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Two values of boolean data type are True or False.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You can write then as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for true and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for false.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Three types of boolean operators are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Ans.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and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and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and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or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or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or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and (3 == 5)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((5 &gt; 4) or (3 == 5))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(5 &gt; 4) and (3 == 5)</w:t>
      </w:r>
    </w:p>
    <w:p w:rsidR="00000000" w:rsidDel="00000000" w:rsidP="00000000" w:rsidRDefault="00000000" w:rsidRPr="00000000" w14:paraId="00000029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Output : False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 (5 &gt; 4)</w:t>
      </w:r>
    </w:p>
    <w:p w:rsidR="00000000" w:rsidDel="00000000" w:rsidP="00000000" w:rsidRDefault="00000000" w:rsidRPr="00000000" w14:paraId="0000002B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Output : False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(5 &gt; 4) or (3 == 5)</w:t>
      </w:r>
    </w:p>
    <w:p w:rsidR="00000000" w:rsidDel="00000000" w:rsidP="00000000" w:rsidRDefault="00000000" w:rsidRPr="00000000" w14:paraId="0000002D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Output : True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 ((5 &gt; 4) or (3 == 5))</w:t>
      </w:r>
    </w:p>
    <w:p w:rsidR="00000000" w:rsidDel="00000000" w:rsidP="00000000" w:rsidRDefault="00000000" w:rsidRPr="00000000" w14:paraId="0000002F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Output : False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Equal to  “==” is used to compare if the values on the both side are same or not.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5==6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Output : False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6==6</w:t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Output : True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Assignment operator “=” is used to assign to the variable name on left side of the operator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a = 2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b = “Nitin”</w:t>
      </w:r>
    </w:p>
    <w:p w:rsidR="00000000" w:rsidDel="00000000" w:rsidP="00000000" w:rsidRDefault="00000000" w:rsidRPr="00000000" w14:paraId="0000004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4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4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48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print('eggs')</w:t>
        <w:tab/>
        <w:tab/>
        <w:tab/>
      </w:r>
    </w:p>
    <w:p w:rsidR="00000000" w:rsidDel="00000000" w:rsidP="00000000" w:rsidRDefault="00000000" w:rsidRPr="00000000" w14:paraId="0000004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4A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4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C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4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4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4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5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51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print('eggs')</w:t>
        <w:tab/>
        <w:tab/>
      </w:r>
    </w:p>
    <w:p w:rsidR="00000000" w:rsidDel="00000000" w:rsidP="00000000" w:rsidRDefault="00000000" w:rsidRPr="00000000" w14:paraId="00000052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  <w:t xml:space="preserve">1st block of code will result to False as spam is 0 so condition will be false.</w:t>
      </w:r>
    </w:p>
    <w:p w:rsidR="00000000" w:rsidDel="00000000" w:rsidP="00000000" w:rsidRDefault="00000000" w:rsidRPr="00000000" w14:paraId="0000005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54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55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  <w:t xml:space="preserve">2nd block of code will result false as spam is 0 so condition will be false.</w:t>
      </w:r>
    </w:p>
    <w:p w:rsidR="00000000" w:rsidDel="00000000" w:rsidP="00000000" w:rsidRDefault="00000000" w:rsidRPr="00000000" w14:paraId="0000005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7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58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  <w:t xml:space="preserve">so previous if condition is false so it will run else part and print ‘ham’</w:t>
      </w:r>
    </w:p>
    <w:p w:rsidR="00000000" w:rsidDel="00000000" w:rsidP="00000000" w:rsidRDefault="00000000" w:rsidRPr="00000000" w14:paraId="0000005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5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5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 statements are outside if else block so this will execute for sure.</w:t>
      </w:r>
    </w:p>
    <w:p w:rsidR="00000000" w:rsidDel="00000000" w:rsidP="00000000" w:rsidRDefault="00000000" w:rsidRPr="00000000" w14:paraId="0000005C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spam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spam ==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spam ==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"Howdy"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"Greetings"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6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CTRL + C</w:t>
      </w:r>
    </w:p>
    <w:p w:rsidR="00000000" w:rsidDel="00000000" w:rsidP="00000000" w:rsidRDefault="00000000" w:rsidRPr="00000000" w14:paraId="0000006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6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6C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break keywork will break the loop from where break is written. It will exit the loop.</w:t>
      </w:r>
    </w:p>
    <w:p w:rsidR="00000000" w:rsidDel="00000000" w:rsidP="00000000" w:rsidRDefault="00000000" w:rsidRPr="00000000" w14:paraId="0000006D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continue will continue the loop from where continue is written. It wont exit loop.</w:t>
      </w:r>
    </w:p>
    <w:p w:rsidR="00000000" w:rsidDel="00000000" w:rsidP="00000000" w:rsidRDefault="00000000" w:rsidRPr="00000000" w14:paraId="0000006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There are not difference between </w:t>
      </w:r>
      <w:r w:rsidDel="00000000" w:rsidR="00000000" w:rsidRPr="00000000">
        <w:rPr>
          <w:b w:val="1"/>
          <w:rtl w:val="0"/>
        </w:rPr>
        <w:t xml:space="preserve"> range(10), range(0, 10), and range(0, 10, 1).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These will give same results from 0th index till 9.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range(10) will give result from 0 to 9, as no starting point is defined it will consider it as 0.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range(0,10) will give result from 0 to 9.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range (0,10,1) will give result 0 to 9 by step 1.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i&lt;=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i+=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8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8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spam.bacon()</w:t>
      </w:r>
    </w:p>
    <w:p w:rsidR="00000000" w:rsidDel="00000000" w:rsidP="00000000" w:rsidRDefault="00000000" w:rsidRPr="00000000" w14:paraId="00000086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hRWP64nPnDG80SqA4k1xTivT7w==">AMUW2mWBC/9mqhaU8aqzan0wA8zmtR+TuvRZcOY4zf12f1xZlQQyOcyHv9iSUNoWSjGcvAtuRgh7IJA/oCAn1iV5DlfSBs61WHL+GUm/8jHKHzbLa004r6Y=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