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1"/>
        <w:keepLines w:val="1"/>
        <w:rPr/>
      </w:pPr>
      <w:bookmarkStart w:colFirst="0" w:colLast="0" w:name="_koxvsoiuqmdj" w:id="0"/>
      <w:bookmarkEnd w:id="0"/>
      <w:r w:rsidDel="00000000" w:rsidR="00000000" w:rsidRPr="00000000">
        <w:rPr>
          <w:rtl w:val="0"/>
        </w:rPr>
      </w:r>
    </w:p>
    <w:tbl>
      <w:tblPr>
        <w:tblStyle w:val="Table1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500"/>
        <w:gridCol w:w="7900"/>
        <w:tblGridChange w:id="0">
          <w:tblGrid>
            <w:gridCol w:w="3500"/>
            <w:gridCol w:w="79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GOOGLE CLOUD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  <w:rtl w:val="0"/>
              </w:rPr>
              <w:t xml:space="preserve">Architecture Center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  <w:rtl w:val="0"/>
              </w:rPr>
              <w:t xml:space="preserve">Workstream 3 of 5 • Pattern B (Silos)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14 min read  •  PUBLISH READY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13/13 Forensic Gates PASS</w:t>
            </w:r>
          </w:p>
        </w:tc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EXECUTIVE ARCHITECTURE BRIEF &amp; COMPANION ASSETS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202124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02124"/>
                <w:sz w:val="18"/>
                <w:szCs w:val="18"/>
                <w:rtl w:val="0"/>
              </w:rPr>
              <w:t xml:space="preserve">Isolate regulated banking, healthcare, and public-sector tenants inside dedicated Google Cloud projects with VPC Service Controls, IAM Principal Access Boundaries, Cloud KMS CMEK kill-switches, and air-gapped Gemma 3 on GKE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  <w:rtl w:val="0"/>
              </w:rPr>
              <w:t xml:space="preserve">Audience: Cloud Architects, CISOs, and Compliance Leads in FinTech, Healthcare, and Public Sector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155cc"/>
                <w:sz w:val="17"/>
                <w:szCs w:val="17"/>
                <w:u w:val="singl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3c4043"/>
                <w:sz w:val="17"/>
                <w:szCs w:val="17"/>
                <w:rtl w:val="0"/>
              </w:rPr>
              <w:t xml:space="preserve">Companion Links: </w:t>
            </w:r>
            <w:hyperlink r:id="rId6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Live Portal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7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Google Slides (12 Slides)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8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Word (.docx)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9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GitHub Source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pStyle w:val="Heading1"/>
        <w:keepNext w:val="1"/>
        <w:keepLines w:val="1"/>
        <w:shd w:fill="auto" w:val="clear"/>
        <w:rPr/>
      </w:pPr>
      <w:bookmarkStart w:colFirst="0" w:colLast="0" w:name="_pg86mak38971" w:id="1"/>
      <w:bookmarkEnd w:id="1"/>
      <w:r w:rsidDel="00000000" w:rsidR="00000000" w:rsidRPr="00000000">
        <w:rPr>
          <w:rtl w:val="0"/>
        </w:rPr>
        <w:t xml:space="preserve">Multi-tenant agentic AI system: Pattern B sovereign silos for regulated workloads</w:t>
      </w:r>
    </w:p>
    <w:p w:rsidR="00000000" w:rsidDel="00000000" w:rsidP="00000000" w:rsidRDefault="00000000" w:rsidRPr="00000000" w14:paraId="0000000C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Companion Cloud Architecture Assets: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📊 </w:t>
      </w:r>
      <w:r w:rsidDel="00000000" w:rsidR="00000000" w:rsidRPr="00000000">
        <w:rPr>
          <w:b w:val="1"/>
          <w:bCs w:val="1"/>
          <w:rtl w:val="0"/>
        </w:rPr>
        <w:t xml:space="preserve">Google Slides</w:t>
      </w:r>
      <w:r w:rsidDel="00000000" w:rsidR="00000000" w:rsidRPr="00000000">
        <w:rPr>
          <w:rtl w:val="0"/>
        </w:rPr>
        <w:t xml:space="preserve">: </w:t>
      </w:r>
      <w:hyperlink r:id="rId10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WS3 12-Slide Canonical Deck (Google Slides ↗)</w:t>
        </w:r>
      </w:hyperlink>
      <w:r w:rsidDel="00000000" w:rsidR="00000000" w:rsidRPr="00000000">
        <w:rPr>
          <w:rtl w:val="0"/>
        </w:rPr>
        <w:t xml:space="preserve"> •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Download 12-Slide Canonical (.pptx)</w:t>
        </w:r>
      </w:hyperlink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📄 </w:t>
      </w:r>
      <w:r w:rsidDel="00000000" w:rsidR="00000000" w:rsidRPr="00000000">
        <w:rPr>
          <w:b w:val="1"/>
          <w:bCs w:val="1"/>
          <w:rtl w:val="0"/>
        </w:rPr>
        <w:t xml:space="preserve">Google Docs &amp; Word</w:t>
      </w:r>
      <w:r w:rsidDel="00000000" w:rsidR="00000000" w:rsidRPr="00000000">
        <w:rPr>
          <w:rtl w:val="0"/>
        </w:rPr>
        <w:t xml:space="preserve">: </w:t>
      </w:r>
      <w:hyperlink r:id="rId12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WS3 GCP-Branded Google Doc ↗</w:t>
        </w:r>
      </w:hyperlink>
      <w:r w:rsidDel="00000000" w:rsidR="00000000" w:rsidRPr="00000000">
        <w:rPr>
          <w:rtl w:val="0"/>
        </w:rPr>
        <w:t xml:space="preserve"> •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Download Microsoft Word (.docx)</w:t>
        </w:r>
      </w:hyperlink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📐 </w:t>
      </w:r>
      <w:r w:rsidDel="00000000" w:rsidR="00000000" w:rsidRPr="00000000">
        <w:rPr>
          <w:b w:val="1"/>
          <w:bCs w:val="1"/>
          <w:rtl w:val="0"/>
        </w:rPr>
        <w:t xml:space="preserve">Official Draw.io Blueprints</w:t>
      </w:r>
      <w:r w:rsidDel="00000000" w:rsidR="00000000" w:rsidRPr="00000000">
        <w:rPr>
          <w:rtl w:val="0"/>
        </w:rPr>
        <w:t xml:space="preserve">: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Figure 1 Sovereign Silos (.drawio)</w:t>
        </w:r>
      </w:hyperlink>
      <w:r w:rsidDel="00000000" w:rsidR="00000000" w:rsidRPr="00000000">
        <w:rPr>
          <w:rtl w:val="0"/>
        </w:rPr>
        <w:t xml:space="preserve"> •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Figure 2 Multi-Project CMEK (.drawio)</w:t>
        </w:r>
      </w:hyperlink>
      <w:r w:rsidDel="00000000" w:rsidR="00000000" w:rsidRPr="00000000">
        <w:rPr>
          <w:rtl w:val="0"/>
        </w:rPr>
        <w:t xml:space="preserve"> •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Figure 3 Terraform Silo (.drawio)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describes </w:t>
      </w:r>
      <w:r w:rsidDel="00000000" w:rsidR="00000000" w:rsidRPr="00000000">
        <w:rPr>
          <w:b w:val="1"/>
          <w:bCs w:val="1"/>
          <w:rtl w:val="0"/>
        </w:rPr>
        <w:t xml:space="preserve">Pattern B (Sovereign Silos)</w:t>
      </w:r>
      <w:r w:rsidDel="00000000" w:rsidR="00000000" w:rsidRPr="00000000">
        <w:rPr>
          <w:rtl w:val="0"/>
        </w:rPr>
        <w:t xml:space="preserve"> for deploying a multi-tenant agentic AI system on Google Cloud when regulatory mandates (such as OCC/FDIC banking rules, EU DORA, HIPAA, or FedRAMP) prohibit shared compute pools and shared databases. Pattern B wraps the unchanged </w:t>
      </w:r>
      <w:r w:rsidDel="00000000" w:rsidR="00000000" w:rsidRPr="00000000">
        <w:rPr>
          <w:b w:val="1"/>
          <w:bCs w:val="1"/>
          <w:rtl w:val="0"/>
        </w:rPr>
        <w:t xml:space="preserve">80% reusable 5-Hop Cymbal agent core</w:t>
      </w:r>
      <w:r w:rsidDel="00000000" w:rsidR="00000000" w:rsidRPr="00000000">
        <w:rPr>
          <w:rtl w:val="0"/>
        </w:rPr>
        <w:t xml:space="preserve"> (</w:t>
      </w:r>
      <w:hyperlink r:id="rId1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</w:t>
        </w:r>
      </w:hyperlink>
      <w:r w:rsidDel="00000000" w:rsidR="00000000" w:rsidRPr="00000000">
        <w:rPr>
          <w:rtl w:val="0"/>
        </w:rPr>
        <w:t xml:space="preserve">) inside a dedicated Google Cloud project per corporate tenant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cymbal-finvault-silo-prod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cymbal-retailstream-silo-prod</w:t>
      </w:r>
      <w:r w:rsidDel="00000000" w:rsidR="00000000" w:rsidRPr="00000000">
        <w:rPr>
          <w:rtl w:val="0"/>
        </w:rPr>
        <w:t xml:space="preserve">), protected by a dedicated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VPC Service Controls</w:t>
        </w:r>
      </w:hyperlink>
      <w:r w:rsidDel="00000000" w:rsidR="00000000" w:rsidRPr="00000000">
        <w:rPr>
          <w:rtl w:val="0"/>
        </w:rPr>
        <w:t xml:space="preserve"> perimeter, an organization-level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IAM Principal Access Boundary (PAB)</w:t>
        </w:r>
      </w:hyperlink>
      <w:r w:rsidDel="00000000" w:rsidR="00000000" w:rsidRPr="00000000">
        <w:rPr>
          <w:rtl w:val="0"/>
        </w:rPr>
        <w:t xml:space="preserve">, a customer-controlled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Cloud KMS</w:t>
        </w:r>
      </w:hyperlink>
      <w:r w:rsidDel="00000000" w:rsidR="00000000" w:rsidRPr="00000000">
        <w:rPr>
          <w:rtl w:val="0"/>
        </w:rPr>
        <w:t xml:space="preserve"> encryption key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 kill-switch), and optional air-gapped </w:t>
      </w:r>
      <w:r w:rsidDel="00000000" w:rsidR="00000000" w:rsidRPr="00000000">
        <w:rPr>
          <w:b w:val="1"/>
          <w:bCs w:val="1"/>
          <w:rtl w:val="0"/>
        </w:rPr>
        <w:t xml:space="preserve">Gemma 3 (27B)</w:t>
      </w:r>
      <w:r w:rsidDel="00000000" w:rsidR="00000000" w:rsidRPr="00000000">
        <w:rPr>
          <w:rtl w:val="0"/>
        </w:rPr>
        <w:t xml:space="preserve"> inference on private 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Google Kubernetes Engine (GKE)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is part 3 of a 5-part series extending the official Google Cloud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Multi-tenant agentic AI system</w:t>
        </w:r>
      </w:hyperlink>
      <w:r w:rsidDel="00000000" w:rsidR="00000000" w:rsidRPr="00000000">
        <w:rPr>
          <w:rtl w:val="0"/>
        </w:rPr>
        <w:t xml:space="preserve"> reference architecture (following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Part 1: Taxonomy &amp; 5-Hop Baseline</w:t>
        </w:r>
      </w:hyperlink>
      <w:r w:rsidDel="00000000" w:rsidR="00000000" w:rsidRPr="00000000">
        <w:rPr>
          <w:rtl w:val="0"/>
        </w:rPr>
        <w:t xml:space="preserve"> and 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Part 2: Pattern A Pooled Architecture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F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rtl w:val="0"/>
        </w:rPr>
        <w:t xml:space="preserve">Pattern B reuses the exact same 5-Hop agent governance code as Pattern A while adding a physical project and cryptographic boundary around each tenant. If a customer revokes or disables their Cloud KMS key version, every in-flight and queued agent turn, memory bank read, and AlloyDB query halts immediately with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pStyle w:val="Heading2"/>
        <w:keepNext w:val="1"/>
        <w:keepLines w:val="1"/>
        <w:rPr/>
      </w:pPr>
      <w:bookmarkStart w:colFirst="0" w:colLast="0" w:name="_twlursl4kurp" w:id="2"/>
      <w:bookmarkEnd w:id="2"/>
      <w:r w:rsidDel="00000000" w:rsidR="00000000" w:rsidRPr="00000000">
        <w:rPr>
          <w:rtl w:val="0"/>
        </w:rPr>
        <w:t xml:space="preserve">Core terminology and Sovereign Silo systems primitives</w:t>
      </w:r>
    </w:p>
    <w:p w:rsidR="00000000" w:rsidDel="00000000" w:rsidP="00000000" w:rsidRDefault="00000000" w:rsidRPr="00000000" w14:paraId="00000011">
      <w:pPr>
        <w:spacing w:after="200" w:lineRule="auto"/>
        <w:rPr/>
      </w:pPr>
      <w:r w:rsidDel="00000000" w:rsidR="00000000" w:rsidRPr="00000000">
        <w:rPr>
          <w:rtl w:val="0"/>
        </w:rPr>
        <w:t xml:space="preserve">Before diving into Pattern B's project-per-tenant topology and its companion </w:t>
      </w: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12-slide editable deck (</w:t>
        </w:r>
      </w:hyperlink>
      <w:hyperlink r:id="rId2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slides/ws3-pattern-b-siloed-editable-slides.pptx</w:t>
        </w:r>
      </w:hyperlink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, we anchor how Pattern B resolves the </w:t>
      </w:r>
      <w:r w:rsidDel="00000000" w:rsidR="00000000" w:rsidRPr="00000000">
        <w:rPr>
          <w:b w:val="1"/>
          <w:bCs w:val="1"/>
          <w:rtl w:val="0"/>
        </w:rPr>
        <w:t xml:space="preserve">SaaS AI Architect's Dilemma</w:t>
      </w:r>
      <w:r w:rsidDel="00000000" w:rsidR="00000000" w:rsidRPr="00000000">
        <w:rPr>
          <w:rtl w:val="0"/>
        </w:rPr>
        <w:t xml:space="preserve"> for regulated banking, healthcare, and public-sector tenants—wrapping the unchanged </w:t>
      </w:r>
      <w:r w:rsidDel="00000000" w:rsidR="00000000" w:rsidRPr="00000000">
        <w:rPr>
          <w:b w:val="1"/>
          <w:bCs w:val="1"/>
          <w:rtl w:val="0"/>
        </w:rPr>
        <w:t xml:space="preserve">80% reusable 5-Hop core</w:t>
      </w:r>
      <w:r w:rsidDel="00000000" w:rsidR="00000000" w:rsidRPr="00000000">
        <w:rPr>
          <w:rtl w:val="0"/>
        </w:rPr>
        <w:t xml:space="preserve"> inside a dedicated Google Cloud project, VPC Service Controls perimeter, and Cloud KMS CMEK kill-switch—across the four foundational series primitives (</w:t>
      </w:r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Part 1</w:t>
        </w:r>
      </w:hyperlink>
      <w:r w:rsidDel="00000000" w:rsidR="00000000" w:rsidRPr="00000000">
        <w:rPr>
          <w:rtl w:val="0"/>
        </w:rPr>
        <w:t xml:space="preserve">) and Pattern B's </w:t>
      </w:r>
      <w:r w:rsidDel="00000000" w:rsidR="00000000" w:rsidRPr="00000000">
        <w:rPr>
          <w:b w:val="1"/>
          <w:bCs w:val="1"/>
          <w:rtl w:val="0"/>
        </w:rPr>
        <w:t xml:space="preserve">Computer Science (CS101)</w:t>
      </w:r>
      <w:r w:rsidDel="00000000" w:rsidR="00000000" w:rsidRPr="00000000">
        <w:rPr>
          <w:rtl w:val="0"/>
        </w:rPr>
        <w:t xml:space="preserve"> hardware-security analogies:</w:t>
      </w:r>
    </w:p>
    <w:p w:rsidR="00000000" w:rsidDel="00000000" w:rsidP="00000000" w:rsidRDefault="00000000" w:rsidRPr="00000000" w14:paraId="00000012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Agent Development Kit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ADK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invariant 80% reusable Python agent runtime (</w:t>
      </w:r>
      <w:hyperlink r:id="rId2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core-cymbal-agent/runtime_pipeline.py</w:t>
        </w:r>
      </w:hyperlink>
      <w:r w:rsidDel="00000000" w:rsidR="00000000" w:rsidRPr="00000000">
        <w:rPr>
          <w:rtl w:val="0"/>
        </w:rPr>
        <w:t xml:space="preserve">) deployed inside each tenant's dedicated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cymbal-{tenant}-silo-prod</w:t>
      </w:r>
      <w:r w:rsidDel="00000000" w:rsidR="00000000" w:rsidRPr="00000000">
        <w:rPr>
          <w:rtl w:val="0"/>
        </w:rPr>
        <w:t xml:space="preserve">)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before_agent_callback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before_model_callback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before_tool_callback</w:t>
      </w:r>
      <w:r w:rsidDel="00000000" w:rsidR="00000000" w:rsidRPr="00000000">
        <w:rPr>
          <w:rtl w:val="0"/>
        </w:rPr>
        <w:t xml:space="preserve"> interceptors.</w:t>
      </w:r>
    </w:p>
    <w:p w:rsidR="00000000" w:rsidDel="00000000" w:rsidP="00000000" w:rsidRDefault="00000000" w:rsidRPr="00000000" w14:paraId="00000013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Agent Registry &amp; Discovery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ARD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Hop 2 silo-local Discovery Engine catalog Policy Decision Point (</w:t>
      </w:r>
      <w:hyperlink r:id="rId3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hop2_registry_pdp_callbacks.py</w:t>
        </w:r>
      </w:hyperlink>
      <w:r w:rsidDel="00000000" w:rsidR="00000000" w:rsidRPr="00000000">
        <w:rPr>
          <w:rtl w:val="0"/>
        </w:rPr>
        <w:t xml:space="preserve">) that restricts agent discovery strictly to principals inside the tenant's IAM Principal Access Boundary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PAB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4">
      <w:pPr>
        <w:numPr>
          <w:ilvl w:val="0"/>
          <w:numId w:val="1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Model Context Protocol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MCP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tool-invocation protocol connecting each silo to tenant-scoped 3P SaaS endpoints and live AWS Bedrock AgentCore targets under Cloud KMS FDA 21 CFR Part 11 / DPoP signatures (</w:t>
      </w:r>
      <w:hyperlink r:id="rId3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enterprise_5_saas_bi_mcp.py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5">
      <w:pPr>
        <w:numPr>
          <w:ilvl w:val="0"/>
          <w:numId w:val="1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5-Hop Cryptographic Context Chain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Hops 1–5</w:t>
      </w:r>
      <w:r w:rsidDel="00000000" w:rsidR="00000000" w:rsidRPr="00000000">
        <w:rPr>
          <w:b w:val="1"/>
          <w:bCs w:val="1"/>
          <w:rtl w:val="0"/>
        </w:rPr>
        <w:t xml:space="preserve"> with Sub-Hops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3a/3b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4a/4b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5a/5b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invariant governance pipeline spanning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 (mTLS SPIFFE &amp; IAM PAB Edge PEP), </w:t>
      </w:r>
      <w:r w:rsidDel="00000000" w:rsidR="00000000" w:rsidRPr="00000000">
        <w:rPr>
          <w:b w:val="1"/>
          <w:bCs w:val="1"/>
          <w:rtl w:val="0"/>
        </w:rPr>
        <w:t xml:space="preserve">Hop 2</w:t>
      </w:r>
      <w:r w:rsidDel="00000000" w:rsidR="00000000" w:rsidRPr="00000000">
        <w:rPr>
          <w:rtl w:val="0"/>
        </w:rPr>
        <w:t xml:space="preserve"> (Silo ARD Catalog &amp; ADK Callback PDP), </w:t>
      </w:r>
      <w:r w:rsidDel="00000000" w:rsidR="00000000" w:rsidRPr="00000000">
        <w:rPr>
          <w:b w:val="1"/>
          <w:bCs w:val="1"/>
          <w:rtl w:val="0"/>
        </w:rPr>
        <w:t xml:space="preserve">Hop 3a/3b</w:t>
      </w:r>
      <w:r w:rsidDel="00000000" w:rsidR="00000000" w:rsidRPr="00000000">
        <w:rPr>
          <w:rtl w:val="0"/>
        </w:rPr>
        <w:t xml:space="preserve"> (Live Cloud KMS CMEK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 5 s</w:t>
      </w:r>
      <w:r w:rsidDel="00000000" w:rsidR="00000000" w:rsidRPr="00000000">
        <w:rPr>
          <w:rtl w:val="0"/>
        </w:rPr>
        <w:t xml:space="preserve"> Kill-Switch, Dedicated Vertex AI PT / Air-Gapped GKE Gemma 3 27B), </w:t>
      </w:r>
      <w:r w:rsidDel="00000000" w:rsidR="00000000" w:rsidRPr="00000000">
        <w:rPr>
          <w:b w:val="1"/>
          <w:bCs w:val="1"/>
          <w:rtl w:val="0"/>
        </w:rPr>
        <w:t xml:space="preserve">Hop 4a/4b</w:t>
      </w:r>
      <w:r w:rsidDel="00000000" w:rsidR="00000000" w:rsidRPr="00000000">
        <w:rPr>
          <w:rtl w:val="0"/>
        </w:rPr>
        <w:t xml:space="preserve"> (Regional Model Armor &amp; Cloud SDP Guardrails), and </w:t>
      </w:r>
      <w:r w:rsidDel="00000000" w:rsidR="00000000" w:rsidRPr="00000000">
        <w:rPr>
          <w:b w:val="1"/>
          <w:bCs w:val="1"/>
          <w:rtl w:val="0"/>
        </w:rPr>
        <w:t xml:space="preserve">Hop 5a/5b</w:t>
      </w:r>
      <w:r w:rsidDel="00000000" w:rsidR="00000000" w:rsidRPr="00000000">
        <w:rPr>
          <w:rtl w:val="0"/>
        </w:rPr>
        <w:t xml:space="preserve"> (Dedicated CMEK AlloyDB &amp; Silo BigQuery OTel Audit Sink).</w:t>
      </w:r>
    </w:p>
    <w:p w:rsidR="00000000" w:rsidDel="00000000" w:rsidP="00000000" w:rsidRDefault="00000000" w:rsidRPr="00000000" w14:paraId="00000016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80"/>
        <w:gridCol w:w="2940"/>
        <w:gridCol w:w="2900"/>
        <w:gridCol w:w="3680"/>
        <w:tblGridChange w:id="0">
          <w:tblGrid>
            <w:gridCol w:w="1880"/>
            <w:gridCol w:w="2940"/>
            <w:gridCol w:w="2900"/>
            <w:gridCol w:w="3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Sovereign Silo Primitive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Google Cloud Service &amp; Module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CS101 / Hardware Systems Analogy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Security &amp; Regulatory Guarantee in Pattern 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Dedicated VPC Service Controls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VPC-SC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 Perimeter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Access Context Manager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perimeter_finvault_sovereign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 </w:t>
            </w:r>
            <w:hyperlink r:id="rId3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pattern_b_siloed_service.py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Hardware IOMMU / DMA Protection Domain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blocking peripheral buses from reading or writing outside assigned physical RAM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Blocks cross-project API exfiltration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aiplatform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alloydb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storage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bigquery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at the Google Cloud control plane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403 VPC_SC_PERIMETER_VIOLATION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IAM Principal Access Boundary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PAB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 &amp; SPIFFE mTLS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Organization IAM v3 PAB Policy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Certificate Authority Service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spiffe://...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CPU Capability Register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chroot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+ hardware ring capability mask)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Restricts the tenant's agent principal so even a compromised credential cannot authenticate to any project outside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cymbal-{tenant}-silo-prod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Cloud KMS CMEK + Cloud EKM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&lt;5 s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Kill-Switch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Cloud KMS (HSM) / Cloud EKM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Valkey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UNLINK {tenant_id}:*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hyperlink r:id="rId3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hop3_compute_finops_bulkhead.py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Self-Encrypting Drive (SED) Instant Cryptographic Erase + CPU TLB Shootdown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Disabling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agent-memory-cmek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purges in-memory L1–L4 session state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 5 seconds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peer evictions) and halts all turns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423 Locked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Dedicated Vertex AI Provisioned Throughput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PT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Vertex AI Reserved GSUs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gemini-2.5-pro-dedicated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Dedicated Physical CPU Core Pinning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isolcpus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taskset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Guarantees deterministic sub-second TTFT and contractual throughput isolation during macro market or clinical emergencies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Air-Gapped Gemma 3 (27B IT) on Private GKE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Private GKE GPU Cluster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vLLM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gemma-3-27b-it-vllm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Artifact Registry Mirror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On-Premises Air-Gapped Hardware Enclave (Zero WAN NIC Route,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0.0.0.0/0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blocked)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Keeps 100% of model weights, KV-cache tensors, and regulated prompts inside the customer's private subnet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public_egress = False</w:t>
            </w:r>
          </w:p>
        </w:tc>
      </w:tr>
    </w:tbl>
    <w:p w:rsidR="00000000" w:rsidDel="00000000" w:rsidP="00000000" w:rsidRDefault="00000000" w:rsidRPr="00000000" w14:paraId="0000002F">
      <w:pPr>
        <w:pStyle w:val="Heading2"/>
        <w:keepNext w:val="1"/>
        <w:keepLines w:val="1"/>
        <w:shd w:fill="auto" w:val="clear"/>
        <w:spacing w:before="360" w:lineRule="auto"/>
        <w:rPr/>
      </w:pPr>
      <w:bookmarkStart w:colFirst="0" w:colLast="0" w:name="_dd7icula1e65" w:id="3"/>
      <w:bookmarkEnd w:id="3"/>
      <w:r w:rsidDel="00000000" w:rsidR="00000000" w:rsidRPr="00000000">
        <w:rPr>
          <w:rtl w:val="0"/>
        </w:rPr>
        <w:t xml:space="preserve">Use cases</w:t>
      </w:r>
    </w:p>
    <w:p w:rsidR="00000000" w:rsidDel="00000000" w:rsidP="00000000" w:rsidRDefault="00000000" w:rsidRPr="00000000" w14:paraId="00000030">
      <w:pPr>
        <w:spacing w:after="200" w:lineRule="auto"/>
        <w:rPr/>
      </w:pPr>
      <w:r w:rsidDel="00000000" w:rsidR="00000000" w:rsidRPr="00000000">
        <w:rPr>
          <w:rtl w:val="0"/>
        </w:rPr>
        <w:t xml:space="preserve">Pattern B is designed for regulated enterprise customers whose legal, compliance, or risk teams prohibit shared multi-tenant infrastructure (</w:t>
      </w:r>
      <w:hyperlink r:id="rId34">
        <w:r w:rsidDel="00000000" w:rsidR="00000000" w:rsidRPr="00000000">
          <w:rPr>
            <w:color w:val="1155cc"/>
            <w:u w:val="single"/>
            <w:rtl w:val="0"/>
          </w:rPr>
          <w:t xml:space="preserve">3.1 Case Study &amp; Solution Architecture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31">
      <w:pPr>
        <w:numPr>
          <w:ilvl w:val="0"/>
          <w:numId w:val="2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Regulated banking and capital markets (OCC/FDIC, EU DORA, PCI DSS Level 1):</w:t>
      </w:r>
      <w:r w:rsidDel="00000000" w:rsidR="00000000" w:rsidRPr="00000000">
        <w:rPr>
          <w:rtl w:val="0"/>
        </w:rPr>
        <w:t xml:space="preserve"> Financial institutions such as </w:t>
      </w:r>
      <w:r w:rsidDel="00000000" w:rsidR="00000000" w:rsidRPr="00000000">
        <w:rPr>
          <w:b w:val="1"/>
          <w:bCs w:val="1"/>
          <w:rtl w:val="0"/>
        </w:rPr>
        <w:t xml:space="preserve">FinVault Bank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cymbal-finvault-silo-prod</w:t>
      </w:r>
      <w:r w:rsidDel="00000000" w:rsidR="00000000" w:rsidRPr="00000000">
        <w:rPr>
          <w:rtl w:val="0"/>
        </w:rPr>
        <w:t xml:space="preserve">) that require dedicated compute quotas, zero physical blast radius, and a customer-held Cloud KMS / Cloud EKM encryption kill-switch over all agent memory and audit logs.</w:t>
      </w:r>
    </w:p>
    <w:p w:rsidR="00000000" w:rsidDel="00000000" w:rsidP="00000000" w:rsidRDefault="00000000" w:rsidRPr="00000000" w14:paraId="00000032">
      <w:pPr>
        <w:numPr>
          <w:ilvl w:val="0"/>
          <w:numId w:val="2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Sovereign healthcare, retail, and life sciences (HIPAA, GxP):</w:t>
      </w:r>
      <w:r w:rsidDel="00000000" w:rsidR="00000000" w:rsidRPr="00000000">
        <w:rPr>
          <w:rtl w:val="0"/>
        </w:rPr>
        <w:t xml:space="preserve"> Regulated healthcare and enterprise tenants (such as </w:t>
      </w:r>
      <w:r w:rsidDel="00000000" w:rsidR="00000000" w:rsidRPr="00000000">
        <w:rPr>
          <w:b w:val="1"/>
          <w:bCs w:val="1"/>
          <w:rtl w:val="0"/>
        </w:rPr>
        <w:t xml:space="preserve">MedCore Health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RetailStream Corp's</w:t>
      </w:r>
      <w:r w:rsidDel="00000000" w:rsidR="00000000" w:rsidRPr="00000000">
        <w:rPr>
          <w:rtl w:val="0"/>
        </w:rPr>
        <w:t xml:space="preserve"> sovereign division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cymbal-retailstream-silo-prod</w:t>
      </w:r>
      <w:r w:rsidDel="00000000" w:rsidR="00000000" w:rsidRPr="00000000">
        <w:rPr>
          <w:rtl w:val="0"/>
        </w:rPr>
        <w:t xml:space="preserve">) processing Protected Health Information (PHI) or regulated payment telemetry that mandate dedicated VPC Service Controls perimeters and dedicated CMEK-encrypted AlloyDB clusters.</w:t>
      </w:r>
    </w:p>
    <w:p w:rsidR="00000000" w:rsidDel="00000000" w:rsidP="00000000" w:rsidRDefault="00000000" w:rsidRPr="00000000" w14:paraId="00000033">
      <w:pPr>
        <w:numPr>
          <w:ilvl w:val="0"/>
          <w:numId w:val="20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Air-gapped defense, intelligence, and core ledger environments:</w:t>
      </w:r>
      <w:r w:rsidDel="00000000" w:rsidR="00000000" w:rsidRPr="00000000">
        <w:rPr>
          <w:rtl w:val="0"/>
        </w:rPr>
        <w:t xml:space="preserve"> Workloads that prohibit sending prompts to shared multi-tenant model endpoints and require self-hosted open-weight models (</w:t>
      </w:r>
      <w:r w:rsidDel="00000000" w:rsidR="00000000" w:rsidRPr="00000000">
        <w:rPr>
          <w:b w:val="1"/>
          <w:bCs w:val="1"/>
          <w:rtl w:val="0"/>
        </w:rPr>
        <w:t xml:space="preserve">Gemma 3 27B IT</w:t>
      </w:r>
      <w:r w:rsidDel="00000000" w:rsidR="00000000" w:rsidRPr="00000000">
        <w:rPr>
          <w:rtl w:val="0"/>
        </w:rPr>
        <w:t xml:space="preserve">) running on private GKE GPU nodes with zero internet egress.</w:t>
      </w:r>
    </w:p>
    <w:p w:rsidR="00000000" w:rsidDel="00000000" w:rsidP="00000000" w:rsidRDefault="00000000" w:rsidRPr="00000000" w14:paraId="00000034">
      <w:pPr>
        <w:pStyle w:val="Heading2"/>
        <w:keepNext w:val="1"/>
        <w:keepLines w:val="1"/>
        <w:rPr/>
      </w:pPr>
      <w:bookmarkStart w:colFirst="0" w:colLast="0" w:name="_ifj2a63ftvc1" w:id="4"/>
      <w:bookmarkEnd w:id="4"/>
      <w:r w:rsidDel="00000000" w:rsidR="00000000" w:rsidRPr="00000000">
        <w:rPr>
          <w:rtl w:val="0"/>
        </w:rPr>
        <w:t xml:space="preserve">Design alternatives</w:t>
      </w:r>
    </w:p>
    <w:p w:rsidR="00000000" w:rsidDel="00000000" w:rsidP="00000000" w:rsidRDefault="00000000" w:rsidRPr="00000000" w14:paraId="00000035">
      <w:pPr>
        <w:spacing w:after="200" w:lineRule="auto"/>
        <w:rPr/>
      </w:pPr>
      <w:r w:rsidDel="00000000" w:rsidR="00000000" w:rsidRPr="00000000">
        <w:rPr>
          <w:rtl w:val="0"/>
        </w:rPr>
        <w:t xml:space="preserve">Every Pattern B sovereign silo runs the unchanged </w:t>
      </w:r>
      <w:r w:rsidDel="00000000" w:rsidR="00000000" w:rsidRPr="00000000">
        <w:rPr>
          <w:b w:val="1"/>
          <w:bCs w:val="1"/>
          <w:rtl w:val="0"/>
        </w:rPr>
        <w:t xml:space="preserve">5-Hop Cryptographic Context Chain</w:t>
      </w:r>
      <w:r w:rsidDel="00000000" w:rsidR="00000000" w:rsidRPr="00000000">
        <w:rPr>
          <w:rtl w:val="0"/>
        </w:rPr>
        <w:t xml:space="preserve"> introduced in </w:t>
      </w:r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Part 1: Reference architecture taxonomy and 5-Hop baseline</w:t>
        </w:r>
      </w:hyperlink>
      <w:r w:rsidDel="00000000" w:rsidR="00000000" w:rsidRPr="00000000">
        <w:rPr>
          <w:rtl w:val="0"/>
        </w:rPr>
        <w:t xml:space="preserve"> (</w:t>
      </w:r>
      <w:hyperlink r:id="rId3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core-cymbal-agent/runtime_pipeline.py</w:t>
        </w:r>
      </w:hyperlink>
      <w:r w:rsidDel="00000000" w:rsidR="00000000" w:rsidRPr="00000000">
        <w:rPr>
          <w:rtl w:val="0"/>
        </w:rPr>
        <w:t xml:space="preserve">)—spanning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 (mTLS SPIFFE &amp; IAM PAB Edge PEP), </w:t>
      </w:r>
      <w:r w:rsidDel="00000000" w:rsidR="00000000" w:rsidRPr="00000000">
        <w:rPr>
          <w:b w:val="1"/>
          <w:bCs w:val="1"/>
          <w:rtl w:val="0"/>
        </w:rPr>
        <w:t xml:space="preserve">Hop 2</w:t>
      </w:r>
      <w:r w:rsidDel="00000000" w:rsidR="00000000" w:rsidRPr="00000000">
        <w:rPr>
          <w:rtl w:val="0"/>
        </w:rPr>
        <w:t xml:space="preserve"> (Silo-Local Discovery Engine Catalog PDP), </w:t>
      </w:r>
      <w:r w:rsidDel="00000000" w:rsidR="00000000" w:rsidRPr="00000000">
        <w:rPr>
          <w:b w:val="1"/>
          <w:bCs w:val="1"/>
          <w:rtl w:val="0"/>
        </w:rPr>
        <w:t xml:space="preserve">Hop 3</w:t>
      </w:r>
      <w:r w:rsidDel="00000000" w:rsidR="00000000" w:rsidRPr="00000000">
        <w:rPr>
          <w:rtl w:val="0"/>
        </w:rPr>
        <w:t xml:space="preserve"> (Dedicated Silo Compute &amp; Live CMEK Kill-Switch), </w:t>
      </w:r>
      <w:r w:rsidDel="00000000" w:rsidR="00000000" w:rsidRPr="00000000">
        <w:rPr>
          <w:b w:val="1"/>
          <w:bCs w:val="1"/>
          <w:rtl w:val="0"/>
        </w:rPr>
        <w:t xml:space="preserve">Hop 4</w:t>
      </w:r>
      <w:r w:rsidDel="00000000" w:rsidR="00000000" w:rsidRPr="00000000">
        <w:rPr>
          <w:rtl w:val="0"/>
        </w:rPr>
        <w:t xml:space="preserve"> (Regional Model Armor &amp; Cloud DLP Guardrails), and </w:t>
      </w:r>
      <w:r w:rsidDel="00000000" w:rsidR="00000000" w:rsidRPr="00000000">
        <w:rPr>
          <w:b w:val="1"/>
          <w:bCs w:val="1"/>
          <w:rtl w:val="0"/>
        </w:rPr>
        <w:t xml:space="preserve">Hop 5</w:t>
      </w:r>
      <w:r w:rsidDel="00000000" w:rsidR="00000000" w:rsidRPr="00000000">
        <w:rPr>
          <w:rtl w:val="0"/>
        </w:rPr>
        <w:t xml:space="preserve"> (Dedicated CMEK AlloyDB &amp; Silo Audit Ledger)—wrapped inside a dedicated Google Cloud project and VPC Service Controls perimeter.</w:t>
      </w:r>
    </w:p>
    <w:p w:rsidR="00000000" w:rsidDel="00000000" w:rsidP="00000000" w:rsidRDefault="00000000" w:rsidRPr="00000000" w14:paraId="00000036">
      <w:pPr>
        <w:pStyle w:val="Heading3"/>
        <w:keepNext w:val="1"/>
        <w:keepLines w:val="1"/>
        <w:rPr/>
      </w:pPr>
      <w:bookmarkStart w:colFirst="0" w:colLast="0" w:name="_ayt33wb9p2b0" w:id="5"/>
      <w:bookmarkEnd w:id="5"/>
      <w:r w:rsidDel="00000000" w:rsidR="00000000" w:rsidRPr="00000000">
        <w:rPr>
          <w:rtl w:val="0"/>
        </w:rPr>
        <w:t xml:space="preserve">Managed Vertex AI endpoints vs air-gapped Gemma 3 (27B) on private GKE inside a silo</w:t>
      </w:r>
    </w:p>
    <w:p w:rsidR="00000000" w:rsidDel="00000000" w:rsidP="00000000" w:rsidRDefault="00000000" w:rsidRPr="00000000" w14:paraId="00000037">
      <w:pPr>
        <w:spacing w:after="200" w:lineRule="auto"/>
        <w:rPr/>
      </w:pPr>
      <w:r w:rsidDel="00000000" w:rsidR="00000000" w:rsidRPr="00000000">
        <w:rPr>
          <w:rtl w:val="0"/>
        </w:rPr>
        <w:t xml:space="preserve">Within a Pattern B sovereign silo, architects can choose between managed Vertex AI foundation models and self-hosted open-weight models on GKE:</w:t>
      </w:r>
    </w:p>
    <w:p w:rsidR="00000000" w:rsidDel="00000000" w:rsidP="00000000" w:rsidRDefault="00000000" w:rsidRPr="00000000" w14:paraId="00000038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00"/>
        <w:gridCol w:w="5280"/>
        <w:gridCol w:w="4120"/>
        <w:tblGridChange w:id="0">
          <w:tblGrid>
            <w:gridCol w:w="2000"/>
            <w:gridCol w:w="5280"/>
            <w:gridCol w:w="4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Criterion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Managed Vertex AI Gemini 2.5 Pro (Dedicated Provisioned Throughput + VPC-SC + CMEK)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Air-Gapped Gemma 3 (27B IT) on Private GKE GPU Nodes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Network boundary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Accessed via Private Google Access inside the tenant's VPC-SC perimeter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Runs 100% inside the tenant's private GKE subnet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0.0.0.0/0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egress blocked)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Model weights &amp; residency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Google-managed regional endpoints with Dedicated Provisioned Throughput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gemini-2.5-pro-dedicated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Weights mirrored in tenant's CMEK-encrypted Artifact Registry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Reasoning &amp; context window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Highest multimodal reasoning capacity + 1M–2M context window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High-throughput open-weight reasoning for air-gapped core-ledger runbooks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Operational overhead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Fully serverless managed endpoint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Tenant GKE GPU node pool lifecycle managed via Terraform</w:t>
            </w:r>
          </w:p>
        </w:tc>
      </w:tr>
    </w:tbl>
    <w:p w:rsidR="00000000" w:rsidDel="00000000" w:rsidP="00000000" w:rsidRDefault="00000000" w:rsidRPr="00000000" w14:paraId="00000048">
      <w:pPr>
        <w:pStyle w:val="Heading3"/>
        <w:keepNext w:val="1"/>
        <w:keepLines w:val="1"/>
        <w:shd w:fill="auto" w:val="clear"/>
        <w:spacing w:before="360" w:lineRule="auto"/>
        <w:rPr/>
      </w:pPr>
      <w:bookmarkStart w:colFirst="0" w:colLast="0" w:name="_3kl5k1n9yjgx" w:id="6"/>
      <w:bookmarkEnd w:id="6"/>
      <w:r w:rsidDel="00000000" w:rsidR="00000000" w:rsidRPr="00000000">
        <w:rPr>
          <w:rtl w:val="0"/>
        </w:rPr>
        <w:t xml:space="preserve">6-point sovereign silo verification matrix</w:t>
      </w:r>
    </w:p>
    <w:p w:rsidR="00000000" w:rsidDel="00000000" w:rsidP="00000000" w:rsidRDefault="00000000" w:rsidRPr="00000000" w14:paraId="00000049">
      <w:pPr>
        <w:spacing w:after="200" w:lineRule="auto"/>
        <w:rPr/>
      </w:pPr>
      <w:r w:rsidDel="00000000" w:rsidR="00000000" w:rsidRPr="00000000">
        <w:rPr>
          <w:rtl w:val="0"/>
        </w:rPr>
        <w:t xml:space="preserve">Every Pattern B silo is certified against six automated security assertions matching the exact execution order of </w:t>
      </w:r>
      <w:hyperlink r:id="rId3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run_silo_security_tests.py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A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20"/>
        <w:gridCol w:w="4520"/>
        <w:gridCol w:w="3140"/>
        <w:gridCol w:w="2620"/>
        <w:tblGridChange w:id="0">
          <w:tblGrid>
            <w:gridCol w:w="1120"/>
            <w:gridCol w:w="4520"/>
            <w:gridCol w:w="3140"/>
            <w:gridCol w:w="26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Test 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Sovereign security assertion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run_silo_security_tests.py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Enforcing layer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Verified runtime result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Silo Test 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Spoofed mTLS SPIFFE certificate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spiffe://retailstream.com/...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targeting FinVault silo)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mTLS Ingress Pinning (Pre-Check 1)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 MTLS_SPIFFE_MISMATCH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Silo Test 2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Cross-silo identity replay (RetailStream principal targeting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IAM Principal Access Boundary (PAB Pre-Check 2)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 PAB_VIOLATION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Silo Test 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Tool attempting cross-project data exfiltration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external-attacker-proj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VPC Service Controls (VPC-SC Pre-Check 3)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 VPC_SC_PERIMETER_VIOLATION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Silo Test 4A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FinVault revokes/disables Cloud KMS key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cmek_state = REVOKED_OR_DISABLED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Cloud KMS CMEK Kill-Switch (Hop 3)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Halts immediately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Silo Test 4B &amp; 5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FinVault restores Cloud KMS key and executes air-gapped GKE Gemma 3 (27B) turn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All 5 Hops + Private GKE vLLM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gemma-3-27b-it-vllm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200 ALLOW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public_egress = False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Silo Test 6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Dual-silo parity: RetailStream / MedCore silo turn + independent CMEK revocation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Isolated Project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cymbal-retailstream-silo-prod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200 ALLOW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when enabled;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on revoke</w:t>
            </w:r>
          </w:p>
        </w:tc>
      </w:tr>
    </w:tbl>
    <w:p w:rsidR="00000000" w:rsidDel="00000000" w:rsidP="00000000" w:rsidRDefault="00000000" w:rsidRPr="00000000" w14:paraId="00000067">
      <w:pPr>
        <w:pStyle w:val="Heading2"/>
        <w:keepNext w:val="1"/>
        <w:keepLines w:val="1"/>
        <w:shd w:fill="auto" w:val="clear"/>
        <w:spacing w:before="360" w:lineRule="auto"/>
        <w:rPr/>
      </w:pPr>
      <w:bookmarkStart w:colFirst="0" w:colLast="0" w:name="_ty9i1fqirv4z" w:id="7"/>
      <w:bookmarkEnd w:id="7"/>
      <w:r w:rsidDel="00000000" w:rsidR="00000000" w:rsidRPr="00000000">
        <w:rPr>
          <w:rtl w:val="0"/>
        </w:rPr>
        <w:t xml:space="preserve">Architecture</w:t>
      </w:r>
    </w:p>
    <w:p w:rsidR="00000000" w:rsidDel="00000000" w:rsidP="00000000" w:rsidRDefault="00000000" w:rsidRPr="00000000" w14:paraId="00000068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diagram shows the Pattern B sovereign silo architecture, where each corporate tenant operates inside an isolated Google Cloud project and VPC Service Controls perimeter:</w:t>
      </w:r>
    </w:p>
    <w:p w:rsidR="00000000" w:rsidDel="00000000" w:rsidP="00000000" w:rsidRDefault="00000000" w:rsidRPr="00000000" w14:paraId="00000069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1. Official Google Cloud Architecture Center hub-and-spoke topology showing the Sovereign mTLS &amp; PAB Ingress Hub, Organization VPC-SC &amp; Cloud KMS Governance Hub, Sovereign Silo Project A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cymbal-finvault-silo-prod</w:t>
      </w:r>
      <w:r w:rsidDel="00000000" w:rsidR="00000000" w:rsidRPr="00000000">
        <w:rPr>
          <w:i w:val="1"/>
          <w:iCs w:val="1"/>
          <w:rtl w:val="0"/>
        </w:rPr>
        <w:t xml:space="preserve"> with air-gapped Gemma 3 27B on GKE), and Sovereign Silo Project B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cymbal-retailstream-silo-prod</w:t>
      </w:r>
      <w:r w:rsidDel="00000000" w:rsidR="00000000" w:rsidRPr="00000000">
        <w:rPr>
          <w:i w:val="1"/>
          <w:iCs w:val="1"/>
          <w:rtl w:val="0"/>
        </w:rPr>
        <w:t xml:space="preserve">). Editable assets: </w:t>
      </w:r>
      <w:hyperlink r:id="rId39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0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1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2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6B">
      <w:pPr>
        <w:spacing w:after="200" w:lineRule="auto"/>
        <w:rPr/>
      </w:pPr>
      <w:r w:rsidDel="00000000" w:rsidR="00000000" w:rsidRPr="00000000">
        <w:rPr>
          <w:rtl w:val="0"/>
        </w:rPr>
        <w:t xml:space="preserve">Figure 1 organizes the Pattern B sovereign deployment into four security zones:</w:t>
      </w:r>
    </w:p>
    <w:p w:rsidR="00000000" w:rsidDel="00000000" w:rsidP="00000000" w:rsidRDefault="00000000" w:rsidRPr="00000000" w14:paraId="0000006C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Sovereign mTLS and PAB Ingress Hub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Verifies client mutual TLS (mTLS) SPIFFE certificates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spiffe://finvault.com/ns/sre/sa/agent-client</w:t>
      </w:r>
      <w:r w:rsidDel="00000000" w:rsidR="00000000" w:rsidRPr="00000000">
        <w:rPr>
          <w:rtl w:val="0"/>
        </w:rPr>
        <w:t xml:space="preserve">) and evaluates the organization-level IAM Principal Access Boundary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PAB</w:t>
      </w:r>
      <w:r w:rsidDel="00000000" w:rsidR="00000000" w:rsidRPr="00000000">
        <w:rPr>
          <w:rtl w:val="0"/>
        </w:rPr>
        <w:t xml:space="preserve">) before routing traffic into the tenant's dedicated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1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D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Organization VPC-SC, Cloud KMS CMEK, and SCC Governance Hub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Enforces per-project VPC Service Controls perimeters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perimeter_finvault_sovereign</w:t>
      </w:r>
      <w:r w:rsidDel="00000000" w:rsidR="00000000" w:rsidRPr="00000000">
        <w:rPr>
          <w:rtl w:val="0"/>
        </w:rPr>
        <w:t xml:space="preserve">), verifies live Cloud KMS / Cloud EKM key state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agent-memory-cmek</w:t>
      </w:r>
      <w:r w:rsidDel="00000000" w:rsidR="00000000" w:rsidRPr="00000000">
        <w:rPr>
          <w:rtl w:val="0"/>
        </w:rPr>
        <w:t xml:space="preserve">), monitors compliance in Security Command Center, and exports per-silo audit logs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Hops 2 &amp; 5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E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Sovereign Silo Project A — FinVault Bank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cymbal-finvault-silo-prod</w:t>
      </w:r>
      <w:r w:rsidDel="00000000" w:rsidR="00000000" w:rsidRPr="00000000">
        <w:rPr>
          <w:b w:val="1"/>
          <w:bCs w:val="1"/>
          <w:rtl w:val="0"/>
        </w:rPr>
        <w:t xml:space="preserve">)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Dedicated Google Cloud project hosting FinVault's isolated Vertex AI Agent Engine runtime,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 on Dedicated Provisioned Throughput), air-gapped </w:t>
      </w:r>
      <w:r w:rsidDel="00000000" w:rsidR="00000000" w:rsidRPr="00000000">
        <w:rPr>
          <w:b w:val="1"/>
          <w:bCs w:val="1"/>
          <w:rtl w:val="0"/>
        </w:rPr>
        <w:t xml:space="preserve">Gemma 3 (27B IT)</w:t>
      </w:r>
      <w:r w:rsidDel="00000000" w:rsidR="00000000" w:rsidRPr="00000000">
        <w:rPr>
          <w:rtl w:val="0"/>
        </w:rPr>
        <w:t xml:space="preserve"> on private GKE GPU nodes (zero public internet egress), and CMEK-encrypted AlloyDB and Memory Bank.</w:t>
      </w:r>
    </w:p>
    <w:p w:rsidR="00000000" w:rsidDel="00000000" w:rsidP="00000000" w:rsidRDefault="00000000" w:rsidRPr="00000000" w14:paraId="0000006F">
      <w:pPr>
        <w:numPr>
          <w:ilvl w:val="0"/>
          <w:numId w:val="7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Sovereign Silo Project B — RetailStream Corp / MedCore Health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cymbal-retailstream-silo-prod</w:t>
      </w:r>
      <w:r w:rsidDel="00000000" w:rsidR="00000000" w:rsidRPr="00000000">
        <w:rPr>
          <w:b w:val="1"/>
          <w:bCs w:val="1"/>
          <w:rtl w:val="0"/>
        </w:rPr>
        <w:t xml:space="preserve">)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Physically separate Google Cloud project inside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perimeter_retailstream_sovereign</w:t>
      </w:r>
      <w:r w:rsidDel="00000000" w:rsidR="00000000" w:rsidRPr="00000000">
        <w:rPr>
          <w:rtl w:val="0"/>
        </w:rPr>
        <w:t xml:space="preserve"> with its own IAM PAB policy, dedicated Provisioned Throughput Gemini 2.5 Pro endpoint, dedicated CMEK AlloyDB cluster, and isolated Microsoft Entra ID 3LO MCP servers.</w:t>
      </w:r>
    </w:p>
    <w:p w:rsidR="00000000" w:rsidDel="00000000" w:rsidP="00000000" w:rsidRDefault="00000000" w:rsidRPr="00000000" w14:paraId="00000070">
      <w:pPr>
        <w:spacing w:after="200" w:lineRule="auto"/>
        <w:rPr/>
      </w:pPr>
      <w:r w:rsidDel="00000000" w:rsidR="00000000" w:rsidRPr="00000000">
        <w:rPr>
          <w:rtl w:val="0"/>
        </w:rPr>
        <w:t xml:space="preserve">The numbered callouts in Figure 1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match the visual diagram badges 1:1 (mapping canonical 5-Hop flow stages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 Route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 Sanitize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 Generates response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 Sanitize response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 Sanitized response</w:t>
      </w:r>
      <w:r w:rsidDel="00000000" w:rsidR="00000000" w:rsidRPr="00000000">
        <w:rPr>
          <w:rtl w:val="0"/>
        </w:rPr>
        <w:t xml:space="preserve"> across sub-hops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3a/3b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4a/4b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5a/5b</w:t>
      </w:r>
      <w:r w:rsidDel="00000000" w:rsidR="00000000" w:rsidRPr="00000000">
        <w:rPr>
          <w:rtl w:val="0"/>
        </w:rPr>
        <w:t xml:space="preserve">) and trace a sovereign agent turn in </w:t>
      </w:r>
      <w:hyperlink r:id="rId4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pattern_b_siloed_service.py</w:t>
        </w:r>
      </w:hyperlink>
      <w:r w:rsidDel="00000000" w:rsidR="00000000" w:rsidRPr="00000000">
        <w:rPr>
          <w:rtl w:val="0"/>
        </w:rPr>
        <w:t xml:space="preserve"> and </w:t>
      </w:r>
      <w:hyperlink r:id="rId4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runtime_pipeline.py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1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Mutual TLS (mTLS) and OIDC ingress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Request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mTLS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tenant client connects to the sovereign ingress gateway with a pinned mTLS SPIFFE client certificate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spiffe://finvault.com/ns/sre/sa/agent-client</w:t>
      </w:r>
      <w:r w:rsidDel="00000000" w:rsidR="00000000" w:rsidRPr="00000000">
        <w:rPr>
          <w:rtl w:val="0"/>
        </w:rPr>
        <w:t xml:space="preserve">) and an upstream OIDC JWT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pattern_b_siloed_service.py:L62-L88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runtime_pipeline.py:L60-L80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2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1 &amp; Hop 2 — Sovereign mTLS SPIFFE, IAM PAB, and ARD Catalog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Request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mTLS Valid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PatternBSiloedService</w:t>
      </w:r>
      <w:r w:rsidDel="00000000" w:rsidR="00000000" w:rsidRPr="00000000">
        <w:rPr>
          <w:rtl w:val="0"/>
        </w:rPr>
        <w:t xml:space="preserve"> verifies that the client certificate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401</w:t>
      </w:r>
      <w:r w:rsidDel="00000000" w:rsidR="00000000" w:rsidRPr="00000000">
        <w:rPr>
          <w:rtl w:val="0"/>
        </w:rPr>
        <w:t xml:space="preserve"> on SPIFFE mismatch) and IAM principal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</w:t>
      </w:r>
      <w:r w:rsidDel="00000000" w:rsidR="00000000" w:rsidRPr="00000000">
        <w:rPr>
          <w:rtl w:val="0"/>
        </w:rPr>
        <w:t xml:space="preserve"> on PAB violation) are bound exclusively to the target silo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cymbal-finvault-silo-prod</w:t>
      </w:r>
      <w:r w:rsidDel="00000000" w:rsidR="00000000" w:rsidRPr="00000000">
        <w:rPr>
          <w:rtl w:val="0"/>
        </w:rPr>
        <w:t xml:space="preserve">), and filters the silo-local Discovery Engine ARD Agent Catalog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pattern_b_siloed_service.py:L90-L122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runtime_pipeline.py:L82-L97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3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3a — Route to isolated VPC-SC tenant project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Route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Route to isolated VPC-SC tenant project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Verified requests cross the VPC-SC ingress policy into the dedicated tenant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perimeter_finvault_sovereign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perimeter_retailstream_sovereign</w:t>
      </w:r>
      <w:r w:rsidDel="00000000" w:rsidR="00000000" w:rsidRPr="00000000">
        <w:rPr>
          <w:rtl w:val="0"/>
        </w:rPr>
        <w:t xml:space="preserve">), blocking any unauthorized cross-project API egress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403 VPC_SC_PERIMETER_VIOLATION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runtime_pipeline.py:L99-L113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4a (Pre-inference) — VPC-SC &amp; Model Armor prompt sanitization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Sanitize request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Inside the silo perimeter, regional Vertex AI Model Armor and Cloud DLP inspect the prompt inline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hop4_model_armor_guardrails.py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runtime_pipeline.py:L115-L125</w:t>
      </w:r>
      <w:r w:rsidDel="00000000" w:rsidR="00000000" w:rsidRPr="00000000">
        <w:rPr>
          <w:rtl w:val="0"/>
        </w:rPr>
        <w:t xml:space="preserve">), blocking prompt/SQL injection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400</w:t>
      </w:r>
      <w:r w:rsidDel="00000000" w:rsidR="00000000" w:rsidRPr="00000000">
        <w:rPr>
          <w:rtl w:val="0"/>
        </w:rPr>
        <w:t xml:space="preserve">) and OCC/FDIC or HIPAA NLC policy violations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5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3b &amp; Hop 5a — Live Cloud KMS CMEK check, air-gapped Gemma 3 / Vertex AI PT, and local MCP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Generates response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Air-gapped inference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runtime verifies that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agent-memory-cmek</w:t>
      </w:r>
      <w:r w:rsidDel="00000000" w:rsidR="00000000" w:rsidRPr="00000000">
        <w:rPr>
          <w:rtl w:val="0"/>
        </w:rPr>
        <w:t xml:space="preserve">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ENABLED</w:t>
      </w:r>
      <w:r w:rsidDel="00000000" w:rsidR="00000000" w:rsidRPr="00000000">
        <w:rPr>
          <w:rtl w:val="0"/>
        </w:rPr>
        <w:t xml:space="preserve"> (halting within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 5s</w:t>
      </w:r>
      <w:r w:rsidDel="00000000" w:rsidR="00000000" w:rsidRPr="00000000">
        <w:rPr>
          <w:rtl w:val="0"/>
        </w:rPr>
        <w:t xml:space="preserve"> via Valkey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UNLINK</w:t>
      </w:r>
      <w:r w:rsidDel="00000000" w:rsidR="00000000" w:rsidRPr="00000000">
        <w:rPr>
          <w:rtl w:val="0"/>
        </w:rPr>
        <w:t xml:space="preserve"> and 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 if revoked), executes inference on air-gapped </w:t>
      </w:r>
      <w:r w:rsidDel="00000000" w:rsidR="00000000" w:rsidRPr="00000000">
        <w:rPr>
          <w:b w:val="1"/>
          <w:bCs w:val="1"/>
          <w:rtl w:val="0"/>
        </w:rPr>
        <w:t xml:space="preserve">Gemma 3 (27B IT)</w:t>
      </w:r>
      <w:r w:rsidDel="00000000" w:rsidR="00000000" w:rsidRPr="00000000">
        <w:rPr>
          <w:rtl w:val="0"/>
        </w:rPr>
        <w:t xml:space="preserve"> on private GKE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gemma-3-27b-it-vllm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public_egress = False</w:t>
      </w:r>
      <w:r w:rsidDel="00000000" w:rsidR="00000000" w:rsidRPr="00000000">
        <w:rPr>
          <w:rtl w:val="0"/>
        </w:rPr>
        <w:t xml:space="preserve">) or dedicated Vertex AI PT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), and invokes silo-local MCP servers + CMEK AlloyDB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pattern_b_siloed_service.py:L124-L168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runtime_pipeline.py:L127-L162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6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4b (Post-inference) — Output DLP and semantic NLC compliance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Sanitize response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Generated completions and tool outputs pass post-inference Cloud DLP de-identification and semantic NLC verification before leaving the silo runtime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runtime_pipeline.py:L164-L182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7">
      <w:pPr>
        <w:numPr>
          <w:ilvl w:val="0"/>
          <w:numId w:val="9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Hop 5b — Sovereign response delivery or HTTP 423 Locked halt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Sanitized response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Sovereign response (or HTTP 423 Locked)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Returns the sanitized sovereign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200</w:t>
      </w:r>
      <w:r w:rsidDel="00000000" w:rsidR="00000000" w:rsidRPr="00000000">
        <w:rPr>
          <w:rtl w:val="0"/>
        </w:rPr>
        <w:t xml:space="preserve"> response (or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 on revoked CMEK) and writes a zero-PII CMEK-encrypted OpenTelemetry audit span to the silo's BigQuery dataset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hop5_data_rls_and_otel.py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runtime_pipeline.py:L184-L209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8">
      <w:pPr>
        <w:pStyle w:val="Heading3"/>
        <w:keepNext w:val="1"/>
        <w:keepLines w:val="1"/>
        <w:rPr/>
      </w:pPr>
      <w:bookmarkStart w:colFirst="0" w:colLast="0" w:name="_19p383z2hhjo" w:id="8"/>
      <w:bookmarkEnd w:id="8"/>
      <w:r w:rsidDel="00000000" w:rsidR="00000000" w:rsidRPr="00000000">
        <w:rPr>
          <w:rtl w:val="0"/>
        </w:rPr>
        <w:t xml:space="preserve">Multi-project silo and Cloud KMS CMEK setup topology (Figure 2)</w:t>
      </w:r>
    </w:p>
    <w:p w:rsidR="00000000" w:rsidDel="00000000" w:rsidP="00000000" w:rsidRDefault="00000000" w:rsidRPr="00000000" w14:paraId="00000079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2. Step-by-step multi-project setup topology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workstream-3-pattern-b-siloed/3.2-multi-project-silo-and-cmek-setup.md</w:t>
      </w:r>
      <w:r w:rsidDel="00000000" w:rsidR="00000000" w:rsidRPr="00000000">
        <w:rPr>
          <w:i w:val="1"/>
          <w:iCs w:val="1"/>
          <w:rtl w:val="0"/>
        </w:rPr>
        <w:t xml:space="preserve">) showing Organization Access Context Manager, IAM PAB binding, Cloud KMS CMEK key rings, and private GKE Gemma 3 node pools. Editable assets: </w:t>
      </w:r>
      <w:hyperlink r:id="rId4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7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8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9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7B">
      <w:pPr>
        <w:spacing w:after="200" w:lineRule="auto"/>
        <w:rPr/>
      </w:pPr>
      <w:r w:rsidDel="00000000" w:rsidR="00000000" w:rsidRPr="00000000">
        <w:rPr>
          <w:rtl w:val="0"/>
        </w:rPr>
        <w:t xml:space="preserve">Figure 2 details the four provisioning stages documented in </w:t>
      </w:r>
      <w:hyperlink r:id="rId50">
        <w:r w:rsidDel="00000000" w:rsidR="00000000" w:rsidRPr="00000000">
          <w:rPr>
            <w:color w:val="1155cc"/>
            <w:u w:val="single"/>
            <w:rtl w:val="0"/>
          </w:rPr>
          <w:t xml:space="preserve">3.2 Multi-Project Silo &amp; CMEK Setup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C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Stage 1 — Identity, mTLS Certificate Authority, and IAM PAB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Configures Certificate Authority Service for SPIFFE mTLS certificates and binds the IAM Principal Access Boundary policy to the tenant folder/project.</w:t>
      </w:r>
    </w:p>
    <w:p w:rsidR="00000000" w:rsidDel="00000000" w:rsidP="00000000" w:rsidRDefault="00000000" w:rsidRPr="00000000" w14:paraId="0000007D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Stage 2 — Access Context Manager, VPC-SC, and Cloud KMS CMEK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Creates the dry-run and enforced VPC-SC service perimeters covering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aiplatform.googleapis.com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alloydb.googleapis.com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storage.googleapis.com</w:t>
      </w:r>
      <w:r w:rsidDel="00000000" w:rsidR="00000000" w:rsidRPr="00000000">
        <w:rPr>
          <w:rtl w:val="0"/>
        </w:rPr>
        <w:t xml:space="preserve">, and provisions customer-managed KMS keys.</w:t>
      </w:r>
    </w:p>
    <w:p w:rsidR="00000000" w:rsidDel="00000000" w:rsidP="00000000" w:rsidRDefault="00000000" w:rsidRPr="00000000" w14:paraId="0000007E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Stage 3 — Air-Gapped GKE Gemma 3 (27B) and Silo Agent Runtime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Deploys a private GKE cluster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enable_private_nodes = true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enable_private_endpoint = true</w:t>
      </w:r>
      <w:r w:rsidDel="00000000" w:rsidR="00000000" w:rsidRPr="00000000">
        <w:rPr>
          <w:rtl w:val="0"/>
        </w:rPr>
        <w:t xml:space="preserve">) serving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gemma-3-27b-it-vllm</w:t>
      </w:r>
      <w:r w:rsidDel="00000000" w:rsidR="00000000" w:rsidRPr="00000000">
        <w:rPr>
          <w:rtl w:val="0"/>
        </w:rPr>
        <w:t xml:space="preserve"> from a local Artifact Registry mirror alongside Vertex AI Agent Engine.</w:t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Stage 4 — CMEK Data Plane and Automated Kill-Switch Verification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Binds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agent-memory-cmek</w:t>
      </w:r>
      <w:r w:rsidDel="00000000" w:rsidR="00000000" w:rsidRPr="00000000">
        <w:rPr>
          <w:rtl w:val="0"/>
        </w:rPr>
        <w:t xml:space="preserve"> to AlloyDB, Memorystore, Vertex AI Memory Bank, and BigQuery, and validates instant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</w:t>
      </w:r>
      <w:r w:rsidDel="00000000" w:rsidR="00000000" w:rsidRPr="00000000">
        <w:rPr>
          <w:rtl w:val="0"/>
        </w:rPr>
        <w:t xml:space="preserve"> revocation.</w:t>
      </w:r>
    </w:p>
    <w:p w:rsidR="00000000" w:rsidDel="00000000" w:rsidP="00000000" w:rsidRDefault="00000000" w:rsidRPr="00000000" w14:paraId="00000080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steps in Figure 2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match the visual diagram badges for multi-project provisioning and CMEK revocation (</w:t>
      </w:r>
      <w:hyperlink r:id="rId51">
        <w:r w:rsidDel="00000000" w:rsidR="00000000" w:rsidRPr="00000000">
          <w:rPr>
            <w:color w:val="1155cc"/>
            <w:u w:val="single"/>
            <w:rtl w:val="0"/>
          </w:rPr>
          <w:t xml:space="preserve">3.2 Multi-Project Silo &amp; CMEK Setup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81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Bootstrap sovereign silo CLI pipeline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gcloud bootstrap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security engineer initiates the automated silo setup workflow across the Organization folder.</w:t>
      </w:r>
    </w:p>
    <w:p w:rsidR="00000000" w:rsidDel="00000000" w:rsidP="00000000" w:rsidRDefault="00000000" w:rsidRPr="00000000" w14:paraId="00000082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Verify isolated tenant projects and IAM PAB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Projects ready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cymbal-{tenant}-silo-prod</w:t>
      </w:r>
      <w:r w:rsidDel="00000000" w:rsidR="00000000" w:rsidRPr="00000000">
        <w:rPr>
          <w:rtl w:val="0"/>
        </w:rPr>
        <w:t xml:space="preserve"> with billing/quota isolation and attaches the organization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{tenant}-sovereign-pab</w:t>
      </w:r>
      <w:r w:rsidDel="00000000" w:rsidR="00000000" w:rsidRPr="00000000">
        <w:rPr>
          <w:rtl w:val="0"/>
        </w:rPr>
        <w:t xml:space="preserve"> policy.</w:t>
      </w:r>
    </w:p>
    <w:p w:rsidR="00000000" w:rsidDel="00000000" w:rsidP="00000000" w:rsidRDefault="00000000" w:rsidRPr="00000000" w14:paraId="00000083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Provision tenant silo VPC and VPC-SC perimeter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Provision tenant silo project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Configures private VPC subnets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restricted.googleapis.com</w:t>
      </w:r>
      <w:r w:rsidDel="00000000" w:rsidR="00000000" w:rsidRPr="00000000">
        <w:rPr>
          <w:rtl w:val="0"/>
        </w:rPr>
        <w:t xml:space="preserve">) and locks 8 sensitive APIs inside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perimeter_{tenant}_sovereign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Create regional Cloud KMS key ring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Create key ring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the dedicated regional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google_kms_key_ring</w:t>
      </w:r>
      <w:r w:rsidDel="00000000" w:rsidR="00000000" w:rsidRPr="00000000">
        <w:rPr>
          <w:rtl w:val="0"/>
        </w:rPr>
        <w:t xml:space="preserve"> inside the tenant's sovereign project.</w:t>
      </w:r>
    </w:p>
    <w:p w:rsidR="00000000" w:rsidDel="00000000" w:rsidP="00000000" w:rsidRDefault="00000000" w:rsidRPr="00000000" w14:paraId="00000085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Create HSM/EKM CMEK crypto key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Create CMEK crypto key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Creates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agent-memory-cmek</w:t>
      </w:r>
      <w:r w:rsidDel="00000000" w:rsidR="00000000" w:rsidRPr="00000000">
        <w:rPr>
          <w:rtl w:val="0"/>
        </w:rPr>
        <w:t xml:space="preserve"> with HSM protection and 30-day rotation, granting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roles/cloudkms.cryptoKeyEncrypterDecrypter</w:t>
      </w:r>
      <w:r w:rsidDel="00000000" w:rsidR="00000000" w:rsidRPr="00000000">
        <w:rPr>
          <w:rtl w:val="0"/>
        </w:rPr>
        <w:t xml:space="preserve"> to the silo's Vertex AI, AlloyDB, and Storage service agents.</w:t>
      </w:r>
    </w:p>
    <w:p w:rsidR="00000000" w:rsidDel="00000000" w:rsidP="00000000" w:rsidRDefault="00000000" w:rsidRPr="00000000" w14:paraId="00000086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Bind CMEK key across AlloyDB, GKE Gemma 3, and Memory Bank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Bind CMEK key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Deploys the CMEK-encrypted AlloyDB cluster, Vertex AI Agent Engine runtime, and private GKE Gemma 3 (27B) GPU node pool.</w:t>
      </w:r>
    </w:p>
    <w:p w:rsidR="00000000" w:rsidDel="00000000" w:rsidP="00000000" w:rsidRDefault="00000000" w:rsidRPr="00000000" w14:paraId="00000087">
      <w:pPr>
        <w:numPr>
          <w:ilvl w:val="0"/>
          <w:numId w:val="8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Execute exfiltration and CMEK revocation verification suite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Exfil &amp; CMEK revocation tests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Runs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run_silo_security_tests.py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6/6 PASS</w:t>
      </w:r>
      <w:r w:rsidDel="00000000" w:rsidR="00000000" w:rsidRPr="00000000">
        <w:rPr>
          <w:rtl w:val="0"/>
        </w:rPr>
        <w:t xml:space="preserve">) to certify mTLS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401</w:t>
      </w:r>
      <w:r w:rsidDel="00000000" w:rsidR="00000000" w:rsidRPr="00000000">
        <w:rPr>
          <w:rtl w:val="0"/>
        </w:rPr>
        <w:t xml:space="preserve">), PAB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403</w:t>
      </w:r>
      <w:r w:rsidDel="00000000" w:rsidR="00000000" w:rsidRPr="00000000">
        <w:rPr>
          <w:rtl w:val="0"/>
        </w:rPr>
        <w:t xml:space="preserve">), VPC-SC exfiltration block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403</w:t>
      </w:r>
      <w:r w:rsidDel="00000000" w:rsidR="00000000" w:rsidRPr="00000000">
        <w:rPr>
          <w:rtl w:val="0"/>
        </w:rPr>
        <w:t xml:space="preserve">), and live CMEK revocation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8">
      <w:pPr>
        <w:pStyle w:val="Heading3"/>
        <w:keepNext w:val="1"/>
        <w:keepLines w:val="1"/>
        <w:rPr/>
      </w:pPr>
      <w:bookmarkStart w:colFirst="0" w:colLast="0" w:name="_8665yi6nj21b" w:id="9"/>
      <w:bookmarkEnd w:id="9"/>
      <w:r w:rsidDel="00000000" w:rsidR="00000000" w:rsidRPr="00000000">
        <w:rPr>
          <w:rtl w:val="0"/>
        </w:rPr>
        <w:t xml:space="preserve">Parameterized Terraform silo blueprint resource graph (Figure 3)</w:t>
      </w:r>
    </w:p>
    <w:p w:rsidR="00000000" w:rsidDel="00000000" w:rsidP="00000000" w:rsidRDefault="00000000" w:rsidRPr="00000000" w14:paraId="00000089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3. Declarative Terraform resource dependency graph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workstream-3-pattern-b-siloed/3.6-terraform-silo-blueprint/</w:t>
      </w:r>
      <w:r w:rsidDel="00000000" w:rsidR="00000000" w:rsidRPr="00000000">
        <w:rPr>
          <w:i w:val="1"/>
          <w:iCs w:val="1"/>
          <w:rtl w:val="0"/>
        </w:rPr>
        <w:t xml:space="preserve">) for stamping out repeatable sovereign tenant silos. Editable assets: </w:t>
      </w:r>
      <w:hyperlink r:id="rId53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54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55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5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8B">
      <w:pPr>
        <w:spacing w:after="200" w:lineRule="auto"/>
        <w:rPr/>
      </w:pPr>
      <w:r w:rsidDel="00000000" w:rsidR="00000000" w:rsidRPr="00000000">
        <w:rPr>
          <w:rtl w:val="0"/>
        </w:rPr>
        <w:t xml:space="preserve">Figure 3 maps the Terraform resources in </w:t>
      </w:r>
      <w:hyperlink r:id="rId5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3.6-terraform-silo-blueprint/main.tf</w:t>
        </w:r>
      </w:hyperlink>
      <w:r w:rsidDel="00000000" w:rsidR="00000000" w:rsidRPr="00000000">
        <w:rPr>
          <w:rtl w:val="0"/>
        </w:rPr>
        <w:t xml:space="preserve"> and </w:t>
      </w:r>
      <w:hyperlink r:id="rId5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3.6-terraform-silo-blueprint/deploy_1click.sh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Project Factory and mTLS Ingress Resources (Zone 1 —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google_project</w:t>
      </w:r>
      <w:r w:rsidDel="00000000" w:rsidR="00000000" w:rsidRPr="00000000">
        <w:rPr>
          <w:rtl w:val="0"/>
        </w:rPr>
        <w:t xml:space="preserve">, private VPC subnets, and mTLS load balancer certificates.</w:t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VPC-SC Perimeter, IAM PAB, and KMS Resources (Zone 2 —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google_access_context_manager_service_perimeter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google_iam_principal_access_boundary_policy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google_kms_crypto_key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Private GKE Gemma 3 and Vertex AI Runtime Resources (Zone 3 — Left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google_container_cluster</w:t>
      </w:r>
      <w:r w:rsidDel="00000000" w:rsidR="00000000" w:rsidRPr="00000000">
        <w:rPr>
          <w:rtl w:val="0"/>
        </w:rPr>
        <w:t xml:space="preserve"> (private GPU pool), Artifact Registry weights mirror, and Vertex AI Agent Engine runtime.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CMEK AlloyDB, Memorystore, and BigQuery Resources (Zone 4 — Right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google_alloydb_cluster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google_bigquery_dataset</w:t>
      </w:r>
      <w:r w:rsidDel="00000000" w:rsidR="00000000" w:rsidRPr="00000000">
        <w:rPr>
          <w:rtl w:val="0"/>
        </w:rPr>
        <w:t xml:space="preserve"> encrypted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encryption_config { kms_key_name = ... 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0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steps in Figure 3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match the visual diagram badges in the Terraform stamp-out DAG (</w:t>
      </w:r>
      <w:hyperlink r:id="rId5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3.6-terraform-silo-blueprint/main.tf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Invoke Terraform silo blueprint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terraform apply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Pass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tenant_id = "finvault"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silo_project_id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inference_mode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vpc_sc_enforcement_mode</w:t>
      </w:r>
      <w:r w:rsidDel="00000000" w:rsidR="00000000" w:rsidRPr="00000000">
        <w:rPr>
          <w:rtl w:val="0"/>
        </w:rPr>
        <w:t xml:space="preserve">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deploy_1click.sh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Resolve tenant project metadata and PAB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Vars resolved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Queries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data.google_project.tenant_silo</w:t>
      </w:r>
      <w:r w:rsidDel="00000000" w:rsidR="00000000" w:rsidRPr="00000000">
        <w:rPr>
          <w:rtl w:val="0"/>
        </w:rPr>
        <w:t xml:space="preserve"> for the project number and binds the organization IAM PAB policy.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Build KMS-first dependency graph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Build dependency graph (KMS first)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google_kms_key_ring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google_kms_crypto_key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agent-memory-cmek</w:t>
      </w:r>
      <w:r w:rsidDel="00000000" w:rsidR="00000000" w:rsidRPr="00000000">
        <w:rPr>
          <w:rtl w:val="0"/>
        </w:rPr>
        <w:t xml:space="preserve">), and service-agent IAM bindings before any stateful resource is created.</w:t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Bind project number to CMEK storage, AlloyDB, and GKE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Bind project num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Creates CMEK-encrypted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google_storage_bucket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google_alloydb_cluster</w:t>
      </w:r>
      <w:r w:rsidDel="00000000" w:rsidR="00000000" w:rsidRPr="00000000">
        <w:rPr>
          <w:rtl w:val="0"/>
        </w:rPr>
        <w:t xml:space="preserve">, and conditional private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google_container_cluster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gemma3_gpu_pool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Enroll project in Access Context Manager perimeter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status.resources projects/${number}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Registers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projects/${data.google_project.tenant_silo.number}</w:t>
      </w:r>
      <w:r w:rsidDel="00000000" w:rsidR="00000000" w:rsidRPr="00000000">
        <w:rPr>
          <w:rtl w:val="0"/>
        </w:rPr>
        <w:t xml:space="preserve"> inside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google_access_context_manager_service_perimeter.silo_perimeter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Restrict 8 sensitive Google Cloud APIs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Restrict 8 APIs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Locks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aiplatform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alloydb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storage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bigquery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dlp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modelarmor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cloudkms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container.googleapis.com</w:t>
      </w:r>
      <w:r w:rsidDel="00000000" w:rsidR="00000000" w:rsidRPr="00000000">
        <w:rPr>
          <w:rtl w:val="0"/>
        </w:rPr>
        <w:t xml:space="preserve"> inside the VPC-SC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spec</w:t>
      </w:r>
      <w:r w:rsidDel="00000000" w:rsidR="00000000" w:rsidRPr="00000000">
        <w:rPr>
          <w:rtl w:val="0"/>
        </w:rPr>
        <w:t xml:space="preserve"> (Dry-Run)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status</w:t>
      </w:r>
      <w:r w:rsidDel="00000000" w:rsidR="00000000" w:rsidRPr="00000000">
        <w:rPr>
          <w:rtl w:val="0"/>
        </w:rPr>
        <w:t xml:space="preserve"> (Enforced) block.</w:t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Emit CMEK key ID &amp; perimeter outputs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Outputs: CMEK key ID &amp; perimeter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Exports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silo_cmek_key_id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vpc_sc_perimeter_name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gke_gemma3_cluster_name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outputs.tf</w:t>
      </w:r>
      <w:r w:rsidDel="00000000" w:rsidR="00000000" w:rsidRPr="00000000">
        <w:rPr>
          <w:rtl w:val="0"/>
        </w:rPr>
        <w:t xml:space="preserve">) and runs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run_silo_security_tests.py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6/6 PASS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8">
      <w:pPr>
        <w:pStyle w:val="Heading2"/>
        <w:keepNext w:val="1"/>
        <w:keepLines w:val="1"/>
        <w:rPr/>
      </w:pPr>
      <w:bookmarkStart w:colFirst="0" w:colLast="0" w:name="_r1ccthyvl435" w:id="10"/>
      <w:bookmarkEnd w:id="10"/>
      <w:r w:rsidDel="00000000" w:rsidR="00000000" w:rsidRPr="00000000">
        <w:rPr>
          <w:rtl w:val="0"/>
        </w:rPr>
        <w:t xml:space="preserve">Products used</w:t>
      </w:r>
    </w:p>
    <w:p w:rsidR="00000000" w:rsidDel="00000000" w:rsidP="00000000" w:rsidRDefault="00000000" w:rsidRPr="00000000" w14:paraId="00000099">
      <w:pPr>
        <w:spacing w:after="200" w:lineRule="auto"/>
        <w:rPr/>
      </w:pPr>
      <w:r w:rsidDel="00000000" w:rsidR="00000000" w:rsidRPr="00000000">
        <w:rPr>
          <w:rtl w:val="0"/>
        </w:rPr>
        <w:t xml:space="preserve">Pattern B (Sovereign Silos) uses the following Google Cloud products inside each tenant's dedicated project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cymbal-{tenant}-silo-prod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9A">
      <w:pPr>
        <w:pStyle w:val="Heading3"/>
        <w:keepNext w:val="1"/>
        <w:keepLines w:val="1"/>
        <w:rPr>
          <w:vertAlign w:val="baseline"/>
        </w:rPr>
      </w:pPr>
      <w:bookmarkStart w:colFirst="0" w:colLast="0" w:name="_zh6g861lkb3c" w:id="11"/>
      <w:bookmarkEnd w:id="11"/>
      <w:r w:rsidDel="00000000" w:rsidR="00000000" w:rsidRPr="00000000">
        <w:rPr>
          <w:vertAlign w:val="baseline"/>
          <w:rtl w:val="0"/>
        </w:rPr>
        <w:t xml:space="preserve">Sovereign agent runtime and air-gapped foundation models</w:t>
      </w:r>
    </w:p>
    <w:p w:rsidR="00000000" w:rsidDel="00000000" w:rsidP="00000000" w:rsidRDefault="00000000" w:rsidRPr="00000000" w14:paraId="0000009B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0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Vertex AI Agent Engine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1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Agent Development Kit (ADK)</w:t>
        </w:r>
      </w:hyperlink>
      <w:r w:rsidDel="00000000" w:rsidR="00000000" w:rsidRPr="00000000">
        <w:rPr>
          <w:vertAlign w:val="baseline"/>
          <w:rtl w:val="0"/>
        </w:rPr>
        <w:t xml:space="preserve">: Run a dedicated single-tenant instance of the 80% reusable 5-Hop agent core per project with CMEK-encrypted session and memory state.</w:t>
      </w:r>
    </w:p>
    <w:p w:rsidR="00000000" w:rsidDel="00000000" w:rsidP="00000000" w:rsidRDefault="00000000" w:rsidRPr="00000000" w14:paraId="0000009C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2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Google Kubernetes Engine (GKE)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3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Artifact Registry</w:t>
        </w:r>
      </w:hyperlink>
      <w:r w:rsidDel="00000000" w:rsidR="00000000" w:rsidRPr="00000000">
        <w:rPr>
          <w:vertAlign w:val="baseline"/>
          <w:rtl w:val="0"/>
        </w:rPr>
        <w:t xml:space="preserve">: Host air-gapped </w:t>
      </w:r>
      <w:r w:rsidDel="00000000" w:rsidR="00000000" w:rsidRPr="00000000">
        <w:rPr>
          <w:b w:val="1"/>
          <w:bCs w:val="1"/>
          <w:vertAlign w:val="baseline"/>
          <w:rtl w:val="0"/>
        </w:rPr>
        <w:t xml:space="preserve">Gemma 3 (27B IT)</w:t>
      </w:r>
      <w:r w:rsidDel="00000000" w:rsidR="00000000" w:rsidRPr="00000000">
        <w:rPr>
          <w:vertAlign w:val="baseline"/>
          <w:rtl w:val="0"/>
        </w:rPr>
        <w:t xml:space="preserve"> vLLM inference on private GPU node pools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enable_private_nodes = true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enable_private_endpoint = true</w:t>
      </w:r>
      <w:r w:rsidDel="00000000" w:rsidR="00000000" w:rsidRPr="00000000">
        <w:rPr>
          <w:vertAlign w:val="baseline"/>
          <w:rtl w:val="0"/>
        </w:rPr>
        <w:t xml:space="preserve">) pulling weights over Private Google Access with zero public internet egress.</w:t>
      </w:r>
    </w:p>
    <w:p w:rsidR="00000000" w:rsidDel="00000000" w:rsidP="00000000" w:rsidRDefault="00000000" w:rsidRPr="00000000" w14:paraId="0000009D">
      <w:pPr>
        <w:numPr>
          <w:ilvl w:val="0"/>
          <w:numId w:val="14"/>
        </w:numPr>
        <w:spacing w:after="200" w:lineRule="auto"/>
        <w:ind w:left="720" w:hanging="360"/>
        <w:rPr>
          <w:u w:val="none"/>
        </w:rPr>
      </w:pPr>
      <w:hyperlink r:id="rId64">
        <w:r w:rsidDel="00000000" w:rsidR="00000000" w:rsidRPr="00000000">
          <w:rPr>
            <w:color w:val="1155cc"/>
            <w:u w:val="single"/>
            <w:rtl w:val="0"/>
          </w:rPr>
          <w:t xml:space="preserve">Gemini 2.5 Pro Dedicated Provisioned Throughput</w:t>
        </w:r>
      </w:hyperlink>
      <w:r w:rsidDel="00000000" w:rsidR="00000000" w:rsidRPr="00000000">
        <w:rPr>
          <w:rtl w:val="0"/>
        </w:rPr>
        <w:t xml:space="preserve"> and </w:t>
      </w:r>
      <w:hyperlink r:id="rId65">
        <w:r w:rsidDel="00000000" w:rsidR="00000000" w:rsidRPr="00000000">
          <w:rPr>
            <w:color w:val="1155cc"/>
            <w:u w:val="single"/>
            <w:rtl w:val="0"/>
          </w:rPr>
          <w:t xml:space="preserve">Vertex AI Model Garden</w:t>
        </w:r>
      </w:hyperlink>
      <w:r w:rsidDel="00000000" w:rsidR="00000000" w:rsidRPr="00000000">
        <w:rPr>
          <w:rtl w:val="0"/>
        </w:rPr>
        <w:t xml:space="preserve">: Provide guaranteed, no-noisy-neighbor model capacity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gemini-2.5-pro-dedicated</w:t>
      </w:r>
      <w:r w:rsidDel="00000000" w:rsidR="00000000" w:rsidRPr="00000000">
        <w:rPr>
          <w:rtl w:val="0"/>
        </w:rPr>
        <w:t xml:space="preserve">) inside the tenant's VPC Service Controls perimeter.</w:t>
      </w:r>
    </w:p>
    <w:p w:rsidR="00000000" w:rsidDel="00000000" w:rsidP="00000000" w:rsidRDefault="00000000" w:rsidRPr="00000000" w14:paraId="0000009E">
      <w:pPr>
        <w:pStyle w:val="Heading3"/>
        <w:keepNext w:val="1"/>
        <w:keepLines w:val="1"/>
        <w:rPr>
          <w:vertAlign w:val="baseline"/>
        </w:rPr>
      </w:pPr>
      <w:bookmarkStart w:colFirst="0" w:colLast="0" w:name="_27p4mpcsooil" w:id="12"/>
      <w:bookmarkEnd w:id="12"/>
      <w:r w:rsidDel="00000000" w:rsidR="00000000" w:rsidRPr="00000000">
        <w:rPr>
          <w:vertAlign w:val="baseline"/>
          <w:rtl w:val="0"/>
        </w:rPr>
        <w:t xml:space="preserve">Perimeter isolation, mTLS identity, and cryptographic kill-switch</w:t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6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VPC Service Controls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7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Access Context Manager</w:t>
        </w:r>
      </w:hyperlink>
      <w:r w:rsidDel="00000000" w:rsidR="00000000" w:rsidRPr="00000000">
        <w:rPr>
          <w:vertAlign w:val="baseline"/>
          <w:rtl w:val="0"/>
        </w:rPr>
        <w:t xml:space="preserve">: Enclose each tenant project inside a dedicated service perimeter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perimeter_{tenant}_sovereign</w:t>
      </w:r>
      <w:r w:rsidDel="00000000" w:rsidR="00000000" w:rsidRPr="00000000">
        <w:rPr>
          <w:vertAlign w:val="baseline"/>
          <w:rtl w:val="0"/>
        </w:rPr>
        <w:t xml:space="preserve">) that blocks cross-project API exfiltration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HTTP 403</w:t>
      </w:r>
      <w:r w:rsidDel="00000000" w:rsidR="00000000" w:rsidRPr="00000000">
        <w:rPr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8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IAM Principal Access Boundary (PAB)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9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Certificate Authority Service</w:t>
        </w:r>
      </w:hyperlink>
      <w:r w:rsidDel="00000000" w:rsidR="00000000" w:rsidRPr="00000000">
        <w:rPr>
          <w:vertAlign w:val="baseline"/>
          <w:rtl w:val="0"/>
        </w:rPr>
        <w:t xml:space="preserve">: Pin workload and user principals exclusively to their assigned silo project and validate SPIFFE mTLS client certificates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HTTP 401</w:t>
      </w:r>
      <w:r w:rsidDel="00000000" w:rsidR="00000000" w:rsidRPr="00000000">
        <w:rPr>
          <w:vertAlign w:val="baseline"/>
          <w:rtl w:val="0"/>
        </w:rPr>
        <w:t xml:space="preserve"> on mismatch).</w:t>
      </w:r>
    </w:p>
    <w:p w:rsidR="00000000" w:rsidDel="00000000" w:rsidP="00000000" w:rsidRDefault="00000000" w:rsidRPr="00000000" w14:paraId="000000A1">
      <w:pPr>
        <w:numPr>
          <w:ilvl w:val="0"/>
          <w:numId w:val="2"/>
        </w:numPr>
        <w:spacing w:after="200" w:lineRule="auto"/>
        <w:ind w:left="720" w:hanging="360"/>
        <w:rPr>
          <w:u w:val="none"/>
        </w:rPr>
      </w:pPr>
      <w:hyperlink r:id="rId70">
        <w:r w:rsidDel="00000000" w:rsidR="00000000" w:rsidRPr="00000000">
          <w:rPr>
            <w:color w:val="1155cc"/>
            <w:u w:val="single"/>
            <w:rtl w:val="0"/>
          </w:rPr>
          <w:t xml:space="preserve">Cloud Key Management Service (Cloud KMS)</w:t>
        </w:r>
      </w:hyperlink>
      <w:r w:rsidDel="00000000" w:rsidR="00000000" w:rsidRPr="00000000">
        <w:rPr>
          <w:rtl w:val="0"/>
        </w:rPr>
        <w:t xml:space="preserve"> and </w:t>
      </w:r>
      <w:hyperlink r:id="rId71">
        <w:r w:rsidDel="00000000" w:rsidR="00000000" w:rsidRPr="00000000">
          <w:rPr>
            <w:color w:val="1155cc"/>
            <w:u w:val="single"/>
            <w:rtl w:val="0"/>
          </w:rPr>
          <w:t xml:space="preserve">Cloud External Key Manager (Cloud EKM)</w:t>
        </w:r>
      </w:hyperlink>
      <w:r w:rsidDel="00000000" w:rsidR="00000000" w:rsidRPr="00000000">
        <w:rPr>
          <w:rtl w:val="0"/>
        </w:rPr>
        <w:t xml:space="preserve">: Enforce customer-managed encryption keys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agent-memory-cmek</w:t>
      </w:r>
      <w:r w:rsidDel="00000000" w:rsidR="00000000" w:rsidRPr="00000000">
        <w:rPr>
          <w:rtl w:val="0"/>
        </w:rPr>
        <w:t xml:space="preserve">) across memory, storage, and databases with an instant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 kill-switch.</w:t>
      </w:r>
    </w:p>
    <w:p w:rsidR="00000000" w:rsidDel="00000000" w:rsidP="00000000" w:rsidRDefault="00000000" w:rsidRPr="00000000" w14:paraId="000000A2">
      <w:pPr>
        <w:pStyle w:val="Heading3"/>
        <w:keepNext w:val="1"/>
        <w:keepLines w:val="1"/>
        <w:rPr>
          <w:vertAlign w:val="baseline"/>
        </w:rPr>
      </w:pPr>
      <w:bookmarkStart w:colFirst="0" w:colLast="0" w:name="_gaofd0oxdyle" w:id="13"/>
      <w:bookmarkEnd w:id="13"/>
      <w:r w:rsidDel="00000000" w:rsidR="00000000" w:rsidRPr="00000000">
        <w:rPr>
          <w:vertAlign w:val="baseline"/>
          <w:rtl w:val="0"/>
        </w:rPr>
        <w:t xml:space="preserve">Dedicated data plane, AI safety guardrails, and compliance posture</w:t>
      </w:r>
    </w:p>
    <w:p w:rsidR="00000000" w:rsidDel="00000000" w:rsidP="00000000" w:rsidRDefault="00000000" w:rsidRPr="00000000" w14:paraId="000000A3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72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AlloyDB for PostgreSQL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73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Memorystore for Valkey</w:t>
        </w:r>
      </w:hyperlink>
      <w:r w:rsidDel="00000000" w:rsidR="00000000" w:rsidRPr="00000000">
        <w:rPr>
          <w:vertAlign w:val="baseline"/>
          <w:rtl w:val="0"/>
        </w:rPr>
        <w:t xml:space="preserve">: Provide physically isolated, CMEK-encrypted relational and in-memory state per tenant silo.</w:t>
      </w:r>
    </w:p>
    <w:p w:rsidR="00000000" w:rsidDel="00000000" w:rsidP="00000000" w:rsidRDefault="00000000" w:rsidRPr="00000000" w14:paraId="000000A4">
      <w:pPr>
        <w:numPr>
          <w:ilvl w:val="0"/>
          <w:numId w:val="18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74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Model Armor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75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Sensitive Data Protection (Cloud DLP)</w:t>
        </w:r>
      </w:hyperlink>
      <w:r w:rsidDel="00000000" w:rsidR="00000000" w:rsidRPr="00000000">
        <w:rPr>
          <w:vertAlign w:val="baseline"/>
          <w:rtl w:val="0"/>
        </w:rPr>
        <w:t xml:space="preserve">: Enforce tenant-specific OCC/FDIC, HIPAA, and PCI guardrails inline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Hop 4</w:t>
      </w:r>
      <w:r w:rsidDel="00000000" w:rsidR="00000000" w:rsidRPr="00000000">
        <w:rPr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A5">
      <w:pPr>
        <w:numPr>
          <w:ilvl w:val="0"/>
          <w:numId w:val="18"/>
        </w:numPr>
        <w:spacing w:after="200" w:lineRule="auto"/>
        <w:ind w:left="720" w:hanging="360"/>
        <w:rPr>
          <w:u w:val="none"/>
        </w:rPr>
      </w:pPr>
      <w:hyperlink r:id="rId76">
        <w:r w:rsidDel="00000000" w:rsidR="00000000" w:rsidRPr="00000000">
          <w:rPr>
            <w:color w:val="1155cc"/>
            <w:u w:val="single"/>
            <w:rtl w:val="0"/>
          </w:rPr>
          <w:t xml:space="preserve">Security Command Center</w:t>
        </w:r>
      </w:hyperlink>
      <w:r w:rsidDel="00000000" w:rsidR="00000000" w:rsidRPr="00000000">
        <w:rPr>
          <w:rtl w:val="0"/>
        </w:rPr>
        <w:t xml:space="preserve">, </w:t>
      </w:r>
      <w:hyperlink r:id="rId77">
        <w:r w:rsidDel="00000000" w:rsidR="00000000" w:rsidRPr="00000000">
          <w:rPr>
            <w:color w:val="1155cc"/>
            <w:u w:val="single"/>
            <w:rtl w:val="0"/>
          </w:rPr>
          <w:t xml:space="preserve">Cloud Logging</w:t>
        </w:r>
      </w:hyperlink>
      <w:r w:rsidDel="00000000" w:rsidR="00000000" w:rsidRPr="00000000">
        <w:rPr>
          <w:rtl w:val="0"/>
        </w:rPr>
        <w:t xml:space="preserve">, and </w:t>
      </w:r>
      <w:hyperlink r:id="rId78">
        <w:r w:rsidDel="00000000" w:rsidR="00000000" w:rsidRPr="00000000">
          <w:rPr>
            <w:color w:val="1155cc"/>
            <w:u w:val="single"/>
            <w:rtl w:val="0"/>
          </w:rPr>
          <w:t xml:space="preserve">BigQuery</w:t>
        </w:r>
      </w:hyperlink>
      <w:r w:rsidDel="00000000" w:rsidR="00000000" w:rsidRPr="00000000">
        <w:rPr>
          <w:rtl w:val="0"/>
        </w:rPr>
        <w:t xml:space="preserve">: Deliver per-silo compliance posture monitoring and CMEK-encrypted OpenTelemetry audit trails.</w:t>
      </w:r>
    </w:p>
    <w:p w:rsidR="00000000" w:rsidDel="00000000" w:rsidP="00000000" w:rsidRDefault="00000000" w:rsidRPr="00000000" w14:paraId="000000A6">
      <w:pPr>
        <w:pStyle w:val="Heading2"/>
        <w:keepNext w:val="1"/>
        <w:keepLines w:val="1"/>
        <w:rPr/>
      </w:pPr>
      <w:bookmarkStart w:colFirst="0" w:colLast="0" w:name="_ay1q3lp2bg6h" w:id="14"/>
      <w:bookmarkEnd w:id="14"/>
      <w:r w:rsidDel="00000000" w:rsidR="00000000" w:rsidRPr="00000000">
        <w:rPr>
          <w:rtl w:val="0"/>
        </w:rPr>
        <w:t xml:space="preserve">Design considerations</w:t>
      </w:r>
    </w:p>
    <w:p w:rsidR="00000000" w:rsidDel="00000000" w:rsidP="00000000" w:rsidRDefault="00000000" w:rsidRPr="00000000" w14:paraId="000000A7">
      <w:pPr>
        <w:spacing w:after="200" w:lineRule="auto"/>
        <w:rPr/>
      </w:pPr>
      <w:r w:rsidDel="00000000" w:rsidR="00000000" w:rsidRPr="00000000">
        <w:rPr>
          <w:rtl w:val="0"/>
        </w:rPr>
        <w:t xml:space="preserve">This section provides guidance for operating Pattern B according to the </w:t>
      </w:r>
      <w:hyperlink r:id="rId79">
        <w:r w:rsidDel="00000000" w:rsidR="00000000" w:rsidRPr="00000000">
          <w:rPr>
            <w:color w:val="1155cc"/>
            <w:u w:val="single"/>
            <w:rtl w:val="0"/>
          </w:rPr>
          <w:t xml:space="preserve">Google Cloud Well-Architected Framework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8">
      <w:pPr>
        <w:pStyle w:val="Heading3"/>
        <w:keepNext w:val="1"/>
        <w:keepLines w:val="1"/>
        <w:rPr/>
      </w:pPr>
      <w:bookmarkStart w:colFirst="0" w:colLast="0" w:name="_wumu5ix9bnja" w:id="15"/>
      <w:bookmarkEnd w:id="15"/>
      <w:r w:rsidDel="00000000" w:rsidR="00000000" w:rsidRPr="00000000">
        <w:rPr>
          <w:rtl w:val="0"/>
        </w:rPr>
        <w:t xml:space="preserve">Security, privacy, and compliance</w:t>
      </w:r>
    </w:p>
    <w:p w:rsidR="00000000" w:rsidDel="00000000" w:rsidP="00000000" w:rsidRDefault="00000000" w:rsidRPr="00000000" w14:paraId="000000A9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Protect APIs with VPC Service Controls, not just firewall rules:</w:t>
      </w:r>
      <w:r w:rsidDel="00000000" w:rsidR="00000000" w:rsidRPr="00000000">
        <w:rPr>
          <w:rtl w:val="0"/>
        </w:rPr>
        <w:t xml:space="preserve"> Include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aiplatform.googleapis.com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discoveryengine.googleapis.com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modelarmor.googleapis.com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dlp.googleapis.com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alloydb.googleapis.com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storage.googleapis.com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bigquery.googleapis.com</w:t>
      </w:r>
      <w:r w:rsidDel="00000000" w:rsidR="00000000" w:rsidRPr="00000000">
        <w:rPr>
          <w:rtl w:val="0"/>
        </w:rPr>
        <w:t xml:space="preserve"> in the restricted service list of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perimeter_{tenant}_sovereign</w:t>
      </w:r>
      <w:r w:rsidDel="00000000" w:rsidR="00000000" w:rsidRPr="00000000">
        <w:rPr>
          <w:rtl w:val="0"/>
        </w:rPr>
        <w:t xml:space="preserve"> (</w:t>
      </w:r>
      <w:hyperlink r:id="rId80">
        <w:r w:rsidDel="00000000" w:rsidR="00000000" w:rsidRPr="00000000">
          <w:rPr>
            <w:color w:val="1155cc"/>
            <w:u w:val="single"/>
            <w:rtl w:val="0"/>
          </w:rPr>
          <w:t xml:space="preserve">3.4 VPC-SC &amp; Security Sign-Off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A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Bind IAM Principal Access Boundaries (PAB) at the organization root:</w:t>
      </w:r>
      <w:r w:rsidDel="00000000" w:rsidR="00000000" w:rsidRPr="00000000">
        <w:rPr>
          <w:rtl w:val="0"/>
        </w:rPr>
        <w:t xml:space="preserve"> Pin each tenant's Workforce Identity Pool principals exclusively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//cloudresourcemanager.googleapis.com/projects/cymbal-{tenant}-silo-prod</w:t>
      </w:r>
      <w:r w:rsidDel="00000000" w:rsidR="00000000" w:rsidRPr="00000000">
        <w:rPr>
          <w:rtl w:val="0"/>
        </w:rPr>
        <w:t xml:space="preserve"> so compromised credentials cannot access any other project.</w:t>
      </w:r>
    </w:p>
    <w:p w:rsidR="00000000" w:rsidDel="00000000" w:rsidP="00000000" w:rsidRDefault="00000000" w:rsidRPr="00000000" w14:paraId="000000AB">
      <w:pPr>
        <w:numPr>
          <w:ilvl w:val="0"/>
          <w:numId w:val="10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Wire Cloud KMS CMEK as a unified kill-switch with instant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&lt; 5 s</w:t>
      </w:r>
      <w:r w:rsidDel="00000000" w:rsidR="00000000" w:rsidRPr="00000000">
        <w:rPr>
          <w:b w:val="1"/>
          <w:bCs w:val="1"/>
          <w:rtl w:val="0"/>
        </w:rPr>
        <w:t xml:space="preserve"> in-memory cache eviction:</w:t>
      </w:r>
      <w:r w:rsidDel="00000000" w:rsidR="00000000" w:rsidRPr="00000000">
        <w:rPr>
          <w:rtl w:val="0"/>
        </w:rPr>
        <w:t xml:space="preserve"> Encrypt the Vertex AI Memory Bank, AlloyDB cluster, GKE persistent disks, and BigQuery datasets with the same tenant KMS key. Because long-lived worker pods could otherwise hold decrypted L1–L4 session state in RAM after a KMS key is disabled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GAP-P1-04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Hop 3</w:t>
      </w:r>
      <w:r w:rsidDel="00000000" w:rsidR="00000000" w:rsidRPr="00000000">
        <w:rPr>
          <w:rtl w:val="0"/>
        </w:rPr>
        <w:t xml:space="preserve"> performs a live sub-second Cloud KMS key-state probe before every turn and, upon detecting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DISABLED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DESTROY_SCHEDULED</w:t>
      </w:r>
      <w:r w:rsidDel="00000000" w:rsidR="00000000" w:rsidRPr="00000000">
        <w:rPr>
          <w:rtl w:val="0"/>
        </w:rPr>
        <w:t xml:space="preserve">, immediately executes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SCAN 0 MATCH {tenant_id}:* COUNT 500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UNLINK</w:t>
      </w:r>
      <w:r w:rsidDel="00000000" w:rsidR="00000000" w:rsidRPr="00000000">
        <w:rPr>
          <w:rtl w:val="0"/>
        </w:rPr>
        <w:t xml:space="preserve"> on Memorystore for Valkey, recycles the gVisor worker sandbox within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 5 seconds</w:t>
      </w:r>
      <w:r w:rsidDel="00000000" w:rsidR="00000000" w:rsidRPr="00000000">
        <w:rPr>
          <w:rtl w:val="0"/>
        </w:rPr>
        <w:t xml:space="preserve">, and returns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C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552" cy="392557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8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552" cy="3925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AE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vertAlign w:val="subscript"/>
          <w:rtl w:val="0"/>
        </w:rPr>
        <w:t xml:space="preserve">revoke</w:t>
      </w:r>
      <w:r w:rsidDel="00000000" w:rsidR="00000000" w:rsidRPr="00000000">
        <w:rPr>
          <w:rtl w:val="0"/>
        </w:rPr>
        <w:t xml:space="preserve">(i) is the total elapsed convergence time from the customer's Cloud KMS / Cloud EKM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DisableCryptoKeyVersion</w:t>
      </w:r>
      <w:r w:rsidDel="00000000" w:rsidR="00000000" w:rsidRPr="00000000">
        <w:rPr>
          <w:rtl w:val="0"/>
        </w:rPr>
        <w:t xml:space="preserve"> API call until 100% of tenant i's active sessions, L1–L4 memory keys, and database mounts fail closed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F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KMS_disable</w:t>
      </w:r>
      <w:r w:rsidDel="00000000" w:rsidR="00000000" w:rsidRPr="00000000">
        <w:rPr>
          <w:rtl w:val="0"/>
        </w:rPr>
        <w:t xml:space="preserve"> = 1.20 s is the Cloud KMS / Cloud EKM key-state propagation latency.</w:t>
      </w:r>
    </w:p>
    <w:p w:rsidR="00000000" w:rsidDel="00000000" w:rsidP="00000000" w:rsidRDefault="00000000" w:rsidRPr="00000000" w14:paraId="000000B0">
      <w:pPr>
        <w:numPr>
          <w:ilvl w:val="0"/>
          <w:numId w:val="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PubSub_fanout</w:t>
      </w:r>
      <w:r w:rsidDel="00000000" w:rsidR="00000000" w:rsidRPr="00000000">
        <w:rPr>
          <w:rtl w:val="0"/>
        </w:rPr>
        <w:t xml:space="preserve"> = 0.45 s is the Cloud Audit Log to Pub/Sub push notification latency.</w:t>
      </w:r>
    </w:p>
    <w:p w:rsidR="00000000" w:rsidDel="00000000" w:rsidP="00000000" w:rsidRDefault="00000000" w:rsidRPr="00000000" w14:paraId="000000B1">
      <w:pPr>
        <w:numPr>
          <w:ilvl w:val="0"/>
          <w:numId w:val="4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τ</w:t>
      </w:r>
      <w:r w:rsidDel="00000000" w:rsidR="00000000" w:rsidRPr="00000000">
        <w:rPr>
          <w:vertAlign w:val="subscript"/>
          <w:rtl w:val="0"/>
        </w:rPr>
        <w:t xml:space="preserve">Valkey_SCAN_UNLINK</w:t>
      </w:r>
      <w:r w:rsidDel="00000000" w:rsidR="00000000" w:rsidRPr="00000000">
        <w:rPr>
          <w:rtl w:val="0"/>
        </w:rPr>
        <w:t xml:space="preserve">(K</w:t>
      </w:r>
      <w:r w:rsidDel="00000000" w:rsidR="00000000" w:rsidRPr="00000000">
        <w:rPr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) = 0.85 s is the non-blocking asynchronous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SCAN + UNLINK</w:t>
      </w:r>
      <w:r w:rsidDel="00000000" w:rsidR="00000000" w:rsidRPr="00000000">
        <w:rPr>
          <w:rtl w:val="0"/>
        </w:rPr>
        <w:t xml:space="preserve"> eviction latency across tenant i's K</w:t>
      </w:r>
      <w:r w:rsidDel="00000000" w:rsidR="00000000" w:rsidRPr="00000000">
        <w:rPr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 cached keys, leaving ΔK</w:t>
      </w:r>
      <w:r w:rsidDel="00000000" w:rsidR="00000000" w:rsidRPr="00000000">
        <w:rPr>
          <w:vertAlign w:val="subscript"/>
          <w:rtl w:val="0"/>
        </w:rPr>
        <w:t xml:space="preserve">peers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(j ≠ i) = 0 keys evicted for any other sovereign silo j ≠ i.</w:t>
      </w:r>
    </w:p>
    <w:p w:rsidR="00000000" w:rsidDel="00000000" w:rsidP="00000000" w:rsidRDefault="00000000" w:rsidRPr="00000000" w14:paraId="000000B2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(Cloud KMS CMEK Kill-Switch &amp;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&lt; 5 s</w:t>
      </w:r>
      <w:r w:rsidDel="00000000" w:rsidR="00000000" w:rsidRPr="00000000">
        <w:rPr>
          <w:b w:val="1"/>
          <w:bCs w:val="1"/>
          <w:rtl w:val="0"/>
        </w:rPr>
        <w:t xml:space="preserve"> Valkey Purge):</w:t>
      </w:r>
      <w:r w:rsidDel="00000000" w:rsidR="00000000" w:rsidRPr="00000000">
        <w:rPr>
          <w:rtl w:val="0"/>
        </w:rPr>
        <w:t xml:space="preserve"> Verified against live Cloud KMS key ring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cymbal-tenant-cmek-ring-usw1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ramp-portal-dev</w:t>
      </w:r>
      <w:r w:rsidDel="00000000" w:rsidR="00000000" w:rsidRPr="00000000">
        <w:rPr>
          <w:rtl w:val="0"/>
        </w:rPr>
        <w:t xml:space="preserve"> and tested deterministically in </w:t>
      </w:r>
      <w:hyperlink r:id="rId8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run_silo_security_tests.py</w:t>
        </w:r>
      </w:hyperlink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Silo Tests 4A, 4B &amp; 6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B3">
      <w:pPr>
        <w:pStyle w:val="Heading3"/>
        <w:keepNext w:val="1"/>
        <w:keepLines w:val="1"/>
        <w:rPr/>
      </w:pPr>
      <w:bookmarkStart w:colFirst="0" w:colLast="0" w:name="_6qph5zdz4vfw" w:id="16"/>
      <w:bookmarkEnd w:id="16"/>
      <w:r w:rsidDel="00000000" w:rsidR="00000000" w:rsidRPr="00000000">
        <w:rPr>
          <w:rtl w:val="0"/>
        </w:rPr>
        <w:t xml:space="preserve">Reliability</w:t>
      </w:r>
    </w:p>
    <w:p w:rsidR="00000000" w:rsidDel="00000000" w:rsidP="00000000" w:rsidRDefault="00000000" w:rsidRPr="00000000" w14:paraId="000000B4">
      <w:pPr>
        <w:numPr>
          <w:ilvl w:val="0"/>
          <w:numId w:val="19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Dedicated Provisioned Throughput (PT) or dedicated GPU nodes:</w:t>
      </w:r>
      <w:r w:rsidDel="00000000" w:rsidR="00000000" w:rsidRPr="00000000">
        <w:rPr>
          <w:rtl w:val="0"/>
        </w:rPr>
        <w:t xml:space="preserve"> Because each silo has its own Google Cloud project, API quotas and model throughput are physically isolated—eliminating cross-tenant noisy-neighbor risk.</w:t>
      </w:r>
    </w:p>
    <w:p w:rsidR="00000000" w:rsidDel="00000000" w:rsidP="00000000" w:rsidRDefault="00000000" w:rsidRPr="00000000" w14:paraId="000000B5">
      <w:pPr>
        <w:pStyle w:val="Heading3"/>
        <w:keepNext w:val="1"/>
        <w:keepLines w:val="1"/>
        <w:rPr/>
      </w:pPr>
      <w:bookmarkStart w:colFirst="0" w:colLast="0" w:name="_ixggbppunrf3" w:id="17"/>
      <w:bookmarkEnd w:id="17"/>
      <w:r w:rsidDel="00000000" w:rsidR="00000000" w:rsidRPr="00000000">
        <w:rPr>
          <w:rtl w:val="0"/>
        </w:rPr>
        <w:t xml:space="preserve">Cost optimization</w:t>
      </w:r>
    </w:p>
    <w:p w:rsidR="00000000" w:rsidDel="00000000" w:rsidP="00000000" w:rsidRDefault="00000000" w:rsidRPr="00000000" w14:paraId="000000B6">
      <w:pPr>
        <w:numPr>
          <w:ilvl w:val="0"/>
          <w:numId w:val="17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Understand the baseline cost floor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600 RPM Silo/month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~USD 19,500/mo</w:t>
      </w:r>
      <w:r w:rsidDel="00000000" w:rsidR="00000000" w:rsidRPr="00000000">
        <w:rPr>
          <w:b w:val="1"/>
          <w:bCs w:val="1"/>
          <w:rtl w:val="0"/>
        </w:rPr>
        <w:t xml:space="preserve"> per dedicated tenant project):</w:t>
      </w:r>
      <w:r w:rsidDel="00000000" w:rsidR="00000000" w:rsidRPr="00000000">
        <w:rPr>
          <w:rtl w:val="0"/>
        </w:rPr>
        <w:t xml:space="preserve"> Dedicated AlloyDB instances, Memorystore clusters, and private GKE GPU nodes (or reserved Vertex AI GSUs) carry a non-trivial dedicated infrastructure floor that scales linearly with the number of sovereign silos N</w:t>
      </w:r>
      <w:r w:rsidDel="00000000" w:rsidR="00000000" w:rsidRPr="00000000">
        <w:rPr>
          <w:vertAlign w:val="subscript"/>
          <w:rtl w:val="0"/>
        </w:rPr>
        <w:t xml:space="preserve">silo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7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525" cy="732536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525" cy="7325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B9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vertAlign w:val="subscript"/>
          <w:rtl w:val="0"/>
        </w:rPr>
        <w:t xml:space="preserve">silo</w:t>
      </w:r>
      <w:r w:rsidDel="00000000" w:rsidR="00000000" w:rsidRPr="00000000">
        <w:rPr>
          <w:rtl w:val="0"/>
        </w:rPr>
        <w:t xml:space="preserve"> is the number of isolated project-per-tenant silos (e.g., N</w:t>
      </w:r>
      <w:r w:rsidDel="00000000" w:rsidR="00000000" w:rsidRPr="00000000">
        <w:rPr>
          <w:vertAlign w:val="subscript"/>
          <w:rtl w:val="0"/>
        </w:rPr>
        <w:t xml:space="preserve">silo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= 10 ⇒ USD 195,000/mo).</w:t>
      </w:r>
    </w:p>
    <w:p w:rsidR="00000000" w:rsidDel="00000000" w:rsidP="00000000" w:rsidRDefault="00000000" w:rsidRPr="00000000" w14:paraId="000000BA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vertAlign w:val="subscript"/>
          <w:rtl w:val="0"/>
        </w:rPr>
        <w:t xml:space="preserve">base_silo</w:t>
      </w:r>
      <w:r w:rsidDel="00000000" w:rsidR="00000000" w:rsidRPr="00000000">
        <w:rPr>
          <w:rtl w:val="0"/>
        </w:rPr>
        <w:t xml:space="preserve"> = USD 6,500/mo is the per-silo baseline infrastructure floor (dedicated CMEK AlloyDB HA cluster, private VPC endpoints, Cloud KMS HSM, and audit sinks).</w:t>
      </w:r>
    </w:p>
    <w:p w:rsidR="00000000" w:rsidDel="00000000" w:rsidP="00000000" w:rsidRDefault="00000000" w:rsidRPr="00000000" w14:paraId="000000BB">
      <w:pPr>
        <w:numPr>
          <w:ilvl w:val="0"/>
          <w:numId w:val="15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𝕀</w:t>
      </w:r>
      <w:r w:rsidDel="00000000" w:rsidR="00000000" w:rsidRPr="00000000">
        <w:rPr>
          <w:vertAlign w:val="subscript"/>
          <w:rtl w:val="0"/>
        </w:rPr>
        <w:t xml:space="preserve">PT</w:t>
      </w:r>
      <w:r w:rsidDel="00000000" w:rsidR="00000000" w:rsidRPr="00000000">
        <w:rPr>
          <w:rtl w:val="0"/>
        </w:rPr>
        <w:t xml:space="preserve">(s), 𝕀</w:t>
      </w:r>
      <w:r w:rsidDel="00000000" w:rsidR="00000000" w:rsidRPr="00000000">
        <w:rPr>
          <w:vertAlign w:val="subscript"/>
          <w:rtl w:val="0"/>
        </w:rPr>
        <w:t xml:space="preserve">GKE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(s) ∈ {0,1} select either Dedicated Vertex AI Provisioned Throughput (U</w:t>
      </w:r>
      <w:r w:rsidDel="00000000" w:rsidR="00000000" w:rsidRPr="00000000">
        <w:rPr>
          <w:vertAlign w:val="subscript"/>
          <w:rtl w:val="0"/>
        </w:rPr>
        <w:t xml:space="preserve">s</w:t>
      </w:r>
      <w:r w:rsidDel="00000000" w:rsidR="00000000" w:rsidRPr="00000000">
        <w:rPr>
          <w:rtl w:val="0"/>
        </w:rPr>
        <w:t xml:space="preserve"> reserved GSUs at unit price p</w:t>
      </w:r>
      <w:r w:rsidDel="00000000" w:rsidR="00000000" w:rsidRPr="00000000">
        <w:rPr>
          <w:vertAlign w:val="subscript"/>
          <w:rtl w:val="0"/>
        </w:rPr>
        <w:t xml:space="preserve">GSU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≈ USD 13,000/mo) or air-gapped Private GKE Gemma 3 27B (G</w:t>
      </w:r>
      <w:r w:rsidDel="00000000" w:rsidR="00000000" w:rsidRPr="00000000">
        <w:rPr>
          <w:vertAlign w:val="subscript"/>
          <w:rtl w:val="0"/>
        </w:rPr>
        <w:t xml:space="preserve">s</w:t>
      </w:r>
      <w:r w:rsidDel="00000000" w:rsidR="00000000" w:rsidRPr="00000000">
        <w:rPr>
          <w:rtl w:val="0"/>
        </w:rPr>
        <w:t xml:space="preserve"> NVIDIA A100/H100/L4 GPU nodes at unit price p</w:t>
      </w:r>
      <w:r w:rsidDel="00000000" w:rsidR="00000000" w:rsidRPr="00000000">
        <w:rPr>
          <w:vertAlign w:val="subscript"/>
          <w:rtl w:val="0"/>
        </w:rPr>
        <w:t xml:space="preserve">GPU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≈ USD 13,000/mo). Reserve full Pattern B silos for Enterprise contracts that price in dedicated infrastructure, or use </w:t>
      </w:r>
      <w:hyperlink r:id="rId84">
        <w:r w:rsidDel="00000000" w:rsidR="00000000" w:rsidRPr="00000000">
          <w:rPr>
            <w:color w:val="1155cc"/>
            <w:u w:val="single"/>
            <w:rtl w:val="0"/>
          </w:rPr>
          <w:t xml:space="preserve">Pattern C (Dynamic Hybrid)</w:t>
        </w:r>
      </w:hyperlink>
      <w:r w:rsidDel="00000000" w:rsidR="00000000" w:rsidRPr="00000000">
        <w:rPr>
          <w:rtl w:val="0"/>
        </w:rPr>
        <w:t xml:space="preserve"> to share a control plane while isolating only Enterprise data/runtime spokes (</w:t>
      </w:r>
      <w:r w:rsidDel="00000000" w:rsidR="00000000" w:rsidRPr="00000000">
        <w:rPr>
          <w:b w:val="1"/>
          <w:bCs w:val="1"/>
          <w:rtl w:val="0"/>
        </w:rPr>
        <w:t xml:space="preserve">74% portfolio TCO reduction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BC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(Sovereign Silo TCO &amp; Terraform Stamp-Out):</w:t>
      </w:r>
      <w:r w:rsidDel="00000000" w:rsidR="00000000" w:rsidRPr="00000000">
        <w:rPr>
          <w:rtl w:val="0"/>
        </w:rPr>
        <w:t xml:space="preserve"> The parameterized project-per-tenant infrastructure graph (C</w:t>
      </w:r>
      <w:r w:rsidDel="00000000" w:rsidR="00000000" w:rsidRPr="00000000">
        <w:rPr>
          <w:vertAlign w:val="subscript"/>
          <w:rtl w:val="0"/>
        </w:rPr>
        <w:t xml:space="preserve">base_silo</w:t>
      </w:r>
      <w:r w:rsidDel="00000000" w:rsidR="00000000" w:rsidRPr="00000000">
        <w:rPr>
          <w:rtl w:val="0"/>
        </w:rPr>
        <w:t xml:space="preserve">, Vertex AI PT, and private GKE Gemma 3 27B) is codified in </w:t>
      </w:r>
      <w:hyperlink r:id="rId8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3.6-terraform-silo-blueprint/main.tf</w:t>
        </w:r>
      </w:hyperlink>
      <w:r w:rsidDel="00000000" w:rsidR="00000000" w:rsidRPr="00000000">
        <w:rPr>
          <w:rtl w:val="0"/>
        </w:rPr>
        <w:t xml:space="preserve"> and validated in CI/CD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deploy_1click.sh --validate-only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D">
      <w:pPr>
        <w:pStyle w:val="Heading3"/>
        <w:keepNext w:val="1"/>
        <w:keepLines w:val="1"/>
        <w:rPr/>
      </w:pPr>
      <w:bookmarkStart w:colFirst="0" w:colLast="0" w:name="_pmp0c4m5ipey" w:id="18"/>
      <w:bookmarkEnd w:id="18"/>
      <w:r w:rsidDel="00000000" w:rsidR="00000000" w:rsidRPr="00000000">
        <w:rPr>
          <w:rtl w:val="0"/>
        </w:rPr>
        <w:t xml:space="preserve">Operational excellence</w:t>
      </w:r>
    </w:p>
    <w:p w:rsidR="00000000" w:rsidDel="00000000" w:rsidP="00000000" w:rsidRDefault="00000000" w:rsidRPr="00000000" w14:paraId="000000BE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Automate silo stamp-out with Terraform:</w:t>
      </w:r>
      <w:r w:rsidDel="00000000" w:rsidR="00000000" w:rsidRPr="00000000">
        <w:rPr>
          <w:rtl w:val="0"/>
        </w:rPr>
        <w:t xml:space="preserve"> Never configure VPC-SC perimeters or CMEK bindings manually in the console. Use the parameterized </w:t>
      </w:r>
      <w:hyperlink r:id="rId86">
        <w:r w:rsidDel="00000000" w:rsidR="00000000" w:rsidRPr="00000000">
          <w:rPr>
            <w:color w:val="1155cc"/>
            <w:u w:val="single"/>
            <w:rtl w:val="0"/>
          </w:rPr>
          <w:t xml:space="preserve">3.6 Terraform Silo Blueprint (</w:t>
        </w:r>
      </w:hyperlink>
      <w:hyperlink r:id="rId8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hyperlink r:id="rId8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and its </w:t>
      </w:r>
      <w:hyperlink r:id="rId89">
        <w:r w:rsidDel="00000000" w:rsidR="00000000" w:rsidRPr="00000000">
          <w:rPr>
            <w:color w:val="1155cc"/>
            <w:u w:val="single"/>
            <w:rtl w:val="0"/>
          </w:rPr>
          <w:t xml:space="preserve">1-Click Deployment Script (</w:t>
        </w:r>
      </w:hyperlink>
      <w:hyperlink r:id="rId9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deploy_1click.sh</w:t>
        </w:r>
      </w:hyperlink>
      <w:hyperlink r:id="rId91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so every tenant silo is identical and auditable.</w:t>
      </w:r>
    </w:p>
    <w:p w:rsidR="00000000" w:rsidDel="00000000" w:rsidP="00000000" w:rsidRDefault="00000000" w:rsidRPr="00000000" w14:paraId="000000BF">
      <w:pPr>
        <w:numPr>
          <w:ilvl w:val="0"/>
          <w:numId w:val="16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End-to-end Pattern B (Sovereign Silos) verification across 10 third-party SaaS products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10/10 Flows • 20/20 Test Cases PASS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Every third-party SaaS, BI, Lakehouse, ERP, Observability, and SecOps connector in </w:t>
      </w:r>
      <w:hyperlink r:id="rId9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enterprise_5_saas_bi_mcp.py</w:t>
        </w:r>
      </w:hyperlink>
      <w:r w:rsidDel="00000000" w:rsidR="00000000" w:rsidRPr="00000000">
        <w:rPr>
          <w:rtl w:val="0"/>
        </w:rPr>
        <w:t xml:space="preserve"> is verified inside </w:t>
      </w:r>
      <w:r w:rsidDel="00000000" w:rsidR="00000000" w:rsidRPr="00000000">
        <w:rPr>
          <w:b w:val="1"/>
          <w:bCs w:val="1"/>
          <w:rtl w:val="0"/>
        </w:rPr>
        <w:t xml:space="preserve">Pattern B's Sovereign Silo Shell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cymbal-finvault-silo-prod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mTLS SPIFFE spiffe://cymbal.internal/ns/silo-finvault/sa/agent-runner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IAM PAB pab-silo-finvault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VPC-SC perimeter_cymbal_finvault_silo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 Silo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8,192</w:t>
      </w:r>
      <w:r w:rsidDel="00000000" w:rsidR="00000000" w:rsidRPr="00000000">
        <w:rPr>
          <w:rtl w:val="0"/>
        </w:rPr>
        <w:t xml:space="preserve"> token budget,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Cloud KMS CMEK Kill-Switch HTTP 423 Locked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 5s</w:t>
      </w:r>
      <w:r w:rsidDel="00000000" w:rsidR="00000000" w:rsidRPr="00000000">
        <w:rPr>
          <w:rtl w:val="0"/>
        </w:rPr>
        <w:t xml:space="preserve"> Valkey purge). See complete setup, configuration JSON,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curl</w:t>
      </w:r>
      <w:r w:rsidDel="00000000" w:rsidR="00000000" w:rsidRPr="00000000">
        <w:rPr>
          <w:rtl w:val="0"/>
        </w:rPr>
        <w:t xml:space="preserve"> probes, and Input/Output test payloads in </w:t>
      </w:r>
      <w:hyperlink r:id="rId9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0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2280"/>
        <w:gridCol w:w="2280"/>
        <w:gridCol w:w="2280"/>
        <w:gridCol w:w="2280"/>
        <w:tblGridChange w:id="0">
          <w:tblGrid>
            <w:gridCol w:w="2280"/>
            <w:gridCol w:w="2280"/>
            <w:gridCol w:w="2280"/>
            <w:gridCol w:w="2280"/>
            <w:gridCol w:w="22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SaaS ID &amp; Product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B Sovereign Silo Shell &amp; VPC-SC/CMEK Config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Positive E2E Input &amp; Verified Output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TC-B-POS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Sovereign Silo Breach / CMEK Input &amp; Verified Block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TC-B-NEG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Manual CLI Verification Command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ThoughtSpot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Spotter Agentic BI v2.0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mcp://cymbal/thoughtspot-spotter-bi-3lo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VPC-SC egress rule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spiffe=True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ThoughtSpot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FinVault rows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Silo KMS CMEK key revoked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projects/cymbal-medcore-silo-prod/.../medcore-revoked-cmek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valkey_purged=True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thoughtspot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SAAS-02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Sigma Computing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Workbooks &amp; Dataset API 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mcp://cymbal/sigma-computing-workbooks-3lo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CMEK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BigQuery pushdown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cmek="finvault-active-cmek"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Sigma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requestId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FinVault rows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Customer revokes Cloud KMS CMEK key mid-session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medcore-revoked-cmek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sigma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SAAS-03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ServiceNow ITSM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Live AWS Bedrock AgentCore MCP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mcp://retailstream/servicenow-itom-3lo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Silo VPC-SC egress → AWS Bedrock AgentCore MCP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silo="cymbal-retailstream-silo-prod"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change="CHG0049218"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3lo=True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returned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Revoke Silo KMS CMEK key or omit 3LO grant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 CHALLENGE_3LO_OAUTH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servicenow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Veeva Vault &amp; Muse EDC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Regulated Life Sciences GxP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mcp://finvault/veeva-muse-clinical-3lo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Regulated GxP Silo + Cloud KMS 21 CFR Part 11 sig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study="FV-GXP-2026-04"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doc="VV-DOC-004819"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biomarkers + 21 CFR Part 11 sig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Cross-silo principal or revoked Silo CMEK key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veeva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SAAS-05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Salesforce &amp; Jira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Multi-SaaS Case Escalation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mcp://finvault/salesforce-jira-escalation-3lo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VPC-SC egress + Hop 4 Egress Cloud SDP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instance="NA224"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raw IBAN/SWIFT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Winter '27 Patch 8.6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[REDACTED-FINVAULT-IBAN]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Silo KMS CMEK revocation + egress PII inspection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raw_pii_leaked=False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salesforce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SAAS-06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Databricks Platform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Unity Catalog &amp; Genie API 2.0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mcp://cymbal/databricks-unity-catalog-genie-3lo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Silo VPC-SC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cymbal_uc_prod.finvault_gold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databricks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Revoke Silo KMS CMEK key before Unity Catalog federation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databricks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SAAS-07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Snowflake AI Data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Cortex Analyst &amp; SQL API 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mcp://cymbal/snowflake-cortex-analyst-sql-3lo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Silo VPC-SC → Snowflake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SF-LB-T1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SECONDARY_ROLES=NONE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role="ROLE_CYMBAL_FINVAULT"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SF-LB-T1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Revoke Silo KMS CMEK key or attempt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 SECONDARY ROLES ALL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snowflake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Workday HCM &amp; Financials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CCX OAuth2 &amp; RaaS API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mcp://finvault/workday-hcm-financials-raas-3lo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Silo VPC-SC → Workday CCX + Hop 4 SSN/IBAN SDP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user="alice@finvault.com"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Workday CCX probe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[REDACTED_US_SSN]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Revoke Silo KMS CMEK key or cross-principal 3LO token reuse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workday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SAAS-09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Datadog &amp; Bits AI SRE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Logs API v2 &amp; Log Injection Guard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mcp://cymbal/datadog-observability-sre-3lo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Log Index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@tenant_id:finvault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Hop 4 Model Armor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query="@tenant_id:finvault"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Datadog US1 API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sanitized log spans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Revoked Silo CMEK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or poisoned log stack trace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datadog --pattern pattern-b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SAAS-10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CrowdStrike Falcon &amp; Okta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OAuth2 XDR &amp; OIDC/DPoP Graph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mcp://cymbal/crowdstrike-falcon-okta-xdr-3lo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mTLS SPIFFE + Okta DPoP + Silo CMEK Kill-Switch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silo="cymbal-finvault-silo-prod"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Falcon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trace_id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Okta OIDC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200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Revoke Silo KMS CMEK key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medcore-revoked-cmek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Valkey session cache purged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 5s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crowdstrike --pattern pattern-b --verbose</w:t>
            </w:r>
          </w:p>
        </w:tc>
      </w:tr>
    </w:tbl>
    <w:p w:rsidR="00000000" w:rsidDel="00000000" w:rsidP="00000000" w:rsidRDefault="00000000" w:rsidRPr="00000000" w14:paraId="000000F8">
      <w:pPr>
        <w:pStyle w:val="Heading3"/>
        <w:keepNext w:val="1"/>
        <w:keepLines w:val="1"/>
        <w:shd w:fill="auto" w:val="clear"/>
        <w:spacing w:before="360" w:lineRule="auto"/>
        <w:rPr/>
      </w:pPr>
      <w:bookmarkStart w:colFirst="0" w:colLast="0" w:name="_6o5hfkdekon2" w:id="19"/>
      <w:bookmarkEnd w:id="19"/>
      <w:r w:rsidDel="00000000" w:rsidR="00000000" w:rsidRPr="00000000">
        <w:rPr>
          <w:rtl w:val="0"/>
        </w:rPr>
        <w:t xml:space="preserve">Performance optimization</w:t>
      </w:r>
    </w:p>
    <w:p w:rsidR="00000000" w:rsidDel="00000000" w:rsidP="00000000" w:rsidRDefault="00000000" w:rsidRPr="00000000" w14:paraId="000000F9">
      <w:pPr>
        <w:numPr>
          <w:ilvl w:val="0"/>
          <w:numId w:val="1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Localize vLLM model weights in Artifact Registry:</w:t>
      </w:r>
      <w:r w:rsidDel="00000000" w:rsidR="00000000" w:rsidRPr="00000000">
        <w:rPr>
          <w:rtl w:val="0"/>
        </w:rPr>
        <w:t xml:space="preserve"> Store Gemma 3 container images and model weights in a regional Artifact Registry repository inside the silo perimeter so GKE GPU nodes pull weights over Private Google Access at line rate.</w:t>
      </w:r>
    </w:p>
    <w:p w:rsidR="00000000" w:rsidDel="00000000" w:rsidP="00000000" w:rsidRDefault="00000000" w:rsidRPr="00000000" w14:paraId="000000FA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(Live Cloud Execution vs. Reference Emulation):</w:t>
      </w:r>
      <w:r w:rsidDel="00000000" w:rsidR="00000000" w:rsidRPr="00000000">
        <w:rPr>
          <w:rtl w:val="0"/>
        </w:rPr>
        <w:t xml:space="preserve"> In the accompanying verification suite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scripts/verify_cloud_console_and_runtime.py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Cloud Run Gen2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ge-blogs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cymbal-multi-tenant-patterns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Vertex AI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gemini-2.5-pro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gemini-2.5-flash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BigQuery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pattern_b_sovereign_silo_ledger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Google Workspace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15/15</w:t>
      </w:r>
      <w:r w:rsidDel="00000000" w:rsidR="00000000" w:rsidRPr="00000000">
        <w:rPr>
          <w:rtl w:val="0"/>
        </w:rPr>
        <w:t xml:space="preserve"> Slides decks &amp;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6/6</w:t>
      </w:r>
      <w:r w:rsidDel="00000000" w:rsidR="00000000" w:rsidRPr="00000000">
        <w:rPr>
          <w:rtl w:val="0"/>
        </w:rPr>
        <w:t xml:space="preserve"> Docs), </w:t>
      </w:r>
      <w:r w:rsidDel="00000000" w:rsidR="00000000" w:rsidRPr="00000000">
        <w:rPr>
          <w:b w:val="1"/>
          <w:bCs w:val="1"/>
          <w:rtl w:val="0"/>
        </w:rPr>
        <w:t xml:space="preserve">AWS Bedrock AgentCore MCP Gateway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, 10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READY</w:t>
      </w:r>
      <w:r w:rsidDel="00000000" w:rsidR="00000000" w:rsidRPr="00000000">
        <w:rPr>
          <w:rtl w:val="0"/>
        </w:rPr>
        <w:t xml:space="preserve"> targets), and </w:t>
      </w:r>
      <w:r w:rsidDel="00000000" w:rsidR="00000000" w:rsidRPr="00000000">
        <w:rPr>
          <w:b w:val="1"/>
          <w:bCs w:val="1"/>
          <w:rtl w:val="0"/>
        </w:rPr>
        <w:t xml:space="preserve">Amazon S3 Audit Ledgers</w:t>
      </w:r>
      <w:r w:rsidDel="00000000" w:rsidR="00000000" w:rsidRPr="00000000">
        <w:rPr>
          <w:rtl w:val="0"/>
        </w:rPr>
        <w:t xml:space="preserve"> execute against </w:t>
      </w:r>
      <w:r w:rsidDel="00000000" w:rsidR="00000000" w:rsidRPr="00000000">
        <w:rPr>
          <w:b w:val="1"/>
          <w:bCs w:val="1"/>
          <w:rtl w:val="0"/>
        </w:rPr>
        <w:t xml:space="preserve">live cloud APIs</w:t>
      </w:r>
      <w:r w:rsidDel="00000000" w:rsidR="00000000" w:rsidRPr="00000000">
        <w:rPr>
          <w:rtl w:val="0"/>
        </w:rPr>
        <w:t xml:space="preserve">. To allow immediate deterministic execution of the 6-test sovereign security suite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run_silo_security_tests.py</w:t>
      </w:r>
      <w:r w:rsidDel="00000000" w:rsidR="00000000" w:rsidRPr="00000000">
        <w:rPr>
          <w:rtl w:val="0"/>
        </w:rPr>
        <w:t xml:space="preserve">) without requiring 24x7 idle GPU node pools, </w:t>
      </w:r>
      <w:r w:rsidDel="00000000" w:rsidR="00000000" w:rsidRPr="00000000">
        <w:rPr>
          <w:b w:val="1"/>
          <w:bCs w:val="1"/>
          <w:rtl w:val="0"/>
        </w:rPr>
        <w:t xml:space="preserve">Private GKE Gemma 3 (27B)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VPC-SC Perimeters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CMEK AlloyDB</w:t>
      </w:r>
      <w:r w:rsidDel="00000000" w:rsidR="00000000" w:rsidRPr="00000000">
        <w:rPr>
          <w:rtl w:val="0"/>
        </w:rPr>
        <w:t xml:space="preserve"> are provided as </w:t>
      </w:r>
      <w:r w:rsidDel="00000000" w:rsidR="00000000" w:rsidRPr="00000000">
        <w:rPr>
          <w:b w:val="1"/>
          <w:bCs w:val="1"/>
          <w:rtl w:val="0"/>
        </w:rPr>
        <w:t xml:space="preserve">parameterized Terraform HCL blueprints</w:t>
      </w:r>
      <w:r w:rsidDel="00000000" w:rsidR="00000000" w:rsidRPr="00000000">
        <w:rPr>
          <w:rtl w:val="0"/>
        </w:rPr>
        <w:t xml:space="preserve"> (</w:t>
      </w:r>
      <w:hyperlink r:id="rId9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workstream-3-pattern-b-siloed/3.6-terraform-silo-blueprint/main.tf</w:t>
        </w:r>
      </w:hyperlink>
      <w:r w:rsidDel="00000000" w:rsidR="00000000" w:rsidRPr="00000000">
        <w:rPr>
          <w:rtl w:val="0"/>
        </w:rPr>
        <w:t xml:space="preserve">) paired with </w:t>
      </w:r>
      <w:r w:rsidDel="00000000" w:rsidR="00000000" w:rsidRPr="00000000">
        <w:rPr>
          <w:b w:val="1"/>
          <w:bCs w:val="1"/>
          <w:rtl w:val="0"/>
        </w:rPr>
        <w:t xml:space="preserve">deterministic Python reference state machines</w:t>
      </w:r>
      <w:r w:rsidDel="00000000" w:rsidR="00000000" w:rsidRPr="00000000">
        <w:rPr>
          <w:rtl w:val="0"/>
        </w:rPr>
        <w:t xml:space="preserve"> (</w:t>
      </w:r>
      <w:hyperlink r:id="rId9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pattern_b_siloed_service.py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FB">
      <w:pPr>
        <w:pStyle w:val="Heading2"/>
        <w:keepNext w:val="1"/>
        <w:keepLines w:val="1"/>
        <w:rPr/>
      </w:pPr>
      <w:bookmarkStart w:colFirst="0" w:colLast="0" w:name="_hi7fyym7c8px" w:id="20"/>
      <w:bookmarkEnd w:id="20"/>
      <w:r w:rsidDel="00000000" w:rsidR="00000000" w:rsidRPr="00000000">
        <w:rPr>
          <w:rtl w:val="0"/>
        </w:rPr>
        <w:t xml:space="preserve">Live Multi-Cloud (Google Cloud + AWS Bedrock AgentCore MCP) 10-SaaS Verification Matrix — Pattern B (Sovereign Silos &amp; CMEK Kill-Switch)</w:t>
      </w:r>
    </w:p>
    <w:p w:rsidR="00000000" w:rsidDel="00000000" w:rsidP="00000000" w:rsidRDefault="00000000" w:rsidRPr="00000000" w14:paraId="000000FC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Live Multi-Cloud &amp; AWS Bedrock AgentCore MCP Verification (Pattern B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Dedicated VPC-SC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mTLS SPIFFE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HTTP 423 CMEK Kill-Switch</w:t>
      </w:r>
      <w:r w:rsidDel="00000000" w:rsidR="00000000" w:rsidRPr="00000000">
        <w:rPr>
          <w:b w:val="1"/>
          <w:bCs w:val="1"/>
          <w:rtl w:val="0"/>
        </w:rPr>
        <w:t xml:space="preserve">)):</w:t>
      </w:r>
      <w:r w:rsidDel="00000000" w:rsidR="00000000" w:rsidRPr="00000000">
        <w:rPr>
          <w:rtl w:val="0"/>
        </w:rPr>
        <w:t xml:space="preserve"> Every architectural invariant in </w:t>
      </w:r>
      <w:r w:rsidDel="00000000" w:rsidR="00000000" w:rsidRPr="00000000">
        <w:rPr>
          <w:b w:val="1"/>
          <w:bCs w:val="1"/>
          <w:rtl w:val="0"/>
        </w:rPr>
        <w:t xml:space="preserve">WS3</w:t>
      </w:r>
      <w:r w:rsidDel="00000000" w:rsidR="00000000" w:rsidRPr="00000000">
        <w:rPr>
          <w:rtl w:val="0"/>
        </w:rPr>
        <w:t xml:space="preserve"> is verified across Google Cloud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cymbal-control-plane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cymbal-pooled-prod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#638420508320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cymbal-build-sandbox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#887605034827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b w:val="1"/>
          <w:bCs w:val="1"/>
          <w:rtl w:val="0"/>
        </w:rPr>
        <w:t xml:space="preserve">AWS Bedrock AgentCore MCP Gateway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, AWS Account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393036065405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us-east-1</w:t>
      </w:r>
      <w:r w:rsidDel="00000000" w:rsidR="00000000" w:rsidRPr="00000000">
        <w:rPr>
          <w:rtl w:val="0"/>
        </w:rPr>
        <w:t xml:space="preserve">, Targets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HXGGFMZBKE</w:t>
      </w:r>
      <w:r w:rsidDel="00000000" w:rsidR="00000000" w:rsidRPr="00000000">
        <w:rPr>
          <w:rtl w:val="0"/>
        </w:rPr>
        <w:t xml:space="preserve">..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C7EYM614F2</w:t>
      </w:r>
      <w:r w:rsidDel="00000000" w:rsidR="00000000" w:rsidRPr="00000000">
        <w:rPr>
          <w:rtl w:val="0"/>
        </w:rPr>
        <w:t xml:space="preserve">) backed by immutable </w:t>
      </w:r>
      <w:r w:rsidDel="00000000" w:rsidR="00000000" w:rsidRPr="00000000">
        <w:rPr>
          <w:b w:val="1"/>
          <w:bCs w:val="1"/>
          <w:rtl w:val="0"/>
        </w:rPr>
        <w:t xml:space="preserve">Amazon S3 Audit Ledgers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s3://cymbal-multi-tenant-audit-ledger-393036065405-us-east-1/cymbal-10saas-ledger/&lt;target&gt;/finvault.json</w:t>
      </w:r>
      <w:r w:rsidDel="00000000" w:rsidR="00000000" w:rsidRPr="00000000">
        <w:rPr>
          <w:rtl w:val="0"/>
        </w:rPr>
        <w:t xml:space="preserve">). 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python3 -B scripts/verify_5_third_party_saas_products.py</w:t>
      </w:r>
      <w:r w:rsidDel="00000000" w:rsidR="00000000" w:rsidRPr="00000000">
        <w:rPr>
          <w:rtl w:val="0"/>
        </w:rPr>
        <w:t xml:space="preserve"> to execute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30/30</w:t>
      </w:r>
      <w:r w:rsidDel="00000000" w:rsidR="00000000" w:rsidRPr="00000000">
        <w:rPr>
          <w:rtl w:val="0"/>
        </w:rPr>
        <w:t xml:space="preserve"> pattern-by-SaaS flows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60/60</w:t>
      </w:r>
      <w:r w:rsidDel="00000000" w:rsidR="00000000" w:rsidRPr="00000000">
        <w:rPr>
          <w:rtl w:val="0"/>
        </w:rPr>
        <w:t xml:space="preserve"> positive and negative assertions).</w:t>
      </w:r>
    </w:p>
    <w:p w:rsidR="00000000" w:rsidDel="00000000" w:rsidP="00000000" w:rsidRDefault="00000000" w:rsidRPr="00000000" w14:paraId="000000FD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2280"/>
        <w:gridCol w:w="2280"/>
        <w:gridCol w:w="2280"/>
        <w:gridCol w:w="2280"/>
        <w:tblGridChange w:id="0">
          <w:tblGrid>
            <w:gridCol w:w="2280"/>
            <w:gridCol w:w="2280"/>
            <w:gridCol w:w="2280"/>
            <w:gridCol w:w="2280"/>
            <w:gridCol w:w="22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SaaS ID &amp; Product (Vendor Control Plane)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AWS AgentCore Target ID &amp; Pattern Config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Positive E2E Input &amp; Verified Output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200 ALLOW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Adversarial / Negative Input &amp; Verified Block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403 / 401 / 400 / 423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Persisted Amazon S3 Audit Ledger JSON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?format=json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ThoughtSpot Cloud (Spotter Agentic BI v2.0)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try-everywhere.thoughtspot.cloud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HXGGFMZBKE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mcp://cymbal/thoughtspot-spotter-bi-3lo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mTLS SPIFFE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finvault-silo-cmek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kms="finvault-silo-cmek"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FinVault rows + S3 ledger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valkey_purged=True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thoughtspot-spotter</w:t>
              </w:r>
            </w:hyperlink>
            <w:hyperlink r:id="rId9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SAAS-02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Sigma Computing (Workbooks &amp; Dataset API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api.sigmacomputing.com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IZVODT083Q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mcp://cymbal/sigma-computing-workbooks-3lo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CMEK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ua_tenant_id=finvault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workbook="wb-sigma-finvault-liquidity-01"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CMEK verified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rows)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sigma-computing</w:t>
              </w:r>
            </w:hyperlink>
            <w:hyperlink r:id="rId10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SAAS-03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ServiceNow ITSM &amp; ITOM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developer.servicenow.com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ZS9VGYHBQL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mcp://retailstream/servicenow-itom-3lo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Silo VPC-SC egress allowlist →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change="CHG0049218"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via Silo mTLS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READY_FOR_CAB_APPROVAL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servicenow-itsm</w:t>
              </w:r>
            </w:hyperlink>
            <w:hyperlink r:id="rId10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Veeva Vault RIM &amp; Muse Clinical EDC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FV-GXP-2026-04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veevavault.com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TWQU0KSRVF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mcp://finvault/veeva-muse-clinical-3lo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GxP Silo + Cloud KMS asymmetric P-256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21 CFR Part 11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signature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study="FV-GXP-2026-04"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cohort="Cohort-B"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AgentCore + KMS ECDSA P-256 signature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muse-poc</w:t>
              </w:r>
            </w:hyperlink>
            <w:hyperlink r:id="rId10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SAAS-05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Salesforce CRM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 &amp; Atlassian Jira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api.status.salesforce.com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K5JAEFCQ6E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mcp://finvault/salesforce-jira-escalation-3lo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VPC-SC + Hop 4 Cloud SDP IBAN/SWIFT redaction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instance="NA224"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with raw IBAN/SWIFT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[REDACTED-FINVAULT-IBAN]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raw_pii_leaked=False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salesforce-jira</w:t>
              </w:r>
            </w:hyperlink>
            <w:hyperlink r:id="rId11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SAAS-06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Databricks Data Intelligence Platform (Unity Catalog)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community.cloud.databricks.com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TERCK8SLBP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mcp://cymbal/databricks-unity-catalog-genie-3lo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Silo VPC-SC → Dedicated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cymbal_uc_prod.finvault_gold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catalog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FinVault lakehouse rows + CMEK verified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databricks-unity</w:t>
              </w:r>
            </w:hyperlink>
            <w:hyperlink r:id="rId11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SAAS-07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Snowflake AI Data Cloud (Cortex Analyst &amp; SQL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CCMDEVZV2S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mcp://cymbal/snowflake-cortex-analyst-sql-3lo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VPC-SC + Tri-Secret Secure CMEK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ROLE_CYMBAL_FINVAULT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role="ROLE_CYMBAL_FINVAULT"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SECONDARY_ROLES=NONE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CMEK verified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snowflake-cortex</w:t>
              </w:r>
            </w:hyperlink>
            <w:hyperlink r:id="rId11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Workday Enterprise HCM &amp; Financial Management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wd5-services1.myworkday.com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RAOTMUMJTZ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mcp://finvault/workday-hcm-financials-raas-3lo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Silo VPC-SC → Workday CCX + Hop 4 SSN/IBAN Cloud SDP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user="alice@finvault.com"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 Silo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[REDACTED_US_SSN]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[REDACTED_IBAN]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workday-raas</w:t>
              </w:r>
            </w:hyperlink>
            <w:hyperlink r:id="rId11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SAAS-09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Datadog Cloud Observability &amp; Bits AI SRE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api.datadoghq.com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G767QR3TQZ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mcp://cymbal/datadog-observability-sre-3lo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VPC-SC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@tenant_id:finvault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Hop 4 Model Armor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query="service:agent-gateway @tenant_id:finvault"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logs verified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injection)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2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2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datadog-sre</w:t>
              </w:r>
            </w:hyperlink>
            <w:hyperlink r:id="rId12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SAAS-10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CrowdStrike Falcon Next-Gen SIEM &amp; Okta Identity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api.crowdstrike.com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C7EYM614F2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mcp://cymbal/crowdstrike-falcon-okta-xdr-3lo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mTLS SPIFFE + Okta DPoP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&lt;5s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Valkey cache purge on CMEK revoke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 Silo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Falcon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trace_id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Okta OIDC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200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tenant="medcore"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kms="medcore-revoked-cmek"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DISABLED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valkey_purged=True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2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2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crowdstrike-okta</w:t>
              </w:r>
            </w:hyperlink>
            <w:hyperlink r:id="rId12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auto" w:val="clear"/>
        <w:spacing w:after="160" w:before="36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23 Genuine Live Multi-Cloud 3P UI Screenshots &amp; Cross-Run Continuity Ledger:</w:t>
      </w:r>
      <w:r w:rsidDel="00000000" w:rsidR="00000000" w:rsidRPr="00000000">
        <w:rPr>
          <w:rtl w:val="0"/>
        </w:rPr>
        <w:t xml:space="preserve"> Alongside the 10 Bedrock AgentCore MCP targets above, 10 official upstream enterprise software stacks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Metabase BI v0.50.26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Grafana Enterprise v11.2.0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Redmine ITSM v5.1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NocoDB v0.255.2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Gitea v1.22.3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Trino Distributed SQL v440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ClickHouse Data Warehouse v24.8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Directus Data Studio v11.1.0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Datalust Seq Observability v2024.3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HashiCorp Vault v1.13.3</w:t>
      </w:r>
      <w:r w:rsidDel="00000000" w:rsidR="00000000" w:rsidRPr="00000000">
        <w:rPr>
          <w:rtl w:val="0"/>
        </w:rPr>
        <w:t xml:space="preserve">) run live on </w:t>
      </w:r>
      <w:r w:rsidDel="00000000" w:rsidR="00000000" w:rsidRPr="00000000">
        <w:rPr>
          <w:b w:val="1"/>
          <w:bCs w:val="1"/>
          <w:rtl w:val="0"/>
        </w:rPr>
        <w:t xml:space="preserve">Google Cloud Run Gen2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bbar-138hf0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us-west1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AWS EC2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393036065405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us-east-1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i-04924523ac41ff132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3 live AWS Management Console views</w:t>
      </w:r>
      <w:r w:rsidDel="00000000" w:rsidR="00000000" w:rsidRPr="00000000">
        <w:rPr>
          <w:rtl w:val="0"/>
        </w:rPr>
        <w:t xml:space="preserve">, verified in </w:t>
      </w:r>
      <w:hyperlink r:id="rId12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docs/genuine_ui_screenshot_provenance_receipt.json</w:t>
        </w:r>
      </w:hyperlink>
      <w:r w:rsidDel="00000000" w:rsidR="00000000" w:rsidRPr="00000000">
        <w:rPr>
          <w:rtl w:val="0"/>
        </w:rPr>
        <w:t xml:space="preserve"> and replayed via </w:t>
      </w:r>
      <w:hyperlink r:id="rId12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scripts/run_all_repeatable_e2e_verifications.py</w:t>
        </w:r>
      </w:hyperlink>
      <w:r w:rsidDel="00000000" w:rsidR="00000000" w:rsidRPr="00000000">
        <w:rPr>
          <w:rtl w:val="0"/>
        </w:rPr>
        <w:t xml:space="preserve"> (</w:t>
      </w:r>
      <w:hyperlink r:id="rId12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data/run_continuity_ledger.json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36">
      <w:pPr>
        <w:pStyle w:val="Heading2"/>
        <w:keepNext w:val="1"/>
        <w:keepLines w:val="1"/>
        <w:rPr/>
      </w:pPr>
      <w:bookmarkStart w:colFirst="0" w:colLast="0" w:name="_rr5kganl6s3x" w:id="21"/>
      <w:bookmarkEnd w:id="21"/>
      <w:r w:rsidDel="00000000" w:rsidR="00000000" w:rsidRPr="00000000">
        <w:rPr>
          <w:rtl w:val="0"/>
        </w:rPr>
        <w:t xml:space="preserve">Live 3rd-Party SaaS Before-vs-After UI Proof (2880×1800 Retina)</w:t>
      </w:r>
    </w:p>
    <w:p w:rsidR="00000000" w:rsidDel="00000000" w:rsidP="00000000" w:rsidRDefault="00000000" w:rsidRPr="00000000" w14:paraId="00000137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b w:val="1"/>
          <w:bCs w:val="1"/>
          <w:rtl w:val="0"/>
        </w:rPr>
        <w:t xml:space="preserve">Zero Synthetic Mockups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57</w:t>
      </w:r>
      <w:r w:rsidDel="00000000" w:rsidR="00000000" w:rsidRPr="00000000">
        <w:rPr>
          <w:b w:val="1"/>
          <w:bCs w:val="1"/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60A–60C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Every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AFTER</w:t>
      </w:r>
      <w:r w:rsidDel="00000000" w:rsidR="00000000" w:rsidRPr="00000000">
        <w:rPr>
          <w:rtl w:val="0"/>
        </w:rPr>
        <w:t xml:space="preserve"> screenshot below was captured via real HTTP/HTTPS browser navigation against the live upstream 3rd-party Docker containers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2880×1800</w:t>
      </w:r>
      <w:r w:rsidDel="00000000" w:rsidR="00000000" w:rsidRPr="00000000">
        <w:rPr>
          <w:rtl w:val="0"/>
        </w:rPr>
        <w:t xml:space="preserve"> Retina, distinct SHA-256 verified in </w:t>
      </w:r>
      <w:hyperlink r:id="rId12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docs/genuine_3p_before_after_provenance_receipt.json</w:t>
        </w:r>
      </w:hyperlink>
      <w:r w:rsidDel="00000000" w:rsidR="00000000" w:rsidRPr="00000000">
        <w:rPr>
          <w:rtl w:val="0"/>
        </w:rPr>
        <w:t xml:space="preserve">). Use the </w:t>
      </w:r>
      <w:r w:rsidDel="00000000" w:rsidR="00000000" w:rsidRPr="00000000">
        <w:rPr>
          <w:b w:val="1"/>
          <w:bCs w:val="1"/>
          <w:rtl w:val="0"/>
        </w:rPr>
        <w:t xml:space="preserve">Interactive Split Slider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Show All 10 SaaS Stacks Inline</w:t>
      </w:r>
      <w:r w:rsidDel="00000000" w:rsidR="00000000" w:rsidRPr="00000000">
        <w:rPr>
          <w:rtl w:val="0"/>
        </w:rPr>
        <w:t xml:space="preserve"> buttons directly below, inspect the </w:t>
      </w:r>
      <w:hyperlink r:id="rId130">
        <w:r w:rsidDel="00000000" w:rsidR="00000000" w:rsidRPr="00000000">
          <w:rPr>
            <w:color w:val="1155cc"/>
            <w:u w:val="single"/>
            <w:rtl w:val="0"/>
          </w:rPr>
          <w:t xml:space="preserve">10-SaaS Manual Testing Playbook (</w:t>
        </w:r>
      </w:hyperlink>
      <w:hyperlink r:id="rId13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hyperlink r:id="rId132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, or open Portal Tab 3.</w:t>
      </w:r>
    </w:p>
    <w:p w:rsidR="00000000" w:rsidDel="00000000" w:rsidP="00000000" w:rsidRDefault="00000000" w:rsidRPr="00000000" w14:paraId="00000138">
      <w:pPr>
        <w:numPr>
          <w:ilvl w:val="0"/>
          <w:numId w:val="2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SAAS-04</w:t>
      </w:r>
      <w:r w:rsidDel="00000000" w:rsidR="00000000" w:rsidRPr="00000000">
        <w:rPr>
          <w:b w:val="1"/>
          <w:bCs w:val="1"/>
          <w:rtl w:val="0"/>
        </w:rPr>
        <w:t xml:space="preserve"> — Veeva Vault RIM &amp; Muse Clinical EDC (21 CFR Part 11)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NocoDB v0.255.2</w:t>
      </w:r>
      <w:r w:rsidDel="00000000" w:rsidR="00000000" w:rsidRPr="00000000">
        <w:rPr>
          <w:b w:val="1"/>
          <w:bCs w:val="1"/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TWQU0KSRVF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query_muse_study_biomarkers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GEAP MCP tool query_muse_study_biomarkers (Target TWQU0KSRVF) signs the Hop 5 audit digest with Cloud KMS HSM and inserts record AWS-GXP-104 via POST /api/v2/tables/.../records.</w:t>
      </w:r>
    </w:p>
    <w:p w:rsidR="00000000" w:rsidDel="00000000" w:rsidP="00000000" w:rsidRDefault="00000000" w:rsidRPr="00000000" w14:paraId="00000139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4 — BEFORE SAAS-04 (NocoDB v0.255.2): NocoDB FinVault KMS 21 CFR 11 Full Ledger showing 3 seeded compliance rows (AWS-GXP-101..103 — 3 records in footer) prior to live Cloud KMS ECDSA-P256 electronic signature insertion.</w:t>
      </w:r>
    </w:p>
    <w:p w:rsidR="00000000" w:rsidDel="00000000" w:rsidP="00000000" w:rsidRDefault="00000000" w:rsidRPr="00000000" w14:paraId="0000013B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5 — AFTER SAAS-04 (NocoDB v0.255.2 — Target TWQU0KSRVF): NocoDB grid updates live to 4 records, displaying row #4 AWS-GXP-104 (finvault • Pattern C Hybrid PSC + Hop 5 KMS Sign • ECDSA-P256-LIVE-AGENT-SIGNED).</w:t>
      </w:r>
    </w:p>
    <w:p w:rsidR="00000000" w:rsidDel="00000000" w:rsidP="00000000" w:rsidRDefault="00000000" w:rsidRPr="00000000" w14:paraId="0000013D">
      <w:pPr>
        <w:numPr>
          <w:ilvl w:val="0"/>
          <w:numId w:val="1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SAAS-10</w:t>
      </w:r>
      <w:r w:rsidDel="00000000" w:rsidR="00000000" w:rsidRPr="00000000">
        <w:rPr>
          <w:b w:val="1"/>
          <w:bCs w:val="1"/>
          <w:rtl w:val="0"/>
        </w:rPr>
        <w:t xml:space="preserve"> — CrowdStrike Falcon XDR &amp; Okta Workforce Identity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HashiCorp Vault v1.13.3</w:t>
      </w:r>
      <w:r w:rsidDel="00000000" w:rsidR="00000000" w:rsidRPr="00000000">
        <w:rPr>
          <w:b w:val="1"/>
          <w:bCs w:val="1"/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C7EYM614F2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contain_xdr_host_with_dpop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GEAP MCP tool contain_xdr_host_with_dpop (Target C7EYM614F2) verifies RFC 9449 DPoP proof thumbprint and rotates tenants/finvault to Version 2 via POST /v1/secret/data/tenants/finvault.</w:t>
      </w:r>
    </w:p>
    <w:p w:rsidR="00000000" w:rsidDel="00000000" w:rsidP="00000000" w:rsidRDefault="00000000" w:rsidRPr="00000000" w14:paraId="0000013E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6 — BEFORE SAAS-10 (HashiCorp Vault v1.13.3): HashiCorp Vault v1.13.3 secret tenants/finvault at Version 1 (JSON view enabled) showing pre-containment state (xdr-containment-status: PENDING-HOP5-DPOP-CONTAINMENT).</w:t>
      </w:r>
    </w:p>
    <w:p w:rsidR="00000000" w:rsidDel="00000000" w:rsidP="00000000" w:rsidRDefault="00000000" w:rsidRPr="00000000" w14:paraId="00000140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7 — AFTER SAAS-10 (HashiCorp Vault v1.13.3 — Target C7EYM614F2): HashiCorp Vault UI displays Version 2 of tenants/finvault in live JSON mode with xdr-containment-status: HOST-CONTAINED-DPOP-VERIFIED-200 and S3 audit binding crowdstrike-okta/finvault.json.</w:t>
      </w:r>
    </w:p>
    <w:p w:rsidR="00000000" w:rsidDel="00000000" w:rsidP="00000000" w:rsidRDefault="00000000" w:rsidRPr="00000000" w14:paraId="00000142">
      <w:pPr>
        <w:pStyle w:val="Heading2"/>
        <w:keepNext w:val="1"/>
        <w:keepLines w:val="1"/>
        <w:rPr/>
      </w:pPr>
      <w:bookmarkStart w:colFirst="0" w:colLast="0" w:name="_ylh3f5x7rr0p" w:id="22"/>
      <w:bookmarkEnd w:id="22"/>
      <w:r w:rsidDel="00000000" w:rsidR="00000000" w:rsidRPr="00000000">
        <w:rPr>
          <w:rtl w:val="0"/>
        </w:rPr>
        <w:t xml:space="preserve">What's next</w:t>
      </w:r>
    </w:p>
    <w:p w:rsidR="00000000" w:rsidDel="00000000" w:rsidP="00000000" w:rsidRDefault="00000000" w:rsidRPr="00000000" w14:paraId="00000143">
      <w:pPr>
        <w:pStyle w:val="Heading3"/>
        <w:keepNext w:val="1"/>
        <w:keepLines w:val="1"/>
        <w:rPr/>
      </w:pPr>
      <w:bookmarkStart w:colFirst="0" w:colLast="0" w:name="_eiuzz434cg3t" w:id="23"/>
      <w:bookmarkEnd w:id="23"/>
      <w:r w:rsidDel="00000000" w:rsidR="00000000" w:rsidRPr="00000000">
        <w:rPr>
          <w:rtl w:val="0"/>
        </w:rPr>
        <w:t xml:space="preserve">Companion 12-Slide WS3 Deck &amp; Slide-to-Code Launch Matrix</w:t>
      </w:r>
    </w:p>
    <w:p w:rsidR="00000000" w:rsidDel="00000000" w:rsidP="00000000" w:rsidRDefault="00000000" w:rsidRPr="00000000" w14:paraId="00000144">
      <w:pPr>
        <w:spacing w:after="200" w:lineRule="auto"/>
        <w:rPr/>
      </w:pPr>
      <w:r w:rsidDel="00000000" w:rsidR="00000000" w:rsidRPr="00000000">
        <w:rPr>
          <w:rtl w:val="0"/>
        </w:rPr>
        <w:t xml:space="preserve">The companion 12-slide Workstream 3 presentation deck (</w:t>
      </w:r>
      <w:hyperlink r:id="rId13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slides/ws3-pattern-b-siloed-editable-slides.pptx</w:t>
        </w:r>
      </w:hyperlink>
      <w:r w:rsidDel="00000000" w:rsidR="00000000" w:rsidRPr="00000000">
        <w:rPr>
          <w:rtl w:val="0"/>
        </w:rPr>
        <w:t xml:space="preserve">) maps directly to the runnable modules in </w:t>
      </w:r>
      <w:hyperlink r:id="rId13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 (27-File Workbench)</w:t>
        </w:r>
      </w:hyperlink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workstream-3-pattern-b-siloed/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45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4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0"/>
        <w:gridCol w:w="3440"/>
        <w:gridCol w:w="2820"/>
        <w:gridCol w:w="2880"/>
        <w:tblGridChange w:id="0">
          <w:tblGrid>
            <w:gridCol w:w="2260"/>
            <w:gridCol w:w="3440"/>
            <w:gridCol w:w="2820"/>
            <w:gridCol w:w="28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WS3 Slide Group (12-Slide Deck)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Core Architectural Focus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Runnable Code &amp; Terraform Modules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Verification Command / Gate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1–3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(Regulated Sovereign Mandates, OCC/HIPAA/DORA &amp; Silo Economics)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Why shared pools fail sovereign audits;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600 RPM Silo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~USD 19,500/mo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dedicated project floor vs. regulatory compliance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3.1 Case Study &amp; Sovereign Silo Architecture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pattern_b_siloed_service.py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workstream-3-pattern-b-siloed/3.3-solution-implementation/pattern_b_siloed_service.py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4–6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(Project-per-Tenant VPC-SC Perimeters, SPIFFE mTLS &amp; IAM PAB)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GCP projects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cymbal-retailstream-silo-prod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VPC-SC Dry-Run vs. Enforced mode, and CISO sign-off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4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3.2 Multi-Project Silo &amp; CMEK Setup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3.4 VPC-SC &amp; Security Sign-Off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Silo Tests 1–3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mTLS,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PAB,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VPC-SC)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7–9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(Air-Gapped GKE Gemma 3 27B vs. Vertex AI PT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 5 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CMEK Kill-Switch)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Reserved GSUs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gemini-2.5-pro-dedicated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vs. Private GKE GPU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vLLM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gemma-3-27b-it-vllm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 5 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Valkey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UNLINK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CMEK revocation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4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run_silo_security_tests.py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hop3_compute_finops_bulkhead.py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workstream-3-pattern-b-siloed/3.5-exfiltration-and-cmek-revocation-tests/run_silo_security_tests.py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6/6 PASS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10–12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(Terraform 3.6 Silo Factory, 90-Min Codelab &amp; Live Cloud Proof)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KMS-first Terraform dependency DAG, 1-click deployment script, BigQuery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pattern_b_sovereign_silo_ledger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and 10-SaaS AWS AgentCore MCP matrix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4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3.6-terraform-silo-blueprint/main.tf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deploy_1click.sh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codelab-90min-regulated-airgapped.md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bash workstream-3-pattern-b-siloed/3.6-terraform-silo-blueprint/deploy_1click.sh --validate-only</w:t>
            </w:r>
          </w:p>
        </w:tc>
      </w:tr>
    </w:tbl>
    <w:p w:rsidR="00000000" w:rsidDel="00000000" w:rsidP="00000000" w:rsidRDefault="00000000" w:rsidRPr="00000000" w14:paraId="0000015A">
      <w:pPr>
        <w:numPr>
          <w:ilvl w:val="0"/>
          <w:numId w:val="6"/>
        </w:numPr>
        <w:shd w:fill="auto" w:val="clear"/>
        <w:spacing w:after="0" w:afterAutospacing="0" w:befor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Run the </w:t>
      </w:r>
      <w:r w:rsidDel="00000000" w:rsidR="00000000" w:rsidRPr="00000000">
        <w:rPr>
          <w:b w:val="1"/>
          <w:bCs w:val="1"/>
          <w:rtl w:val="0"/>
        </w:rPr>
        <w:t xml:space="preserve">1-Click Terraform Deployment Scripts &amp; Inspect Live Cloud Console Receipts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5B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48">
        <w:r w:rsidDel="00000000" w:rsidR="00000000" w:rsidRPr="00000000">
          <w:rPr>
            <w:color w:val="1155cc"/>
            <w:u w:val="single"/>
            <w:rtl w:val="0"/>
          </w:rPr>
          <w:t xml:space="preserve">Pattern B (WS3.6 Sovereign Silo &amp; Gemma 3 GKE) 1-Click Terraform Script (</w:t>
        </w:r>
      </w:hyperlink>
      <w:hyperlink r:id="rId14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workstream-3-pattern-b-siloed/3.6-terraform-silo-blueprint/deploy_1click.sh</w:t>
        </w:r>
      </w:hyperlink>
      <w:hyperlink r:id="rId150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5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r w:rsidDel="00000000" w:rsidR="00000000" w:rsidRPr="00000000">
        <w:rPr>
          <w:rtl w:val="0"/>
        </w:rPr>
        <w:t xml:space="preserve"> • </w:t>
      </w:r>
      <w:hyperlink r:id="rId15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variables.tf</w:t>
        </w:r>
      </w:hyperlink>
      <w:r w:rsidDel="00000000" w:rsidR="00000000" w:rsidRPr="00000000">
        <w:rPr>
          <w:rtl w:val="0"/>
        </w:rPr>
        <w:t xml:space="preserve"> • </w:t>
      </w:r>
      <w:hyperlink r:id="rId15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terraform.tfvars.example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54">
        <w:r w:rsidDel="00000000" w:rsidR="00000000" w:rsidRPr="00000000">
          <w:rPr>
            <w:color w:val="1155cc"/>
            <w:u w:val="single"/>
            <w:rtl w:val="0"/>
          </w:rPr>
          <w:t xml:space="preserve">Master All-Pattern 1-Click Terraform Orchestrator (</w:t>
        </w:r>
      </w:hyperlink>
      <w:hyperlink r:id="rId15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scripts/deploy_terraform_1click.sh</w:t>
        </w:r>
      </w:hyperlink>
      <w:hyperlink r:id="rId156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57">
        <w:r w:rsidDel="00000000" w:rsidR="00000000" w:rsidRPr="00000000">
          <w:rPr>
            <w:color w:val="1155cc"/>
            <w:u w:val="single"/>
            <w:rtl w:val="0"/>
          </w:rPr>
          <w:t xml:space="preserve">8-Stage Google Cloud Console &amp; Cloud Shell End-to-End Runbook (</w:t>
        </w:r>
      </w:hyperlink>
      <w:hyperlink r:id="rId15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docs/GOOGLE-CLOUD-CONSOLE-END-TO-END-RUNBOOK.md</w:t>
        </w:r>
      </w:hyperlink>
      <w:hyperlink r:id="rId159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60">
        <w:r w:rsidDel="00000000" w:rsidR="00000000" w:rsidRPr="00000000">
          <w:rPr>
            <w:color w:val="1155cc"/>
            <w:u w:val="single"/>
            <w:rtl w:val="0"/>
          </w:rPr>
          <w:t xml:space="preserve">Live GCP Cloud Console Verification Receipt (</w:t>
        </w:r>
      </w:hyperlink>
      <w:hyperlink r:id="rId16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docs/cloud_console_verification_receipt.json</w:t>
        </w:r>
      </w:hyperlink>
      <w:hyperlink r:id="rId162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• </w:t>
      </w:r>
      <w:hyperlink r:id="rId163">
        <w:r w:rsidDel="00000000" w:rsidR="00000000" w:rsidRPr="00000000">
          <w:rPr>
            <w:color w:val="1155cc"/>
            <w:u w:val="single"/>
            <w:rtl w:val="0"/>
          </w:rPr>
          <w:t xml:space="preserve">Live 10-SaaS × 3-Pattern AWS AgentCore S3 Receipt (</w:t>
        </w:r>
      </w:hyperlink>
      <w:hyperlink r:id="rId16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docs/third_party_5_saas_verification_receipt.json</w:t>
        </w:r>
      </w:hyperlink>
      <w:hyperlink r:id="rId165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Continue through the 5-part Multi-Tenant Agentic AI Architecture series:</w:t>
      </w:r>
    </w:p>
    <w:p w:rsidR="00000000" w:rsidDel="00000000" w:rsidP="00000000" w:rsidRDefault="00000000" w:rsidRPr="00000000" w14:paraId="00000160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66">
        <w:r w:rsidDel="00000000" w:rsidR="00000000" w:rsidRPr="00000000">
          <w:rPr>
            <w:color w:val="1155cc"/>
            <w:u w:val="single"/>
            <w:rtl w:val="0"/>
          </w:rPr>
          <w:t xml:space="preserve">Part 1 (Workstream 1): Reference Architecture Taxonomy &amp; 5-Hop Baseline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67">
        <w:r w:rsidDel="00000000" w:rsidR="00000000" w:rsidRPr="00000000">
          <w:rPr>
            <w:color w:val="1155cc"/>
            <w:u w:val="single"/>
            <w:rtl w:val="0"/>
          </w:rPr>
          <w:t xml:space="preserve">Part 2 (Workstream 2): Pattern A — High-Density Pooled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68">
        <w:r w:rsidDel="00000000" w:rsidR="00000000" w:rsidRPr="00000000">
          <w:rPr>
            <w:color w:val="1155cc"/>
            <w:u w:val="single"/>
            <w:rtl w:val="0"/>
          </w:rPr>
          <w:t xml:space="preserve">Part 4 (Workstream 4): Pattern C — Dynamic Hybrid Hub-and-Spoke &amp; Zero-Downtime Tier Upgrades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69">
        <w:r w:rsidDel="00000000" w:rsidR="00000000" w:rsidRPr="00000000">
          <w:rPr>
            <w:color w:val="1155cc"/>
            <w:u w:val="single"/>
            <w:rtl w:val="0"/>
          </w:rPr>
          <w:t xml:space="preserve">Part 5 (Workstream 5): Executive Decision Guide &amp; The Multi-Tenant Agentic Triad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Review the Workstream 3 engineering artifacts and regulated codelab:</w:t>
      </w:r>
    </w:p>
    <w:p w:rsidR="00000000" w:rsidDel="00000000" w:rsidP="00000000" w:rsidRDefault="00000000" w:rsidRPr="00000000" w14:paraId="00000165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70">
        <w:r w:rsidDel="00000000" w:rsidR="00000000" w:rsidRPr="00000000">
          <w:rPr>
            <w:color w:val="1155cc"/>
            <w:u w:val="single"/>
            <w:rtl w:val="0"/>
          </w:rPr>
          <w:t xml:space="preserve">3.1 Pattern B Case Study &amp; Sovereign Silo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71">
        <w:r w:rsidDel="00000000" w:rsidR="00000000" w:rsidRPr="00000000">
          <w:rPr>
            <w:color w:val="1155cc"/>
            <w:u w:val="single"/>
            <w:rtl w:val="0"/>
          </w:rPr>
          <w:t xml:space="preserve">3.2 Multi-Project Silo, VPC-SC &amp; CMEK Setup Guide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72">
        <w:r w:rsidDel="00000000" w:rsidR="00000000" w:rsidRPr="00000000">
          <w:rPr>
            <w:color w:val="1155cc"/>
            <w:u w:val="single"/>
            <w:rtl w:val="0"/>
          </w:rPr>
          <w:t xml:space="preserve">3.3 Pattern B Sovereign Silo Runtime Implementation (</w:t>
        </w:r>
      </w:hyperlink>
      <w:hyperlink r:id="rId17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pattern_b_siloed_service.py</w:t>
        </w:r>
      </w:hyperlink>
      <w:hyperlink r:id="rId17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75">
        <w:r w:rsidDel="00000000" w:rsidR="00000000" w:rsidRPr="00000000">
          <w:rPr>
            <w:color w:val="1155cc"/>
            <w:u w:val="single"/>
            <w:rtl w:val="0"/>
          </w:rPr>
          <w:t xml:space="preserve">3.4 VPC Service Controls &amp; CISO Security Sign-Off Checklist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76">
        <w:r w:rsidDel="00000000" w:rsidR="00000000" w:rsidRPr="00000000">
          <w:rPr>
            <w:color w:val="1155cc"/>
            <w:u w:val="single"/>
            <w:rtl w:val="0"/>
          </w:rPr>
          <w:t xml:space="preserve">3.5 6-Point Sovereign Security Verification Suite (</w:t>
        </w:r>
      </w:hyperlink>
      <w:hyperlink r:id="rId17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run_silo_security_tests.py</w:t>
        </w:r>
      </w:hyperlink>
      <w:hyperlink r:id="rId17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79">
        <w:r w:rsidDel="00000000" w:rsidR="00000000" w:rsidRPr="00000000">
          <w:rPr>
            <w:color w:val="1155cc"/>
            <w:u w:val="single"/>
            <w:rtl w:val="0"/>
          </w:rPr>
          <w:t xml:space="preserve">3.6 Parameterized Terraform Silo Blueprint (</w:t>
        </w:r>
      </w:hyperlink>
      <w:hyperlink r:id="rId18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main.tf</w:t>
        </w:r>
      </w:hyperlink>
      <w:hyperlink r:id="rId181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82">
        <w:r w:rsidDel="00000000" w:rsidR="00000000" w:rsidRPr="00000000">
          <w:rPr>
            <w:color w:val="1155cc"/>
            <w:u w:val="single"/>
            <w:rtl w:val="0"/>
          </w:rPr>
          <w:t xml:space="preserve">3.8 90-Minute Codelab: Regulated Sovereign Silos &amp; CMEK Kill-Switch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83">
        <w:r w:rsidDel="00000000" w:rsidR="00000000" w:rsidRPr="00000000">
          <w:rPr>
            <w:color w:val="1155cc"/>
            <w:u w:val="single"/>
            <w:rtl w:val="0"/>
          </w:rPr>
          <w:t xml:space="preserve">10 Third-Party SaaS × 3-Pattern Manual Testing Playbook (</w:t>
        </w:r>
      </w:hyperlink>
      <w:hyperlink r:id="rId18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10-THIRD-PARTY-SAAS-3-PATTERN-MANUAL-TESTING-PLAYBOOK.md</w:t>
        </w:r>
      </w:hyperlink>
      <w:hyperlink r:id="rId185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or open the editable slides:</w:t>
      </w:r>
    </w:p>
    <w:p w:rsidR="00000000" w:rsidDel="00000000" w:rsidP="00000000" w:rsidRDefault="00000000" w:rsidRPr="00000000" w14:paraId="0000016E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86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WS3 12-Slide Presentation in Google Slides ↗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87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WS3 GCP-Branded Document in Google Docs ↗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88">
        <w:r w:rsidDel="00000000" w:rsidR="00000000" w:rsidRPr="00000000">
          <w:rPr>
            <w:color w:val="1155cc"/>
            <w:u w:val="single"/>
            <w:rtl w:val="0"/>
          </w:rPr>
          <w:t xml:space="preserve">Download Workstream 3 Editable Word Document (</w:t>
        </w:r>
      </w:hyperlink>
      <w:hyperlink r:id="rId18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.docx</w:t>
        </w:r>
      </w:hyperlink>
      <w:hyperlink r:id="rId190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91">
        <w:r w:rsidDel="00000000" w:rsidR="00000000" w:rsidRPr="00000000">
          <w:rPr>
            <w:color w:val="1155cc"/>
            <w:u w:val="single"/>
            <w:rtl w:val="0"/>
          </w:rPr>
          <w:t xml:space="preserve">Download Workstream 3 Canonical 12-Slide Presentation (</w:t>
        </w:r>
      </w:hyperlink>
      <w:hyperlink r:id="rId19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.pptx</w:t>
        </w:r>
      </w:hyperlink>
      <w:hyperlink r:id="rId193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94">
        <w:r w:rsidDel="00000000" w:rsidR="00000000" w:rsidRPr="00000000">
          <w:rPr>
            <w:color w:val="1155cc"/>
            <w:u w:val="single"/>
            <w:rtl w:val="0"/>
          </w:rPr>
          <w:t xml:space="preserve">Figure 1 Draw.io Source (</w:t>
        </w:r>
      </w:hyperlink>
      <w:hyperlink r:id="rId19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ws3-pattern-b-sovereign-silos-architecture.drawio</w:t>
        </w:r>
      </w:hyperlink>
      <w:hyperlink r:id="rId196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hyperlink r:id="rId197">
        <w:r w:rsidDel="00000000" w:rsidR="00000000" w:rsidRPr="00000000">
          <w:rPr>
            <w:color w:val="1155cc"/>
            <w:u w:val="single"/>
            <w:rtl w:val="0"/>
          </w:rPr>
          <w:t xml:space="preserve">Figure 2 Draw.io Source (</w:t>
        </w:r>
      </w:hyperlink>
      <w:hyperlink r:id="rId19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ws3-multi-project-silo-and-cmek-setup-topology.drawio</w:t>
        </w:r>
      </w:hyperlink>
      <w:hyperlink r:id="rId199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numPr>
          <w:ilvl w:val="1"/>
          <w:numId w:val="6"/>
        </w:numPr>
        <w:spacing w:after="200" w:lineRule="auto"/>
        <w:ind w:left="1440" w:hanging="360"/>
        <w:rPr>
          <w:u w:val="none"/>
        </w:rPr>
      </w:pPr>
      <w:hyperlink r:id="rId200">
        <w:r w:rsidDel="00000000" w:rsidR="00000000" w:rsidRPr="00000000">
          <w:rPr>
            <w:color w:val="1155cc"/>
            <w:u w:val="single"/>
            <w:rtl w:val="0"/>
          </w:rPr>
          <w:t xml:space="preserve">Figure 3 Draw.io Source (</w:t>
        </w:r>
      </w:hyperlink>
      <w:hyperlink r:id="rId20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ws3-terraform-silo-blueprint-resource-graph.drawio</w:t>
        </w:r>
      </w:hyperlink>
      <w:hyperlink r:id="rId202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210" w:line="371.9999885559082" w:lineRule="auto"/>
        <w:rPr/>
      </w:pPr>
      <w:r w:rsidDel="00000000" w:rsidR="00000000" w:rsidRPr="00000000">
        <w:rPr>
          <w:rtl w:val="0"/>
        </w:rPr>
      </w:r>
    </w:p>
    <w:sectPr>
      <w:pgSz w:h="15840" w:w="1428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">
    <w:embedBold w:fontKey="{00000000-0000-0000-0000-000000000000}" r:id="rId5" w:subsetted="0"/>
    <w:embedBoldItalic w:fontKey="{00000000-0000-0000-0000-000000000000}" r:id="rId6" w:subsetted="0"/>
  </w:font>
  <w:font w:name="Roboto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36"/>
      <w:szCs w:val="36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8"/>
      <w:szCs w:val="28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3c4043"/>
      <w:sz w:val="22"/>
      <w:szCs w:val="22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paragraph" w:styleId="TableofFigures">
    <w:name w:val="table of figures"/>
    <w:basedOn w:val="Normal"/>
    <w:next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cloud-ai-fde/ge-blogs/blob/main/slides/ws3-pattern-b-siloed-editable-slides.pptx" TargetMode="External"/><Relationship Id="rId190" Type="http://schemas.openxmlformats.org/officeDocument/2006/relationships/hyperlink" Target="https://ge-blogs-248990048888.cr.gclb.goog/docs/word/ws3-pattern-b-sovereign-silos.docx" TargetMode="External"/><Relationship Id="rId42" Type="http://schemas.openxmlformats.org/officeDocument/2006/relationships/hyperlink" Target="https://github.com/cloud-ai-fde/ge-blogs/blob/main/diagrams/vision_metadata/ws3-pattern-b-sovereign-silos-architecture.vision.json" TargetMode="External"/><Relationship Id="rId41" Type="http://schemas.openxmlformats.org/officeDocument/2006/relationships/hyperlink" Target="https://github.com/cloud-ai-fde/ge-blogs/blob/main/diagrams/ws3-pattern-b-sovereign-silos-architecture.svg" TargetMode="External"/><Relationship Id="rId44" Type="http://schemas.openxmlformats.org/officeDocument/2006/relationships/hyperlink" Target="https://github.com/cloud-ai-fde/ge-blogs/blob/main/core-cymbal-agent/runtime_pipeline.py" TargetMode="External"/><Relationship Id="rId194" Type="http://schemas.openxmlformats.org/officeDocument/2006/relationships/hyperlink" Target="https://github.com/cloud-ai-fde/ge-blogs/blob/main/diagrams/ws3-pattern-b-sovereign-silos-architecture.drawio" TargetMode="External"/><Relationship Id="rId43" Type="http://schemas.openxmlformats.org/officeDocument/2006/relationships/hyperlink" Target="https://github.com/cloud-ai-fde/ge-blogs/blob/main/workstream-3-pattern-b-siloed/3.3-solution-implementation/pattern_b_siloed_service.py" TargetMode="External"/><Relationship Id="rId193" Type="http://schemas.openxmlformats.org/officeDocument/2006/relationships/hyperlink" Target="https://github.com/cloud-ai-fde/ge-blogs/blob/main/slides/ws3-pattern-b-siloed-editable-slides.pptx" TargetMode="External"/><Relationship Id="rId46" Type="http://schemas.openxmlformats.org/officeDocument/2006/relationships/hyperlink" Target="https://github.com/cloud-ai-fde/ge-blogs/blob/main/diagrams/ws3-multi-project-silo-and-cmek-setup-topology.drawio" TargetMode="External"/><Relationship Id="rId192" Type="http://schemas.openxmlformats.org/officeDocument/2006/relationships/hyperlink" Target="https://github.com/cloud-ai-fde/ge-blogs/blob/main/slides/ws3-pattern-b-siloed-editable-slides.pptx" TargetMode="External"/><Relationship Id="rId45" Type="http://schemas.openxmlformats.org/officeDocument/2006/relationships/image" Target="media/image7.png"/><Relationship Id="rId191" Type="http://schemas.openxmlformats.org/officeDocument/2006/relationships/hyperlink" Target="https://github.com/cloud-ai-fde/ge-blogs/blob/main/slides/ws3-pattern-b-siloed-editable-slides.pptx" TargetMode="External"/><Relationship Id="rId48" Type="http://schemas.openxmlformats.org/officeDocument/2006/relationships/hyperlink" Target="https://github.com/cloud-ai-fde/ge-blogs/blob/main/diagrams/ws3-multi-project-silo-and-cmek-setup-topology.svg" TargetMode="External"/><Relationship Id="rId187" Type="http://schemas.openxmlformats.org/officeDocument/2006/relationships/hyperlink" Target="https://docs.google.com/document/d/1lU6oV9LkNp_W1ifH9hMCq-9buoxDe_8cRtxTYb5QECY/edit?resourcekey=0-KRCBVysg1k7J4IvKwJKuYQ" TargetMode="External"/><Relationship Id="rId47" Type="http://schemas.openxmlformats.org/officeDocument/2006/relationships/hyperlink" Target="https://github.com/cloud-ai-fde/ge-blogs/blob/main/slides/ws3-pattern-b-siloed-editable-slides.pptx" TargetMode="External"/><Relationship Id="rId186" Type="http://schemas.openxmlformats.org/officeDocument/2006/relationships/hyperlink" Target="https://docs.google.com/presentation/d/1PdLfTBPSat-6M-8yOo4MEi5uGChRqyRm7AJLNvei7ZM/edit?authuser=nitinagga@google.com" TargetMode="External"/><Relationship Id="rId185" Type="http://schemas.openxmlformats.org/officeDocument/2006/relationships/hyperlink" Target="https://github.com/cloud-ai-fde/ge-blogs/blob/main/docs/10-THIRD-PARTY-SAAS-3-PATTERN-MANUAL-TESTING-PLAYBOOK.md" TargetMode="External"/><Relationship Id="rId49" Type="http://schemas.openxmlformats.org/officeDocument/2006/relationships/hyperlink" Target="https://github.com/cloud-ai-fde/ge-blogs/blob/main/diagrams/vision_metadata/ws3-multi-project-silo-and-cmek-setup-topology.vision.json" TargetMode="External"/><Relationship Id="rId184" Type="http://schemas.openxmlformats.org/officeDocument/2006/relationships/hyperlink" Target="https://github.com/cloud-ai-fde/ge-blogs/blob/main/docs/10-THIRD-PARTY-SAAS-3-PATTERN-MANUAL-TESTING-PLAYBOOK.md" TargetMode="External"/><Relationship Id="rId189" Type="http://schemas.openxmlformats.org/officeDocument/2006/relationships/hyperlink" Target="https://ge-blogs-248990048888.cr.gclb.goog/docs/word/ws3-pattern-b-sovereign-silos.docx" TargetMode="External"/><Relationship Id="rId188" Type="http://schemas.openxmlformats.org/officeDocument/2006/relationships/hyperlink" Target="https://ge-blogs-248990048888.cr.gclb.goog/docs/word/ws3-pattern-b-sovereign-silos.docx" TargetMode="External"/><Relationship Id="rId31" Type="http://schemas.openxmlformats.org/officeDocument/2006/relationships/hyperlink" Target="https://github.com/cloud-ai-fde/ge-blogs/blob/main/core-cymbal-agent/mcp_servers/enterprise_5_saas_bi_mcp.py" TargetMode="External"/><Relationship Id="rId30" Type="http://schemas.openxmlformats.org/officeDocument/2006/relationships/hyperlink" Target="https://github.com/cloud-ai-fde/ge-blogs/blob/main/core-cymbal-agent/governance/hop2_registry_pdp_callbacks.py" TargetMode="External"/><Relationship Id="rId33" Type="http://schemas.openxmlformats.org/officeDocument/2006/relationships/hyperlink" Target="https://github.com/cloud-ai-fde/ge-blogs/blob/main/core-cymbal-agent/governance/hop3_compute_finops_bulkhead.py" TargetMode="External"/><Relationship Id="rId183" Type="http://schemas.openxmlformats.org/officeDocument/2006/relationships/hyperlink" Target="https://github.com/cloud-ai-fde/ge-blogs/blob/main/docs/10-THIRD-PARTY-SAAS-3-PATTERN-MANUAL-TESTING-PLAYBOOK.md" TargetMode="External"/><Relationship Id="rId32" Type="http://schemas.openxmlformats.org/officeDocument/2006/relationships/hyperlink" Target="https://github.com/cloud-ai-fde/ge-blogs/blob/main/workstream-3-pattern-b-siloed/3.3-solution-implementation/pattern_b_siloed_service.py" TargetMode="External"/><Relationship Id="rId182" Type="http://schemas.openxmlformats.org/officeDocument/2006/relationships/hyperlink" Target="https://github.com/cloud-ai-fde/ge-blogs/blob/main/workstream-3-pattern-b-siloed/3.8-codelab-and-workshop-deck/codelab-90min-regulated-airgapped.md" TargetMode="External"/><Relationship Id="rId35" Type="http://schemas.openxmlformats.org/officeDocument/2006/relationships/hyperlink" Target="https://ge-blogs-248990048888.cr.gclb.goog/#blog/blogs/ws1-reference-architecture-taxonomy-and-5hop-baseline.md" TargetMode="External"/><Relationship Id="rId181" Type="http://schemas.openxmlformats.org/officeDocument/2006/relationships/hyperlink" Target="https://github.com/cloud-ai-fde/ge-blogs/blob/main/workstream-3-pattern-b-siloed/3.6-terraform-silo-blueprint/main.tf" TargetMode="External"/><Relationship Id="rId34" Type="http://schemas.openxmlformats.org/officeDocument/2006/relationships/hyperlink" Target="https://github.com/cloud-ai-fde/ge-blogs/blob/main/workstream-3-pattern-b-siloed/3.1-case-study-and-solution-architecture.md" TargetMode="External"/><Relationship Id="rId180" Type="http://schemas.openxmlformats.org/officeDocument/2006/relationships/hyperlink" Target="https://github.com/cloud-ai-fde/ge-blogs/blob/main/workstream-3-pattern-b-siloed/3.6-terraform-silo-blueprint/main.tf" TargetMode="External"/><Relationship Id="rId37" Type="http://schemas.openxmlformats.org/officeDocument/2006/relationships/hyperlink" Target="https://github.com/cloud-ai-fde/ge-blogs/blob/main/workstream-3-pattern-b-siloed/3.5-exfiltration-and-cmek-revocation-tests/run_silo_security_tests.py" TargetMode="External"/><Relationship Id="rId176" Type="http://schemas.openxmlformats.org/officeDocument/2006/relationships/hyperlink" Target="https://github.com/cloud-ai-fde/ge-blogs/blob/main/workstream-3-pattern-b-siloed/3.5-exfiltration-and-cmek-revocation-tests/run_silo_security_tests.py" TargetMode="External"/><Relationship Id="rId36" Type="http://schemas.openxmlformats.org/officeDocument/2006/relationships/hyperlink" Target="https://github.com/cloud-ai-fde/ge-blogs/blob/main/core-cymbal-agent/runtime_pipeline.py" TargetMode="External"/><Relationship Id="rId175" Type="http://schemas.openxmlformats.org/officeDocument/2006/relationships/hyperlink" Target="https://github.com/cloud-ai-fde/ge-blogs/blob/main/workstream-3-pattern-b-siloed/3.4-product-collaboration-vpc-sc-signoff.md" TargetMode="External"/><Relationship Id="rId39" Type="http://schemas.openxmlformats.org/officeDocument/2006/relationships/hyperlink" Target="https://github.com/cloud-ai-fde/ge-blogs/blob/main/diagrams/ws3-pattern-b-sovereign-silos-architecture.drawio" TargetMode="External"/><Relationship Id="rId174" Type="http://schemas.openxmlformats.org/officeDocument/2006/relationships/hyperlink" Target="https://github.com/cloud-ai-fde/ge-blogs/blob/main/workstream-3-pattern-b-siloed/3.3-solution-implementation/pattern_b_siloed_service.py" TargetMode="External"/><Relationship Id="rId38" Type="http://schemas.openxmlformats.org/officeDocument/2006/relationships/image" Target="media/image6.png"/><Relationship Id="rId173" Type="http://schemas.openxmlformats.org/officeDocument/2006/relationships/hyperlink" Target="https://github.com/cloud-ai-fde/ge-blogs/blob/main/workstream-3-pattern-b-siloed/3.3-solution-implementation/pattern_b_siloed_service.py" TargetMode="External"/><Relationship Id="rId179" Type="http://schemas.openxmlformats.org/officeDocument/2006/relationships/hyperlink" Target="https://github.com/cloud-ai-fde/ge-blogs/blob/main/workstream-3-pattern-b-siloed/3.6-terraform-silo-blueprint/main.tf" TargetMode="External"/><Relationship Id="rId178" Type="http://schemas.openxmlformats.org/officeDocument/2006/relationships/hyperlink" Target="https://github.com/cloud-ai-fde/ge-blogs/blob/main/workstream-3-pattern-b-siloed/3.5-exfiltration-and-cmek-revocation-tests/run_silo_security_tests.py" TargetMode="External"/><Relationship Id="rId177" Type="http://schemas.openxmlformats.org/officeDocument/2006/relationships/hyperlink" Target="https://github.com/cloud-ai-fde/ge-blogs/blob/main/workstream-3-pattern-b-siloed/3.5-exfiltration-and-cmek-revocation-tests/run_silo_security_tests.py" TargetMode="External"/><Relationship Id="rId20" Type="http://schemas.openxmlformats.org/officeDocument/2006/relationships/hyperlink" Target="https://cloud.google.com/kms/docs" TargetMode="External"/><Relationship Id="rId22" Type="http://schemas.openxmlformats.org/officeDocument/2006/relationships/hyperlink" Target="https://docs.cloud.google.com/architecture/multi-tenant-agentic-ai-system" TargetMode="External"/><Relationship Id="rId21" Type="http://schemas.openxmlformats.org/officeDocument/2006/relationships/hyperlink" Target="https://cloud.google.com/kubernetes-engine/docs" TargetMode="External"/><Relationship Id="rId24" Type="http://schemas.openxmlformats.org/officeDocument/2006/relationships/hyperlink" Target="https://ge-blogs-248990048888.cr.gclb.goog/#blog/blogs/ws2-pattern-a-pooled-architecture.md" TargetMode="External"/><Relationship Id="rId23" Type="http://schemas.openxmlformats.org/officeDocument/2006/relationships/hyperlink" Target="https://ge-blogs-248990048888.cr.gclb.goog/#blog/blogs/ws1-reference-architecture-taxonomy-and-5hop-baseline.md" TargetMode="External"/><Relationship Id="rId26" Type="http://schemas.openxmlformats.org/officeDocument/2006/relationships/hyperlink" Target="https://github.com/cloud-ai-fde/ge-blogs/blob/main/slides/ws3-pattern-b-siloed-editable-slides.pptx" TargetMode="External"/><Relationship Id="rId25" Type="http://schemas.openxmlformats.org/officeDocument/2006/relationships/hyperlink" Target="https://github.com/cloud-ai-fde/ge-blogs/blob/main/slides/ws3-pattern-b-siloed-editable-slides.pptx" TargetMode="External"/><Relationship Id="rId28" Type="http://schemas.openxmlformats.org/officeDocument/2006/relationships/hyperlink" Target="https://ge-blogs-248990048888.cr.gclb.goog/#blog/blogs/ws1-reference-architecture-taxonomy-and-5hop-baseline.md" TargetMode="External"/><Relationship Id="rId27" Type="http://schemas.openxmlformats.org/officeDocument/2006/relationships/hyperlink" Target="https://github.com/cloud-ai-fde/ge-blogs/blob/main/slides/ws3-pattern-b-siloed-editable-slides.pptx" TargetMode="External"/><Relationship Id="rId29" Type="http://schemas.openxmlformats.org/officeDocument/2006/relationships/hyperlink" Target="https://github.com/cloud-ai-fde/ge-blogs/blob/main/core-cymbal-agent/runtime_pipeline.py" TargetMode="External"/><Relationship Id="rId11" Type="http://schemas.openxmlformats.org/officeDocument/2006/relationships/hyperlink" Target="https://github.com/cloud-ai-fde/ge-blogs/blob/main/slides/ws3-pattern-b-siloed-editable-slides.pptx" TargetMode="External"/><Relationship Id="rId10" Type="http://schemas.openxmlformats.org/officeDocument/2006/relationships/hyperlink" Target="https://docs.google.com/presentation/d/1PdLfTBPSat-6M-8yOo4MEi5uGChRqyRm7AJLNvei7ZM/edit?authuser=nitinagga@google.com" TargetMode="External"/><Relationship Id="rId13" Type="http://schemas.openxmlformats.org/officeDocument/2006/relationships/hyperlink" Target="https://ge-blogs-248990048888.cr.gclb.goog/docs/word/ws3-pattern-b-sovereign-silos.docx" TargetMode="External"/><Relationship Id="rId12" Type="http://schemas.openxmlformats.org/officeDocument/2006/relationships/hyperlink" Target="https://docs.google.com/document/d/1lU6oV9LkNp_W1ifH9hMCq-9buoxDe_8cRtxTYb5QECY/edit?resourcekey=0-KRCBVysg1k7J4IvKwJKuYQ" TargetMode="External"/><Relationship Id="rId15" Type="http://schemas.openxmlformats.org/officeDocument/2006/relationships/hyperlink" Target="https://github.com/cloud-ai-fde/ge-blogs/blob/main/diagrams/ws3-multi-project-silo-and-cmek-setup-topology.drawio" TargetMode="External"/><Relationship Id="rId198" Type="http://schemas.openxmlformats.org/officeDocument/2006/relationships/hyperlink" Target="https://github.com/cloud-ai-fde/ge-blogs/blob/main/diagrams/ws3-multi-project-silo-and-cmek-setup-topology.drawio" TargetMode="External"/><Relationship Id="rId14" Type="http://schemas.openxmlformats.org/officeDocument/2006/relationships/hyperlink" Target="https://github.com/cloud-ai-fde/ge-blogs/blob/main/diagrams/ws3-pattern-b-sovereign-silos-architecture.drawio" TargetMode="External"/><Relationship Id="rId197" Type="http://schemas.openxmlformats.org/officeDocument/2006/relationships/hyperlink" Target="https://github.com/cloud-ai-fde/ge-blogs/blob/main/diagrams/ws3-multi-project-silo-and-cmek-setup-topology.drawio" TargetMode="External"/><Relationship Id="rId17" Type="http://schemas.openxmlformats.org/officeDocument/2006/relationships/hyperlink" Target="https://github.com/cloud-ai-fde/ge-blogs/blob/main/core-cymbal-agent" TargetMode="External"/><Relationship Id="rId196" Type="http://schemas.openxmlformats.org/officeDocument/2006/relationships/hyperlink" Target="https://github.com/cloud-ai-fde/ge-blogs/blob/main/diagrams/ws3-pattern-b-sovereign-silos-architecture.drawio" TargetMode="External"/><Relationship Id="rId16" Type="http://schemas.openxmlformats.org/officeDocument/2006/relationships/hyperlink" Target="https://github.com/cloud-ai-fde/ge-blogs/blob/main/diagrams/ws3-terraform-silo-blueprint-resource-graph.drawio" TargetMode="External"/><Relationship Id="rId195" Type="http://schemas.openxmlformats.org/officeDocument/2006/relationships/hyperlink" Target="https://github.com/cloud-ai-fde/ge-blogs/blob/main/diagrams/ws3-pattern-b-sovereign-silos-architecture.drawio" TargetMode="External"/><Relationship Id="rId19" Type="http://schemas.openxmlformats.org/officeDocument/2006/relationships/hyperlink" Target="https://cloud.google.com/iam/docs/principal-access-boundary-policies" TargetMode="External"/><Relationship Id="rId18" Type="http://schemas.openxmlformats.org/officeDocument/2006/relationships/hyperlink" Target="https://cloud.google.com/vpc-service-controls/docs" TargetMode="External"/><Relationship Id="rId199" Type="http://schemas.openxmlformats.org/officeDocument/2006/relationships/hyperlink" Target="https://github.com/cloud-ai-fde/ge-blogs/blob/main/diagrams/ws3-multi-project-silo-and-cmek-setup-topology.drawio" TargetMode="External"/><Relationship Id="rId84" Type="http://schemas.openxmlformats.org/officeDocument/2006/relationships/hyperlink" Target="https://ge-blogs-248990048888.cr.gclb.goog/#blog/blogs/ws4-pattern-c-hybrid-dynamic-tiering.md" TargetMode="External"/><Relationship Id="rId83" Type="http://schemas.openxmlformats.org/officeDocument/2006/relationships/image" Target="media/image5.png"/><Relationship Id="rId86" Type="http://schemas.openxmlformats.org/officeDocument/2006/relationships/hyperlink" Target="https://github.com/cloud-ai-fde/ge-blogs/blob/main/workstream-3-pattern-b-siloed/3.6-terraform-silo-blueprint/main.tf" TargetMode="External"/><Relationship Id="rId85" Type="http://schemas.openxmlformats.org/officeDocument/2006/relationships/hyperlink" Target="https://github.com/cloud-ai-fde/ge-blogs/blob/main/workstream-3-pattern-b-siloed/3.6-terraform-silo-blueprint/main.tf" TargetMode="External"/><Relationship Id="rId88" Type="http://schemas.openxmlformats.org/officeDocument/2006/relationships/hyperlink" Target="https://github.com/cloud-ai-fde/ge-blogs/blob/main/workstream-3-pattern-b-siloed/3.6-terraform-silo-blueprint/main.tf" TargetMode="External"/><Relationship Id="rId150" Type="http://schemas.openxmlformats.org/officeDocument/2006/relationships/hyperlink" Target="https://github.com/cloud-ai-fde/ge-blogs/blob/main/workstream-3-pattern-b-siloed/3.6-terraform-silo-blueprint/deploy_1click.sh" TargetMode="External"/><Relationship Id="rId87" Type="http://schemas.openxmlformats.org/officeDocument/2006/relationships/hyperlink" Target="https://github.com/cloud-ai-fde/ge-blogs/blob/main/workstream-3-pattern-b-siloed/3.6-terraform-silo-blueprint/main.tf" TargetMode="External"/><Relationship Id="rId89" Type="http://schemas.openxmlformats.org/officeDocument/2006/relationships/hyperlink" Target="https://github.com/cloud-ai-fde/ge-blogs/blob/main/workstream-3-pattern-b-siloed/3.6-terraform-silo-blueprint/deploy_1click.sh" TargetMode="External"/><Relationship Id="rId80" Type="http://schemas.openxmlformats.org/officeDocument/2006/relationships/hyperlink" Target="https://github.com/cloud-ai-fde/ge-blogs/blob/main/workstream-3-pattern-b-siloed/3.4-product-collaboration-vpc-sc-signoff.md" TargetMode="External"/><Relationship Id="rId82" Type="http://schemas.openxmlformats.org/officeDocument/2006/relationships/hyperlink" Target="https://github.com/cloud-ai-fde/ge-blogs/blob/main/workstream-3-pattern-b-siloed/3.5-exfiltration-and-cmek-revocation-tests/run_silo_security_tests.py" TargetMode="External"/><Relationship Id="rId81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yperlink" Target="https://github.com/cloud-ai-fde/ge-blogs/blob/main/workstream-3-pattern-b-siloed/3.6-terraform-silo-blueprint/deploy_1click.sh" TargetMode="External"/><Relationship Id="rId4" Type="http://schemas.openxmlformats.org/officeDocument/2006/relationships/numbering" Target="numbering.xml"/><Relationship Id="rId148" Type="http://schemas.openxmlformats.org/officeDocument/2006/relationships/hyperlink" Target="https://github.com/cloud-ai-fde/ge-blogs/blob/main/workstream-3-pattern-b-siloed/3.6-terraform-silo-blueprint/deploy_1click.sh" TargetMode="External"/><Relationship Id="rId9" Type="http://schemas.openxmlformats.org/officeDocument/2006/relationships/hyperlink" Target="https://github.com/cloud-ai-fde/ge-blogs/blob/main/blogs/ws3-pattern-b-sovereign-silos.md" TargetMode="External"/><Relationship Id="rId143" Type="http://schemas.openxmlformats.org/officeDocument/2006/relationships/hyperlink" Target="https://github.com/cloud-ai-fde/ge-blogs/blob/main/workstream-3-pattern-b-siloed/3.5-exfiltration-and-cmek-revocation-tests/run_silo_security_tests.py" TargetMode="External"/><Relationship Id="rId142" Type="http://schemas.openxmlformats.org/officeDocument/2006/relationships/hyperlink" Target="https://github.com/cloud-ai-fde/ge-blogs/blob/main/workstream-3-pattern-b-siloed/3.4-product-collaboration-vpc-sc-signoff.md" TargetMode="External"/><Relationship Id="rId141" Type="http://schemas.openxmlformats.org/officeDocument/2006/relationships/hyperlink" Target="https://github.com/cloud-ai-fde/ge-blogs/blob/main/workstream-3-pattern-b-siloed/3.2-multi-project-silo-and-cmek-setup.md" TargetMode="External"/><Relationship Id="rId140" Type="http://schemas.openxmlformats.org/officeDocument/2006/relationships/hyperlink" Target="https://github.com/cloud-ai-fde/ge-blogs/blob/main/workstream-3-pattern-b-siloed/3.3-solution-implementation/pattern_b_siloed_service.py" TargetMode="External"/><Relationship Id="rId5" Type="http://schemas.openxmlformats.org/officeDocument/2006/relationships/styles" Target="styles.xml"/><Relationship Id="rId147" Type="http://schemas.openxmlformats.org/officeDocument/2006/relationships/hyperlink" Target="https://github.com/cloud-ai-fde/ge-blogs/blob/main/workstream-3-pattern-b-siloed/3.8-codelab-and-workshop-deck/codelab-90min-regulated-airgapped.md" TargetMode="External"/><Relationship Id="rId6" Type="http://schemas.openxmlformats.org/officeDocument/2006/relationships/hyperlink" Target="https://ge-blogs-248990048888.cr.gclb.goog/#blog/blogs/ws3-pattern-b-sovereign-silos.md" TargetMode="External"/><Relationship Id="rId146" Type="http://schemas.openxmlformats.org/officeDocument/2006/relationships/hyperlink" Target="https://github.com/cloud-ai-fde/ge-blogs/blob/main/workstream-3-pattern-b-siloed/3.6-terraform-silo-blueprint/deploy_1click.sh" TargetMode="External"/><Relationship Id="rId7" Type="http://schemas.openxmlformats.org/officeDocument/2006/relationships/hyperlink" Target="https://docs.google.com/presentation/d/1PdLfTBPSat-6M-8yOo4MEi5uGChRqyRm7AJLNvei7ZM/edit?usp=drivesdk&amp;resourcekey=0-hzmJ995FIAdtQEUwWa9YQw" TargetMode="External"/><Relationship Id="rId145" Type="http://schemas.openxmlformats.org/officeDocument/2006/relationships/hyperlink" Target="https://github.com/cloud-ai-fde/ge-blogs/blob/main/workstream-3-pattern-b-siloed/3.6-terraform-silo-blueprint/main.tf" TargetMode="External"/><Relationship Id="rId8" Type="http://schemas.openxmlformats.org/officeDocument/2006/relationships/hyperlink" Target="https://ge-blogs-248990048888.cr.gclb.goog/docs/word/ws3-pattern-b-sovereign-silos.docx" TargetMode="External"/><Relationship Id="rId144" Type="http://schemas.openxmlformats.org/officeDocument/2006/relationships/hyperlink" Target="https://github.com/cloud-ai-fde/ge-blogs/blob/main/core-cymbal-agent/governance/hop3_compute_finops_bulkhead.py" TargetMode="External"/><Relationship Id="rId73" Type="http://schemas.openxmlformats.org/officeDocument/2006/relationships/hyperlink" Target="https://cloud.google.com/memorystore/docs/valkey/overview" TargetMode="External"/><Relationship Id="rId72" Type="http://schemas.openxmlformats.org/officeDocument/2006/relationships/hyperlink" Target="https://cloud.google.com/alloydb/docs" TargetMode="External"/><Relationship Id="rId75" Type="http://schemas.openxmlformats.org/officeDocument/2006/relationships/hyperlink" Target="https://cloud.google.com/sensitive-data-protection/docs" TargetMode="External"/><Relationship Id="rId74" Type="http://schemas.openxmlformats.org/officeDocument/2006/relationships/hyperlink" Target="https://cloud.google.com/security-command-center/docs/model-armor-overview" TargetMode="External"/><Relationship Id="rId77" Type="http://schemas.openxmlformats.org/officeDocument/2006/relationships/hyperlink" Target="https://cloud.google.com/logging/docs" TargetMode="External"/><Relationship Id="rId76" Type="http://schemas.openxmlformats.org/officeDocument/2006/relationships/hyperlink" Target="https://cloud.google.com/security-command-center/docs" TargetMode="External"/><Relationship Id="rId79" Type="http://schemas.openxmlformats.org/officeDocument/2006/relationships/hyperlink" Target="https://cloud.google.com/architecture/framework" TargetMode="External"/><Relationship Id="rId78" Type="http://schemas.openxmlformats.org/officeDocument/2006/relationships/hyperlink" Target="https://cloud.google.com/bigquery/docs" TargetMode="External"/><Relationship Id="rId71" Type="http://schemas.openxmlformats.org/officeDocument/2006/relationships/hyperlink" Target="https://cloud.google.com/kms/docs/ekm" TargetMode="External"/><Relationship Id="rId70" Type="http://schemas.openxmlformats.org/officeDocument/2006/relationships/hyperlink" Target="https://cloud.google.com/kms/docs" TargetMode="External"/><Relationship Id="rId139" Type="http://schemas.openxmlformats.org/officeDocument/2006/relationships/hyperlink" Target="https://github.com/cloud-ai-fde/ge-blogs/blob/main/workstream-3-pattern-b-siloed/3.1-case-study-and-solution-architecture.md" TargetMode="External"/><Relationship Id="rId138" Type="http://schemas.openxmlformats.org/officeDocument/2006/relationships/hyperlink" Target="https://ge-blogs-248990048888.cr.gclb.goog/#blog/blogs/ws3-pattern-b-sovereign-silos.md" TargetMode="External"/><Relationship Id="rId137" Type="http://schemas.openxmlformats.org/officeDocument/2006/relationships/hyperlink" Target="https://github.com/cloud-ai-fde/ge-blogs/blob/main/slides/ws3-pattern-b-siloed-editable-slides.pptx" TargetMode="External"/><Relationship Id="rId132" Type="http://schemas.openxmlformats.org/officeDocument/2006/relationships/hyperlink" Target="https://github.com/cloud-ai-fde/ge-blogs/blob/main/docs/10-THIRD-PARTY-SAAS-3-PATTERN-MANUAL-TESTING-PLAYBOOK.md" TargetMode="External"/><Relationship Id="rId131" Type="http://schemas.openxmlformats.org/officeDocument/2006/relationships/hyperlink" Target="https://github.com/cloud-ai-fde/ge-blogs/blob/main/docs/10-THIRD-PARTY-SAAS-3-PATTERN-MANUAL-TESTING-PLAYBOOK.md" TargetMode="External"/><Relationship Id="rId130" Type="http://schemas.openxmlformats.org/officeDocument/2006/relationships/hyperlink" Target="https://github.com/cloud-ai-fde/ge-blogs/blob/main/docs/10-THIRD-PARTY-SAAS-3-PATTERN-MANUAL-TESTING-PLAYBOOK.md" TargetMode="External"/><Relationship Id="rId136" Type="http://schemas.openxmlformats.org/officeDocument/2006/relationships/image" Target="media/image2.png"/><Relationship Id="rId135" Type="http://schemas.openxmlformats.org/officeDocument/2006/relationships/image" Target="media/image1.png"/><Relationship Id="rId134" Type="http://schemas.openxmlformats.org/officeDocument/2006/relationships/image" Target="media/image4.png"/><Relationship Id="rId133" Type="http://schemas.openxmlformats.org/officeDocument/2006/relationships/image" Target="media/image3.png"/><Relationship Id="rId62" Type="http://schemas.openxmlformats.org/officeDocument/2006/relationships/hyperlink" Target="https://cloud.google.com/kubernetes-engine/docs" TargetMode="External"/><Relationship Id="rId61" Type="http://schemas.openxmlformats.org/officeDocument/2006/relationships/hyperlink" Target="https://google.github.io/adk-docs/" TargetMode="External"/><Relationship Id="rId64" Type="http://schemas.openxmlformats.org/officeDocument/2006/relationships/hyperlink" Target="https://cloud.google.com/vertex-ai/generative-ai/docs/provisioned-throughput/overview" TargetMode="External"/><Relationship Id="rId63" Type="http://schemas.openxmlformats.org/officeDocument/2006/relationships/hyperlink" Target="https://cloud.google.com/artifact-registry/docs" TargetMode="External"/><Relationship Id="rId66" Type="http://schemas.openxmlformats.org/officeDocument/2006/relationships/hyperlink" Target="https://cloud.google.com/vpc-service-controls/docs" TargetMode="External"/><Relationship Id="rId172" Type="http://schemas.openxmlformats.org/officeDocument/2006/relationships/hyperlink" Target="https://github.com/cloud-ai-fde/ge-blogs/blob/main/workstream-3-pattern-b-siloed/3.3-solution-implementation/pattern_b_siloed_service.py" TargetMode="External"/><Relationship Id="rId65" Type="http://schemas.openxmlformats.org/officeDocument/2006/relationships/hyperlink" Target="https://cloud.google.com/model-garden" TargetMode="External"/><Relationship Id="rId171" Type="http://schemas.openxmlformats.org/officeDocument/2006/relationships/hyperlink" Target="https://github.com/cloud-ai-fde/ge-blogs/blob/main/workstream-3-pattern-b-siloed/3.2-multi-project-silo-and-cmek-setup.md" TargetMode="External"/><Relationship Id="rId68" Type="http://schemas.openxmlformats.org/officeDocument/2006/relationships/hyperlink" Target="https://cloud.google.com/iam/docs/principal-access-boundary-policies" TargetMode="External"/><Relationship Id="rId170" Type="http://schemas.openxmlformats.org/officeDocument/2006/relationships/hyperlink" Target="https://github.com/cloud-ai-fde/ge-blogs/blob/main/workstream-3-pattern-b-siloed/3.1-case-study-and-solution-architecture.md" TargetMode="External"/><Relationship Id="rId67" Type="http://schemas.openxmlformats.org/officeDocument/2006/relationships/hyperlink" Target="https://cloud.google.com/access-context-manager/docs" TargetMode="External"/><Relationship Id="rId60" Type="http://schemas.openxmlformats.org/officeDocument/2006/relationships/hyperlink" Target="https://cloud.google.com/vertex-ai/generative-ai/docs/agent-engine/overview" TargetMode="External"/><Relationship Id="rId165" Type="http://schemas.openxmlformats.org/officeDocument/2006/relationships/hyperlink" Target="https://github.com/cloud-ai-fde/ge-blogs/blob/main/docs/third_party_5_saas_verification_receipt.json" TargetMode="External"/><Relationship Id="rId69" Type="http://schemas.openxmlformats.org/officeDocument/2006/relationships/hyperlink" Target="https://cloud.google.com/certificate-authority-service/docs" TargetMode="External"/><Relationship Id="rId164" Type="http://schemas.openxmlformats.org/officeDocument/2006/relationships/hyperlink" Target="https://github.com/cloud-ai-fde/ge-blogs/blob/main/docs/third_party_5_saas_verification_receipt.json" TargetMode="External"/><Relationship Id="rId163" Type="http://schemas.openxmlformats.org/officeDocument/2006/relationships/hyperlink" Target="https://github.com/cloud-ai-fde/ge-blogs/blob/main/docs/third_party_5_saas_verification_receipt.json" TargetMode="External"/><Relationship Id="rId162" Type="http://schemas.openxmlformats.org/officeDocument/2006/relationships/hyperlink" Target="https://github.com/cloud-ai-fde/ge-blogs/blob/main/docs/cloud_console_verification_receipt.json" TargetMode="External"/><Relationship Id="rId169" Type="http://schemas.openxmlformats.org/officeDocument/2006/relationships/hyperlink" Target="https://ge-blogs-248990048888.cr.gclb.goog/#blog/blogs/ws5-decision-guide-and-agentic-triad.md" TargetMode="External"/><Relationship Id="rId168" Type="http://schemas.openxmlformats.org/officeDocument/2006/relationships/hyperlink" Target="https://ge-blogs-248990048888.cr.gclb.goog/#blog/blogs/ws4-pattern-c-hybrid-dynamic-tiering.md" TargetMode="External"/><Relationship Id="rId167" Type="http://schemas.openxmlformats.org/officeDocument/2006/relationships/hyperlink" Target="https://ge-blogs-248990048888.cr.gclb.goog/#blog/blogs/ws2-pattern-a-pooled-architecture.md" TargetMode="External"/><Relationship Id="rId166" Type="http://schemas.openxmlformats.org/officeDocument/2006/relationships/hyperlink" Target="https://ge-blogs-248990048888.cr.gclb.goog/#blog/blogs/ws1-reference-architecture-taxonomy-and-5hop-baseline.md" TargetMode="External"/><Relationship Id="rId51" Type="http://schemas.openxmlformats.org/officeDocument/2006/relationships/hyperlink" Target="https://github.com/cloud-ai-fde/ge-blogs/blob/main/workstream-3-pattern-b-siloed/3.2-multi-project-silo-and-cmek-setup.md" TargetMode="External"/><Relationship Id="rId50" Type="http://schemas.openxmlformats.org/officeDocument/2006/relationships/hyperlink" Target="https://github.com/cloud-ai-fde/ge-blogs/blob/main/workstream-3-pattern-b-siloed/3.2-multi-project-silo-and-cmek-setup.md" TargetMode="External"/><Relationship Id="rId53" Type="http://schemas.openxmlformats.org/officeDocument/2006/relationships/hyperlink" Target="https://github.com/cloud-ai-fde/ge-blogs/blob/main/diagrams/ws3-terraform-silo-blueprint-resource-graph.drawio" TargetMode="External"/><Relationship Id="rId52" Type="http://schemas.openxmlformats.org/officeDocument/2006/relationships/image" Target="media/image8.png"/><Relationship Id="rId55" Type="http://schemas.openxmlformats.org/officeDocument/2006/relationships/hyperlink" Target="https://github.com/cloud-ai-fde/ge-blogs/blob/main/diagrams/ws3-terraform-silo-blueprint-resource-graph.svg" TargetMode="External"/><Relationship Id="rId161" Type="http://schemas.openxmlformats.org/officeDocument/2006/relationships/hyperlink" Target="https://github.com/cloud-ai-fde/ge-blogs/blob/main/docs/cloud_console_verification_receipt.json" TargetMode="External"/><Relationship Id="rId54" Type="http://schemas.openxmlformats.org/officeDocument/2006/relationships/hyperlink" Target="https://github.com/cloud-ai-fde/ge-blogs/blob/main/slides/ws3-pattern-b-siloed-editable-slides.pptx" TargetMode="External"/><Relationship Id="rId160" Type="http://schemas.openxmlformats.org/officeDocument/2006/relationships/hyperlink" Target="https://github.com/cloud-ai-fde/ge-blogs/blob/main/docs/cloud_console_verification_receipt.json" TargetMode="External"/><Relationship Id="rId57" Type="http://schemas.openxmlformats.org/officeDocument/2006/relationships/hyperlink" Target="https://github.com/cloud-ai-fde/ge-blogs/blob/main/workstream-3-pattern-b-siloed/3.6-terraform-silo-blueprint/main.tf" TargetMode="External"/><Relationship Id="rId56" Type="http://schemas.openxmlformats.org/officeDocument/2006/relationships/hyperlink" Target="https://github.com/cloud-ai-fde/ge-blogs/blob/main/diagrams/vision_metadata/ws3-terraform-silo-blueprint-resource-graph.vision.json" TargetMode="External"/><Relationship Id="rId159" Type="http://schemas.openxmlformats.org/officeDocument/2006/relationships/hyperlink" Target="https://github.com/cloud-ai-fde/ge-blogs/blob/main/docs/GOOGLE-CLOUD-CONSOLE-END-TO-END-RUNBOOK.md" TargetMode="External"/><Relationship Id="rId59" Type="http://schemas.openxmlformats.org/officeDocument/2006/relationships/hyperlink" Target="https://github.com/cloud-ai-fde/ge-blogs/blob/main/workstream-3-pattern-b-siloed/3.6-terraform-silo-blueprint/main.tf" TargetMode="External"/><Relationship Id="rId154" Type="http://schemas.openxmlformats.org/officeDocument/2006/relationships/hyperlink" Target="https://github.com/cloud-ai-fde/ge-blogs/blob/main/scripts/deploy_terraform_1click.sh" TargetMode="External"/><Relationship Id="rId58" Type="http://schemas.openxmlformats.org/officeDocument/2006/relationships/hyperlink" Target="https://github.com/cloud-ai-fde/ge-blogs/blob/main/workstream-3-pattern-b-siloed/3.6-terraform-silo-blueprint/deploy_1click.sh" TargetMode="External"/><Relationship Id="rId153" Type="http://schemas.openxmlformats.org/officeDocument/2006/relationships/hyperlink" Target="https://github.com/cloud-ai-fde/ge-blogs/blob/main/workstream-3-pattern-b-siloed/3.6-terraform-silo-blueprint/terraform.tfvars.example" TargetMode="External"/><Relationship Id="rId152" Type="http://schemas.openxmlformats.org/officeDocument/2006/relationships/hyperlink" Target="https://github.com/cloud-ai-fde/ge-blogs/blob/main/workstream-3-pattern-b-siloed/3.6-terraform-silo-blueprint/variables.tf" TargetMode="External"/><Relationship Id="rId151" Type="http://schemas.openxmlformats.org/officeDocument/2006/relationships/hyperlink" Target="https://github.com/cloud-ai-fde/ge-blogs/blob/main/workstream-3-pattern-b-siloed/3.6-terraform-silo-blueprint/main.tf" TargetMode="External"/><Relationship Id="rId158" Type="http://schemas.openxmlformats.org/officeDocument/2006/relationships/hyperlink" Target="https://github.com/cloud-ai-fde/ge-blogs/blob/main/docs/GOOGLE-CLOUD-CONSOLE-END-TO-END-RUNBOOK.md" TargetMode="External"/><Relationship Id="rId157" Type="http://schemas.openxmlformats.org/officeDocument/2006/relationships/hyperlink" Target="https://github.com/cloud-ai-fde/ge-blogs/blob/main/docs/GOOGLE-CLOUD-CONSOLE-END-TO-END-RUNBOOK.md" TargetMode="External"/><Relationship Id="rId156" Type="http://schemas.openxmlformats.org/officeDocument/2006/relationships/hyperlink" Target="https://github.com/cloud-ai-fde/ge-blogs/blob/main/scripts/deploy_terraform_1click.sh" TargetMode="External"/><Relationship Id="rId155" Type="http://schemas.openxmlformats.org/officeDocument/2006/relationships/hyperlink" Target="https://github.com/cloud-ai-fde/ge-blogs/blob/main/scripts/deploy_terraform_1click.sh" TargetMode="External"/><Relationship Id="rId107" Type="http://schemas.openxmlformats.org/officeDocument/2006/relationships/hyperlink" Target="https://t2zbugodcr2m7aimjudycgm65q0wopps.lambda-url.us-east-1.on.aws/saas-ui/muse-poc?format=json" TargetMode="External"/><Relationship Id="rId106" Type="http://schemas.openxmlformats.org/officeDocument/2006/relationships/hyperlink" Target="https://t2zbugodcr2m7aimjudycgm65q0wopps.lambda-url.us-east-1.on.aws/saas-ui/muse-poc?format=json" TargetMode="External"/><Relationship Id="rId105" Type="http://schemas.openxmlformats.org/officeDocument/2006/relationships/hyperlink" Target="https://t2zbugodcr2m7aimjudycgm65q0wopps.lambda-url.us-east-1.on.aws/saas-ui/muse-poc?format=json" TargetMode="External"/><Relationship Id="rId104" Type="http://schemas.openxmlformats.org/officeDocument/2006/relationships/hyperlink" Target="https://t2zbugodcr2m7aimjudycgm65q0wopps.lambda-url.us-east-1.on.aws/saas-ui/servicenow-itsm?format=json" TargetMode="External"/><Relationship Id="rId109" Type="http://schemas.openxmlformats.org/officeDocument/2006/relationships/hyperlink" Target="https://t2zbugodcr2m7aimjudycgm65q0wopps.lambda-url.us-east-1.on.aws/saas-ui/salesforce-jira?format=json" TargetMode="External"/><Relationship Id="rId108" Type="http://schemas.openxmlformats.org/officeDocument/2006/relationships/hyperlink" Target="https://t2zbugodcr2m7aimjudycgm65q0wopps.lambda-url.us-east-1.on.aws/saas-ui/salesforce-jira?format=json" TargetMode="External"/><Relationship Id="rId103" Type="http://schemas.openxmlformats.org/officeDocument/2006/relationships/hyperlink" Target="https://t2zbugodcr2m7aimjudycgm65q0wopps.lambda-url.us-east-1.on.aws/saas-ui/servicenow-itsm?format=json" TargetMode="External"/><Relationship Id="rId102" Type="http://schemas.openxmlformats.org/officeDocument/2006/relationships/hyperlink" Target="https://t2zbugodcr2m7aimjudycgm65q0wopps.lambda-url.us-east-1.on.aws/saas-ui/servicenow-itsm?format=json" TargetMode="External"/><Relationship Id="rId101" Type="http://schemas.openxmlformats.org/officeDocument/2006/relationships/hyperlink" Target="https://t2zbugodcr2m7aimjudycgm65q0wopps.lambda-url.us-east-1.on.aws/saas-ui/sigma-computing?format=json" TargetMode="External"/><Relationship Id="rId100" Type="http://schemas.openxmlformats.org/officeDocument/2006/relationships/hyperlink" Target="https://t2zbugodcr2m7aimjudycgm65q0wopps.lambda-url.us-east-1.on.aws/saas-ui/sigma-computing?format=json" TargetMode="External"/><Relationship Id="rId129" Type="http://schemas.openxmlformats.org/officeDocument/2006/relationships/hyperlink" Target="https://github.com/cloud-ai-fde/ge-blogs/blob/main/docs/genuine_3p_before_after_provenance_receipt.json" TargetMode="External"/><Relationship Id="rId128" Type="http://schemas.openxmlformats.org/officeDocument/2006/relationships/hyperlink" Target="https://github.com/cloud-ai-fde/ge-blogs/blob/main/data/run_continuity_ledger.json" TargetMode="External"/><Relationship Id="rId127" Type="http://schemas.openxmlformats.org/officeDocument/2006/relationships/hyperlink" Target="https://github.com/cloud-ai-fde/ge-blogs/blob/main/scripts/run_all_repeatable_e2e_verifications.py" TargetMode="External"/><Relationship Id="rId126" Type="http://schemas.openxmlformats.org/officeDocument/2006/relationships/hyperlink" Target="https://github.com/cloud-ai-fde/ge-blogs/blob/main/docs/genuine_ui_screenshot_provenance_receipt.json" TargetMode="External"/><Relationship Id="rId121" Type="http://schemas.openxmlformats.org/officeDocument/2006/relationships/hyperlink" Target="https://t2zbugodcr2m7aimjudycgm65q0wopps.lambda-url.us-east-1.on.aws/saas-ui/datadog-sre?format=json" TargetMode="External"/><Relationship Id="rId120" Type="http://schemas.openxmlformats.org/officeDocument/2006/relationships/hyperlink" Target="https://t2zbugodcr2m7aimjudycgm65q0wopps.lambda-url.us-east-1.on.aws/saas-ui/datadog-sre?format=json" TargetMode="External"/><Relationship Id="rId125" Type="http://schemas.openxmlformats.org/officeDocument/2006/relationships/hyperlink" Target="https://t2zbugodcr2m7aimjudycgm65q0wopps.lambda-url.us-east-1.on.aws/saas-ui/crowdstrike-okta?format=json" TargetMode="External"/><Relationship Id="rId124" Type="http://schemas.openxmlformats.org/officeDocument/2006/relationships/hyperlink" Target="https://t2zbugodcr2m7aimjudycgm65q0wopps.lambda-url.us-east-1.on.aws/saas-ui/crowdstrike-okta?format=json" TargetMode="External"/><Relationship Id="rId123" Type="http://schemas.openxmlformats.org/officeDocument/2006/relationships/hyperlink" Target="https://t2zbugodcr2m7aimjudycgm65q0wopps.lambda-url.us-east-1.on.aws/saas-ui/crowdstrike-okta?format=json" TargetMode="External"/><Relationship Id="rId122" Type="http://schemas.openxmlformats.org/officeDocument/2006/relationships/hyperlink" Target="https://t2zbugodcr2m7aimjudycgm65q0wopps.lambda-url.us-east-1.on.aws/saas-ui/datadog-sre?format=json" TargetMode="External"/><Relationship Id="rId95" Type="http://schemas.openxmlformats.org/officeDocument/2006/relationships/hyperlink" Target="https://github.com/cloud-ai-fde/ge-blogs/blob/main/workstream-3-pattern-b-siloed/3.3-solution-implementation/pattern_b_siloed_service.py" TargetMode="External"/><Relationship Id="rId94" Type="http://schemas.openxmlformats.org/officeDocument/2006/relationships/hyperlink" Target="https://github.com/cloud-ai-fde/ge-blogs/blob/main/workstream-3-pattern-b-siloed/3.6-terraform-silo-blueprint/main.tf" TargetMode="External"/><Relationship Id="rId97" Type="http://schemas.openxmlformats.org/officeDocument/2006/relationships/hyperlink" Target="https://t2zbugodcr2m7aimjudycgm65q0wopps.lambda-url.us-east-1.on.aws/saas-ui/thoughtspot-spotter?format=json" TargetMode="External"/><Relationship Id="rId96" Type="http://schemas.openxmlformats.org/officeDocument/2006/relationships/hyperlink" Target="https://t2zbugodcr2m7aimjudycgm65q0wopps.lambda-url.us-east-1.on.aws/saas-ui/thoughtspot-spotter?format=json" TargetMode="External"/><Relationship Id="rId99" Type="http://schemas.openxmlformats.org/officeDocument/2006/relationships/hyperlink" Target="https://t2zbugodcr2m7aimjudycgm65q0wopps.lambda-url.us-east-1.on.aws/saas-ui/sigma-computing?format=json" TargetMode="External"/><Relationship Id="rId98" Type="http://schemas.openxmlformats.org/officeDocument/2006/relationships/hyperlink" Target="https://t2zbugodcr2m7aimjudycgm65q0wopps.lambda-url.us-east-1.on.aws/saas-ui/thoughtspot-spotter?format=json" TargetMode="External"/><Relationship Id="rId91" Type="http://schemas.openxmlformats.org/officeDocument/2006/relationships/hyperlink" Target="https://github.com/cloud-ai-fde/ge-blogs/blob/main/workstream-3-pattern-b-siloed/3.6-terraform-silo-blueprint/deploy_1click.sh" TargetMode="External"/><Relationship Id="rId90" Type="http://schemas.openxmlformats.org/officeDocument/2006/relationships/hyperlink" Target="https://github.com/cloud-ai-fde/ge-blogs/blob/main/workstream-3-pattern-b-siloed/3.6-terraform-silo-blueprint/deploy_1click.sh" TargetMode="External"/><Relationship Id="rId93" Type="http://schemas.openxmlformats.org/officeDocument/2006/relationships/hyperlink" Target="https://github.com/cloud-ai-fde/ge-blogs/blob/main/docs/10-THIRD-PARTY-SAAS-3-PATTERN-MANUAL-TESTING-PLAYBOOK.md" TargetMode="External"/><Relationship Id="rId92" Type="http://schemas.openxmlformats.org/officeDocument/2006/relationships/hyperlink" Target="https://github.com/cloud-ai-fde/ge-blogs/blob/main/core-cymbal-agent/mcp_servers/enterprise_5_saas_bi_mcp.py" TargetMode="External"/><Relationship Id="rId118" Type="http://schemas.openxmlformats.org/officeDocument/2006/relationships/hyperlink" Target="https://t2zbugodcr2m7aimjudycgm65q0wopps.lambda-url.us-east-1.on.aws/saas-ui/workday-raas?format=json" TargetMode="External"/><Relationship Id="rId117" Type="http://schemas.openxmlformats.org/officeDocument/2006/relationships/hyperlink" Target="https://t2zbugodcr2m7aimjudycgm65q0wopps.lambda-url.us-east-1.on.aws/saas-ui/workday-raas?format=json" TargetMode="External"/><Relationship Id="rId116" Type="http://schemas.openxmlformats.org/officeDocument/2006/relationships/hyperlink" Target="https://t2zbugodcr2m7aimjudycgm65q0wopps.lambda-url.us-east-1.on.aws/saas-ui/snowflake-cortex?format=json" TargetMode="External"/><Relationship Id="rId115" Type="http://schemas.openxmlformats.org/officeDocument/2006/relationships/hyperlink" Target="https://t2zbugodcr2m7aimjudycgm65q0wopps.lambda-url.us-east-1.on.aws/saas-ui/snowflake-cortex?format=json" TargetMode="External"/><Relationship Id="rId119" Type="http://schemas.openxmlformats.org/officeDocument/2006/relationships/hyperlink" Target="https://t2zbugodcr2m7aimjudycgm65q0wopps.lambda-url.us-east-1.on.aws/saas-ui/workday-raas?format=json" TargetMode="External"/><Relationship Id="rId110" Type="http://schemas.openxmlformats.org/officeDocument/2006/relationships/hyperlink" Target="https://t2zbugodcr2m7aimjudycgm65q0wopps.lambda-url.us-east-1.on.aws/saas-ui/salesforce-jira?format=json" TargetMode="External"/><Relationship Id="rId114" Type="http://schemas.openxmlformats.org/officeDocument/2006/relationships/hyperlink" Target="https://t2zbugodcr2m7aimjudycgm65q0wopps.lambda-url.us-east-1.on.aws/saas-ui/snowflake-cortex?format=json" TargetMode="External"/><Relationship Id="rId113" Type="http://schemas.openxmlformats.org/officeDocument/2006/relationships/hyperlink" Target="https://t2zbugodcr2m7aimjudycgm65q0wopps.lambda-url.us-east-1.on.aws/saas-ui/databricks-unity?format=json" TargetMode="External"/><Relationship Id="rId112" Type="http://schemas.openxmlformats.org/officeDocument/2006/relationships/hyperlink" Target="https://t2zbugodcr2m7aimjudycgm65q0wopps.lambda-url.us-east-1.on.aws/saas-ui/databricks-unity?format=json" TargetMode="External"/><Relationship Id="rId111" Type="http://schemas.openxmlformats.org/officeDocument/2006/relationships/hyperlink" Target="https://t2zbugodcr2m7aimjudycgm65q0wopps.lambda-url.us-east-1.on.aws/saas-ui/databricks-unity?format=json" TargetMode="External"/><Relationship Id="rId202" Type="http://schemas.openxmlformats.org/officeDocument/2006/relationships/hyperlink" Target="https://github.com/cloud-ai-fde/ge-blogs/blob/main/diagrams/ws3-terraform-silo-blueprint-resource-graph.drawio" TargetMode="External"/><Relationship Id="rId201" Type="http://schemas.openxmlformats.org/officeDocument/2006/relationships/hyperlink" Target="https://github.com/cloud-ai-fde/ge-blogs/blob/main/diagrams/ws3-terraform-silo-blueprint-resource-graph.drawio" TargetMode="External"/><Relationship Id="rId200" Type="http://schemas.openxmlformats.org/officeDocument/2006/relationships/hyperlink" Target="https://github.com/cloud-ai-fde/ge-blogs/blob/main/diagrams/ws3-terraform-silo-blueprint-resource-graph.drawi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0" Type="http://schemas.openxmlformats.org/officeDocument/2006/relationships/font" Target="fonts/RobotoMono-boldItalic.ttf"/><Relationship Id="rId9" Type="http://schemas.openxmlformats.org/officeDocument/2006/relationships/font" Target="fonts/RobotoMono-italic.ttf"/><Relationship Id="rId5" Type="http://schemas.openxmlformats.org/officeDocument/2006/relationships/font" Target="fonts/GoogleSans-bold.ttf"/><Relationship Id="rId6" Type="http://schemas.openxmlformats.org/officeDocument/2006/relationships/font" Target="fonts/GoogleSans-boldItalic.ttf"/><Relationship Id="rId7" Type="http://schemas.openxmlformats.org/officeDocument/2006/relationships/font" Target="fonts/RobotoMono-regular.ttf"/><Relationship Id="rId8" Type="http://schemas.openxmlformats.org/officeDocument/2006/relationships/font" Target="fonts/Roboto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