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86B" w:rsidRPr="00EF55BA" w:rsidRDefault="00D6086B" w:rsidP="00EF55BA">
      <w:pPr>
        <w:jc w:val="center"/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r w:rsidRPr="00EF55BA"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  <w:t>Multithreading in Java</w:t>
      </w:r>
      <w:bookmarkStart w:id="0" w:name="_GoBack"/>
      <w:bookmarkEnd w:id="0"/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sz w:val="28"/>
          <w:szCs w:val="28"/>
        </w:rPr>
        <w:t xml:space="preserve">It is the 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 of executing multiple threads simultaneously.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Multitasking is a process of executing multiple tasks simultaneously. It is achieved by using two ways.</w:t>
      </w:r>
    </w:p>
    <w:p w:rsidR="00D6086B" w:rsidRPr="00D6086B" w:rsidRDefault="00D6086B" w:rsidP="00D6086B">
      <w:pPr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sz w:val="28"/>
          <w:szCs w:val="28"/>
        </w:rPr>
        <w:t xml:space="preserve">1. Process based multitasking. 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sz w:val="28"/>
          <w:szCs w:val="28"/>
        </w:rPr>
        <w:t>2. Thread based multitasking.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 for Multitasking-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online session, what are the different activities done by students as?</w:t>
      </w:r>
    </w:p>
    <w:p w:rsidR="00D6086B" w:rsidRPr="00D6086B" w:rsidRDefault="00D6086B" w:rsidP="00D60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Listen the class</w:t>
      </w:r>
    </w:p>
    <w:p w:rsidR="00D6086B" w:rsidRPr="00D6086B" w:rsidRDefault="00D6086B" w:rsidP="00D60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Taking running notes</w:t>
      </w:r>
    </w:p>
    <w:p w:rsidR="00D6086B" w:rsidRPr="00D6086B" w:rsidRDefault="00D6086B" w:rsidP="00D60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Checking mobile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Process based-</w:t>
      </w:r>
    </w:p>
    <w:p w:rsidR="00D6086B" w:rsidRPr="00D6086B" w:rsidRDefault="00D6086B" w:rsidP="00D6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Executing several tasks simultaneously where each task is separate independent process such as multitasking is called as process based.</w:t>
      </w:r>
    </w:p>
    <w:p w:rsidR="00D6086B" w:rsidRPr="00D6086B" w:rsidRDefault="00D6086B" w:rsidP="00D6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 1- Typing java program into eclipse, also listening the audio songs, download a file from internet.</w:t>
      </w:r>
    </w:p>
    <w:p w:rsidR="00D6086B" w:rsidRPr="00D6086B" w:rsidRDefault="00D6086B" w:rsidP="00D6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every activity is independent process here.</w:t>
      </w:r>
    </w:p>
    <w:p w:rsidR="00D6086B" w:rsidRPr="00D6086B" w:rsidRDefault="00D6086B" w:rsidP="00D6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Example-2 Task manager, see the multiple process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list. (</w:t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Control+Shift+Esc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key)</w:t>
      </w:r>
    </w:p>
    <w:p w:rsidR="00D6086B" w:rsidRPr="00D6086B" w:rsidRDefault="00D6086B" w:rsidP="00D6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 is heavy weight components.</w:t>
      </w:r>
    </w:p>
    <w:p w:rsidR="00D6086B" w:rsidRPr="00D6086B" w:rsidRDefault="00D6086B" w:rsidP="00D6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Each process has own address into memory.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Thread based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</w:p>
    <w:p w:rsidR="00D6086B" w:rsidRPr="00D6086B" w:rsidRDefault="00D6086B" w:rsidP="00D60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Executing several tasks simultaneously where each task is separate part of same program called as thread based.</w:t>
      </w:r>
    </w:p>
    <w:p w:rsidR="00D6086B" w:rsidRPr="00D6086B" w:rsidRDefault="00D6086B" w:rsidP="00D60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Example- suppose I have 1000 lines of code into java program and it will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take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 hours to execute it where first 500 line is executed after that remaining 500 lines is executed but there is no any dependency between them so I can run that tasks simultaneously to minimize the execution time.</w:t>
      </w:r>
    </w:p>
    <w:p w:rsidR="00D6086B" w:rsidRPr="00D6086B" w:rsidRDefault="00D6086B" w:rsidP="00D60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Thread is light weight components.</w:t>
      </w:r>
    </w:p>
    <w:p w:rsidR="00D6086B" w:rsidRPr="00D6086B" w:rsidRDefault="00D6086B" w:rsidP="00D60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Thread shares the same address space.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 is thread?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It is the smallest unit of program called as Thread.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 to create the Thread?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There are two ways to create the thread as 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By extending Thread class</w:t>
      </w:r>
    </w:p>
    <w:p w:rsidR="00D6086B" w:rsidRPr="00D6086B" w:rsidRDefault="00D6086B" w:rsidP="00D6086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By implementing Runnable interface.</w:t>
      </w: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086B" w:rsidRPr="00D6086B" w:rsidRDefault="00D6086B" w:rsidP="00D6086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By extending Thread class</w:t>
      </w:r>
    </w:p>
    <w:tbl>
      <w:tblPr>
        <w:tblW w:w="13050" w:type="dxa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13050"/>
      </w:tblGrid>
      <w:tr w:rsidR="00D6086B" w:rsidRPr="00D6086B" w:rsidTr="00D608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086B" w:rsidRPr="00D6086B" w:rsidRDefault="00D6086B">
            <w:pPr>
              <w:spacing w:after="0" w:line="37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Thread class provide constructors and methods to create and perform </w:t>
            </w:r>
          </w:p>
          <w:p w:rsidR="00D6086B" w:rsidRPr="00D6086B" w:rsidRDefault="00D6086B">
            <w:pPr>
              <w:spacing w:after="0" w:line="37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Operations on a thread. Thread class extends Object class and implements Runnable </w:t>
            </w:r>
          </w:p>
          <w:p w:rsidR="00D6086B" w:rsidRPr="00D6086B" w:rsidRDefault="00D6086B">
            <w:pPr>
              <w:spacing w:after="0" w:line="37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interface.</w:t>
            </w:r>
          </w:p>
        </w:tc>
      </w:tr>
    </w:tbl>
    <w:p w:rsidR="00D6086B" w:rsidRPr="00D6086B" w:rsidRDefault="00D6086B" w:rsidP="00D6086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</w:p>
    <w:p w:rsidR="00D6086B" w:rsidRPr="00D6086B" w:rsidRDefault="00D6086B" w:rsidP="00D6086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        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Constructors</w:t>
      </w:r>
    </w:p>
    <w:tbl>
      <w:tblPr>
        <w:tblW w:w="13050" w:type="dxa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13050"/>
      </w:tblGrid>
      <w:tr w:rsidR="00D6086B" w:rsidRPr="00D6086B" w:rsidTr="00D608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086B" w:rsidRPr="00D6086B" w:rsidRDefault="003974BD">
            <w:pPr>
              <w:numPr>
                <w:ilvl w:val="0"/>
                <w:numId w:val="6"/>
              </w:numPr>
              <w:spacing w:before="60" w:after="100" w:afterAutospacing="1" w:line="375" w:lineRule="atLeast"/>
              <w:ind w:left="10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Thread (</w:t>
            </w:r>
            <w:r w:rsidR="00D6086B"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6086B" w:rsidRPr="00D6086B" w:rsidRDefault="003974BD">
            <w:pPr>
              <w:numPr>
                <w:ilvl w:val="0"/>
                <w:numId w:val="6"/>
              </w:numPr>
              <w:spacing w:before="60" w:after="100" w:afterAutospacing="1" w:line="375" w:lineRule="atLeast"/>
              <w:ind w:left="10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Thread (</w:t>
            </w:r>
            <w:r w:rsidR="00D6086B"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 name)</w:t>
            </w:r>
          </w:p>
          <w:p w:rsidR="00D6086B" w:rsidRPr="00D6086B" w:rsidRDefault="003974BD">
            <w:pPr>
              <w:numPr>
                <w:ilvl w:val="0"/>
                <w:numId w:val="6"/>
              </w:numPr>
              <w:spacing w:before="60" w:after="100" w:afterAutospacing="1" w:line="375" w:lineRule="atLeast"/>
              <w:ind w:left="10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Thread (</w:t>
            </w:r>
            <w:r w:rsidR="00D6086B"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Runnable r)</w:t>
            </w:r>
          </w:p>
          <w:p w:rsidR="00D6086B" w:rsidRPr="00D6086B" w:rsidRDefault="003974BD">
            <w:pPr>
              <w:numPr>
                <w:ilvl w:val="0"/>
                <w:numId w:val="6"/>
              </w:numPr>
              <w:spacing w:before="60" w:after="100" w:afterAutospacing="1" w:line="375" w:lineRule="atLeast"/>
              <w:ind w:left="10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Thread (</w:t>
            </w:r>
            <w:r w:rsidR="00D6086B"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Runnable </w:t>
            </w:r>
            <w:proofErr w:type="spellStart"/>
            <w:proofErr w:type="gramStart"/>
            <w:r w:rsidR="00D6086B"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r,String</w:t>
            </w:r>
            <w:proofErr w:type="spellEnd"/>
            <w:proofErr w:type="gramEnd"/>
            <w:r w:rsidR="00D6086B" w:rsidRPr="00D608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name)</w:t>
            </w:r>
          </w:p>
        </w:tc>
      </w:tr>
    </w:tbl>
    <w:p w:rsidR="00D6086B" w:rsidRPr="00D6086B" w:rsidRDefault="00D6086B" w:rsidP="00D6086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Methods-</w:t>
      </w:r>
    </w:p>
    <w:p w:rsidR="00D6086B" w:rsidRPr="00D6086B" w:rsidRDefault="00D6086B" w:rsidP="00D6086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public void </w:t>
      </w:r>
      <w:r w:rsidR="003974BD"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run (</w:t>
      </w: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is used to perform action for a thread.</w:t>
      </w:r>
    </w:p>
    <w:p w:rsidR="00D6086B" w:rsidRPr="00D6086B" w:rsidRDefault="00D6086B" w:rsidP="00D6086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public void </w:t>
      </w:r>
      <w:r w:rsidR="003974BD"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start (</w:t>
      </w: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starts the execution of the </w:t>
      </w:r>
      <w:proofErr w:type="spellStart"/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thread.JVM</w:t>
      </w:r>
      <w:proofErr w:type="spellEnd"/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calls the </w:t>
      </w:r>
      <w:r w:rsidR="003974BD"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run (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) method on the thread.</w:t>
      </w:r>
    </w:p>
    <w:p w:rsidR="00D6086B" w:rsidRPr="00D6086B" w:rsidRDefault="00D6086B" w:rsidP="00D6086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public void </w:t>
      </w:r>
      <w:r w:rsidR="003974BD"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sleep (</w:t>
      </w: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long </w:t>
      </w:r>
      <w:r w:rsidR="00C450A0"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milliseconds</w:t>
      </w: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Causes the currently executing thread to sleep (temporarily cease execution) for the specified number of milliseconds.</w:t>
      </w:r>
    </w:p>
    <w:p w:rsidR="00D6086B" w:rsidRPr="00D6086B" w:rsidRDefault="00D6086B" w:rsidP="00D6086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public void </w:t>
      </w:r>
      <w:r w:rsidR="003974BD"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join (</w:t>
      </w: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waits for a thread to die.</w:t>
      </w:r>
    </w:p>
    <w:p w:rsidR="00D6086B" w:rsidRPr="00D6086B" w:rsidRDefault="00D6086B" w:rsidP="00D6086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public void </w:t>
      </w:r>
      <w:r w:rsidR="003974BD"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join (</w:t>
      </w: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long </w:t>
      </w:r>
      <w:r w:rsidR="00C450A0"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milliseconds</w:t>
      </w: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waits for a thread to die for the specified </w:t>
      </w:r>
      <w:r w:rsidR="003974BD"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milliseconds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086B" w:rsidRPr="00D6086B" w:rsidRDefault="00D6086B" w:rsidP="00D6086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public int </w:t>
      </w:r>
      <w:proofErr w:type="spellStart"/>
      <w:proofErr w:type="gramStart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getPriority</w:t>
      </w:r>
      <w:proofErr w:type="spellEnd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the priority of the thread.</w:t>
      </w:r>
    </w:p>
    <w:p w:rsidR="00D6086B" w:rsidRPr="00D6086B" w:rsidRDefault="00D6086B" w:rsidP="00D6086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public int </w:t>
      </w:r>
      <w:proofErr w:type="spellStart"/>
      <w:proofErr w:type="gramStart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setPriority</w:t>
      </w:r>
      <w:proofErr w:type="spellEnd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 priority): 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changes the priority of the thread.</w:t>
      </w:r>
    </w:p>
    <w:p w:rsidR="00D6086B" w:rsidRPr="00D6086B" w:rsidRDefault="00D6086B" w:rsidP="00D6086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public String </w:t>
      </w:r>
      <w:proofErr w:type="spellStart"/>
      <w:proofErr w:type="gramStart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getName</w:t>
      </w:r>
      <w:proofErr w:type="spellEnd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the name of the thread.</w:t>
      </w:r>
    </w:p>
    <w:p w:rsidR="00D6086B" w:rsidRPr="00D6086B" w:rsidRDefault="00D6086B" w:rsidP="00D6086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public void </w:t>
      </w:r>
      <w:proofErr w:type="spellStart"/>
      <w:proofErr w:type="gramStart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setName</w:t>
      </w:r>
      <w:proofErr w:type="spellEnd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String name): </w:t>
      </w: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changes the name of the thread.</w:t>
      </w:r>
    </w:p>
    <w:p w:rsidR="00D6086B" w:rsidRPr="00D6086B" w:rsidRDefault="00D6086B" w:rsidP="00D6086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6086B" w:rsidRPr="00D6086B" w:rsidRDefault="00D6086B" w:rsidP="00D6086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for Thread-</w:t>
      </w:r>
    </w:p>
    <w:p w:rsidR="00D6086B" w:rsidRPr="00D6086B" w:rsidRDefault="00D6086B" w:rsidP="00D6086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com.threads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ThreadDemo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Thread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</w:rPr>
        <w:t>run (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&lt;= 10;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608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</w:rPr>
        <w:t>main (</w:t>
      </w:r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ThreadDemo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ThreadDemo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.start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By implementing Runnable interface.</w:t>
      </w:r>
    </w:p>
    <w:p w:rsidR="00D6086B" w:rsidRPr="00D6086B" w:rsidRDefault="00D6086B" w:rsidP="00D6086B">
      <w:pPr>
        <w:pStyle w:val="ListParagraph"/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Runnable interface should be implemented by any class whose instances are intended to be executed by a thread. Runnable interface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only one method named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run (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D6086B" w:rsidRPr="00D6086B" w:rsidRDefault="00D6086B" w:rsidP="00D6086B">
      <w:pPr>
        <w:pStyle w:val="ListParagraph"/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Program-1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com.threads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ThreadDemo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Runnable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</w:rPr>
        <w:t>main (</w:t>
      </w:r>
      <w:r w:rsidR="00C450A0" w:rsidRPr="00D6086B">
        <w:rPr>
          <w:rFonts w:ascii="Times New Roman" w:hAnsi="Times New Roman" w:cs="Times New Roman"/>
          <w:color w:val="000000"/>
          <w:sz w:val="28"/>
          <w:szCs w:val="28"/>
        </w:rPr>
        <w:t>String [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ThreadDemo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ThreadDemo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Thread </w:t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Thread(</w:t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.start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50A0" w:rsidRPr="00D6086B">
        <w:rPr>
          <w:rFonts w:ascii="Times New Roman" w:hAnsi="Times New Roman" w:cs="Times New Roman"/>
          <w:color w:val="000000"/>
          <w:sz w:val="28"/>
          <w:szCs w:val="28"/>
        </w:rPr>
        <w:t>run (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&lt;= 10;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608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Note- 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If you are not extending the Thread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class, your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object would not be treated as a thread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object. So,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you need to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explicitly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create Thread class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object. We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passing the object of your class that implements Runnable so that your class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run (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method may execute.</w:t>
      </w: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974BD" w:rsidRPr="00D6086B" w:rsidRDefault="003974BD" w:rsidP="00D6086B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When?</w:t>
      </w: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Extending thread class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if the class is not extending another class then we should go for thread class.</w:t>
      </w: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Implementing runnable interface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if our class is already extending another class then we could not use extend keyword due to multiple inheritance. So best way to go for runnable interface.</w:t>
      </w: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Difference between thread class and runnable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 (</w:t>
      </w: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Self assignments)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Example- Program for multithreading 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com.multi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MultithreadingExample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Thread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</w:rPr>
        <w:t>run (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&lt;= 5;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</w:rPr>
        <w:t>Thread.</w:t>
      </w:r>
      <w:r w:rsidR="003974BD" w:rsidRPr="00D6086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450A0" w:rsidRPr="00D608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r w:rsidR="00C450A0"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(500) ;/</w:t>
      </w:r>
      <w:r w:rsidRPr="00D6086B">
        <w:rPr>
          <w:rFonts w:ascii="Times New Roman" w:hAnsi="Times New Roman" w:cs="Times New Roman"/>
          <w:color w:val="3F7F5F"/>
          <w:sz w:val="28"/>
          <w:szCs w:val="28"/>
        </w:rPr>
        <w:t xml:space="preserve">/ it will pause the thread execution for </w:t>
      </w:r>
      <w:r w:rsidR="00C450A0" w:rsidRPr="00D6086B">
        <w:rPr>
          <w:rFonts w:ascii="Times New Roman" w:hAnsi="Times New Roman" w:cs="Times New Roman"/>
          <w:color w:val="3F7F5F"/>
          <w:sz w:val="28"/>
          <w:szCs w:val="28"/>
          <w:u w:val="single"/>
        </w:rPr>
        <w:t>particular</w:t>
      </w:r>
      <w:r w:rsidRPr="00D6086B">
        <w:rPr>
          <w:rFonts w:ascii="Times New Roman" w:hAnsi="Times New Roman" w:cs="Times New Roman"/>
          <w:color w:val="3F7F5F"/>
          <w:sz w:val="28"/>
          <w:szCs w:val="28"/>
        </w:rPr>
        <w:t xml:space="preserve"> milliseconds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System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608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System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608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</w:rPr>
        <w:t>main (String [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MultithreadingExample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thread1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MultithreadingExample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MultithreadingExample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thread2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MultithreadingExample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thread1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.start();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thread2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.start();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Output-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lastRenderedPageBreak/>
        <w:t>1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086B" w:rsidRPr="00D6086B" w:rsidRDefault="00D6086B" w:rsidP="00D608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Advantages for multithreading in java</w:t>
      </w:r>
    </w:p>
    <w:p w:rsidR="00D6086B" w:rsidRPr="00D6086B" w:rsidRDefault="00D6086B" w:rsidP="00D608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users are not blocked because threads are independent, and we can perform multiple operations at times</w:t>
      </w: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Program-3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com.threads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ThreadDemo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Thread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74BD" w:rsidRPr="00D6086B">
        <w:rPr>
          <w:rFonts w:ascii="Times New Roman" w:hAnsi="Times New Roman" w:cs="Times New Roman"/>
          <w:color w:val="000000"/>
          <w:sz w:val="28"/>
          <w:szCs w:val="28"/>
        </w:rPr>
        <w:t>main (</w:t>
      </w:r>
      <w:r w:rsidR="00C450A0" w:rsidRPr="00D6086B">
        <w:rPr>
          <w:rFonts w:ascii="Times New Roman" w:hAnsi="Times New Roman" w:cs="Times New Roman"/>
          <w:color w:val="000000"/>
          <w:sz w:val="28"/>
          <w:szCs w:val="28"/>
        </w:rPr>
        <w:t>String [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ThreadDemo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608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ThreadDemo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608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.getId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608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.getName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608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.getPriority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086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608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D6086B">
        <w:rPr>
          <w:rFonts w:ascii="Times New Roman" w:hAnsi="Times New Roman" w:cs="Times New Roman"/>
          <w:color w:val="6A3E3E"/>
          <w:sz w:val="28"/>
          <w:szCs w:val="28"/>
        </w:rPr>
        <w:t>thread</w:t>
      </w:r>
      <w:r w:rsidRPr="00D6086B">
        <w:rPr>
          <w:rFonts w:ascii="Times New Roman" w:hAnsi="Times New Roman" w:cs="Times New Roman"/>
          <w:color w:val="000000"/>
          <w:sz w:val="28"/>
          <w:szCs w:val="28"/>
        </w:rPr>
        <w:t>.getState</w:t>
      </w:r>
      <w:proofErr w:type="spellEnd"/>
      <w:proofErr w:type="gramEnd"/>
      <w:r w:rsidRPr="00D6086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086B" w:rsidRPr="00D6086B" w:rsidRDefault="00D6086B" w:rsidP="00D6086B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86B">
        <w:rPr>
          <w:rFonts w:ascii="Times New Roman" w:eastAsia="Times New Roman" w:hAnsi="Times New Roman" w:cs="Times New Roman"/>
          <w:color w:val="000000"/>
          <w:sz w:val="28"/>
          <w:szCs w:val="28"/>
        </w:rPr>
        <w:t>Output-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12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Thread-0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D6086B" w:rsidRPr="00D6086B" w:rsidRDefault="00D6086B" w:rsidP="00D6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6B">
        <w:rPr>
          <w:rFonts w:ascii="Times New Roman" w:hAnsi="Times New Roman" w:cs="Times New Roman"/>
          <w:color w:val="000000"/>
          <w:sz w:val="28"/>
          <w:szCs w:val="28"/>
        </w:rPr>
        <w:t>NEW</w:t>
      </w:r>
    </w:p>
    <w:p w:rsidR="00ED4E20" w:rsidRPr="00D6086B" w:rsidRDefault="00ED4E20">
      <w:pPr>
        <w:rPr>
          <w:rFonts w:ascii="Times New Roman" w:hAnsi="Times New Roman" w:cs="Times New Roman"/>
          <w:sz w:val="28"/>
          <w:szCs w:val="28"/>
        </w:rPr>
      </w:pPr>
    </w:p>
    <w:sectPr w:rsidR="00ED4E20" w:rsidRPr="00D6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59AE"/>
    <w:multiLevelType w:val="multilevel"/>
    <w:tmpl w:val="55A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D2EEB"/>
    <w:multiLevelType w:val="hybridMultilevel"/>
    <w:tmpl w:val="17D6DEF0"/>
    <w:lvl w:ilvl="0" w:tplc="279AAF0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18CD"/>
    <w:multiLevelType w:val="multilevel"/>
    <w:tmpl w:val="67C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77166"/>
    <w:multiLevelType w:val="multilevel"/>
    <w:tmpl w:val="3A3A5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379104C5"/>
    <w:multiLevelType w:val="hybridMultilevel"/>
    <w:tmpl w:val="3F527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236BD"/>
    <w:multiLevelType w:val="hybridMultilevel"/>
    <w:tmpl w:val="053A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93D5E"/>
    <w:multiLevelType w:val="hybridMultilevel"/>
    <w:tmpl w:val="8B0A8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6B"/>
    <w:rsid w:val="003974BD"/>
    <w:rsid w:val="00C450A0"/>
    <w:rsid w:val="00D6086B"/>
    <w:rsid w:val="00ED4E20"/>
    <w:rsid w:val="00E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8B42"/>
  <w15:chartTrackingRefBased/>
  <w15:docId w15:val="{2E633DC3-6AF5-4B02-8844-4C3182E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86B"/>
    <w:pPr>
      <w:spacing w:line="25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2022-03-27T12:09:00Z</dcterms:created>
  <dcterms:modified xsi:type="dcterms:W3CDTF">2022-04-10T16:40:00Z</dcterms:modified>
</cp:coreProperties>
</file>