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875EB" w14:textId="77777777" w:rsidR="00E5576F" w:rsidRDefault="00000000" w:rsidP="00121A74">
      <w:pPr>
        <w:spacing w:before="157" w:after="157" w:line="360" w:lineRule="auto"/>
        <w:jc w:val="both"/>
      </w:pPr>
      <w:proofErr w:type="spellStart"/>
      <w:r>
        <w:rPr>
          <w:rFonts w:ascii="inter" w:eastAsia="inter" w:hAnsi="inter" w:cs="inter"/>
          <w:b/>
          <w:color w:val="000000"/>
          <w:sz w:val="39"/>
        </w:rPr>
        <w:t>CredX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 xml:space="preserve"> AI Challenge – Intelligent Job Recommendation System Documentation</w:t>
      </w:r>
    </w:p>
    <w:p w14:paraId="42161025" w14:textId="77777777" w:rsidR="00E5576F" w:rsidRDefault="00000000" w:rsidP="00121A74">
      <w:pPr>
        <w:spacing w:before="210" w:after="0" w:line="360" w:lineRule="auto"/>
        <w:jc w:val="both"/>
      </w:pPr>
      <w:r>
        <w:rPr>
          <w:noProof/>
        </w:rPr>
      </w:r>
      <w:r>
        <w:rPr>
          <w:noProof/>
        </w:rPr>
        <w:pict w14:anchorId="0E4F802C">
          <v:rect id="_x0000_s103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9935511" w14:textId="4539A1E7" w:rsidR="00E5576F" w:rsidRPr="00121A74" w:rsidRDefault="00121A74" w:rsidP="00121A74">
      <w:pPr>
        <w:spacing w:after="210" w:line="360" w:lineRule="auto"/>
        <w:jc w:val="both"/>
        <w:rPr>
          <w:sz w:val="32"/>
          <w:szCs w:val="36"/>
        </w:rPr>
      </w:pPr>
      <w:r w:rsidRPr="00121A74">
        <w:rPr>
          <w:rFonts w:ascii="inter" w:eastAsia="inter" w:hAnsi="inter" w:cs="inter"/>
          <w:b/>
          <w:color w:val="000000"/>
          <w:sz w:val="29"/>
          <w:szCs w:val="30"/>
        </w:rPr>
        <w:t>Team Legacy</w:t>
      </w:r>
    </w:p>
    <w:p w14:paraId="34335BD9" w14:textId="77777777" w:rsidR="00E5576F" w:rsidRDefault="00000000" w:rsidP="00121A74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 Mini-Project Submission for:</w:t>
      </w:r>
      <w:r>
        <w:rPr>
          <w:rFonts w:ascii="inter" w:eastAsia="inter" w:hAnsi="inter" w:cs="inter"/>
          <w:color w:val="000000"/>
        </w:rPr>
        <w:br/>
      </w:r>
      <w:proofErr w:type="spellStart"/>
      <w:r>
        <w:rPr>
          <w:rFonts w:ascii="inter" w:eastAsia="inter" w:hAnsi="inter" w:cs="inter"/>
          <w:color w:val="000000"/>
        </w:rPr>
        <w:t>CredX</w:t>
      </w:r>
      <w:proofErr w:type="spellEnd"/>
      <w:r>
        <w:rPr>
          <w:rFonts w:ascii="inter" w:eastAsia="inter" w:hAnsi="inter" w:cs="inter"/>
          <w:color w:val="000000"/>
        </w:rPr>
        <w:t xml:space="preserve"> AI Challenge: Intelligent Job Recommendation System</w:t>
      </w:r>
      <w:r>
        <w:rPr>
          <w:rFonts w:ascii="inter" w:eastAsia="inter" w:hAnsi="inter" w:cs="inter"/>
          <w:color w:val="000000"/>
        </w:rPr>
        <w:br/>
        <w:t>Academic Year: 2025–2026</w:t>
      </w:r>
    </w:p>
    <w:p w14:paraId="3157522C" w14:textId="77777777" w:rsidR="00E5576F" w:rsidRDefault="00000000" w:rsidP="00121A74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Submitted by:</w:t>
      </w:r>
      <w:r>
        <w:rPr>
          <w:rFonts w:ascii="inter" w:eastAsia="inter" w:hAnsi="inter" w:cs="inter"/>
          <w:color w:val="000000"/>
        </w:rPr>
        <w:br/>
        <w:t>Name: [INSERT NAME]</w:t>
      </w:r>
      <w:r>
        <w:rPr>
          <w:rFonts w:ascii="inter" w:eastAsia="inter" w:hAnsi="inter" w:cs="inter"/>
          <w:color w:val="000000"/>
        </w:rPr>
        <w:br/>
        <w:t>Roll No.: [INSERT ROLL NO.]</w:t>
      </w:r>
      <w:r>
        <w:rPr>
          <w:rFonts w:ascii="inter" w:eastAsia="inter" w:hAnsi="inter" w:cs="inter"/>
          <w:color w:val="000000"/>
        </w:rPr>
        <w:br/>
        <w:t>Team Name: [INSERT TEAM]</w:t>
      </w:r>
    </w:p>
    <w:p w14:paraId="7DF8409E" w14:textId="77777777" w:rsidR="00E5576F" w:rsidRDefault="00000000" w:rsidP="00121A74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Guided by:</w:t>
      </w:r>
      <w:r>
        <w:rPr>
          <w:rFonts w:ascii="inter" w:eastAsia="inter" w:hAnsi="inter" w:cs="inter"/>
          <w:color w:val="000000"/>
        </w:rPr>
        <w:br/>
        <w:t>[INSERT GUIDE/MENTOR NAME]</w:t>
      </w:r>
    </w:p>
    <w:p w14:paraId="37D3D70C" w14:textId="77777777" w:rsidR="00E5576F" w:rsidRDefault="00000000" w:rsidP="00121A74">
      <w:pPr>
        <w:spacing w:before="210" w:after="0" w:line="360" w:lineRule="auto"/>
        <w:jc w:val="both"/>
      </w:pPr>
      <w:r>
        <w:rPr>
          <w:noProof/>
        </w:rPr>
      </w:r>
      <w:r>
        <w:rPr>
          <w:noProof/>
        </w:rPr>
        <w:pict w14:anchorId="3C819BCA">
          <v:rect id="_x0000_s103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4EDC5B1" w14:textId="77777777" w:rsidR="00E5576F" w:rsidRDefault="00000000" w:rsidP="00121A74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t>INDEX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779"/>
        <w:gridCol w:w="3760"/>
        <w:gridCol w:w="994"/>
      </w:tblGrid>
      <w:tr w:rsidR="00E5576F" w14:paraId="34BD087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C60B71" w14:textId="77777777" w:rsidR="00E5576F" w:rsidRDefault="00000000" w:rsidP="00121A74">
            <w:pPr>
              <w:spacing w:line="360" w:lineRule="auto"/>
              <w:jc w:val="both"/>
            </w:pPr>
            <w:hyperlink r:id="rId5">
              <w:r>
                <w:rPr>
                  <w:rFonts w:ascii="inter" w:eastAsia="inter" w:hAnsi="inter" w:cs="inter"/>
                  <w:sz w:val="17"/>
                  <w:u w:val="single"/>
                </w:rPr>
                <w:t>SR.NO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B1B65C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TOPIC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4ADA5C4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PAGE NO</w:t>
            </w:r>
          </w:p>
        </w:tc>
      </w:tr>
      <w:tr w:rsidR="00E5576F" w14:paraId="0015296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FAF39B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1.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605F7F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Introduction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C3C4AFB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1</w:t>
            </w:r>
          </w:p>
        </w:tc>
      </w:tr>
      <w:tr w:rsidR="00E5576F" w14:paraId="2F9A794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E0ED7B" w14:textId="77777777" w:rsidR="00E5576F" w:rsidRDefault="00E5576F" w:rsidP="00121A74">
            <w:pPr>
              <w:spacing w:line="360" w:lineRule="auto"/>
              <w:jc w:val="both"/>
            </w:pP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03594F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1.1 Problem Statement 1.2 Objectives 1.3 Scope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186132D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2, 3, 4</w:t>
            </w:r>
          </w:p>
        </w:tc>
      </w:tr>
      <w:tr w:rsidR="00E5576F" w14:paraId="18FFFEB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2B1053" w14:textId="77777777" w:rsidR="00E5576F" w:rsidRDefault="00E5576F" w:rsidP="00121A74">
            <w:pPr>
              <w:spacing w:line="360" w:lineRule="auto"/>
              <w:jc w:val="both"/>
            </w:pP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1E2C34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1.4 System Architecture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7927786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5</w:t>
            </w:r>
          </w:p>
        </w:tc>
      </w:tr>
      <w:tr w:rsidR="00E5576F" w14:paraId="3C8A579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DC4ED6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2.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C927BB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Data Sources &amp; Preprocessing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D060F6C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6</w:t>
            </w:r>
          </w:p>
        </w:tc>
      </w:tr>
      <w:tr w:rsidR="00E5576F" w14:paraId="7D358A8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4ED58F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3.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638E0A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Recommendation Model &amp; Training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74CED3A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8</w:t>
            </w:r>
          </w:p>
        </w:tc>
      </w:tr>
      <w:tr w:rsidR="00E5576F" w14:paraId="5EFB16B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0F7F29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4.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8E0AF5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Evaluation &amp; Validation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7472248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12</w:t>
            </w:r>
          </w:p>
        </w:tc>
      </w:tr>
      <w:tr w:rsidR="00E5576F" w14:paraId="5A24E4A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A386A1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5.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70BD02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User Experience &amp; Interface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50FCC7E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14</w:t>
            </w:r>
          </w:p>
        </w:tc>
      </w:tr>
      <w:tr w:rsidR="00E5576F" w14:paraId="069AE31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649D34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6.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EFB91F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Innovation &amp; Competitive Analysis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19D9CF3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16</w:t>
            </w:r>
          </w:p>
        </w:tc>
      </w:tr>
      <w:tr w:rsidR="00E5576F" w14:paraId="3CDEE6D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065712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7.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474174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Conclusion &amp; Future Scope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5A6D8FC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18</w:t>
            </w:r>
          </w:p>
        </w:tc>
      </w:tr>
      <w:tr w:rsidR="00E5576F" w14:paraId="25C5296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4B38F3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lastRenderedPageBreak/>
              <w:t>8.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D49081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Appendix &amp; References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3B8709E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19</w:t>
            </w:r>
          </w:p>
        </w:tc>
      </w:tr>
    </w:tbl>
    <w:p w14:paraId="17D128C3" w14:textId="77777777" w:rsidR="00E5576F" w:rsidRDefault="00E5576F" w:rsidP="00121A74">
      <w:pPr>
        <w:spacing w:line="360" w:lineRule="auto"/>
        <w:jc w:val="both"/>
      </w:pPr>
    </w:p>
    <w:p w14:paraId="4E156EFF" w14:textId="77777777" w:rsidR="00E5576F" w:rsidRDefault="00000000" w:rsidP="00121A74">
      <w:pPr>
        <w:spacing w:before="210" w:after="0" w:line="360" w:lineRule="auto"/>
        <w:jc w:val="both"/>
      </w:pPr>
      <w:r>
        <w:rPr>
          <w:noProof/>
        </w:rPr>
      </w:r>
      <w:r>
        <w:rPr>
          <w:noProof/>
        </w:rPr>
        <w:pict w14:anchorId="35D07AC9">
          <v:rect id="_x0000_s103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7500248" w14:textId="77777777" w:rsidR="00E5576F" w:rsidRDefault="00000000" w:rsidP="00121A74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t>FIGURE/TABLE INDEX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352"/>
        <w:gridCol w:w="3065"/>
        <w:gridCol w:w="950"/>
      </w:tblGrid>
      <w:tr w:rsidR="00E5576F" w14:paraId="745591A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744F3C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Fig./Table No.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108AC9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Title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5A920A0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Page No.</w:t>
            </w:r>
          </w:p>
        </w:tc>
      </w:tr>
      <w:tr w:rsidR="00E5576F" w14:paraId="50803C9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C0E944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C1A175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System Architecture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F5BD17C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5</w:t>
            </w:r>
          </w:p>
        </w:tc>
      </w:tr>
      <w:tr w:rsidR="00E5576F" w14:paraId="6157FFC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A05B31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D762CF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Attribute Weighting Table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DF66A47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6</w:t>
            </w:r>
          </w:p>
        </w:tc>
      </w:tr>
      <w:tr w:rsidR="00E5576F" w14:paraId="0387DED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FC7B45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11B0D9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Semantic Matching Examples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DBA6A2B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8</w:t>
            </w:r>
          </w:p>
        </w:tc>
      </w:tr>
      <w:tr w:rsidR="00E5576F" w14:paraId="2160B3A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7CDB8A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FEF327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Recommendation Scoring Breakdown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DC31DF2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10</w:t>
            </w:r>
          </w:p>
        </w:tc>
      </w:tr>
      <w:tr w:rsidR="00E5576F" w14:paraId="0804CCB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D8758B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221C9B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UI Dashboard Mockup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3B0283F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15</w:t>
            </w:r>
          </w:p>
        </w:tc>
      </w:tr>
      <w:tr w:rsidR="00E5576F" w14:paraId="2F09E10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2F0597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6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F63BAA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Competitive Feature Matrix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25B9904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16</w:t>
            </w:r>
          </w:p>
        </w:tc>
      </w:tr>
    </w:tbl>
    <w:p w14:paraId="290ABAB0" w14:textId="77777777" w:rsidR="00E5576F" w:rsidRDefault="00E5576F" w:rsidP="00121A74">
      <w:pPr>
        <w:spacing w:line="360" w:lineRule="auto"/>
        <w:jc w:val="both"/>
      </w:pPr>
    </w:p>
    <w:p w14:paraId="1BA8B00E" w14:textId="77777777" w:rsidR="00E5576F" w:rsidRDefault="00000000" w:rsidP="00121A74">
      <w:pPr>
        <w:spacing w:before="210" w:after="0" w:line="360" w:lineRule="auto"/>
        <w:jc w:val="both"/>
      </w:pPr>
      <w:r>
        <w:rPr>
          <w:noProof/>
        </w:rPr>
      </w:r>
      <w:r>
        <w:rPr>
          <w:noProof/>
        </w:rPr>
        <w:pict w14:anchorId="0B308D8A">
          <v:rect id="_x0000_s103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176D2D1" w14:textId="77777777" w:rsidR="00E5576F" w:rsidRDefault="00000000" w:rsidP="00121A74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t>1. INTRODUCTION</w:t>
      </w:r>
    </w:p>
    <w:p w14:paraId="36826B93" w14:textId="77777777" w:rsidR="00E5576F" w:rsidRDefault="00000000" w:rsidP="00121A74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t>1.1 Problem Statement</w:t>
      </w:r>
    </w:p>
    <w:p w14:paraId="4465C377" w14:textId="77777777" w:rsidR="00E5576F" w:rsidRDefault="00000000" w:rsidP="00121A74">
      <w:pPr>
        <w:spacing w:after="210" w:line="360" w:lineRule="auto"/>
        <w:jc w:val="both"/>
      </w:pPr>
      <w:r>
        <w:rPr>
          <w:rFonts w:ascii="inter" w:eastAsia="inter" w:hAnsi="inter" w:cs="inter"/>
          <w:color w:val="000000"/>
        </w:rPr>
        <w:t>Current job platforms lack true personalization, leading to mismatches and high churn. There is a pressing need for an AI-driven solution that blends values, culture, and technical fit.</w:t>
      </w:r>
    </w:p>
    <w:p w14:paraId="0F0876A3" w14:textId="77777777" w:rsidR="00E5576F" w:rsidRDefault="00000000" w:rsidP="00121A74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t>1.2 Objectives</w:t>
      </w:r>
    </w:p>
    <w:p w14:paraId="52BC0CDA" w14:textId="77777777" w:rsidR="00E5576F" w:rsidRDefault="00000000" w:rsidP="00121A74">
      <w:pPr>
        <w:numPr>
          <w:ilvl w:val="0"/>
          <w:numId w:val="1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Deliver personalized, value-centric job recommendations using AI and semantic algorithms.</w:t>
      </w:r>
    </w:p>
    <w:p w14:paraId="1345E588" w14:textId="77777777" w:rsidR="00E5576F" w:rsidRDefault="00000000" w:rsidP="00121A74">
      <w:pPr>
        <w:numPr>
          <w:ilvl w:val="0"/>
          <w:numId w:val="1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Achieve excellence for both students and career professionals.</w:t>
      </w:r>
    </w:p>
    <w:p w14:paraId="7B83602E" w14:textId="77777777" w:rsidR="00E5576F" w:rsidRDefault="00000000" w:rsidP="00121A74">
      <w:pPr>
        <w:numPr>
          <w:ilvl w:val="0"/>
          <w:numId w:val="1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Stand out through culture fit and deep semantic analysis.</w:t>
      </w:r>
    </w:p>
    <w:p w14:paraId="7A0DB360" w14:textId="77777777" w:rsidR="00E5576F" w:rsidRDefault="00000000" w:rsidP="00121A74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t>1.3 Scope</w:t>
      </w:r>
    </w:p>
    <w:p w14:paraId="7AA77503" w14:textId="77777777" w:rsidR="00E5576F" w:rsidRDefault="00000000" w:rsidP="00121A74">
      <w:pPr>
        <w:numPr>
          <w:ilvl w:val="0"/>
          <w:numId w:val="2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Target audience: college students, freshers, domain experts</w:t>
      </w:r>
    </w:p>
    <w:p w14:paraId="05410022" w14:textId="77777777" w:rsidR="00E5576F" w:rsidRDefault="00000000" w:rsidP="00121A74">
      <w:pPr>
        <w:numPr>
          <w:ilvl w:val="0"/>
          <w:numId w:val="2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Role diversity: Design, Engineering, Product Management in AI/ML</w:t>
      </w:r>
    </w:p>
    <w:p w14:paraId="29AEDE90" w14:textId="77777777" w:rsidR="00E5576F" w:rsidRDefault="00000000" w:rsidP="00121A74">
      <w:pPr>
        <w:numPr>
          <w:ilvl w:val="0"/>
          <w:numId w:val="2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Scalable and extensible for broader sectors</w:t>
      </w:r>
    </w:p>
    <w:p w14:paraId="349CF55B" w14:textId="77777777" w:rsidR="00E5576F" w:rsidRDefault="00000000" w:rsidP="00121A74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1.4 System Architecture</w:t>
      </w:r>
    </w:p>
    <w:p w14:paraId="047D82FF" w14:textId="77777777" w:rsidR="00E5576F" w:rsidRDefault="00000000" w:rsidP="00121A74">
      <w:pPr>
        <w:spacing w:after="210" w:line="360" w:lineRule="auto"/>
        <w:jc w:val="both"/>
      </w:pPr>
      <w:r>
        <w:rPr>
          <w:rFonts w:ascii="inter" w:eastAsia="inter" w:hAnsi="inter" w:cs="inter"/>
          <w:color w:val="000000"/>
        </w:rPr>
        <w:t>[Insert diagram: Input → Preference Engine → Semantic Matching → Recommendation Engine → UI]</w:t>
      </w:r>
    </w:p>
    <w:p w14:paraId="5E17296E" w14:textId="77777777" w:rsidR="00E5576F" w:rsidRDefault="00000000" w:rsidP="00121A74">
      <w:pPr>
        <w:spacing w:before="210" w:after="0" w:line="360" w:lineRule="auto"/>
        <w:jc w:val="both"/>
      </w:pPr>
      <w:r>
        <w:rPr>
          <w:noProof/>
        </w:rPr>
      </w:r>
      <w:r>
        <w:rPr>
          <w:noProof/>
        </w:rPr>
        <w:pict w14:anchorId="3C94DEDB"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99D5507" w14:textId="77777777" w:rsidR="00E5576F" w:rsidRDefault="00000000" w:rsidP="00121A74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t>2. DATA SOURCES &amp; PREPROCESSING</w:t>
      </w:r>
    </w:p>
    <w:p w14:paraId="63D3AEE1" w14:textId="77777777" w:rsidR="00E5576F" w:rsidRDefault="00000000" w:rsidP="00121A74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t>2.1 Dataset</w:t>
      </w:r>
    </w:p>
    <w:p w14:paraId="4AE8D690" w14:textId="77777777" w:rsidR="00E5576F" w:rsidRDefault="00000000" w:rsidP="00121A74">
      <w:pPr>
        <w:numPr>
          <w:ilvl w:val="0"/>
          <w:numId w:val="3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Job listings from validated AI/ML industry sources</w:t>
      </w:r>
    </w:p>
    <w:p w14:paraId="617C3092" w14:textId="77777777" w:rsidR="00E5576F" w:rsidRDefault="00000000" w:rsidP="00121A74">
      <w:pPr>
        <w:numPr>
          <w:ilvl w:val="0"/>
          <w:numId w:val="3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Candidate preference data collected via custom UI</w:t>
      </w:r>
    </w:p>
    <w:p w14:paraId="74603E35" w14:textId="77777777" w:rsidR="00E5576F" w:rsidRDefault="00000000" w:rsidP="00121A74">
      <w:pPr>
        <w:numPr>
          <w:ilvl w:val="0"/>
          <w:numId w:val="3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Diversity: Titles, skills, company size, location, culture</w:t>
      </w:r>
    </w:p>
    <w:p w14:paraId="2B3F6A0C" w14:textId="77777777" w:rsidR="00E5576F" w:rsidRDefault="00000000" w:rsidP="00121A74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t>2.2 Data Preprocessing</w:t>
      </w:r>
    </w:p>
    <w:p w14:paraId="3AD40C53" w14:textId="77777777" w:rsidR="00E5576F" w:rsidRDefault="00000000" w:rsidP="00121A74">
      <w:pPr>
        <w:numPr>
          <w:ilvl w:val="0"/>
          <w:numId w:val="4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Deduplication, missing value imputation</w:t>
      </w:r>
    </w:p>
    <w:p w14:paraId="73E9AE4E" w14:textId="77777777" w:rsidR="00E5576F" w:rsidRDefault="00000000" w:rsidP="00121A74">
      <w:pPr>
        <w:numPr>
          <w:ilvl w:val="0"/>
          <w:numId w:val="4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Feature engineering: Skills, values, work-life, mentorship, etc.</w:t>
      </w:r>
    </w:p>
    <w:p w14:paraId="66D0E497" w14:textId="77777777" w:rsidR="00E5576F" w:rsidRDefault="00000000" w:rsidP="00121A74">
      <w:pPr>
        <w:numPr>
          <w:ilvl w:val="0"/>
          <w:numId w:val="4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Attribute weighting table (below)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472"/>
        <w:gridCol w:w="845"/>
        <w:gridCol w:w="2219"/>
      </w:tblGrid>
      <w:tr w:rsidR="00E5576F" w14:paraId="7AD87BF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DE513D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Attribute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DF8FF0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Weight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0A1D0EB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Justification</w:t>
            </w:r>
          </w:p>
        </w:tc>
      </w:tr>
      <w:tr w:rsidR="00E5576F" w14:paraId="75D0F14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18C690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Skills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866AAF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30%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AB7BCBF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Core for job success</w:t>
            </w:r>
          </w:p>
        </w:tc>
      </w:tr>
      <w:tr w:rsidR="00E5576F" w14:paraId="2E63EFF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C547C5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Title/Role Type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5F5112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20%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5B5E6CD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Career path and fit</w:t>
            </w:r>
          </w:p>
        </w:tc>
      </w:tr>
      <w:tr w:rsidR="00E5576F" w14:paraId="47D43F0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FA6226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Location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943036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15%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A0A4A62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Work-life and logistics</w:t>
            </w:r>
          </w:p>
        </w:tc>
      </w:tr>
      <w:tr w:rsidR="00E5576F" w14:paraId="1AC7D7C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822368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Industry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9528B7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10%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847EFD1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Domain expertise</w:t>
            </w:r>
          </w:p>
        </w:tc>
      </w:tr>
      <w:tr w:rsidR="00E5576F" w14:paraId="18E990C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AEBA1F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Company Size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27319E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10%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3A76C11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Environment and growth</w:t>
            </w:r>
          </w:p>
        </w:tc>
      </w:tr>
      <w:tr w:rsidR="00E5576F" w14:paraId="253FB11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6422DE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Culture/Values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9A9329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10%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C0C770B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Retention and satisfaction</w:t>
            </w:r>
          </w:p>
        </w:tc>
      </w:tr>
      <w:tr w:rsidR="00E5576F" w14:paraId="259A937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79C63B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Salary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B6771D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5%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404576C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Practical baseline</w:t>
            </w:r>
          </w:p>
        </w:tc>
      </w:tr>
    </w:tbl>
    <w:p w14:paraId="36171B49" w14:textId="77777777" w:rsidR="00E5576F" w:rsidRDefault="00E5576F" w:rsidP="00121A74">
      <w:pPr>
        <w:spacing w:line="360" w:lineRule="auto"/>
        <w:jc w:val="both"/>
      </w:pPr>
    </w:p>
    <w:p w14:paraId="2F7E9311" w14:textId="77777777" w:rsidR="00E5576F" w:rsidRDefault="00000000" w:rsidP="00121A74">
      <w:pPr>
        <w:spacing w:before="210" w:after="0" w:line="360" w:lineRule="auto"/>
        <w:jc w:val="both"/>
      </w:pPr>
      <w:r>
        <w:rPr>
          <w:noProof/>
        </w:rPr>
      </w:r>
      <w:r>
        <w:rPr>
          <w:noProof/>
        </w:rPr>
        <w:pict w14:anchorId="5CEBE714"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5DCBAF6" w14:textId="77777777" w:rsidR="00E5576F" w:rsidRDefault="00000000" w:rsidP="00121A74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t>3. RECOMMENDATION MODEL &amp; TRAINING</w:t>
      </w:r>
    </w:p>
    <w:p w14:paraId="1FFD234B" w14:textId="77777777" w:rsidR="00E5576F" w:rsidRDefault="00000000" w:rsidP="00121A74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t>3.1 Feature Engineering</w:t>
      </w:r>
    </w:p>
    <w:p w14:paraId="4D3FC95D" w14:textId="77777777" w:rsidR="00E5576F" w:rsidRDefault="00000000" w:rsidP="00121A74">
      <w:pPr>
        <w:numPr>
          <w:ilvl w:val="0"/>
          <w:numId w:val="5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lastRenderedPageBreak/>
        <w:t>Preference vectors for values, culture, role, skills</w:t>
      </w:r>
    </w:p>
    <w:p w14:paraId="231CDBD0" w14:textId="77777777" w:rsidR="00E5576F" w:rsidRDefault="00000000" w:rsidP="00121A74">
      <w:pPr>
        <w:numPr>
          <w:ilvl w:val="0"/>
          <w:numId w:val="5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NLP-based semantic similarity for job roles</w:t>
      </w:r>
    </w:p>
    <w:p w14:paraId="25298B0A" w14:textId="77777777" w:rsidR="00E5576F" w:rsidRDefault="00000000" w:rsidP="00121A74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t>3.2 Machine Learning Model</w:t>
      </w:r>
    </w:p>
    <w:p w14:paraId="45C7B541" w14:textId="77777777" w:rsidR="00E5576F" w:rsidRDefault="00000000" w:rsidP="00121A74">
      <w:pPr>
        <w:numPr>
          <w:ilvl w:val="0"/>
          <w:numId w:val="6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Weighted attribute matching, semantic similarity via NLP libraries</w:t>
      </w:r>
    </w:p>
    <w:p w14:paraId="1981686A" w14:textId="77777777" w:rsidR="00E5576F" w:rsidRDefault="00000000" w:rsidP="00121A74">
      <w:pPr>
        <w:numPr>
          <w:ilvl w:val="0"/>
          <w:numId w:val="6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Training using cross-validation on historic job placement data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963"/>
        <w:gridCol w:w="1476"/>
      </w:tblGrid>
      <w:tr w:rsidR="00E5576F" w14:paraId="78E9510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8F7045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Semantic Example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DD2BEA9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Similarity Score</w:t>
            </w:r>
          </w:p>
        </w:tc>
      </w:tr>
      <w:tr w:rsidR="00E5576F" w14:paraId="0DDACC7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D76300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UI/UX Designer ↔ Product Designer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6FDB378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95%</w:t>
            </w:r>
          </w:p>
        </w:tc>
      </w:tr>
      <w:tr w:rsidR="00E5576F" w14:paraId="3CA8869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E31B8B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Software Engineer ↔ Full Stack Dev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CA47851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88%</w:t>
            </w:r>
          </w:p>
        </w:tc>
      </w:tr>
      <w:tr w:rsidR="00E5576F" w14:paraId="6AB3DE2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3FBCBA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Data Scientist ↔ ML Engineer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037E0B2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82%</w:t>
            </w:r>
          </w:p>
        </w:tc>
      </w:tr>
    </w:tbl>
    <w:p w14:paraId="115FA2E5" w14:textId="77777777" w:rsidR="00E5576F" w:rsidRDefault="00E5576F" w:rsidP="00121A74">
      <w:pPr>
        <w:spacing w:line="360" w:lineRule="auto"/>
        <w:jc w:val="both"/>
      </w:pPr>
    </w:p>
    <w:p w14:paraId="1CF8DB4C" w14:textId="77777777" w:rsidR="00E5576F" w:rsidRDefault="00000000" w:rsidP="00121A74">
      <w:pPr>
        <w:spacing w:before="210" w:after="0" w:line="360" w:lineRule="auto"/>
        <w:jc w:val="both"/>
      </w:pPr>
      <w:r>
        <w:rPr>
          <w:noProof/>
        </w:rPr>
      </w:r>
      <w:r>
        <w:rPr>
          <w:noProof/>
        </w:rPr>
        <w:pict w14:anchorId="4464139B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201BD9E" w14:textId="77777777" w:rsidR="00E5576F" w:rsidRDefault="00000000" w:rsidP="00121A74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t>4. EVALUATION &amp; VALIDATION</w:t>
      </w:r>
    </w:p>
    <w:p w14:paraId="67D4030E" w14:textId="77777777" w:rsidR="00E5576F" w:rsidRDefault="00000000" w:rsidP="00121A74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t>4.1 Performance Metrics</w:t>
      </w:r>
    </w:p>
    <w:p w14:paraId="4B8613D1" w14:textId="77777777" w:rsidR="00E5576F" w:rsidRDefault="00000000" w:rsidP="00121A74">
      <w:pPr>
        <w:numPr>
          <w:ilvl w:val="0"/>
          <w:numId w:val="7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Match score (&gt;85%)</w:t>
      </w:r>
    </w:p>
    <w:p w14:paraId="71B309B2" w14:textId="77777777" w:rsidR="00E5576F" w:rsidRDefault="00000000" w:rsidP="00121A74">
      <w:pPr>
        <w:numPr>
          <w:ilvl w:val="0"/>
          <w:numId w:val="7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Precision, Recall, F1, ROC-AUC</w:t>
      </w:r>
    </w:p>
    <w:p w14:paraId="7C87EA85" w14:textId="77777777" w:rsidR="00E5576F" w:rsidRDefault="00000000" w:rsidP="00121A74">
      <w:pPr>
        <w:numPr>
          <w:ilvl w:val="0"/>
          <w:numId w:val="7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Feedback from diverse user testing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386"/>
        <w:gridCol w:w="817"/>
        <w:gridCol w:w="1036"/>
        <w:gridCol w:w="866"/>
      </w:tblGrid>
      <w:tr w:rsidR="00E5576F" w14:paraId="1281724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3CF013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Metric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D2B0D8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Target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D6FAD3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Achieved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0615EDF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Status</w:t>
            </w:r>
          </w:p>
        </w:tc>
      </w:tr>
      <w:tr w:rsidR="00E5576F" w14:paraId="035BD89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099211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Recommendation Relevance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355738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85%+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5FA5EE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[Pending]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66D8A35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Testing</w:t>
            </w:r>
          </w:p>
        </w:tc>
      </w:tr>
      <w:tr w:rsidR="00E5576F" w14:paraId="2AB6E1C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8FE6D3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Algorithm Accuracy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9716AD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90%+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4DC596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[Pending]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1A1E40F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Testing</w:t>
            </w:r>
          </w:p>
        </w:tc>
      </w:tr>
      <w:tr w:rsidR="00E5576F" w14:paraId="43BFBAE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FF5579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User Satisfaction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7ECAD1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4.0+/5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376ED2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[Pending]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AA33F49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Testing</w:t>
            </w:r>
          </w:p>
        </w:tc>
      </w:tr>
    </w:tbl>
    <w:p w14:paraId="2D72BCB0" w14:textId="77777777" w:rsidR="00E5576F" w:rsidRDefault="00E5576F" w:rsidP="00121A74">
      <w:pPr>
        <w:spacing w:line="360" w:lineRule="auto"/>
        <w:jc w:val="both"/>
      </w:pPr>
    </w:p>
    <w:p w14:paraId="25BD7452" w14:textId="77777777" w:rsidR="00E5576F" w:rsidRDefault="00000000" w:rsidP="00121A74">
      <w:pPr>
        <w:spacing w:before="210" w:after="0" w:line="360" w:lineRule="auto"/>
        <w:jc w:val="both"/>
      </w:pPr>
      <w:r>
        <w:rPr>
          <w:noProof/>
        </w:rPr>
      </w:r>
      <w:r>
        <w:rPr>
          <w:noProof/>
        </w:rPr>
        <w:pict w14:anchorId="14BF86F8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0243318" w14:textId="77777777" w:rsidR="00E5576F" w:rsidRDefault="00000000" w:rsidP="00121A74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t>5. USER EXPERIENCE &amp; INTERFACE</w:t>
      </w:r>
    </w:p>
    <w:p w14:paraId="37C92099" w14:textId="77777777" w:rsidR="00E5576F" w:rsidRDefault="00000000" w:rsidP="00121A74">
      <w:pPr>
        <w:numPr>
          <w:ilvl w:val="0"/>
          <w:numId w:val="8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UI dashboard: Input form, job cards, scoring breakdown</w:t>
      </w:r>
    </w:p>
    <w:p w14:paraId="39F4513E" w14:textId="77777777" w:rsidR="00E5576F" w:rsidRDefault="00000000" w:rsidP="00121A74">
      <w:pPr>
        <w:numPr>
          <w:ilvl w:val="0"/>
          <w:numId w:val="8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Progressive Web App for browser/mobile</w:t>
      </w:r>
    </w:p>
    <w:p w14:paraId="6CDD922F" w14:textId="77777777" w:rsidR="00E5576F" w:rsidRDefault="00000000" w:rsidP="00121A74">
      <w:pPr>
        <w:numPr>
          <w:ilvl w:val="0"/>
          <w:numId w:val="8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lastRenderedPageBreak/>
        <w:t>Mockup: [Insert figure/space for screenshots]</w:t>
      </w:r>
    </w:p>
    <w:p w14:paraId="0B3E0D0A" w14:textId="77777777" w:rsidR="00E5576F" w:rsidRDefault="00000000" w:rsidP="00121A74">
      <w:pPr>
        <w:spacing w:before="210" w:after="0" w:line="360" w:lineRule="auto"/>
        <w:jc w:val="both"/>
      </w:pPr>
      <w:r>
        <w:rPr>
          <w:noProof/>
        </w:rPr>
      </w:r>
      <w:r>
        <w:rPr>
          <w:noProof/>
        </w:rPr>
        <w:pict w14:anchorId="0FD1B564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686E4C3" w14:textId="77777777" w:rsidR="00E5576F" w:rsidRDefault="00000000" w:rsidP="00121A74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t>6. INNOVATION &amp; COMPETITIVE ANALYSIS</w:t>
      </w:r>
    </w:p>
    <w:p w14:paraId="60030C84" w14:textId="77777777" w:rsidR="00E5576F" w:rsidRDefault="00000000" w:rsidP="00121A74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t>Unique Features</w:t>
      </w:r>
    </w:p>
    <w:p w14:paraId="70041192" w14:textId="77777777" w:rsidR="00E5576F" w:rsidRDefault="00000000" w:rsidP="00121A74">
      <w:pPr>
        <w:numPr>
          <w:ilvl w:val="0"/>
          <w:numId w:val="9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 xml:space="preserve">Culture fit engine – goes </w:t>
      </w:r>
      <w:r>
        <w:rPr>
          <w:rFonts w:ascii="inter" w:eastAsia="inter" w:hAnsi="inter" w:cs="inter"/>
          <w:b/>
          <w:color w:val="000000"/>
        </w:rPr>
        <w:t>beyond skills</w:t>
      </w:r>
    </w:p>
    <w:p w14:paraId="67230446" w14:textId="77777777" w:rsidR="00E5576F" w:rsidRDefault="00000000" w:rsidP="00121A74">
      <w:pPr>
        <w:numPr>
          <w:ilvl w:val="0"/>
          <w:numId w:val="9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Dynamic learning – adapts to user feedback</w:t>
      </w:r>
    </w:p>
    <w:p w14:paraId="4567E38C" w14:textId="77777777" w:rsidR="00E5576F" w:rsidRDefault="00000000" w:rsidP="00121A74">
      <w:pPr>
        <w:numPr>
          <w:ilvl w:val="0"/>
          <w:numId w:val="9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Student-first, professional-friendly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705"/>
        <w:gridCol w:w="1442"/>
        <w:gridCol w:w="972"/>
        <w:gridCol w:w="827"/>
        <w:gridCol w:w="809"/>
      </w:tblGrid>
      <w:tr w:rsidR="00E5576F" w14:paraId="253A242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913DD6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Feature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FE1BA1" w14:textId="77777777" w:rsidR="00E5576F" w:rsidRDefault="00000000" w:rsidP="00121A74">
            <w:pPr>
              <w:spacing w:line="360" w:lineRule="auto"/>
              <w:jc w:val="both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SmartJobMatch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769DA5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LinkedIn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8A9895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Indeed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70C7D92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Other</w:t>
            </w:r>
          </w:p>
        </w:tc>
      </w:tr>
      <w:tr w:rsidR="00E5576F" w14:paraId="67DF59D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8ABFE5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Values Matching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F07D18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Advanced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FBF7CF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Basic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5E7DDE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None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C0F73EF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None</w:t>
            </w:r>
          </w:p>
        </w:tc>
      </w:tr>
      <w:tr w:rsidR="00E5576F" w14:paraId="70202AB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86418D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Semantic Matching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8DC41E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Full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A9A383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Partial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F2D918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Basic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97F34FB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None</w:t>
            </w:r>
          </w:p>
        </w:tc>
      </w:tr>
      <w:tr w:rsidR="00E5576F" w14:paraId="66677F9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12BA45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Customization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80A72E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Full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9A7FCE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Limited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25D17C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Basic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BE25F1B" w14:textId="77777777" w:rsidR="00E5576F" w:rsidRDefault="00000000" w:rsidP="00121A74">
            <w:pPr>
              <w:spacing w:line="360" w:lineRule="auto"/>
              <w:jc w:val="both"/>
            </w:pPr>
            <w:r>
              <w:rPr>
                <w:rFonts w:ascii="inter" w:eastAsia="inter" w:hAnsi="inter" w:cs="inter"/>
                <w:color w:val="000000"/>
                <w:sz w:val="17"/>
              </w:rPr>
              <w:t>Partial</w:t>
            </w:r>
          </w:p>
        </w:tc>
      </w:tr>
    </w:tbl>
    <w:p w14:paraId="2B96127B" w14:textId="77777777" w:rsidR="00E5576F" w:rsidRDefault="00E5576F" w:rsidP="00121A74">
      <w:pPr>
        <w:spacing w:line="360" w:lineRule="auto"/>
        <w:jc w:val="both"/>
      </w:pPr>
    </w:p>
    <w:p w14:paraId="374FB7A0" w14:textId="77777777" w:rsidR="00E5576F" w:rsidRDefault="00000000" w:rsidP="00121A74">
      <w:pPr>
        <w:spacing w:before="210" w:after="0" w:line="360" w:lineRule="auto"/>
        <w:jc w:val="both"/>
      </w:pPr>
      <w:r>
        <w:rPr>
          <w:noProof/>
        </w:rPr>
      </w:r>
      <w:r>
        <w:rPr>
          <w:noProof/>
        </w:rPr>
        <w:pict w14:anchorId="5C25A1DB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8443EC9" w14:textId="77777777" w:rsidR="00E5576F" w:rsidRDefault="00000000" w:rsidP="00121A74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t>7. CONCLUSION &amp; FUTURE SCOPE</w:t>
      </w:r>
    </w:p>
    <w:p w14:paraId="3D294756" w14:textId="77777777" w:rsidR="00E5576F" w:rsidRDefault="00000000" w:rsidP="00121A74">
      <w:pPr>
        <w:numPr>
          <w:ilvl w:val="0"/>
          <w:numId w:val="10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Recap key innovations – semantic matching, preference learning</w:t>
      </w:r>
    </w:p>
    <w:p w14:paraId="73A28F6C" w14:textId="77777777" w:rsidR="00E5576F" w:rsidRDefault="00000000" w:rsidP="00121A74">
      <w:pPr>
        <w:numPr>
          <w:ilvl w:val="0"/>
          <w:numId w:val="10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Results: [Leave space for match scores/user engagement]</w:t>
      </w:r>
    </w:p>
    <w:p w14:paraId="3E6512A1" w14:textId="77777777" w:rsidR="00E5576F" w:rsidRDefault="00000000" w:rsidP="00121A74">
      <w:pPr>
        <w:numPr>
          <w:ilvl w:val="0"/>
          <w:numId w:val="10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Next steps: mobile app, sector expansion, real-world rollout</w:t>
      </w:r>
    </w:p>
    <w:p w14:paraId="46886FA6" w14:textId="77777777" w:rsidR="00E5576F" w:rsidRDefault="00000000" w:rsidP="00121A74">
      <w:pPr>
        <w:spacing w:before="210" w:after="0" w:line="360" w:lineRule="auto"/>
        <w:jc w:val="both"/>
      </w:pPr>
      <w:r>
        <w:rPr>
          <w:noProof/>
        </w:rPr>
      </w:r>
      <w:r>
        <w:rPr>
          <w:noProof/>
        </w:rPr>
        <w:pict w14:anchorId="058B7F8E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B2FFFE1" w14:textId="77777777" w:rsidR="00E5576F" w:rsidRDefault="00000000" w:rsidP="00121A74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t>8. APPENDIX &amp; REFERENCES</w:t>
      </w:r>
    </w:p>
    <w:p w14:paraId="7B784D00" w14:textId="77777777" w:rsidR="00E5576F" w:rsidRDefault="00000000" w:rsidP="00121A74">
      <w:pPr>
        <w:numPr>
          <w:ilvl w:val="0"/>
          <w:numId w:val="11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Technical algorithm details</w:t>
      </w:r>
    </w:p>
    <w:p w14:paraId="512EF95A" w14:textId="77777777" w:rsidR="00E5576F" w:rsidRDefault="00000000" w:rsidP="00121A74">
      <w:pPr>
        <w:numPr>
          <w:ilvl w:val="0"/>
          <w:numId w:val="11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Code repo: [Insert GitHub/Links]</w:t>
      </w:r>
    </w:p>
    <w:p w14:paraId="1220D162" w14:textId="77777777" w:rsidR="00E5576F" w:rsidRDefault="00000000" w:rsidP="00121A74">
      <w:pPr>
        <w:numPr>
          <w:ilvl w:val="0"/>
          <w:numId w:val="11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User survey and reference studies</w:t>
      </w:r>
    </w:p>
    <w:p w14:paraId="100D4E5B" w14:textId="77777777" w:rsidR="00E5576F" w:rsidRDefault="00000000" w:rsidP="00121A74">
      <w:pPr>
        <w:numPr>
          <w:ilvl w:val="0"/>
          <w:numId w:val="11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>[Editable area for reference list]</w:t>
      </w:r>
    </w:p>
    <w:p w14:paraId="6983C3E9" w14:textId="77777777" w:rsidR="00E5576F" w:rsidRDefault="00000000" w:rsidP="00121A74">
      <w:pPr>
        <w:spacing w:before="210" w:after="0" w:line="360" w:lineRule="auto"/>
        <w:jc w:val="both"/>
      </w:pPr>
      <w:r>
        <w:rPr>
          <w:noProof/>
        </w:rPr>
      </w:r>
      <w:r>
        <w:rPr>
          <w:noProof/>
        </w:rPr>
        <w:pict w14:anchorId="189FECBF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EFFAD17" w14:textId="77777777" w:rsidR="00E5576F" w:rsidRDefault="00000000" w:rsidP="00121A74">
      <w:pPr>
        <w:spacing w:before="315" w:after="105" w:line="360" w:lineRule="auto"/>
        <w:ind w:left="-30"/>
        <w:jc w:val="both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EDITABLE OUTCOME SECTION</w:t>
      </w:r>
    </w:p>
    <w:p w14:paraId="31A03754" w14:textId="77777777" w:rsidR="00E5576F" w:rsidRDefault="00000000" w:rsidP="00121A74">
      <w:pPr>
        <w:spacing w:after="210" w:line="360" w:lineRule="auto"/>
        <w:jc w:val="both"/>
      </w:pPr>
      <w:r>
        <w:rPr>
          <w:rFonts w:ascii="inter" w:eastAsia="inter" w:hAnsi="inter" w:cs="inter"/>
          <w:b/>
          <w:color w:val="000000"/>
        </w:rPr>
        <w:t>Results/Performance:</w:t>
      </w:r>
      <w:r>
        <w:rPr>
          <w:rFonts w:ascii="inter" w:eastAsia="inter" w:hAnsi="inter" w:cs="inter"/>
          <w:color w:val="000000"/>
        </w:rPr>
        <w:br/>
        <w:t>[Space to enter results, screenshots, quotes, analysis after hackathon/tests]</w:t>
      </w:r>
    </w:p>
    <w:p w14:paraId="6A77619D" w14:textId="77777777" w:rsidR="00E5576F" w:rsidRDefault="00000000" w:rsidP="00121A74">
      <w:pPr>
        <w:spacing w:before="210" w:after="0" w:line="360" w:lineRule="auto"/>
        <w:jc w:val="both"/>
      </w:pPr>
      <w:r>
        <w:rPr>
          <w:noProof/>
        </w:rPr>
      </w:r>
      <w:r>
        <w:rPr>
          <w:noProof/>
        </w:rPr>
        <w:pict w14:anchorId="19FA59FD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0E8A48C" w14:textId="77777777" w:rsidR="00E5576F" w:rsidRDefault="00000000" w:rsidP="00121A74">
      <w:pPr>
        <w:spacing w:after="210" w:line="360" w:lineRule="auto"/>
        <w:jc w:val="both"/>
      </w:pPr>
      <w:r>
        <w:rPr>
          <w:rFonts w:ascii="inter" w:eastAsia="inter" w:hAnsi="inter" w:cs="inter"/>
          <w:i/>
          <w:color w:val="000000"/>
        </w:rPr>
        <w:t>This document can be updated as outcomes are achieved. All sections are modular and editable for continuous improvement.</w:t>
      </w:r>
    </w:p>
    <w:p w14:paraId="77FD4089" w14:textId="1EC8F6A7" w:rsidR="00E5576F" w:rsidRDefault="00000000" w:rsidP="00121A74">
      <w:pPr>
        <w:spacing w:after="210" w:line="360" w:lineRule="auto"/>
        <w:jc w:val="both"/>
      </w:pPr>
      <w:r>
        <w:rPr>
          <w:rFonts w:ascii="inter" w:eastAsia="inter" w:hAnsi="inter" w:cs="inter"/>
          <w:b/>
          <w:color w:val="000000"/>
        </w:rPr>
        <w:t>Version:</w:t>
      </w:r>
      <w:r>
        <w:rPr>
          <w:rFonts w:ascii="inter" w:eastAsia="inter" w:hAnsi="inter" w:cs="inter"/>
          <w:color w:val="000000"/>
        </w:rPr>
        <w:t xml:space="preserve"> 1.0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Last Updated:</w:t>
      </w:r>
      <w:r>
        <w:rPr>
          <w:rFonts w:ascii="inter" w:eastAsia="inter" w:hAnsi="inter" w:cs="inter"/>
          <w:color w:val="000000"/>
        </w:rPr>
        <w:t xml:space="preserve"> </w:t>
      </w:r>
      <w:r w:rsidR="00121A74">
        <w:rPr>
          <w:rFonts w:ascii="inter" w:eastAsia="inter" w:hAnsi="inter" w:cs="inter"/>
          <w:color w:val="000000"/>
        </w:rPr>
        <w:t xml:space="preserve"> August 16, 2025</w:t>
      </w:r>
    </w:p>
    <w:p w14:paraId="49A1B205" w14:textId="1EAB1C31" w:rsidR="00E5576F" w:rsidRDefault="00E5576F" w:rsidP="00121A74">
      <w:pPr>
        <w:spacing w:line="360" w:lineRule="auto"/>
        <w:jc w:val="both"/>
      </w:pPr>
    </w:p>
    <w:sectPr w:rsidR="00E5576F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495A"/>
    <w:multiLevelType w:val="hybridMultilevel"/>
    <w:tmpl w:val="7BACD6F2"/>
    <w:lvl w:ilvl="0" w:tplc="879628D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AF239BA">
      <w:numFmt w:val="decimal"/>
      <w:lvlText w:val=""/>
      <w:lvlJc w:val="left"/>
    </w:lvl>
    <w:lvl w:ilvl="2" w:tplc="FD5EADB4">
      <w:numFmt w:val="decimal"/>
      <w:lvlText w:val=""/>
      <w:lvlJc w:val="left"/>
    </w:lvl>
    <w:lvl w:ilvl="3" w:tplc="45729D6C">
      <w:numFmt w:val="decimal"/>
      <w:lvlText w:val=""/>
      <w:lvlJc w:val="left"/>
    </w:lvl>
    <w:lvl w:ilvl="4" w:tplc="DC961E22">
      <w:numFmt w:val="decimal"/>
      <w:lvlText w:val=""/>
      <w:lvlJc w:val="left"/>
    </w:lvl>
    <w:lvl w:ilvl="5" w:tplc="6A6044E6">
      <w:numFmt w:val="decimal"/>
      <w:lvlText w:val=""/>
      <w:lvlJc w:val="left"/>
    </w:lvl>
    <w:lvl w:ilvl="6" w:tplc="A2DEA798">
      <w:numFmt w:val="decimal"/>
      <w:lvlText w:val=""/>
      <w:lvlJc w:val="left"/>
    </w:lvl>
    <w:lvl w:ilvl="7" w:tplc="24508042">
      <w:numFmt w:val="decimal"/>
      <w:lvlText w:val=""/>
      <w:lvlJc w:val="left"/>
    </w:lvl>
    <w:lvl w:ilvl="8" w:tplc="C4CA0BCA">
      <w:numFmt w:val="decimal"/>
      <w:lvlText w:val=""/>
      <w:lvlJc w:val="left"/>
    </w:lvl>
  </w:abstractNum>
  <w:abstractNum w:abstractNumId="1" w15:restartNumberingAfterBreak="0">
    <w:nsid w:val="0845682F"/>
    <w:multiLevelType w:val="hybridMultilevel"/>
    <w:tmpl w:val="456811AC"/>
    <w:lvl w:ilvl="0" w:tplc="6EE2573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00E210C">
      <w:numFmt w:val="decimal"/>
      <w:lvlText w:val=""/>
      <w:lvlJc w:val="left"/>
    </w:lvl>
    <w:lvl w:ilvl="2" w:tplc="36FCDCB2">
      <w:numFmt w:val="decimal"/>
      <w:lvlText w:val=""/>
      <w:lvlJc w:val="left"/>
    </w:lvl>
    <w:lvl w:ilvl="3" w:tplc="1E3C2B6E">
      <w:numFmt w:val="decimal"/>
      <w:lvlText w:val=""/>
      <w:lvlJc w:val="left"/>
    </w:lvl>
    <w:lvl w:ilvl="4" w:tplc="8C10A9F0">
      <w:numFmt w:val="decimal"/>
      <w:lvlText w:val=""/>
      <w:lvlJc w:val="left"/>
    </w:lvl>
    <w:lvl w:ilvl="5" w:tplc="D7022588">
      <w:numFmt w:val="decimal"/>
      <w:lvlText w:val=""/>
      <w:lvlJc w:val="left"/>
    </w:lvl>
    <w:lvl w:ilvl="6" w:tplc="3506AF98">
      <w:numFmt w:val="decimal"/>
      <w:lvlText w:val=""/>
      <w:lvlJc w:val="left"/>
    </w:lvl>
    <w:lvl w:ilvl="7" w:tplc="0672C5C2">
      <w:numFmt w:val="decimal"/>
      <w:lvlText w:val=""/>
      <w:lvlJc w:val="left"/>
    </w:lvl>
    <w:lvl w:ilvl="8" w:tplc="2DDA689C">
      <w:numFmt w:val="decimal"/>
      <w:lvlText w:val=""/>
      <w:lvlJc w:val="left"/>
    </w:lvl>
  </w:abstractNum>
  <w:abstractNum w:abstractNumId="2" w15:restartNumberingAfterBreak="0">
    <w:nsid w:val="0E946BDF"/>
    <w:multiLevelType w:val="hybridMultilevel"/>
    <w:tmpl w:val="435A255E"/>
    <w:lvl w:ilvl="0" w:tplc="1182EC2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6027152">
      <w:numFmt w:val="decimal"/>
      <w:lvlText w:val=""/>
      <w:lvlJc w:val="left"/>
    </w:lvl>
    <w:lvl w:ilvl="2" w:tplc="ED06A9EC">
      <w:numFmt w:val="decimal"/>
      <w:lvlText w:val=""/>
      <w:lvlJc w:val="left"/>
    </w:lvl>
    <w:lvl w:ilvl="3" w:tplc="5814828E">
      <w:numFmt w:val="decimal"/>
      <w:lvlText w:val=""/>
      <w:lvlJc w:val="left"/>
    </w:lvl>
    <w:lvl w:ilvl="4" w:tplc="1E4CC6CC">
      <w:numFmt w:val="decimal"/>
      <w:lvlText w:val=""/>
      <w:lvlJc w:val="left"/>
    </w:lvl>
    <w:lvl w:ilvl="5" w:tplc="F2E83440">
      <w:numFmt w:val="decimal"/>
      <w:lvlText w:val=""/>
      <w:lvlJc w:val="left"/>
    </w:lvl>
    <w:lvl w:ilvl="6" w:tplc="C9044FB4">
      <w:numFmt w:val="decimal"/>
      <w:lvlText w:val=""/>
      <w:lvlJc w:val="left"/>
    </w:lvl>
    <w:lvl w:ilvl="7" w:tplc="466E500C">
      <w:numFmt w:val="decimal"/>
      <w:lvlText w:val=""/>
      <w:lvlJc w:val="left"/>
    </w:lvl>
    <w:lvl w:ilvl="8" w:tplc="53C4059C">
      <w:numFmt w:val="decimal"/>
      <w:lvlText w:val=""/>
      <w:lvlJc w:val="left"/>
    </w:lvl>
  </w:abstractNum>
  <w:abstractNum w:abstractNumId="3" w15:restartNumberingAfterBreak="0">
    <w:nsid w:val="18494FDD"/>
    <w:multiLevelType w:val="hybridMultilevel"/>
    <w:tmpl w:val="22BC11E6"/>
    <w:lvl w:ilvl="0" w:tplc="EE20EB5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1B06E2C">
      <w:numFmt w:val="decimal"/>
      <w:lvlText w:val=""/>
      <w:lvlJc w:val="left"/>
    </w:lvl>
    <w:lvl w:ilvl="2" w:tplc="25080314">
      <w:numFmt w:val="decimal"/>
      <w:lvlText w:val=""/>
      <w:lvlJc w:val="left"/>
    </w:lvl>
    <w:lvl w:ilvl="3" w:tplc="64626AD0">
      <w:numFmt w:val="decimal"/>
      <w:lvlText w:val=""/>
      <w:lvlJc w:val="left"/>
    </w:lvl>
    <w:lvl w:ilvl="4" w:tplc="34180880">
      <w:numFmt w:val="decimal"/>
      <w:lvlText w:val=""/>
      <w:lvlJc w:val="left"/>
    </w:lvl>
    <w:lvl w:ilvl="5" w:tplc="8FD20024">
      <w:numFmt w:val="decimal"/>
      <w:lvlText w:val=""/>
      <w:lvlJc w:val="left"/>
    </w:lvl>
    <w:lvl w:ilvl="6" w:tplc="AFB667CE">
      <w:numFmt w:val="decimal"/>
      <w:lvlText w:val=""/>
      <w:lvlJc w:val="left"/>
    </w:lvl>
    <w:lvl w:ilvl="7" w:tplc="B5F86F0A">
      <w:numFmt w:val="decimal"/>
      <w:lvlText w:val=""/>
      <w:lvlJc w:val="left"/>
    </w:lvl>
    <w:lvl w:ilvl="8" w:tplc="4C18B042">
      <w:numFmt w:val="decimal"/>
      <w:lvlText w:val=""/>
      <w:lvlJc w:val="left"/>
    </w:lvl>
  </w:abstractNum>
  <w:abstractNum w:abstractNumId="4" w15:restartNumberingAfterBreak="0">
    <w:nsid w:val="20C31B51"/>
    <w:multiLevelType w:val="hybridMultilevel"/>
    <w:tmpl w:val="727205FC"/>
    <w:lvl w:ilvl="0" w:tplc="E7E03EC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26AB1F0">
      <w:numFmt w:val="decimal"/>
      <w:lvlText w:val=""/>
      <w:lvlJc w:val="left"/>
    </w:lvl>
    <w:lvl w:ilvl="2" w:tplc="E93E9674">
      <w:numFmt w:val="decimal"/>
      <w:lvlText w:val=""/>
      <w:lvlJc w:val="left"/>
    </w:lvl>
    <w:lvl w:ilvl="3" w:tplc="6220F850">
      <w:numFmt w:val="decimal"/>
      <w:lvlText w:val=""/>
      <w:lvlJc w:val="left"/>
    </w:lvl>
    <w:lvl w:ilvl="4" w:tplc="DFCC216C">
      <w:numFmt w:val="decimal"/>
      <w:lvlText w:val=""/>
      <w:lvlJc w:val="left"/>
    </w:lvl>
    <w:lvl w:ilvl="5" w:tplc="7E2CD77C">
      <w:numFmt w:val="decimal"/>
      <w:lvlText w:val=""/>
      <w:lvlJc w:val="left"/>
    </w:lvl>
    <w:lvl w:ilvl="6" w:tplc="3C7A8E40">
      <w:numFmt w:val="decimal"/>
      <w:lvlText w:val=""/>
      <w:lvlJc w:val="left"/>
    </w:lvl>
    <w:lvl w:ilvl="7" w:tplc="CA12A786">
      <w:numFmt w:val="decimal"/>
      <w:lvlText w:val=""/>
      <w:lvlJc w:val="left"/>
    </w:lvl>
    <w:lvl w:ilvl="8" w:tplc="303CD8CC">
      <w:numFmt w:val="decimal"/>
      <w:lvlText w:val=""/>
      <w:lvlJc w:val="left"/>
    </w:lvl>
  </w:abstractNum>
  <w:abstractNum w:abstractNumId="5" w15:restartNumberingAfterBreak="0">
    <w:nsid w:val="3C183197"/>
    <w:multiLevelType w:val="hybridMultilevel"/>
    <w:tmpl w:val="30AE0222"/>
    <w:lvl w:ilvl="0" w:tplc="0D9C7F4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D903FCC">
      <w:numFmt w:val="decimal"/>
      <w:lvlText w:val=""/>
      <w:lvlJc w:val="left"/>
    </w:lvl>
    <w:lvl w:ilvl="2" w:tplc="0728FB1E">
      <w:numFmt w:val="decimal"/>
      <w:lvlText w:val=""/>
      <w:lvlJc w:val="left"/>
    </w:lvl>
    <w:lvl w:ilvl="3" w:tplc="3376A35A">
      <w:numFmt w:val="decimal"/>
      <w:lvlText w:val=""/>
      <w:lvlJc w:val="left"/>
    </w:lvl>
    <w:lvl w:ilvl="4" w:tplc="37F636A4">
      <w:numFmt w:val="decimal"/>
      <w:lvlText w:val=""/>
      <w:lvlJc w:val="left"/>
    </w:lvl>
    <w:lvl w:ilvl="5" w:tplc="B478D468">
      <w:numFmt w:val="decimal"/>
      <w:lvlText w:val=""/>
      <w:lvlJc w:val="left"/>
    </w:lvl>
    <w:lvl w:ilvl="6" w:tplc="1E10D1AC">
      <w:numFmt w:val="decimal"/>
      <w:lvlText w:val=""/>
      <w:lvlJc w:val="left"/>
    </w:lvl>
    <w:lvl w:ilvl="7" w:tplc="4276FFC0">
      <w:numFmt w:val="decimal"/>
      <w:lvlText w:val=""/>
      <w:lvlJc w:val="left"/>
    </w:lvl>
    <w:lvl w:ilvl="8" w:tplc="F1840F88">
      <w:numFmt w:val="decimal"/>
      <w:lvlText w:val=""/>
      <w:lvlJc w:val="left"/>
    </w:lvl>
  </w:abstractNum>
  <w:abstractNum w:abstractNumId="6" w15:restartNumberingAfterBreak="0">
    <w:nsid w:val="4A2830A5"/>
    <w:multiLevelType w:val="hybridMultilevel"/>
    <w:tmpl w:val="C6041154"/>
    <w:lvl w:ilvl="0" w:tplc="2438C5F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93CB320">
      <w:numFmt w:val="decimal"/>
      <w:lvlText w:val=""/>
      <w:lvlJc w:val="left"/>
    </w:lvl>
    <w:lvl w:ilvl="2" w:tplc="7898E90E">
      <w:numFmt w:val="decimal"/>
      <w:lvlText w:val=""/>
      <w:lvlJc w:val="left"/>
    </w:lvl>
    <w:lvl w:ilvl="3" w:tplc="805CCB9A">
      <w:numFmt w:val="decimal"/>
      <w:lvlText w:val=""/>
      <w:lvlJc w:val="left"/>
    </w:lvl>
    <w:lvl w:ilvl="4" w:tplc="79B217EE">
      <w:numFmt w:val="decimal"/>
      <w:lvlText w:val=""/>
      <w:lvlJc w:val="left"/>
    </w:lvl>
    <w:lvl w:ilvl="5" w:tplc="4872BE30">
      <w:numFmt w:val="decimal"/>
      <w:lvlText w:val=""/>
      <w:lvlJc w:val="left"/>
    </w:lvl>
    <w:lvl w:ilvl="6" w:tplc="EB7A611A">
      <w:numFmt w:val="decimal"/>
      <w:lvlText w:val=""/>
      <w:lvlJc w:val="left"/>
    </w:lvl>
    <w:lvl w:ilvl="7" w:tplc="B6FC9170">
      <w:numFmt w:val="decimal"/>
      <w:lvlText w:val=""/>
      <w:lvlJc w:val="left"/>
    </w:lvl>
    <w:lvl w:ilvl="8" w:tplc="0EE26142">
      <w:numFmt w:val="decimal"/>
      <w:lvlText w:val=""/>
      <w:lvlJc w:val="left"/>
    </w:lvl>
  </w:abstractNum>
  <w:abstractNum w:abstractNumId="7" w15:restartNumberingAfterBreak="0">
    <w:nsid w:val="50D70AEE"/>
    <w:multiLevelType w:val="hybridMultilevel"/>
    <w:tmpl w:val="0D2EF0FA"/>
    <w:lvl w:ilvl="0" w:tplc="6800652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56E85B4">
      <w:numFmt w:val="decimal"/>
      <w:lvlText w:val=""/>
      <w:lvlJc w:val="left"/>
    </w:lvl>
    <w:lvl w:ilvl="2" w:tplc="F0B841F6">
      <w:numFmt w:val="decimal"/>
      <w:lvlText w:val=""/>
      <w:lvlJc w:val="left"/>
    </w:lvl>
    <w:lvl w:ilvl="3" w:tplc="FE22FB2C">
      <w:numFmt w:val="decimal"/>
      <w:lvlText w:val=""/>
      <w:lvlJc w:val="left"/>
    </w:lvl>
    <w:lvl w:ilvl="4" w:tplc="7E2AB676">
      <w:numFmt w:val="decimal"/>
      <w:lvlText w:val=""/>
      <w:lvlJc w:val="left"/>
    </w:lvl>
    <w:lvl w:ilvl="5" w:tplc="608074E2">
      <w:numFmt w:val="decimal"/>
      <w:lvlText w:val=""/>
      <w:lvlJc w:val="left"/>
    </w:lvl>
    <w:lvl w:ilvl="6" w:tplc="87A8DB66">
      <w:numFmt w:val="decimal"/>
      <w:lvlText w:val=""/>
      <w:lvlJc w:val="left"/>
    </w:lvl>
    <w:lvl w:ilvl="7" w:tplc="8D4E6AC6">
      <w:numFmt w:val="decimal"/>
      <w:lvlText w:val=""/>
      <w:lvlJc w:val="left"/>
    </w:lvl>
    <w:lvl w:ilvl="8" w:tplc="AE6E67E4">
      <w:numFmt w:val="decimal"/>
      <w:lvlText w:val=""/>
      <w:lvlJc w:val="left"/>
    </w:lvl>
  </w:abstractNum>
  <w:abstractNum w:abstractNumId="8" w15:restartNumberingAfterBreak="0">
    <w:nsid w:val="5893462D"/>
    <w:multiLevelType w:val="hybridMultilevel"/>
    <w:tmpl w:val="C4E89E00"/>
    <w:lvl w:ilvl="0" w:tplc="F120F0E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EFE3930">
      <w:numFmt w:val="decimal"/>
      <w:lvlText w:val=""/>
      <w:lvlJc w:val="left"/>
    </w:lvl>
    <w:lvl w:ilvl="2" w:tplc="68BEB0BC">
      <w:numFmt w:val="decimal"/>
      <w:lvlText w:val=""/>
      <w:lvlJc w:val="left"/>
    </w:lvl>
    <w:lvl w:ilvl="3" w:tplc="CBE0DDFA">
      <w:numFmt w:val="decimal"/>
      <w:lvlText w:val=""/>
      <w:lvlJc w:val="left"/>
    </w:lvl>
    <w:lvl w:ilvl="4" w:tplc="6A641BA2">
      <w:numFmt w:val="decimal"/>
      <w:lvlText w:val=""/>
      <w:lvlJc w:val="left"/>
    </w:lvl>
    <w:lvl w:ilvl="5" w:tplc="615441EA">
      <w:numFmt w:val="decimal"/>
      <w:lvlText w:val=""/>
      <w:lvlJc w:val="left"/>
    </w:lvl>
    <w:lvl w:ilvl="6" w:tplc="15D6203A">
      <w:numFmt w:val="decimal"/>
      <w:lvlText w:val=""/>
      <w:lvlJc w:val="left"/>
    </w:lvl>
    <w:lvl w:ilvl="7" w:tplc="C324CCEE">
      <w:numFmt w:val="decimal"/>
      <w:lvlText w:val=""/>
      <w:lvlJc w:val="left"/>
    </w:lvl>
    <w:lvl w:ilvl="8" w:tplc="45ECF574">
      <w:numFmt w:val="decimal"/>
      <w:lvlText w:val=""/>
      <w:lvlJc w:val="left"/>
    </w:lvl>
  </w:abstractNum>
  <w:abstractNum w:abstractNumId="9" w15:restartNumberingAfterBreak="0">
    <w:nsid w:val="59DD375E"/>
    <w:multiLevelType w:val="hybridMultilevel"/>
    <w:tmpl w:val="B246CF8A"/>
    <w:lvl w:ilvl="0" w:tplc="8FE8362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F8EC8CE">
      <w:numFmt w:val="decimal"/>
      <w:lvlText w:val=""/>
      <w:lvlJc w:val="left"/>
    </w:lvl>
    <w:lvl w:ilvl="2" w:tplc="153E440C">
      <w:numFmt w:val="decimal"/>
      <w:lvlText w:val=""/>
      <w:lvlJc w:val="left"/>
    </w:lvl>
    <w:lvl w:ilvl="3" w:tplc="D62CEEF8">
      <w:numFmt w:val="decimal"/>
      <w:lvlText w:val=""/>
      <w:lvlJc w:val="left"/>
    </w:lvl>
    <w:lvl w:ilvl="4" w:tplc="6214EF76">
      <w:numFmt w:val="decimal"/>
      <w:lvlText w:val=""/>
      <w:lvlJc w:val="left"/>
    </w:lvl>
    <w:lvl w:ilvl="5" w:tplc="007838D8">
      <w:numFmt w:val="decimal"/>
      <w:lvlText w:val=""/>
      <w:lvlJc w:val="left"/>
    </w:lvl>
    <w:lvl w:ilvl="6" w:tplc="06BCC90C">
      <w:numFmt w:val="decimal"/>
      <w:lvlText w:val=""/>
      <w:lvlJc w:val="left"/>
    </w:lvl>
    <w:lvl w:ilvl="7" w:tplc="86E80C68">
      <w:numFmt w:val="decimal"/>
      <w:lvlText w:val=""/>
      <w:lvlJc w:val="left"/>
    </w:lvl>
    <w:lvl w:ilvl="8" w:tplc="54141578">
      <w:numFmt w:val="decimal"/>
      <w:lvlText w:val=""/>
      <w:lvlJc w:val="left"/>
    </w:lvl>
  </w:abstractNum>
  <w:abstractNum w:abstractNumId="10" w15:restartNumberingAfterBreak="0">
    <w:nsid w:val="7F997451"/>
    <w:multiLevelType w:val="hybridMultilevel"/>
    <w:tmpl w:val="14901640"/>
    <w:lvl w:ilvl="0" w:tplc="F5204F6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DEA20B4">
      <w:numFmt w:val="decimal"/>
      <w:lvlText w:val=""/>
      <w:lvlJc w:val="left"/>
    </w:lvl>
    <w:lvl w:ilvl="2" w:tplc="EAE056D2">
      <w:numFmt w:val="decimal"/>
      <w:lvlText w:val=""/>
      <w:lvlJc w:val="left"/>
    </w:lvl>
    <w:lvl w:ilvl="3" w:tplc="51A0D70E">
      <w:numFmt w:val="decimal"/>
      <w:lvlText w:val=""/>
      <w:lvlJc w:val="left"/>
    </w:lvl>
    <w:lvl w:ilvl="4" w:tplc="AC84C146">
      <w:numFmt w:val="decimal"/>
      <w:lvlText w:val=""/>
      <w:lvlJc w:val="left"/>
    </w:lvl>
    <w:lvl w:ilvl="5" w:tplc="21E83946">
      <w:numFmt w:val="decimal"/>
      <w:lvlText w:val=""/>
      <w:lvlJc w:val="left"/>
    </w:lvl>
    <w:lvl w:ilvl="6" w:tplc="B8307B1A">
      <w:numFmt w:val="decimal"/>
      <w:lvlText w:val=""/>
      <w:lvlJc w:val="left"/>
    </w:lvl>
    <w:lvl w:ilvl="7" w:tplc="FC62D1DA">
      <w:numFmt w:val="decimal"/>
      <w:lvlText w:val=""/>
      <w:lvlJc w:val="left"/>
    </w:lvl>
    <w:lvl w:ilvl="8" w:tplc="50C60D2A">
      <w:numFmt w:val="decimal"/>
      <w:lvlText w:val=""/>
      <w:lvlJc w:val="left"/>
    </w:lvl>
  </w:abstractNum>
  <w:num w:numId="1" w16cid:durableId="127091794">
    <w:abstractNumId w:val="10"/>
  </w:num>
  <w:num w:numId="2" w16cid:durableId="55518438">
    <w:abstractNumId w:val="8"/>
  </w:num>
  <w:num w:numId="3" w16cid:durableId="80297931">
    <w:abstractNumId w:val="7"/>
  </w:num>
  <w:num w:numId="4" w16cid:durableId="1668745412">
    <w:abstractNumId w:val="1"/>
  </w:num>
  <w:num w:numId="5" w16cid:durableId="1572933526">
    <w:abstractNumId w:val="6"/>
  </w:num>
  <w:num w:numId="6" w16cid:durableId="2030328018">
    <w:abstractNumId w:val="0"/>
  </w:num>
  <w:num w:numId="7" w16cid:durableId="815609028">
    <w:abstractNumId w:val="5"/>
  </w:num>
  <w:num w:numId="8" w16cid:durableId="866874700">
    <w:abstractNumId w:val="3"/>
  </w:num>
  <w:num w:numId="9" w16cid:durableId="686371424">
    <w:abstractNumId w:val="4"/>
  </w:num>
  <w:num w:numId="10" w16cid:durableId="1040516621">
    <w:abstractNumId w:val="9"/>
  </w:num>
  <w:num w:numId="11" w16cid:durableId="1941572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6F"/>
    <w:rsid w:val="00121A74"/>
    <w:rsid w:val="002A5CE9"/>
    <w:rsid w:val="00E5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5DCDFCA"/>
  <w15:docId w15:val="{62BB8ADA-6CA8-49F2-A7ED-FCAE7C0F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R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Arham Kelkar</cp:lastModifiedBy>
  <cp:revision>2</cp:revision>
  <dcterms:created xsi:type="dcterms:W3CDTF">2025-08-16T10:01:00Z</dcterms:created>
  <dcterms:modified xsi:type="dcterms:W3CDTF">2025-08-16T13:58:00Z</dcterms:modified>
</cp:coreProperties>
</file>