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9276E" w14:textId="0CCC0318" w:rsidR="00304167" w:rsidRDefault="00304167" w:rsidP="006D3BAA"/>
    <w:p w14:paraId="4696B17C" w14:textId="3BFA3CE9" w:rsidR="006D3BAA" w:rsidRDefault="006D3BAA" w:rsidP="006D3BAA">
      <w:r>
        <w:t>What is ITC (HS) Codes?</w:t>
      </w:r>
    </w:p>
    <w:p w14:paraId="4C1B6C40" w14:textId="0631E7B7" w:rsidR="006D3BAA" w:rsidRDefault="006D3BAA" w:rsidP="006D3BAA">
      <w:r>
        <w:t xml:space="preserve">Indian Trade Classification (Harmonized System) [ITC (HS)] is a compilation of codes for all the merchandise /goods for export and import. Goods are classified based on their group of sub-group at 2/4/6/8 digits.  </w:t>
      </w:r>
      <w:r w:rsidRPr="006D3BAA">
        <w:t>HS code 1006.30, for example, indicates Chapter 10 (Cereals), heading 10.06 (Rice), and subheading 1006.30 (Semi-milled or wholly milled rice, whether or not polished or glazed).</w:t>
      </w:r>
    </w:p>
    <w:p w14:paraId="68784A1C" w14:textId="77777777" w:rsidR="002D7747" w:rsidRDefault="002D7747" w:rsidP="006D3BAA"/>
    <w:p w14:paraId="08701D56" w14:textId="64C08FB7" w:rsidR="002D7747" w:rsidRDefault="002D7747" w:rsidP="006D3BAA">
      <w:r w:rsidRPr="002D7747">
        <w:rPr>
          <w:rFonts w:cs="Mangal"/>
          <w:cs/>
          <w:lang w:bidi="hi-IN"/>
        </w:rPr>
        <w:t>भारतीय व्यापार वर्गीकरण (समन्वित प्रणाली) [आईटीसी (</w:t>
      </w:r>
      <w:proofErr w:type="spellStart"/>
      <w:r w:rsidRPr="002D7747">
        <w:rPr>
          <w:rFonts w:cs="Mangal"/>
          <w:cs/>
          <w:lang w:bidi="hi-IN"/>
        </w:rPr>
        <w:t>एचएस</w:t>
      </w:r>
      <w:proofErr w:type="spellEnd"/>
      <w:r w:rsidRPr="002D7747">
        <w:rPr>
          <w:rFonts w:cs="Mangal"/>
          <w:cs/>
          <w:lang w:bidi="hi-IN"/>
        </w:rPr>
        <w:t xml:space="preserve">)] एक </w:t>
      </w:r>
      <w:proofErr w:type="spellStart"/>
      <w:r w:rsidRPr="002D7747">
        <w:rPr>
          <w:rFonts w:cs="Mangal"/>
          <w:cs/>
          <w:lang w:bidi="hi-IN"/>
        </w:rPr>
        <w:t>कोडिंग</w:t>
      </w:r>
      <w:proofErr w:type="spellEnd"/>
      <w:r w:rsidRPr="002D7747">
        <w:rPr>
          <w:rFonts w:cs="Mangal"/>
          <w:cs/>
          <w:lang w:bidi="hi-IN"/>
        </w:rPr>
        <w:t xml:space="preserve"> व्यवस्था है जो निर्यात और आयात की जाने वाली सभी वस्तुओं के लिए इस्तेमाल की जाती है। इन वस्तुओं को उनके समूह या उप-समूह के आधार पर </w:t>
      </w:r>
      <w:r w:rsidRPr="002D7747">
        <w:t xml:space="preserve">2, 4, 6 </w:t>
      </w:r>
      <w:r w:rsidRPr="002D7747">
        <w:rPr>
          <w:rFonts w:cs="Mangal"/>
          <w:cs/>
          <w:lang w:bidi="hi-IN"/>
        </w:rPr>
        <w:t xml:space="preserve">या </w:t>
      </w:r>
      <w:r w:rsidRPr="002D7747">
        <w:t xml:space="preserve">8 </w:t>
      </w:r>
      <w:r w:rsidRPr="002D7747">
        <w:rPr>
          <w:rFonts w:cs="Mangal"/>
          <w:cs/>
          <w:lang w:bidi="hi-IN"/>
        </w:rPr>
        <w:t xml:space="preserve">अंकों के </w:t>
      </w:r>
      <w:proofErr w:type="spellStart"/>
      <w:r w:rsidRPr="002D7747">
        <w:rPr>
          <w:rFonts w:cs="Mangal"/>
          <w:cs/>
          <w:lang w:bidi="hi-IN"/>
        </w:rPr>
        <w:t>कोड</w:t>
      </w:r>
      <w:proofErr w:type="spellEnd"/>
      <w:r w:rsidRPr="002D7747">
        <w:rPr>
          <w:rFonts w:cs="Mangal"/>
          <w:cs/>
          <w:lang w:bidi="hi-IN"/>
        </w:rPr>
        <w:t xml:space="preserve"> दिए जाते हैं। उदाहरण के लिए</w:t>
      </w:r>
      <w:r w:rsidRPr="002D7747">
        <w:t xml:space="preserve">, </w:t>
      </w:r>
      <w:proofErr w:type="spellStart"/>
      <w:r w:rsidRPr="002D7747">
        <w:rPr>
          <w:rFonts w:cs="Mangal"/>
          <w:cs/>
          <w:lang w:bidi="hi-IN"/>
        </w:rPr>
        <w:t>एचएस</w:t>
      </w:r>
      <w:proofErr w:type="spellEnd"/>
      <w:r w:rsidRPr="002D7747">
        <w:rPr>
          <w:rFonts w:cs="Mangal"/>
          <w:cs/>
          <w:lang w:bidi="hi-IN"/>
        </w:rPr>
        <w:t xml:space="preserve"> </w:t>
      </w:r>
      <w:proofErr w:type="spellStart"/>
      <w:r w:rsidRPr="002D7747">
        <w:rPr>
          <w:rFonts w:cs="Mangal"/>
          <w:cs/>
          <w:lang w:bidi="hi-IN"/>
        </w:rPr>
        <w:t>कोड</w:t>
      </w:r>
      <w:proofErr w:type="spellEnd"/>
      <w:r w:rsidRPr="002D7747">
        <w:rPr>
          <w:rFonts w:cs="Mangal"/>
          <w:cs/>
          <w:lang w:bidi="hi-IN"/>
        </w:rPr>
        <w:t xml:space="preserve"> </w:t>
      </w:r>
      <w:r w:rsidRPr="002D7747">
        <w:t xml:space="preserve">1006.30 </w:t>
      </w:r>
      <w:r w:rsidRPr="002D7747">
        <w:rPr>
          <w:rFonts w:cs="Mangal"/>
          <w:cs/>
          <w:lang w:bidi="hi-IN"/>
        </w:rPr>
        <w:t xml:space="preserve">अध्याय </w:t>
      </w:r>
      <w:r w:rsidRPr="002D7747">
        <w:t>10 (</w:t>
      </w:r>
      <w:r w:rsidRPr="002D7747">
        <w:rPr>
          <w:rFonts w:cs="Mangal"/>
          <w:cs/>
          <w:lang w:bidi="hi-IN"/>
        </w:rPr>
        <w:t>अनाज)</w:t>
      </w:r>
      <w:r w:rsidRPr="002D7747">
        <w:t xml:space="preserve">, </w:t>
      </w:r>
      <w:r w:rsidRPr="002D7747">
        <w:rPr>
          <w:rFonts w:cs="Mangal"/>
          <w:cs/>
          <w:lang w:bidi="hi-IN"/>
        </w:rPr>
        <w:t xml:space="preserve">शीर्ष </w:t>
      </w:r>
      <w:r w:rsidRPr="002D7747">
        <w:t>10.06 (</w:t>
      </w:r>
      <w:r w:rsidRPr="002D7747">
        <w:rPr>
          <w:rFonts w:cs="Mangal"/>
          <w:cs/>
          <w:lang w:bidi="hi-IN"/>
        </w:rPr>
        <w:t xml:space="preserve">चावल) और </w:t>
      </w:r>
      <w:proofErr w:type="spellStart"/>
      <w:r w:rsidRPr="002D7747">
        <w:rPr>
          <w:rFonts w:cs="Mangal"/>
          <w:cs/>
          <w:lang w:bidi="hi-IN"/>
        </w:rPr>
        <w:t>उपशीर्षक</w:t>
      </w:r>
      <w:proofErr w:type="spellEnd"/>
      <w:r w:rsidRPr="002D7747">
        <w:rPr>
          <w:rFonts w:cs="Mangal"/>
          <w:cs/>
          <w:lang w:bidi="hi-IN"/>
        </w:rPr>
        <w:t xml:space="preserve"> </w:t>
      </w:r>
      <w:r w:rsidRPr="002D7747">
        <w:t>1006.30 (</w:t>
      </w:r>
      <w:r w:rsidRPr="002D7747">
        <w:rPr>
          <w:rFonts w:cs="Mangal"/>
          <w:cs/>
          <w:lang w:bidi="hi-IN"/>
        </w:rPr>
        <w:t>अर्ध-पिसा या पूरी तरह से पिसा हुआ चावल</w:t>
      </w:r>
      <w:r w:rsidRPr="002D7747">
        <w:t xml:space="preserve">, </w:t>
      </w:r>
      <w:r w:rsidRPr="002D7747">
        <w:rPr>
          <w:rFonts w:cs="Mangal"/>
          <w:cs/>
          <w:lang w:bidi="hi-IN"/>
        </w:rPr>
        <w:t xml:space="preserve">चाहे वह </w:t>
      </w:r>
      <w:proofErr w:type="spellStart"/>
      <w:r w:rsidRPr="002D7747">
        <w:rPr>
          <w:rFonts w:cs="Mangal"/>
          <w:cs/>
          <w:lang w:bidi="hi-IN"/>
        </w:rPr>
        <w:t>पॉलिश</w:t>
      </w:r>
      <w:proofErr w:type="spellEnd"/>
      <w:r w:rsidRPr="002D7747">
        <w:rPr>
          <w:rFonts w:cs="Mangal"/>
          <w:cs/>
          <w:lang w:bidi="hi-IN"/>
        </w:rPr>
        <w:t xml:space="preserve"> किया हो या चमकाया हुआ हो) को दर्शाता है।</w:t>
      </w:r>
    </w:p>
    <w:p w14:paraId="7A6312D2" w14:textId="77777777" w:rsidR="006D3BAA" w:rsidRDefault="006D3BAA" w:rsidP="006D3BAA"/>
    <w:p w14:paraId="285F262E" w14:textId="6429E575" w:rsidR="006D3BAA" w:rsidRDefault="006D3BAA" w:rsidP="006D3BAA">
      <w:r>
        <w:t>What is IEC (Import Export Code)?</w:t>
      </w:r>
    </w:p>
    <w:p w14:paraId="67D8CF4A" w14:textId="16B145DB" w:rsidR="006D3BAA" w:rsidRDefault="006D3BAA" w:rsidP="006D3BAA">
      <w:pPr>
        <w:rPr>
          <w:rFonts w:ascii="Roboto" w:hAnsi="Roboto"/>
          <w:color w:val="000000"/>
          <w:shd w:val="clear" w:color="auto" w:fill="FFFFFF"/>
        </w:rPr>
      </w:pPr>
      <w:r>
        <w:t>I</w:t>
      </w:r>
      <w:r>
        <w:rPr>
          <w:rFonts w:ascii="Roboto" w:hAnsi="Roboto"/>
          <w:color w:val="000000"/>
          <w:shd w:val="clear" w:color="auto" w:fill="FFFFFF"/>
        </w:rPr>
        <w:t>n India, to be able to trade goods across the border it is necessary for an individual/ company to acquire an IEC. IEC or Import Export (IE) Code is a registration which provides the applicant with a 10-digit  code which is issued by the Directorate of Foreign Trade (DGFT), Ministry of Commerce.</w:t>
      </w:r>
    </w:p>
    <w:p w14:paraId="3C6EF9A2" w14:textId="77777777" w:rsidR="002D7747" w:rsidRDefault="002D7747" w:rsidP="006D3BAA">
      <w:pPr>
        <w:rPr>
          <w:rFonts w:ascii="Roboto" w:hAnsi="Roboto"/>
          <w:color w:val="000000"/>
          <w:shd w:val="clear" w:color="auto" w:fill="FFFFFF"/>
        </w:rPr>
      </w:pPr>
    </w:p>
    <w:p w14:paraId="68954784" w14:textId="6D1EFE0E" w:rsidR="006D3BAA" w:rsidRDefault="002D7747" w:rsidP="006D3BAA">
      <w:pPr>
        <w:rPr>
          <w:rFonts w:ascii="Roboto" w:hAnsi="Roboto" w:cs="Mangal"/>
          <w:color w:val="000000"/>
          <w:shd w:val="clear" w:color="auto" w:fill="FFFFFF"/>
          <w:lang w:bidi="hi-IN"/>
        </w:rPr>
      </w:pPr>
      <w:r w:rsidRPr="002D7747">
        <w:rPr>
          <w:rFonts w:ascii="Roboto" w:hAnsi="Roboto" w:cs="Mangal"/>
          <w:color w:val="000000"/>
          <w:shd w:val="clear" w:color="auto" w:fill="FFFFFF"/>
          <w:cs/>
          <w:lang w:bidi="hi-IN"/>
        </w:rPr>
        <w:t xml:space="preserve">भारत के </w:t>
      </w:r>
      <w:r w:rsidRPr="002D7747">
        <w:rPr>
          <w:rFonts w:ascii="Roboto" w:hAnsi="Roboto" w:cs="Mangal"/>
          <w:color w:val="000000"/>
          <w:shd w:val="clear" w:color="auto" w:fill="FFFFFF"/>
        </w:rPr>
        <w:t xml:space="preserve">, </w:t>
      </w:r>
      <w:r w:rsidRPr="002D7747">
        <w:rPr>
          <w:rFonts w:ascii="Roboto" w:hAnsi="Roboto" w:cs="Mangal"/>
          <w:color w:val="000000"/>
          <w:shd w:val="clear" w:color="auto" w:fill="FFFFFF"/>
          <w:cs/>
          <w:lang w:bidi="hi-IN"/>
        </w:rPr>
        <w:t xml:space="preserve">किसी व्यक्ति या कंपनी को दूसरे देशों  में व्यापार करने के लिए </w:t>
      </w:r>
      <w:r w:rsidRPr="002D7747">
        <w:rPr>
          <w:rFonts w:ascii="Roboto" w:hAnsi="Roboto" w:cs="Mangal"/>
          <w:color w:val="000000"/>
          <w:shd w:val="clear" w:color="auto" w:fill="FFFFFF"/>
        </w:rPr>
        <w:t xml:space="preserve">IEC </w:t>
      </w:r>
      <w:proofErr w:type="spellStart"/>
      <w:r w:rsidRPr="002D7747">
        <w:rPr>
          <w:rFonts w:ascii="Roboto" w:hAnsi="Roboto" w:cs="Mangal"/>
          <w:color w:val="000000"/>
          <w:shd w:val="clear" w:color="auto" w:fill="FFFFFF"/>
          <w:cs/>
          <w:lang w:bidi="hi-IN"/>
        </w:rPr>
        <w:t>कोड</w:t>
      </w:r>
      <w:proofErr w:type="spellEnd"/>
      <w:r w:rsidRPr="002D7747">
        <w:rPr>
          <w:rFonts w:ascii="Roboto" w:hAnsi="Roboto" w:cs="Mangal"/>
          <w:color w:val="000000"/>
          <w:shd w:val="clear" w:color="auto" w:fill="FFFFFF"/>
          <w:cs/>
          <w:lang w:bidi="hi-IN"/>
        </w:rPr>
        <w:t xml:space="preserve"> की आवश्यकता होती है। यह </w:t>
      </w:r>
      <w:r w:rsidRPr="002D7747">
        <w:rPr>
          <w:rFonts w:ascii="Roboto" w:hAnsi="Roboto" w:cs="Mangal"/>
          <w:color w:val="000000"/>
          <w:shd w:val="clear" w:color="auto" w:fill="FFFFFF"/>
        </w:rPr>
        <w:t>IEC /</w:t>
      </w:r>
      <w:r w:rsidRPr="002D7747">
        <w:rPr>
          <w:rFonts w:ascii="Roboto" w:hAnsi="Roboto" w:cs="Mangal"/>
          <w:color w:val="000000"/>
          <w:shd w:val="clear" w:color="auto" w:fill="FFFFFF"/>
          <w:cs/>
          <w:lang w:bidi="hi-IN"/>
        </w:rPr>
        <w:t xml:space="preserve">आयात निर्यात </w:t>
      </w:r>
      <w:proofErr w:type="spellStart"/>
      <w:r w:rsidRPr="002D7747">
        <w:rPr>
          <w:rFonts w:ascii="Roboto" w:hAnsi="Roboto" w:cs="Mangal"/>
          <w:color w:val="000000"/>
          <w:shd w:val="clear" w:color="auto" w:fill="FFFFFF"/>
          <w:cs/>
          <w:lang w:bidi="hi-IN"/>
        </w:rPr>
        <w:t>कोड</w:t>
      </w:r>
      <w:proofErr w:type="spellEnd"/>
      <w:r w:rsidRPr="002D7747">
        <w:rPr>
          <w:rFonts w:ascii="Roboto" w:hAnsi="Roboto" w:cs="Mangal"/>
          <w:color w:val="000000"/>
          <w:shd w:val="clear" w:color="auto" w:fill="FFFFFF"/>
          <w:cs/>
          <w:lang w:bidi="hi-IN"/>
        </w:rPr>
        <w:t xml:space="preserve">  10-अंकों का </w:t>
      </w:r>
      <w:proofErr w:type="spellStart"/>
      <w:r w:rsidRPr="002D7747">
        <w:rPr>
          <w:rFonts w:ascii="Roboto" w:hAnsi="Roboto" w:cs="Mangal"/>
          <w:color w:val="000000"/>
          <w:shd w:val="clear" w:color="auto" w:fill="FFFFFF"/>
          <w:cs/>
          <w:lang w:bidi="hi-IN"/>
        </w:rPr>
        <w:t>कोड</w:t>
      </w:r>
      <w:proofErr w:type="spellEnd"/>
      <w:r w:rsidRPr="002D7747">
        <w:rPr>
          <w:rFonts w:ascii="Roboto" w:hAnsi="Roboto" w:cs="Mangal"/>
          <w:color w:val="000000"/>
          <w:shd w:val="clear" w:color="auto" w:fill="FFFFFF"/>
          <w:cs/>
          <w:lang w:bidi="hi-IN"/>
        </w:rPr>
        <w:t xml:space="preserve"> है जो   </w:t>
      </w:r>
      <w:proofErr w:type="spellStart"/>
      <w:r w:rsidRPr="002D7747">
        <w:rPr>
          <w:rFonts w:ascii="Roboto" w:hAnsi="Roboto" w:cs="Mangal"/>
          <w:color w:val="000000"/>
          <w:shd w:val="clear" w:color="auto" w:fill="FFFFFF"/>
          <w:cs/>
          <w:lang w:bidi="hi-IN"/>
        </w:rPr>
        <w:t>डायरेक्टरेट</w:t>
      </w:r>
      <w:proofErr w:type="spellEnd"/>
      <w:r w:rsidRPr="002D7747">
        <w:rPr>
          <w:rFonts w:ascii="Roboto" w:hAnsi="Roboto" w:cs="Mangal"/>
          <w:color w:val="000000"/>
          <w:shd w:val="clear" w:color="auto" w:fill="FFFFFF"/>
          <w:cs/>
          <w:lang w:bidi="hi-IN"/>
        </w:rPr>
        <w:t xml:space="preserve"> </w:t>
      </w:r>
      <w:proofErr w:type="spellStart"/>
      <w:r w:rsidRPr="002D7747">
        <w:rPr>
          <w:rFonts w:ascii="Roboto" w:hAnsi="Roboto" w:cs="Mangal"/>
          <w:color w:val="000000"/>
          <w:shd w:val="clear" w:color="auto" w:fill="FFFFFF"/>
          <w:cs/>
          <w:lang w:bidi="hi-IN"/>
        </w:rPr>
        <w:t>ऑफ़</w:t>
      </w:r>
      <w:proofErr w:type="spellEnd"/>
      <w:r w:rsidRPr="002D7747">
        <w:rPr>
          <w:rFonts w:ascii="Roboto" w:hAnsi="Roboto" w:cs="Mangal"/>
          <w:color w:val="000000"/>
          <w:shd w:val="clear" w:color="auto" w:fill="FFFFFF"/>
          <w:cs/>
          <w:lang w:bidi="hi-IN"/>
        </w:rPr>
        <w:t xml:space="preserve"> </w:t>
      </w:r>
      <w:proofErr w:type="spellStart"/>
      <w:r w:rsidRPr="002D7747">
        <w:rPr>
          <w:rFonts w:ascii="Roboto" w:hAnsi="Roboto" w:cs="Mangal"/>
          <w:color w:val="000000"/>
          <w:shd w:val="clear" w:color="auto" w:fill="FFFFFF"/>
          <w:cs/>
          <w:lang w:bidi="hi-IN"/>
        </w:rPr>
        <w:t>फॉरिन</w:t>
      </w:r>
      <w:proofErr w:type="spellEnd"/>
      <w:r w:rsidRPr="002D7747">
        <w:rPr>
          <w:rFonts w:ascii="Roboto" w:hAnsi="Roboto" w:cs="Mangal"/>
          <w:color w:val="000000"/>
          <w:shd w:val="clear" w:color="auto" w:fill="FFFFFF"/>
          <w:cs/>
          <w:lang w:bidi="hi-IN"/>
        </w:rPr>
        <w:t xml:space="preserve"> </w:t>
      </w:r>
      <w:proofErr w:type="spellStart"/>
      <w:r w:rsidRPr="002D7747">
        <w:rPr>
          <w:rFonts w:ascii="Roboto" w:hAnsi="Roboto" w:cs="Mangal"/>
          <w:color w:val="000000"/>
          <w:shd w:val="clear" w:color="auto" w:fill="FFFFFF"/>
          <w:cs/>
          <w:lang w:bidi="hi-IN"/>
        </w:rPr>
        <w:t>ट्रेड</w:t>
      </w:r>
      <w:proofErr w:type="spellEnd"/>
      <w:r w:rsidRPr="002D7747">
        <w:rPr>
          <w:rFonts w:ascii="Roboto" w:hAnsi="Roboto" w:cs="Mangal"/>
          <w:color w:val="000000"/>
          <w:shd w:val="clear" w:color="auto" w:fill="FFFFFF"/>
          <w:cs/>
          <w:lang w:bidi="hi-IN"/>
        </w:rPr>
        <w:t xml:space="preserve"> (</w:t>
      </w:r>
      <w:r w:rsidRPr="002D7747">
        <w:rPr>
          <w:rFonts w:ascii="Roboto" w:hAnsi="Roboto" w:cs="Mangal"/>
          <w:color w:val="000000"/>
          <w:shd w:val="clear" w:color="auto" w:fill="FFFFFF"/>
        </w:rPr>
        <w:t xml:space="preserve">DGFT) </w:t>
      </w:r>
      <w:r w:rsidRPr="002D7747">
        <w:rPr>
          <w:rFonts w:ascii="Roboto" w:hAnsi="Roboto" w:cs="Mangal"/>
          <w:color w:val="000000"/>
          <w:shd w:val="clear" w:color="auto" w:fill="FFFFFF"/>
          <w:cs/>
          <w:lang w:bidi="hi-IN"/>
        </w:rPr>
        <w:t>द्वारा दिया जाता है।</w:t>
      </w:r>
    </w:p>
    <w:p w14:paraId="3AEC70AC" w14:textId="77777777" w:rsidR="002D7747" w:rsidRDefault="002D7747" w:rsidP="006D3BAA">
      <w:pPr>
        <w:rPr>
          <w:rFonts w:ascii="Roboto" w:hAnsi="Roboto" w:cs="Mangal"/>
          <w:color w:val="000000"/>
          <w:shd w:val="clear" w:color="auto" w:fill="FFFFFF"/>
          <w:lang w:bidi="hi-IN"/>
        </w:rPr>
      </w:pPr>
    </w:p>
    <w:p w14:paraId="1529FDDB" w14:textId="77777777" w:rsidR="002D7747" w:rsidRDefault="002D7747" w:rsidP="006D3BAA">
      <w:pPr>
        <w:rPr>
          <w:rFonts w:ascii="Roboto" w:hAnsi="Roboto"/>
          <w:color w:val="000000"/>
          <w:shd w:val="clear" w:color="auto" w:fill="FFFFFF"/>
        </w:rPr>
      </w:pPr>
    </w:p>
    <w:p w14:paraId="1E2EA402" w14:textId="57DABE31" w:rsidR="006D3BAA" w:rsidRDefault="006D3BAA" w:rsidP="006D3BAA">
      <w:pPr>
        <w:rPr>
          <w:rFonts w:ascii="Roboto" w:hAnsi="Roboto"/>
          <w:color w:val="000000"/>
          <w:shd w:val="clear" w:color="auto" w:fill="FFFFFF"/>
        </w:rPr>
      </w:pPr>
      <w:r>
        <w:rPr>
          <w:rFonts w:ascii="Roboto" w:hAnsi="Roboto"/>
          <w:color w:val="000000"/>
          <w:shd w:val="clear" w:color="auto" w:fill="FFFFFF"/>
        </w:rPr>
        <w:t>Is it necessary to incorporate a company to get IEC?</w:t>
      </w:r>
    </w:p>
    <w:p w14:paraId="2C367B35" w14:textId="3F7EE4D6" w:rsidR="006D3BAA" w:rsidRDefault="006D3BAA" w:rsidP="006D3BAA">
      <w:pPr>
        <w:rPr>
          <w:rFonts w:ascii="Roboto" w:hAnsi="Roboto"/>
          <w:color w:val="000000"/>
          <w:shd w:val="clear" w:color="auto" w:fill="FFFFFF"/>
        </w:rPr>
      </w:pPr>
      <w:r>
        <w:rPr>
          <w:rFonts w:ascii="Roboto" w:hAnsi="Roboto"/>
          <w:color w:val="000000"/>
          <w:shd w:val="clear" w:color="auto" w:fill="FFFFFF"/>
        </w:rPr>
        <w:t>It is not necessary to </w:t>
      </w:r>
      <w:hyperlink r:id="rId5" w:tgtFrame="_blank" w:history="1">
        <w:r>
          <w:rPr>
            <w:rStyle w:val="Hyperlink"/>
            <w:rFonts w:ascii="Roboto" w:hAnsi="Roboto"/>
            <w:u w:val="none"/>
            <w:shd w:val="clear" w:color="auto" w:fill="FFFFFF"/>
          </w:rPr>
          <w:t>incorporate a company</w:t>
        </w:r>
      </w:hyperlink>
      <w:r>
        <w:rPr>
          <w:rFonts w:ascii="Roboto" w:hAnsi="Roboto"/>
          <w:color w:val="000000"/>
          <w:shd w:val="clear" w:color="auto" w:fill="FFFFFF"/>
        </w:rPr>
        <w:t> in order to obtain an IE Code in your name, individual proprietors of a business can also obtain an IE code.</w:t>
      </w:r>
    </w:p>
    <w:p w14:paraId="3066A958" w14:textId="77777777" w:rsidR="002D7747" w:rsidRDefault="002D7747" w:rsidP="006D3BAA">
      <w:pPr>
        <w:rPr>
          <w:rFonts w:ascii="Roboto" w:hAnsi="Roboto"/>
          <w:color w:val="000000"/>
          <w:shd w:val="clear" w:color="auto" w:fill="FFFFFF"/>
        </w:rPr>
      </w:pPr>
    </w:p>
    <w:p w14:paraId="31361561" w14:textId="1269411C" w:rsidR="002D7747" w:rsidRDefault="002D7747" w:rsidP="006D3BAA">
      <w:pPr>
        <w:rPr>
          <w:rFonts w:ascii="Roboto" w:hAnsi="Roboto"/>
          <w:color w:val="000000"/>
          <w:shd w:val="clear" w:color="auto" w:fill="FFFFFF"/>
        </w:rPr>
      </w:pPr>
      <w:r w:rsidRPr="002D7747">
        <w:rPr>
          <w:rFonts w:ascii="Roboto" w:hAnsi="Roboto" w:cs="Mangal"/>
          <w:color w:val="000000"/>
          <w:shd w:val="clear" w:color="auto" w:fill="FFFFFF"/>
          <w:cs/>
          <w:lang w:bidi="hi-IN"/>
        </w:rPr>
        <w:t xml:space="preserve">उत्पाद का आयात या निर्यात करने के लिए कंपनी बनाना जरूरी नहीं है। </w:t>
      </w:r>
      <w:proofErr w:type="spellStart"/>
      <w:r w:rsidRPr="002D7747">
        <w:rPr>
          <w:rFonts w:ascii="Roboto" w:hAnsi="Roboto" w:cs="Mangal"/>
          <w:color w:val="000000"/>
          <w:shd w:val="clear" w:color="auto" w:fill="FFFFFF"/>
          <w:cs/>
          <w:lang w:bidi="hi-IN"/>
        </w:rPr>
        <w:t>प्रोपराइटर</w:t>
      </w:r>
      <w:proofErr w:type="spellEnd"/>
      <w:r w:rsidRPr="002D7747">
        <w:rPr>
          <w:rFonts w:ascii="Roboto" w:hAnsi="Roboto" w:cs="Mangal"/>
          <w:color w:val="000000"/>
          <w:shd w:val="clear" w:color="auto" w:fill="FFFFFF"/>
          <w:cs/>
          <w:lang w:bidi="hi-IN"/>
        </w:rPr>
        <w:t xml:space="preserve"> </w:t>
      </w:r>
      <w:proofErr w:type="spellStart"/>
      <w:r w:rsidRPr="002D7747">
        <w:rPr>
          <w:rFonts w:ascii="Roboto" w:hAnsi="Roboto" w:cs="Mangal"/>
          <w:color w:val="000000"/>
          <w:shd w:val="clear" w:color="auto" w:fill="FFFFFF"/>
          <w:cs/>
          <w:lang w:bidi="hi-IN"/>
        </w:rPr>
        <w:t>बिजनेस</w:t>
      </w:r>
      <w:proofErr w:type="spellEnd"/>
      <w:r w:rsidRPr="002D7747">
        <w:rPr>
          <w:rFonts w:ascii="Roboto" w:hAnsi="Roboto" w:cs="Mangal"/>
          <w:color w:val="000000"/>
          <w:shd w:val="clear" w:color="auto" w:fill="FFFFFF"/>
          <w:cs/>
          <w:lang w:bidi="hi-IN"/>
        </w:rPr>
        <w:t xml:space="preserve"> चलाने वाले भी </w:t>
      </w:r>
      <w:proofErr w:type="spellStart"/>
      <w:r w:rsidRPr="002D7747">
        <w:rPr>
          <w:rFonts w:ascii="Roboto" w:hAnsi="Roboto" w:cs="Mangal"/>
          <w:color w:val="000000"/>
          <w:shd w:val="clear" w:color="auto" w:fill="FFFFFF"/>
          <w:cs/>
          <w:lang w:bidi="hi-IN"/>
        </w:rPr>
        <w:t>आईई</w:t>
      </w:r>
      <w:proofErr w:type="spellEnd"/>
      <w:r w:rsidRPr="002D7747">
        <w:rPr>
          <w:rFonts w:ascii="Roboto" w:hAnsi="Roboto" w:cs="Mangal"/>
          <w:color w:val="000000"/>
          <w:shd w:val="clear" w:color="auto" w:fill="FFFFFF"/>
          <w:cs/>
          <w:lang w:bidi="hi-IN"/>
        </w:rPr>
        <w:t xml:space="preserve"> </w:t>
      </w:r>
      <w:proofErr w:type="spellStart"/>
      <w:r w:rsidRPr="002D7747">
        <w:rPr>
          <w:rFonts w:ascii="Roboto" w:hAnsi="Roboto" w:cs="Mangal"/>
          <w:color w:val="000000"/>
          <w:shd w:val="clear" w:color="auto" w:fill="FFFFFF"/>
          <w:cs/>
          <w:lang w:bidi="hi-IN"/>
        </w:rPr>
        <w:t>कोड</w:t>
      </w:r>
      <w:proofErr w:type="spellEnd"/>
      <w:r w:rsidRPr="002D7747">
        <w:rPr>
          <w:rFonts w:ascii="Roboto" w:hAnsi="Roboto" w:cs="Mangal"/>
          <w:color w:val="000000"/>
          <w:shd w:val="clear" w:color="auto" w:fill="FFFFFF"/>
          <w:cs/>
          <w:lang w:bidi="hi-IN"/>
        </w:rPr>
        <w:t xml:space="preserve"> ले सकते हैं।</w:t>
      </w:r>
    </w:p>
    <w:p w14:paraId="7A42E6C6" w14:textId="77777777" w:rsidR="006D3BAA" w:rsidRDefault="006D3BAA" w:rsidP="006D3BAA">
      <w:pPr>
        <w:rPr>
          <w:rFonts w:ascii="Roboto" w:hAnsi="Roboto"/>
          <w:color w:val="000000"/>
          <w:shd w:val="clear" w:color="auto" w:fill="FFFFFF"/>
        </w:rPr>
      </w:pPr>
    </w:p>
    <w:p w14:paraId="4AA2E535" w14:textId="0C133B0D" w:rsidR="006D3BAA" w:rsidRDefault="006D3BAA" w:rsidP="006D3BAA">
      <w:pPr>
        <w:rPr>
          <w:rFonts w:ascii="Roboto" w:hAnsi="Roboto"/>
          <w:color w:val="000000"/>
          <w:shd w:val="clear" w:color="auto" w:fill="FFFFFF"/>
        </w:rPr>
      </w:pPr>
      <w:r>
        <w:rPr>
          <w:rFonts w:ascii="Roboto" w:hAnsi="Roboto"/>
          <w:color w:val="000000"/>
          <w:shd w:val="clear" w:color="auto" w:fill="FFFFFF"/>
        </w:rPr>
        <w:t>What are the documents needed to get IEC?</w:t>
      </w:r>
    </w:p>
    <w:p w14:paraId="1AEE54CC" w14:textId="77777777" w:rsidR="006D3BAA" w:rsidRPr="006D3BAA" w:rsidRDefault="006D3BAA" w:rsidP="006D3BAA">
      <w:pPr>
        <w:numPr>
          <w:ilvl w:val="0"/>
          <w:numId w:val="5"/>
        </w:numPr>
        <w:shd w:val="clear" w:color="auto" w:fill="FFFFFF"/>
        <w:spacing w:before="30" w:after="30" w:line="240" w:lineRule="auto"/>
        <w:ind w:left="990" w:right="270"/>
        <w:rPr>
          <w:rFonts w:ascii="Roboto" w:eastAsia="Times New Roman" w:hAnsi="Roboto" w:cs="Times New Roman"/>
          <w:color w:val="000000"/>
          <w:kern w:val="0"/>
          <w:sz w:val="26"/>
          <w:szCs w:val="26"/>
          <w:lang w:eastAsia="en-GB"/>
          <w14:ligatures w14:val="none"/>
        </w:rPr>
      </w:pPr>
      <w:r w:rsidRPr="006D3BAA">
        <w:rPr>
          <w:rFonts w:ascii="Roboto" w:eastAsia="Times New Roman" w:hAnsi="Roboto" w:cs="Times New Roman"/>
          <w:color w:val="000000"/>
          <w:kern w:val="0"/>
          <w:sz w:val="26"/>
          <w:szCs w:val="26"/>
          <w:lang w:eastAsia="en-GB"/>
          <w14:ligatures w14:val="none"/>
        </w:rPr>
        <w:t>Pan Number</w:t>
      </w:r>
    </w:p>
    <w:p w14:paraId="4437CB3C" w14:textId="77777777" w:rsidR="006D3BAA" w:rsidRPr="006D3BAA" w:rsidRDefault="006D3BAA" w:rsidP="006D3BAA">
      <w:pPr>
        <w:numPr>
          <w:ilvl w:val="0"/>
          <w:numId w:val="5"/>
        </w:numPr>
        <w:shd w:val="clear" w:color="auto" w:fill="FFFFFF"/>
        <w:spacing w:before="30" w:after="30" w:line="240" w:lineRule="auto"/>
        <w:ind w:left="990" w:right="270"/>
        <w:rPr>
          <w:rFonts w:ascii="Roboto" w:eastAsia="Times New Roman" w:hAnsi="Roboto" w:cs="Times New Roman"/>
          <w:color w:val="000000"/>
          <w:kern w:val="0"/>
          <w:sz w:val="26"/>
          <w:szCs w:val="26"/>
          <w:lang w:eastAsia="en-GB"/>
          <w14:ligatures w14:val="none"/>
        </w:rPr>
      </w:pPr>
      <w:r w:rsidRPr="006D3BAA">
        <w:rPr>
          <w:rFonts w:ascii="Roboto" w:eastAsia="Times New Roman" w:hAnsi="Roboto" w:cs="Times New Roman"/>
          <w:color w:val="000000"/>
          <w:kern w:val="0"/>
          <w:sz w:val="26"/>
          <w:szCs w:val="26"/>
          <w:lang w:eastAsia="en-GB"/>
          <w14:ligatures w14:val="none"/>
        </w:rPr>
        <w:t>Current Bank Account</w:t>
      </w:r>
    </w:p>
    <w:p w14:paraId="2B7C8E52" w14:textId="77777777" w:rsidR="006D3BAA" w:rsidRPr="006D3BAA" w:rsidRDefault="006D3BAA" w:rsidP="006D3BAA">
      <w:pPr>
        <w:numPr>
          <w:ilvl w:val="0"/>
          <w:numId w:val="5"/>
        </w:numPr>
        <w:shd w:val="clear" w:color="auto" w:fill="FFFFFF"/>
        <w:spacing w:before="30" w:after="30" w:line="240" w:lineRule="auto"/>
        <w:ind w:left="990" w:right="270"/>
        <w:rPr>
          <w:rFonts w:ascii="Roboto" w:eastAsia="Times New Roman" w:hAnsi="Roboto" w:cs="Times New Roman"/>
          <w:color w:val="000000"/>
          <w:kern w:val="0"/>
          <w:sz w:val="26"/>
          <w:szCs w:val="26"/>
          <w:lang w:eastAsia="en-GB"/>
          <w14:ligatures w14:val="none"/>
        </w:rPr>
      </w:pPr>
      <w:r w:rsidRPr="006D3BAA">
        <w:rPr>
          <w:rFonts w:ascii="Roboto" w:eastAsia="Times New Roman" w:hAnsi="Roboto" w:cs="Times New Roman"/>
          <w:color w:val="000000"/>
          <w:kern w:val="0"/>
          <w:sz w:val="26"/>
          <w:szCs w:val="26"/>
          <w:lang w:eastAsia="en-GB"/>
          <w14:ligatures w14:val="none"/>
        </w:rPr>
        <w:lastRenderedPageBreak/>
        <w:t>Bankers Certificate</w:t>
      </w:r>
    </w:p>
    <w:p w14:paraId="646CAB3D" w14:textId="77777777" w:rsidR="006D3BAA" w:rsidRPr="006D3BAA" w:rsidRDefault="006D3BAA" w:rsidP="006D3BAA">
      <w:pPr>
        <w:numPr>
          <w:ilvl w:val="0"/>
          <w:numId w:val="5"/>
        </w:numPr>
        <w:shd w:val="clear" w:color="auto" w:fill="FFFFFF"/>
        <w:spacing w:before="30" w:after="30" w:line="240" w:lineRule="auto"/>
        <w:ind w:left="990" w:right="270"/>
        <w:rPr>
          <w:rFonts w:ascii="Roboto" w:eastAsia="Times New Roman" w:hAnsi="Roboto" w:cs="Times New Roman"/>
          <w:color w:val="000000"/>
          <w:kern w:val="0"/>
          <w:sz w:val="26"/>
          <w:szCs w:val="26"/>
          <w:lang w:eastAsia="en-GB"/>
          <w14:ligatures w14:val="none"/>
        </w:rPr>
      </w:pPr>
      <w:r w:rsidRPr="006D3BAA">
        <w:rPr>
          <w:rFonts w:ascii="Roboto" w:eastAsia="Times New Roman" w:hAnsi="Roboto" w:cs="Times New Roman"/>
          <w:color w:val="000000"/>
          <w:kern w:val="0"/>
          <w:sz w:val="26"/>
          <w:szCs w:val="26"/>
          <w:lang w:eastAsia="en-GB"/>
          <w14:ligatures w14:val="none"/>
        </w:rPr>
        <w:t>IEC Code Number  Government application fee has been prescribed as  ₹ 250. To get the IEC number instantly it is advisable to make the payment for the same online.</w:t>
      </w:r>
    </w:p>
    <w:p w14:paraId="37F23FFE" w14:textId="77777777" w:rsidR="006D3BAA" w:rsidRDefault="006D3BAA" w:rsidP="006D3BAA">
      <w:pPr>
        <w:numPr>
          <w:ilvl w:val="0"/>
          <w:numId w:val="5"/>
        </w:numPr>
        <w:shd w:val="clear" w:color="auto" w:fill="FFFFFF"/>
        <w:spacing w:before="30" w:after="30" w:line="240" w:lineRule="auto"/>
        <w:ind w:left="990" w:right="270"/>
        <w:rPr>
          <w:rFonts w:ascii="Roboto" w:eastAsia="Times New Roman" w:hAnsi="Roboto" w:cs="Times New Roman"/>
          <w:color w:val="000000"/>
          <w:kern w:val="0"/>
          <w:sz w:val="26"/>
          <w:szCs w:val="26"/>
          <w:lang w:eastAsia="en-GB"/>
          <w14:ligatures w14:val="none"/>
        </w:rPr>
      </w:pPr>
      <w:r w:rsidRPr="006D3BAA">
        <w:rPr>
          <w:rFonts w:ascii="Roboto" w:eastAsia="Times New Roman" w:hAnsi="Roboto" w:cs="Times New Roman"/>
          <w:color w:val="000000"/>
          <w:kern w:val="0"/>
          <w:sz w:val="26"/>
          <w:szCs w:val="26"/>
          <w:lang w:eastAsia="en-GB"/>
          <w14:ligatures w14:val="none"/>
        </w:rPr>
        <w:t>The physical application that you make should reach the DGFT within 15 days of the online submission</w:t>
      </w:r>
    </w:p>
    <w:p w14:paraId="237A91C1" w14:textId="77777777" w:rsidR="00F844C2" w:rsidRDefault="00F844C2" w:rsidP="00F844C2">
      <w:pPr>
        <w:shd w:val="clear" w:color="auto" w:fill="FFFFFF"/>
        <w:spacing w:before="30" w:after="30" w:line="240" w:lineRule="auto"/>
        <w:ind w:right="270"/>
        <w:rPr>
          <w:rFonts w:ascii="Roboto" w:eastAsia="Times New Roman" w:hAnsi="Roboto" w:cs="Times New Roman"/>
          <w:color w:val="000000"/>
          <w:kern w:val="0"/>
          <w:sz w:val="26"/>
          <w:szCs w:val="26"/>
          <w:lang w:eastAsia="en-GB"/>
          <w14:ligatures w14:val="none"/>
        </w:rPr>
      </w:pPr>
    </w:p>
    <w:p w14:paraId="6AA4CA7F" w14:textId="77777777" w:rsidR="00F844C2" w:rsidRPr="00F844C2" w:rsidRDefault="00F844C2" w:rsidP="00F844C2">
      <w:pPr>
        <w:shd w:val="clear" w:color="auto" w:fill="FFFFFF"/>
        <w:spacing w:before="30" w:after="30" w:line="240" w:lineRule="auto"/>
        <w:ind w:right="270"/>
        <w:rPr>
          <w:rFonts w:ascii="Roboto" w:eastAsia="Times New Roman" w:hAnsi="Roboto" w:cs="Times New Roman"/>
          <w:color w:val="000000"/>
          <w:kern w:val="0"/>
          <w:sz w:val="26"/>
          <w:szCs w:val="26"/>
          <w:lang w:eastAsia="en-GB"/>
          <w14:ligatures w14:val="none"/>
        </w:rPr>
      </w:pPr>
      <w:proofErr w:type="spellStart"/>
      <w:r w:rsidRPr="00F844C2">
        <w:rPr>
          <w:rFonts w:ascii="Roboto" w:eastAsia="Times New Roman" w:hAnsi="Roboto" w:cs="Mangal"/>
          <w:color w:val="000000"/>
          <w:kern w:val="0"/>
          <w:sz w:val="26"/>
          <w:szCs w:val="26"/>
          <w:cs/>
          <w:lang w:eastAsia="en-GB" w:bidi="hi-IN"/>
          <w14:ligatures w14:val="none"/>
        </w:rPr>
        <w:t>आईईसी</w:t>
      </w:r>
      <w:proofErr w:type="spellEnd"/>
      <w:r w:rsidRPr="00F844C2">
        <w:rPr>
          <w:rFonts w:ascii="Roboto" w:eastAsia="Times New Roman" w:hAnsi="Roboto" w:cs="Mangal"/>
          <w:color w:val="000000"/>
          <w:kern w:val="0"/>
          <w:sz w:val="26"/>
          <w:szCs w:val="26"/>
          <w:cs/>
          <w:lang w:eastAsia="en-GB" w:bidi="hi-IN"/>
          <w14:ligatures w14:val="none"/>
        </w:rPr>
        <w:t xml:space="preserve"> </w:t>
      </w:r>
      <w:proofErr w:type="spellStart"/>
      <w:r w:rsidRPr="00F844C2">
        <w:rPr>
          <w:rFonts w:ascii="Roboto" w:eastAsia="Times New Roman" w:hAnsi="Roboto" w:cs="Mangal"/>
          <w:color w:val="000000"/>
          <w:kern w:val="0"/>
          <w:sz w:val="26"/>
          <w:szCs w:val="26"/>
          <w:cs/>
          <w:lang w:eastAsia="en-GB" w:bidi="hi-IN"/>
          <w14:ligatures w14:val="none"/>
        </w:rPr>
        <w:t>कोड</w:t>
      </w:r>
      <w:proofErr w:type="spellEnd"/>
      <w:r w:rsidRPr="00F844C2">
        <w:rPr>
          <w:rFonts w:ascii="Roboto" w:eastAsia="Times New Roman" w:hAnsi="Roboto" w:cs="Mangal"/>
          <w:color w:val="000000"/>
          <w:kern w:val="0"/>
          <w:sz w:val="26"/>
          <w:szCs w:val="26"/>
          <w:cs/>
          <w:lang w:eastAsia="en-GB" w:bidi="hi-IN"/>
          <w14:ligatures w14:val="none"/>
        </w:rPr>
        <w:t xml:space="preserve"> के लिए आवेदन करने के लिए आपको निम्नलिखित दस्तावेजों की आवश्यकता होगी:</w:t>
      </w:r>
    </w:p>
    <w:p w14:paraId="4EF96192" w14:textId="77777777" w:rsidR="00F844C2" w:rsidRPr="00F844C2" w:rsidRDefault="00F844C2" w:rsidP="00F844C2">
      <w:pPr>
        <w:shd w:val="clear" w:color="auto" w:fill="FFFFFF"/>
        <w:spacing w:before="30" w:after="30" w:line="240" w:lineRule="auto"/>
        <w:ind w:right="270"/>
        <w:rPr>
          <w:rFonts w:ascii="Roboto" w:eastAsia="Times New Roman" w:hAnsi="Roboto" w:cs="Times New Roman"/>
          <w:color w:val="000000"/>
          <w:kern w:val="0"/>
          <w:sz w:val="26"/>
          <w:szCs w:val="26"/>
          <w:lang w:eastAsia="en-GB"/>
          <w14:ligatures w14:val="none"/>
        </w:rPr>
      </w:pPr>
    </w:p>
    <w:p w14:paraId="50210C68" w14:textId="77777777" w:rsidR="00F844C2" w:rsidRPr="00F844C2" w:rsidRDefault="00F844C2" w:rsidP="00F844C2">
      <w:pPr>
        <w:pStyle w:val="ListParagraph"/>
        <w:numPr>
          <w:ilvl w:val="0"/>
          <w:numId w:val="6"/>
        </w:numPr>
        <w:shd w:val="clear" w:color="auto" w:fill="FFFFFF"/>
        <w:spacing w:before="30" w:after="30" w:line="240" w:lineRule="auto"/>
        <w:ind w:right="270"/>
        <w:rPr>
          <w:rFonts w:ascii="Roboto" w:eastAsia="Times New Roman" w:hAnsi="Roboto" w:cs="Times New Roman"/>
          <w:color w:val="000000"/>
          <w:kern w:val="0"/>
          <w:sz w:val="26"/>
          <w:szCs w:val="26"/>
          <w:lang w:eastAsia="en-GB"/>
          <w14:ligatures w14:val="none"/>
        </w:rPr>
      </w:pPr>
      <w:r w:rsidRPr="00F844C2">
        <w:rPr>
          <w:rFonts w:ascii="Roboto" w:eastAsia="Times New Roman" w:hAnsi="Roboto" w:cs="Mangal"/>
          <w:color w:val="000000"/>
          <w:kern w:val="0"/>
          <w:sz w:val="26"/>
          <w:szCs w:val="26"/>
          <w:cs/>
          <w:lang w:eastAsia="en-GB" w:bidi="hi-IN"/>
          <w14:ligatures w14:val="none"/>
        </w:rPr>
        <w:t>पैन नंबर</w:t>
      </w:r>
    </w:p>
    <w:p w14:paraId="1EE5E0FA" w14:textId="000B0E48" w:rsidR="00F844C2" w:rsidRPr="00F844C2" w:rsidRDefault="00F844C2" w:rsidP="00F844C2">
      <w:pPr>
        <w:pStyle w:val="ListParagraph"/>
        <w:numPr>
          <w:ilvl w:val="0"/>
          <w:numId w:val="6"/>
        </w:numPr>
        <w:shd w:val="clear" w:color="auto" w:fill="FFFFFF"/>
        <w:spacing w:before="30" w:after="30" w:line="240" w:lineRule="auto"/>
        <w:ind w:right="270"/>
        <w:rPr>
          <w:rFonts w:ascii="Roboto" w:eastAsia="Times New Roman" w:hAnsi="Roboto" w:cs="Times New Roman"/>
          <w:color w:val="000000"/>
          <w:kern w:val="0"/>
          <w:sz w:val="26"/>
          <w:szCs w:val="26"/>
          <w:lang w:eastAsia="en-GB"/>
          <w14:ligatures w14:val="none"/>
        </w:rPr>
      </w:pPr>
      <w:proofErr w:type="spellStart"/>
      <w:r w:rsidRPr="00F844C2">
        <w:rPr>
          <w:rFonts w:ascii="Roboto" w:eastAsia="Times New Roman" w:hAnsi="Roboto" w:cs="Mangal"/>
          <w:color w:val="000000"/>
          <w:kern w:val="0"/>
          <w:sz w:val="26"/>
          <w:szCs w:val="26"/>
          <w:cs/>
          <w:lang w:eastAsia="en-GB" w:bidi="hi-IN"/>
          <w14:ligatures w14:val="none"/>
        </w:rPr>
        <w:t>करेंट</w:t>
      </w:r>
      <w:proofErr w:type="spellEnd"/>
      <w:r w:rsidRPr="00F844C2">
        <w:rPr>
          <w:rFonts w:ascii="Roboto" w:eastAsia="Times New Roman" w:hAnsi="Roboto" w:cs="Mangal"/>
          <w:color w:val="000000"/>
          <w:kern w:val="0"/>
          <w:sz w:val="26"/>
          <w:szCs w:val="26"/>
          <w:cs/>
          <w:lang w:eastAsia="en-GB" w:bidi="hi-IN"/>
          <w14:ligatures w14:val="none"/>
        </w:rPr>
        <w:t xml:space="preserve">  बैंक खाता</w:t>
      </w:r>
    </w:p>
    <w:p w14:paraId="73F49F93" w14:textId="77777777" w:rsidR="00F844C2" w:rsidRPr="00F844C2" w:rsidRDefault="00F844C2" w:rsidP="00F844C2">
      <w:pPr>
        <w:pStyle w:val="ListParagraph"/>
        <w:numPr>
          <w:ilvl w:val="0"/>
          <w:numId w:val="6"/>
        </w:numPr>
        <w:shd w:val="clear" w:color="auto" w:fill="FFFFFF"/>
        <w:spacing w:before="30" w:after="30" w:line="240" w:lineRule="auto"/>
        <w:ind w:right="270"/>
        <w:rPr>
          <w:rFonts w:ascii="Roboto" w:eastAsia="Times New Roman" w:hAnsi="Roboto" w:cs="Times New Roman"/>
          <w:color w:val="000000"/>
          <w:kern w:val="0"/>
          <w:sz w:val="26"/>
          <w:szCs w:val="26"/>
          <w:lang w:eastAsia="en-GB"/>
          <w14:ligatures w14:val="none"/>
        </w:rPr>
      </w:pPr>
      <w:proofErr w:type="spellStart"/>
      <w:r w:rsidRPr="00F844C2">
        <w:rPr>
          <w:rFonts w:ascii="Roboto" w:eastAsia="Times New Roman" w:hAnsi="Roboto" w:cs="Mangal"/>
          <w:color w:val="000000"/>
          <w:kern w:val="0"/>
          <w:sz w:val="26"/>
          <w:szCs w:val="26"/>
          <w:cs/>
          <w:lang w:eastAsia="en-GB" w:bidi="hi-IN"/>
          <w14:ligatures w14:val="none"/>
        </w:rPr>
        <w:t>बैंकर</w:t>
      </w:r>
      <w:proofErr w:type="spellEnd"/>
      <w:r w:rsidRPr="00F844C2">
        <w:rPr>
          <w:rFonts w:ascii="Roboto" w:eastAsia="Times New Roman" w:hAnsi="Roboto" w:cs="Mangal"/>
          <w:color w:val="000000"/>
          <w:kern w:val="0"/>
          <w:sz w:val="26"/>
          <w:szCs w:val="26"/>
          <w:cs/>
          <w:lang w:eastAsia="en-GB" w:bidi="hi-IN"/>
          <w14:ligatures w14:val="none"/>
        </w:rPr>
        <w:t xml:space="preserve"> प्रमाणपत्र</w:t>
      </w:r>
    </w:p>
    <w:p w14:paraId="0A9AB28E" w14:textId="77777777" w:rsidR="00F844C2" w:rsidRPr="00F844C2" w:rsidRDefault="00F844C2" w:rsidP="00F844C2">
      <w:pPr>
        <w:pStyle w:val="ListParagraph"/>
        <w:numPr>
          <w:ilvl w:val="0"/>
          <w:numId w:val="6"/>
        </w:numPr>
        <w:shd w:val="clear" w:color="auto" w:fill="FFFFFF"/>
        <w:spacing w:before="30" w:after="30" w:line="240" w:lineRule="auto"/>
        <w:ind w:right="270"/>
        <w:rPr>
          <w:rFonts w:ascii="Roboto" w:eastAsia="Times New Roman" w:hAnsi="Roboto" w:cs="Times New Roman"/>
          <w:color w:val="000000"/>
          <w:kern w:val="0"/>
          <w:sz w:val="26"/>
          <w:szCs w:val="26"/>
          <w:lang w:eastAsia="en-GB"/>
          <w14:ligatures w14:val="none"/>
        </w:rPr>
      </w:pPr>
      <w:proofErr w:type="spellStart"/>
      <w:r w:rsidRPr="00F844C2">
        <w:rPr>
          <w:rFonts w:ascii="Roboto" w:eastAsia="Times New Roman" w:hAnsi="Roboto" w:cs="Mangal"/>
          <w:color w:val="000000"/>
          <w:kern w:val="0"/>
          <w:sz w:val="26"/>
          <w:szCs w:val="26"/>
          <w:cs/>
          <w:lang w:eastAsia="en-GB" w:bidi="hi-IN"/>
          <w14:ligatures w14:val="none"/>
        </w:rPr>
        <w:t>आईईसी</w:t>
      </w:r>
      <w:proofErr w:type="spellEnd"/>
      <w:r w:rsidRPr="00F844C2">
        <w:rPr>
          <w:rFonts w:ascii="Roboto" w:eastAsia="Times New Roman" w:hAnsi="Roboto" w:cs="Mangal"/>
          <w:color w:val="000000"/>
          <w:kern w:val="0"/>
          <w:sz w:val="26"/>
          <w:szCs w:val="26"/>
          <w:cs/>
          <w:lang w:eastAsia="en-GB" w:bidi="hi-IN"/>
          <w14:ligatures w14:val="none"/>
        </w:rPr>
        <w:t xml:space="preserve"> </w:t>
      </w:r>
      <w:proofErr w:type="spellStart"/>
      <w:r w:rsidRPr="00F844C2">
        <w:rPr>
          <w:rFonts w:ascii="Roboto" w:eastAsia="Times New Roman" w:hAnsi="Roboto" w:cs="Mangal"/>
          <w:color w:val="000000"/>
          <w:kern w:val="0"/>
          <w:sz w:val="26"/>
          <w:szCs w:val="26"/>
          <w:cs/>
          <w:lang w:eastAsia="en-GB" w:bidi="hi-IN"/>
          <w14:ligatures w14:val="none"/>
        </w:rPr>
        <w:t>कोड</w:t>
      </w:r>
      <w:proofErr w:type="spellEnd"/>
      <w:r w:rsidRPr="00F844C2">
        <w:rPr>
          <w:rFonts w:ascii="Roboto" w:eastAsia="Times New Roman" w:hAnsi="Roboto" w:cs="Mangal"/>
          <w:color w:val="000000"/>
          <w:kern w:val="0"/>
          <w:sz w:val="26"/>
          <w:szCs w:val="26"/>
          <w:cs/>
          <w:lang w:eastAsia="en-GB" w:bidi="hi-IN"/>
          <w14:ligatures w14:val="none"/>
        </w:rPr>
        <w:t xml:space="preserve"> नंबर</w:t>
      </w:r>
    </w:p>
    <w:p w14:paraId="6BC0B7A4" w14:textId="77777777" w:rsidR="00F844C2" w:rsidRPr="00F844C2" w:rsidRDefault="00F844C2" w:rsidP="00F844C2">
      <w:pPr>
        <w:shd w:val="clear" w:color="auto" w:fill="FFFFFF"/>
        <w:spacing w:before="30" w:after="30" w:line="240" w:lineRule="auto"/>
        <w:ind w:right="270"/>
        <w:rPr>
          <w:rFonts w:ascii="Roboto" w:eastAsia="Times New Roman" w:hAnsi="Roboto" w:cs="Times New Roman"/>
          <w:color w:val="000000"/>
          <w:kern w:val="0"/>
          <w:sz w:val="26"/>
          <w:szCs w:val="26"/>
          <w:lang w:eastAsia="en-GB"/>
          <w14:ligatures w14:val="none"/>
        </w:rPr>
      </w:pPr>
    </w:p>
    <w:p w14:paraId="7F5D594E" w14:textId="77777777" w:rsidR="00F844C2" w:rsidRPr="00F844C2" w:rsidRDefault="00F844C2" w:rsidP="00F844C2">
      <w:pPr>
        <w:shd w:val="clear" w:color="auto" w:fill="FFFFFF"/>
        <w:spacing w:before="30" w:after="30" w:line="240" w:lineRule="auto"/>
        <w:ind w:right="270"/>
        <w:rPr>
          <w:rFonts w:ascii="Roboto" w:eastAsia="Times New Roman" w:hAnsi="Roboto" w:cs="Mangal"/>
          <w:color w:val="000000"/>
          <w:kern w:val="0"/>
          <w:sz w:val="26"/>
          <w:szCs w:val="26"/>
          <w:lang w:eastAsia="en-GB"/>
          <w14:ligatures w14:val="none"/>
        </w:rPr>
      </w:pPr>
      <w:r w:rsidRPr="00F844C2">
        <w:rPr>
          <w:rFonts w:ascii="Roboto" w:eastAsia="Times New Roman" w:hAnsi="Roboto" w:cs="Mangal"/>
          <w:color w:val="000000"/>
          <w:kern w:val="0"/>
          <w:sz w:val="26"/>
          <w:szCs w:val="26"/>
          <w:cs/>
          <w:lang w:eastAsia="en-GB" w:bidi="hi-IN"/>
          <w14:ligatures w14:val="none"/>
        </w:rPr>
        <w:t xml:space="preserve">आवेदन शुल्क </w:t>
      </w:r>
      <w:r w:rsidRPr="00F844C2">
        <w:rPr>
          <w:rFonts w:ascii="Roboto" w:eastAsia="Times New Roman" w:hAnsi="Roboto" w:cs="Times New Roman"/>
          <w:color w:val="000000"/>
          <w:kern w:val="0"/>
          <w:sz w:val="26"/>
          <w:szCs w:val="26"/>
          <w:lang w:eastAsia="en-GB"/>
          <w14:ligatures w14:val="none"/>
        </w:rPr>
        <w:t xml:space="preserve">₹ 250 </w:t>
      </w:r>
      <w:r w:rsidRPr="00F844C2">
        <w:rPr>
          <w:rFonts w:ascii="Roboto" w:eastAsia="Times New Roman" w:hAnsi="Roboto" w:cs="Mangal"/>
          <w:color w:val="000000"/>
          <w:kern w:val="0"/>
          <w:sz w:val="26"/>
          <w:szCs w:val="26"/>
          <w:cs/>
          <w:lang w:eastAsia="en-GB" w:bidi="hi-IN"/>
          <w14:ligatures w14:val="none"/>
        </w:rPr>
        <w:t>है।</w:t>
      </w:r>
      <w:r>
        <w:rPr>
          <w:rFonts w:ascii="Roboto" w:eastAsia="Times New Roman" w:hAnsi="Roboto" w:cs="Mangal"/>
          <w:color w:val="000000"/>
          <w:kern w:val="0"/>
          <w:sz w:val="26"/>
          <w:szCs w:val="26"/>
          <w:lang w:eastAsia="en-GB" w:bidi="hi-IN"/>
          <w14:ligatures w14:val="none"/>
        </w:rPr>
        <w:t xml:space="preserve"> </w:t>
      </w:r>
      <w:proofErr w:type="spellStart"/>
      <w:r w:rsidRPr="00F844C2">
        <w:rPr>
          <w:rFonts w:ascii="Roboto" w:eastAsia="Times New Roman" w:hAnsi="Roboto" w:cs="Mangal"/>
          <w:color w:val="000000"/>
          <w:kern w:val="0"/>
          <w:sz w:val="26"/>
          <w:szCs w:val="26"/>
          <w:cs/>
          <w:lang w:eastAsia="en-GB" w:bidi="hi-IN"/>
          <w14:ligatures w14:val="none"/>
        </w:rPr>
        <w:t>आईईसी</w:t>
      </w:r>
      <w:proofErr w:type="spellEnd"/>
      <w:r w:rsidRPr="00F844C2">
        <w:rPr>
          <w:rFonts w:ascii="Roboto" w:eastAsia="Times New Roman" w:hAnsi="Roboto" w:cs="Mangal"/>
          <w:color w:val="000000"/>
          <w:kern w:val="0"/>
          <w:sz w:val="26"/>
          <w:szCs w:val="26"/>
          <w:cs/>
          <w:lang w:eastAsia="en-GB" w:bidi="hi-IN"/>
          <w14:ligatures w14:val="none"/>
        </w:rPr>
        <w:t xml:space="preserve"> नंबर जल्दी से पाने के लिए ऑनलाइन भुगतान करना बेहतर होगा ।</w:t>
      </w:r>
    </w:p>
    <w:p w14:paraId="3B37FE45" w14:textId="77777777" w:rsidR="00F844C2" w:rsidRPr="00F844C2" w:rsidRDefault="00F844C2" w:rsidP="00F844C2">
      <w:pPr>
        <w:shd w:val="clear" w:color="auto" w:fill="FFFFFF"/>
        <w:spacing w:before="30" w:after="30" w:line="240" w:lineRule="auto"/>
        <w:ind w:right="270"/>
        <w:rPr>
          <w:rFonts w:ascii="Roboto" w:eastAsia="Times New Roman" w:hAnsi="Roboto" w:cs="Mangal"/>
          <w:color w:val="000000"/>
          <w:kern w:val="0"/>
          <w:sz w:val="26"/>
          <w:szCs w:val="26"/>
          <w:lang w:eastAsia="en-GB"/>
          <w14:ligatures w14:val="none"/>
        </w:rPr>
      </w:pPr>
    </w:p>
    <w:p w14:paraId="32D0D8BB" w14:textId="6E227D7F" w:rsidR="00F844C2" w:rsidRPr="006D3BAA" w:rsidRDefault="00F844C2" w:rsidP="00F844C2">
      <w:pPr>
        <w:shd w:val="clear" w:color="auto" w:fill="FFFFFF"/>
        <w:spacing w:before="30" w:after="30" w:line="240" w:lineRule="auto"/>
        <w:ind w:right="270"/>
        <w:rPr>
          <w:rFonts w:ascii="Roboto" w:eastAsia="Times New Roman" w:hAnsi="Roboto" w:cs="Times New Roman"/>
          <w:color w:val="000000"/>
          <w:kern w:val="0"/>
          <w:sz w:val="26"/>
          <w:szCs w:val="26"/>
          <w:lang w:eastAsia="en-GB"/>
          <w14:ligatures w14:val="none"/>
        </w:rPr>
      </w:pPr>
      <w:r w:rsidRPr="00F844C2">
        <w:rPr>
          <w:rFonts w:ascii="Roboto" w:eastAsia="Times New Roman" w:hAnsi="Roboto" w:cs="Mangal"/>
          <w:color w:val="000000"/>
          <w:kern w:val="0"/>
          <w:sz w:val="26"/>
          <w:szCs w:val="26"/>
          <w:cs/>
          <w:lang w:eastAsia="en-GB" w:bidi="hi-IN"/>
          <w14:ligatures w14:val="none"/>
        </w:rPr>
        <w:t xml:space="preserve">आपको अपना आवेदन जमा कराने के </w:t>
      </w:r>
      <w:r w:rsidRPr="00F844C2">
        <w:rPr>
          <w:rFonts w:ascii="Roboto" w:eastAsia="Times New Roman" w:hAnsi="Roboto" w:cs="Mangal"/>
          <w:color w:val="000000"/>
          <w:kern w:val="0"/>
          <w:sz w:val="26"/>
          <w:szCs w:val="26"/>
          <w:lang w:eastAsia="en-GB"/>
          <w14:ligatures w14:val="none"/>
        </w:rPr>
        <w:t xml:space="preserve">15 </w:t>
      </w:r>
      <w:r w:rsidRPr="00F844C2">
        <w:rPr>
          <w:rFonts w:ascii="Roboto" w:eastAsia="Times New Roman" w:hAnsi="Roboto" w:cs="Mangal"/>
          <w:color w:val="000000"/>
          <w:kern w:val="0"/>
          <w:sz w:val="26"/>
          <w:szCs w:val="26"/>
          <w:cs/>
          <w:lang w:eastAsia="en-GB" w:bidi="hi-IN"/>
          <w14:ligatures w14:val="none"/>
        </w:rPr>
        <w:t xml:space="preserve">दिनों के भीतर </w:t>
      </w:r>
      <w:proofErr w:type="spellStart"/>
      <w:r w:rsidRPr="00F844C2">
        <w:rPr>
          <w:rFonts w:ascii="Roboto" w:eastAsia="Times New Roman" w:hAnsi="Roboto" w:cs="Mangal"/>
          <w:color w:val="000000"/>
          <w:kern w:val="0"/>
          <w:sz w:val="26"/>
          <w:szCs w:val="26"/>
          <w:cs/>
          <w:lang w:eastAsia="en-GB" w:bidi="hi-IN"/>
          <w14:ligatures w14:val="none"/>
        </w:rPr>
        <w:t>डीजीएफटी</w:t>
      </w:r>
      <w:proofErr w:type="spellEnd"/>
      <w:r w:rsidRPr="00F844C2">
        <w:rPr>
          <w:rFonts w:ascii="Roboto" w:eastAsia="Times New Roman" w:hAnsi="Roboto" w:cs="Mangal"/>
          <w:color w:val="000000"/>
          <w:kern w:val="0"/>
          <w:sz w:val="26"/>
          <w:szCs w:val="26"/>
          <w:cs/>
          <w:lang w:eastAsia="en-GB" w:bidi="hi-IN"/>
          <w14:ligatures w14:val="none"/>
        </w:rPr>
        <w:t xml:space="preserve"> (</w:t>
      </w:r>
      <w:r w:rsidRPr="00F844C2">
        <w:rPr>
          <w:rFonts w:ascii="Roboto" w:eastAsia="Times New Roman" w:hAnsi="Roboto" w:cs="Mangal"/>
          <w:color w:val="000000"/>
          <w:kern w:val="0"/>
          <w:sz w:val="26"/>
          <w:szCs w:val="26"/>
          <w:lang w:eastAsia="en-GB"/>
          <w14:ligatures w14:val="none"/>
        </w:rPr>
        <w:t xml:space="preserve">DGFT) </w:t>
      </w:r>
      <w:r w:rsidRPr="00F844C2">
        <w:rPr>
          <w:rFonts w:ascii="Roboto" w:eastAsia="Times New Roman" w:hAnsi="Roboto" w:cs="Mangal"/>
          <w:color w:val="000000"/>
          <w:kern w:val="0"/>
          <w:sz w:val="26"/>
          <w:szCs w:val="26"/>
          <w:cs/>
          <w:lang w:eastAsia="en-GB" w:bidi="hi-IN"/>
          <w14:ligatures w14:val="none"/>
        </w:rPr>
        <w:t xml:space="preserve">को अपना </w:t>
      </w:r>
      <w:proofErr w:type="spellStart"/>
      <w:r w:rsidRPr="00F844C2">
        <w:rPr>
          <w:rFonts w:ascii="Roboto" w:eastAsia="Times New Roman" w:hAnsi="Roboto" w:cs="Mangal"/>
          <w:color w:val="000000"/>
          <w:kern w:val="0"/>
          <w:sz w:val="26"/>
          <w:szCs w:val="26"/>
          <w:cs/>
          <w:lang w:eastAsia="en-GB" w:bidi="hi-IN"/>
          <w14:ligatures w14:val="none"/>
        </w:rPr>
        <w:t>फिजिकल</w:t>
      </w:r>
      <w:proofErr w:type="spellEnd"/>
      <w:r w:rsidRPr="00F844C2">
        <w:rPr>
          <w:rFonts w:ascii="Roboto" w:eastAsia="Times New Roman" w:hAnsi="Roboto" w:cs="Mangal"/>
          <w:color w:val="000000"/>
          <w:kern w:val="0"/>
          <w:sz w:val="26"/>
          <w:szCs w:val="26"/>
          <w:cs/>
          <w:lang w:eastAsia="en-GB" w:bidi="hi-IN"/>
          <w14:ligatures w14:val="none"/>
        </w:rPr>
        <w:t xml:space="preserve"> आवेदन भेजना होगा</w:t>
      </w:r>
    </w:p>
    <w:p w14:paraId="51F4B1B2" w14:textId="77777777" w:rsidR="006D3BAA" w:rsidRDefault="006D3BAA" w:rsidP="006D3BAA"/>
    <w:p w14:paraId="6F07B55B" w14:textId="77777777" w:rsidR="006D3BAA" w:rsidRDefault="006D3BAA" w:rsidP="006D3BAA"/>
    <w:p w14:paraId="60A990EE" w14:textId="77777777" w:rsidR="006D3BAA" w:rsidRDefault="006D3BAA" w:rsidP="006D3BAA"/>
    <w:p w14:paraId="3CC31D9D" w14:textId="7A442201" w:rsidR="006D3BAA" w:rsidRDefault="006D3BAA" w:rsidP="006D3BAA">
      <w:r>
        <w:t>What is Custom Duty?</w:t>
      </w:r>
    </w:p>
    <w:p w14:paraId="0B432227" w14:textId="1AC6A641" w:rsidR="006D3BAA" w:rsidRDefault="006D3BAA" w:rsidP="006D3BAA">
      <w:r>
        <w:t xml:space="preserve">Custom Duty is the duty charged on goods on their importation into India or exportation out of India. </w:t>
      </w:r>
    </w:p>
    <w:p w14:paraId="127438CD" w14:textId="1FCA0C83" w:rsidR="00F844C2" w:rsidRDefault="00F844C2" w:rsidP="006D3BAA">
      <w:r w:rsidRPr="00F844C2">
        <w:rPr>
          <w:rFonts w:cs="Mangal"/>
          <w:cs/>
          <w:lang w:bidi="hi-IN"/>
        </w:rPr>
        <w:t xml:space="preserve">कस्टम </w:t>
      </w:r>
      <w:proofErr w:type="spellStart"/>
      <w:r w:rsidRPr="00F844C2">
        <w:rPr>
          <w:rFonts w:cs="Mangal"/>
          <w:cs/>
          <w:lang w:bidi="hi-IN"/>
        </w:rPr>
        <w:t>ड्यूटी</w:t>
      </w:r>
      <w:proofErr w:type="spellEnd"/>
      <w:r w:rsidRPr="00F844C2">
        <w:rPr>
          <w:rFonts w:cs="Mangal"/>
          <w:cs/>
          <w:lang w:bidi="hi-IN"/>
        </w:rPr>
        <w:t xml:space="preserve"> वह टैक्स है जो भारत में किसी उत्पाद को आयात करने या भारत से बाहर निर्यात करने पर लगाया जाता है।</w:t>
      </w:r>
    </w:p>
    <w:p w14:paraId="77297620" w14:textId="77777777" w:rsidR="006D3BAA" w:rsidRDefault="006D3BAA" w:rsidP="006D3BAA"/>
    <w:p w14:paraId="4C0089B6" w14:textId="28B5FC1F" w:rsidR="006D3BAA" w:rsidRDefault="006D3BAA" w:rsidP="006D3BAA">
      <w:r>
        <w:t>How is Custom Duty on Export is calculated?</w:t>
      </w:r>
    </w:p>
    <w:p w14:paraId="153DD971" w14:textId="347E5FB1" w:rsidR="006D3BAA" w:rsidRDefault="006D3BAA" w:rsidP="006D3BAA">
      <w:pPr>
        <w:pStyle w:val="NormalWeb"/>
        <w:shd w:val="clear" w:color="auto" w:fill="FFFFFF"/>
        <w:spacing w:before="0" w:beforeAutospacing="0" w:after="0" w:afterAutospacing="0"/>
        <w:textAlignment w:val="baseline"/>
        <w:rPr>
          <w:color w:val="444444"/>
        </w:rPr>
      </w:pPr>
      <w:r>
        <w:rPr>
          <w:color w:val="444444"/>
        </w:rPr>
        <w:t>Step1: Visit the export-related section on the official </w:t>
      </w:r>
      <w:hyperlink r:id="rId6" w:history="1">
        <w:r w:rsidRPr="007B4CE8">
          <w:rPr>
            <w:rStyle w:val="Hyperlink"/>
          </w:rPr>
          <w:t>https://www.cbic.gov.in/</w:t>
        </w:r>
      </w:hyperlink>
      <w:r>
        <w:rPr>
          <w:color w:val="444444"/>
        </w:rPr>
        <w:t xml:space="preserve"> of India’s Customs Department.</w:t>
      </w:r>
    </w:p>
    <w:p w14:paraId="00CB701D" w14:textId="77777777" w:rsidR="006D3BAA" w:rsidRDefault="006D3BAA" w:rsidP="006D3BAA">
      <w:pPr>
        <w:pStyle w:val="NormalWeb"/>
        <w:shd w:val="clear" w:color="auto" w:fill="FFFFFF"/>
        <w:spacing w:before="0" w:beforeAutospacing="0" w:after="0" w:afterAutospacing="0"/>
        <w:textAlignment w:val="baseline"/>
        <w:rPr>
          <w:color w:val="444444"/>
        </w:rPr>
      </w:pPr>
      <w:r>
        <w:rPr>
          <w:rFonts w:ascii="inherit" w:hAnsi="inherit"/>
          <w:b/>
          <w:bCs/>
          <w:color w:val="444444"/>
          <w:bdr w:val="none" w:sz="0" w:space="0" w:color="auto" w:frame="1"/>
        </w:rPr>
        <w:t>Step 2:</w:t>
      </w:r>
      <w:r>
        <w:rPr>
          <w:color w:val="444444"/>
        </w:rPr>
        <w:t> Use the tariff item code or description of the article as shown on your screen to find out the product you are exporting on the available list.</w:t>
      </w:r>
    </w:p>
    <w:p w14:paraId="1798B485" w14:textId="77777777" w:rsidR="006D3BAA" w:rsidRDefault="006D3BAA" w:rsidP="006D3BAA">
      <w:pPr>
        <w:pStyle w:val="NormalWeb"/>
        <w:shd w:val="clear" w:color="auto" w:fill="FFFFFF"/>
        <w:spacing w:before="0" w:beforeAutospacing="0" w:after="0" w:afterAutospacing="0"/>
        <w:textAlignment w:val="baseline"/>
        <w:rPr>
          <w:color w:val="444444"/>
        </w:rPr>
      </w:pPr>
      <w:r>
        <w:rPr>
          <w:rFonts w:ascii="inherit" w:hAnsi="inherit"/>
          <w:b/>
          <w:bCs/>
          <w:color w:val="444444"/>
          <w:bdr w:val="none" w:sz="0" w:space="0" w:color="auto" w:frame="1"/>
        </w:rPr>
        <w:t>Step 3:</w:t>
      </w:r>
      <w:r>
        <w:rPr>
          <w:color w:val="444444"/>
        </w:rPr>
        <w:t> Note down the amount provided under the column titled ‘Rate of duty’.</w:t>
      </w:r>
    </w:p>
    <w:p w14:paraId="58521DB2" w14:textId="77777777" w:rsidR="006D3BAA" w:rsidRDefault="006D3BAA" w:rsidP="006D3BAA">
      <w:pPr>
        <w:pStyle w:val="NormalWeb"/>
        <w:shd w:val="clear" w:color="auto" w:fill="FFFFFF"/>
        <w:spacing w:before="0" w:beforeAutospacing="0" w:after="0" w:afterAutospacing="0"/>
        <w:textAlignment w:val="baseline"/>
        <w:rPr>
          <w:color w:val="444444"/>
        </w:rPr>
      </w:pPr>
      <w:r>
        <w:rPr>
          <w:rFonts w:ascii="inherit" w:hAnsi="inherit"/>
          <w:b/>
          <w:bCs/>
          <w:color w:val="444444"/>
          <w:bdr w:val="none" w:sz="0" w:space="0" w:color="auto" w:frame="1"/>
        </w:rPr>
        <w:t>Step 4:</w:t>
      </w:r>
      <w:r>
        <w:rPr>
          <w:color w:val="444444"/>
        </w:rPr>
        <w:t> If the rate is based on product quantity, then you will have to multiply this given amount by the exportable product’s volume to get a payable export tariff sum.</w:t>
      </w:r>
    </w:p>
    <w:p w14:paraId="614A10AA" w14:textId="77777777" w:rsidR="006D3BAA" w:rsidRDefault="006D3BAA" w:rsidP="006D3BAA">
      <w:pPr>
        <w:pStyle w:val="NormalWeb"/>
        <w:shd w:val="clear" w:color="auto" w:fill="FFFFFF"/>
        <w:spacing w:before="0" w:beforeAutospacing="0" w:after="0" w:afterAutospacing="0"/>
        <w:textAlignment w:val="baseline"/>
        <w:rPr>
          <w:color w:val="444444"/>
        </w:rPr>
      </w:pPr>
      <w:r>
        <w:rPr>
          <w:rFonts w:ascii="inherit" w:hAnsi="inherit"/>
          <w:b/>
          <w:bCs/>
          <w:color w:val="444444"/>
          <w:bdr w:val="none" w:sz="0" w:space="0" w:color="auto" w:frame="1"/>
        </w:rPr>
        <w:lastRenderedPageBreak/>
        <w:t>Step 5:</w:t>
      </w:r>
      <w:r>
        <w:rPr>
          <w:color w:val="444444"/>
        </w:rPr>
        <w:t> Alternatively, if rate is given in percentage, follow this formula to calculate customs duty on export as given below. For this example, the rate of duty is assumed to be P%.</w:t>
      </w:r>
    </w:p>
    <w:p w14:paraId="716E2791" w14:textId="77777777" w:rsidR="006D3BAA" w:rsidRDefault="006D3BAA" w:rsidP="006D3BAA">
      <w:pPr>
        <w:pStyle w:val="NormalWeb"/>
        <w:shd w:val="clear" w:color="auto" w:fill="FFFFFF"/>
        <w:spacing w:before="0" w:beforeAutospacing="0" w:after="0" w:afterAutospacing="0"/>
        <w:textAlignment w:val="baseline"/>
        <w:rPr>
          <w:color w:val="444444"/>
        </w:rPr>
      </w:pPr>
      <w:r>
        <w:rPr>
          <w:rFonts w:ascii="inherit" w:hAnsi="inherit"/>
          <w:i/>
          <w:iCs/>
          <w:color w:val="444444"/>
          <w:bdr w:val="none" w:sz="0" w:space="0" w:color="auto" w:frame="1"/>
        </w:rPr>
        <w:t>Payable export charge = FOB of exportable products x [P x 100]</w:t>
      </w:r>
    </w:p>
    <w:p w14:paraId="59EDB2E6" w14:textId="77777777" w:rsidR="006D3BAA" w:rsidRDefault="006D3BAA" w:rsidP="006D3BAA"/>
    <w:p w14:paraId="1D85A45A" w14:textId="77777777" w:rsidR="006D3BAA" w:rsidRDefault="006D3BAA" w:rsidP="006D3BAA"/>
    <w:p w14:paraId="06CB041B" w14:textId="45592FDD" w:rsidR="006D3BAA" w:rsidRDefault="006D3BAA" w:rsidP="006D3BAA">
      <w:r>
        <w:t>.What is DGFT?</w:t>
      </w:r>
    </w:p>
    <w:p w14:paraId="2684BC5F" w14:textId="3337F5AF" w:rsidR="006D3BAA" w:rsidRDefault="006D3BAA" w:rsidP="006D3BAA">
      <w:r w:rsidRPr="006D3BAA">
        <w:t>Directorate General of Foreign Trade, also known as DGFT, with headquarters at New Delhi, is responsible for formulating and implementing the Foreign Trade Policy with the main objective of promoting India's exports. The DGFT also issues scrips/authorization to exporters</w:t>
      </w:r>
      <w:r>
        <w:t>.</w:t>
      </w:r>
    </w:p>
    <w:p w14:paraId="56DFF469" w14:textId="77777777" w:rsidR="00F844C2" w:rsidRDefault="00F844C2" w:rsidP="006D3BAA"/>
    <w:p w14:paraId="4D7EF544" w14:textId="0ED05336" w:rsidR="00F844C2" w:rsidRDefault="00F844C2" w:rsidP="006D3BAA">
      <w:proofErr w:type="spellStart"/>
      <w:r w:rsidRPr="00F844C2">
        <w:rPr>
          <w:rFonts w:cs="Mangal"/>
          <w:cs/>
          <w:lang w:bidi="hi-IN"/>
        </w:rPr>
        <w:t>डायरेक्टरेट</w:t>
      </w:r>
      <w:proofErr w:type="spellEnd"/>
      <w:r w:rsidRPr="00F844C2">
        <w:rPr>
          <w:rFonts w:cs="Mangal"/>
          <w:cs/>
          <w:lang w:bidi="hi-IN"/>
        </w:rPr>
        <w:t xml:space="preserve"> जनरल </w:t>
      </w:r>
      <w:proofErr w:type="spellStart"/>
      <w:r w:rsidRPr="00F844C2">
        <w:rPr>
          <w:rFonts w:cs="Mangal"/>
          <w:cs/>
          <w:lang w:bidi="hi-IN"/>
        </w:rPr>
        <w:t>ऑफ़</w:t>
      </w:r>
      <w:proofErr w:type="spellEnd"/>
      <w:r w:rsidRPr="00F844C2">
        <w:rPr>
          <w:rFonts w:cs="Mangal"/>
          <w:cs/>
          <w:lang w:bidi="hi-IN"/>
        </w:rPr>
        <w:t xml:space="preserve"> </w:t>
      </w:r>
      <w:proofErr w:type="spellStart"/>
      <w:r w:rsidRPr="00F844C2">
        <w:rPr>
          <w:rFonts w:cs="Mangal"/>
          <w:cs/>
          <w:lang w:bidi="hi-IN"/>
        </w:rPr>
        <w:t>फॉरिन</w:t>
      </w:r>
      <w:proofErr w:type="spellEnd"/>
      <w:r w:rsidRPr="00F844C2">
        <w:rPr>
          <w:rFonts w:cs="Mangal"/>
          <w:cs/>
          <w:lang w:bidi="hi-IN"/>
        </w:rPr>
        <w:t xml:space="preserve"> </w:t>
      </w:r>
      <w:proofErr w:type="spellStart"/>
      <w:r w:rsidRPr="00F844C2">
        <w:rPr>
          <w:rFonts w:cs="Mangal"/>
          <w:cs/>
          <w:lang w:bidi="hi-IN"/>
        </w:rPr>
        <w:t>ट्रेड</w:t>
      </w:r>
      <w:proofErr w:type="spellEnd"/>
      <w:r w:rsidRPr="00F844C2">
        <w:rPr>
          <w:rFonts w:cs="Mangal"/>
          <w:cs/>
          <w:lang w:bidi="hi-IN"/>
        </w:rPr>
        <w:t xml:space="preserve"> </w:t>
      </w:r>
      <w:r w:rsidRPr="00F844C2">
        <w:t xml:space="preserve">, </w:t>
      </w:r>
      <w:r w:rsidRPr="00F844C2">
        <w:rPr>
          <w:rFonts w:cs="Mangal"/>
          <w:cs/>
          <w:lang w:bidi="hi-IN"/>
        </w:rPr>
        <w:t xml:space="preserve">जिसे </w:t>
      </w:r>
      <w:proofErr w:type="spellStart"/>
      <w:r w:rsidRPr="00F844C2">
        <w:rPr>
          <w:rFonts w:cs="Mangal"/>
          <w:cs/>
          <w:lang w:bidi="hi-IN"/>
        </w:rPr>
        <w:t>डीजीएफटी</w:t>
      </w:r>
      <w:proofErr w:type="spellEnd"/>
      <w:r w:rsidRPr="00F844C2">
        <w:rPr>
          <w:rFonts w:cs="Mangal"/>
          <w:cs/>
          <w:lang w:bidi="hi-IN"/>
        </w:rPr>
        <w:t xml:space="preserve"> के नाम से भी जाना जाता है</w:t>
      </w:r>
      <w:r w:rsidRPr="00F844C2">
        <w:t xml:space="preserve">, </w:t>
      </w:r>
      <w:r w:rsidRPr="00F844C2">
        <w:rPr>
          <w:rFonts w:cs="Mangal"/>
          <w:cs/>
          <w:lang w:bidi="hi-IN"/>
        </w:rPr>
        <w:t xml:space="preserve">इसका  </w:t>
      </w:r>
      <w:proofErr w:type="spellStart"/>
      <w:r w:rsidRPr="00F844C2">
        <w:rPr>
          <w:rFonts w:cs="Mangal"/>
          <w:cs/>
          <w:lang w:bidi="hi-IN"/>
        </w:rPr>
        <w:t>मुख्यालय</w:t>
      </w:r>
      <w:proofErr w:type="spellEnd"/>
      <w:r w:rsidRPr="00F844C2">
        <w:rPr>
          <w:rFonts w:cs="Mangal"/>
          <w:cs/>
          <w:lang w:bidi="hi-IN"/>
        </w:rPr>
        <w:t xml:space="preserve"> नई दिल्ली में है</w:t>
      </w:r>
      <w:r w:rsidRPr="00F844C2">
        <w:t xml:space="preserve">, </w:t>
      </w:r>
      <w:r w:rsidRPr="00F844C2">
        <w:rPr>
          <w:rFonts w:cs="Mangal"/>
          <w:cs/>
          <w:lang w:bidi="hi-IN"/>
        </w:rPr>
        <w:t xml:space="preserve">यह भारत के निर्यात को बढ़ावा देने के मुख्य उद्देश्य के साथ विदेश व्यापार नीति को तैयार करने और लागू करता है। </w:t>
      </w:r>
      <w:proofErr w:type="spellStart"/>
      <w:r w:rsidRPr="00F844C2">
        <w:rPr>
          <w:rFonts w:cs="Mangal"/>
          <w:cs/>
          <w:lang w:bidi="hi-IN"/>
        </w:rPr>
        <w:t>डीजीएफटी</w:t>
      </w:r>
      <w:proofErr w:type="spellEnd"/>
      <w:r w:rsidRPr="00F844C2">
        <w:rPr>
          <w:rFonts w:cs="Mangal"/>
          <w:cs/>
          <w:lang w:bidi="hi-IN"/>
        </w:rPr>
        <w:t xml:space="preserve"> निर्यातकों को </w:t>
      </w:r>
      <w:proofErr w:type="spellStart"/>
      <w:r w:rsidRPr="00F844C2">
        <w:rPr>
          <w:rFonts w:cs="Mangal"/>
          <w:cs/>
          <w:lang w:bidi="hi-IN"/>
        </w:rPr>
        <w:t>स्क्रिप</w:t>
      </w:r>
      <w:proofErr w:type="spellEnd"/>
      <w:r w:rsidRPr="00F844C2">
        <w:rPr>
          <w:rFonts w:cs="Mangal"/>
          <w:cs/>
          <w:lang w:bidi="hi-IN"/>
        </w:rPr>
        <w:t>/</w:t>
      </w:r>
      <w:proofErr w:type="spellStart"/>
      <w:r w:rsidRPr="00F844C2">
        <w:rPr>
          <w:rFonts w:cs="Mangal"/>
          <w:cs/>
          <w:lang w:bidi="hi-IN"/>
        </w:rPr>
        <w:t>अथॉराइजेशन</w:t>
      </w:r>
      <w:proofErr w:type="spellEnd"/>
      <w:r w:rsidRPr="00F844C2">
        <w:rPr>
          <w:rFonts w:cs="Mangal"/>
          <w:cs/>
          <w:lang w:bidi="hi-IN"/>
        </w:rPr>
        <w:t xml:space="preserve"> भी जारी करता है।</w:t>
      </w:r>
    </w:p>
    <w:p w14:paraId="139B3E98" w14:textId="77777777" w:rsidR="006D3BAA" w:rsidRDefault="006D3BAA" w:rsidP="006D3BAA"/>
    <w:p w14:paraId="2918F640" w14:textId="19F8C933" w:rsidR="006D3BAA" w:rsidRDefault="006D3BAA" w:rsidP="006D3BAA">
      <w:r>
        <w:t>Who pays GST on Import in India?</w:t>
      </w:r>
    </w:p>
    <w:p w14:paraId="7E725E93" w14:textId="711327B4" w:rsidR="006D3BAA" w:rsidRDefault="006D3BAA" w:rsidP="006D3BAA">
      <w:pPr>
        <w:rPr>
          <w:rFonts w:ascii="Helvetica" w:hAnsi="Helvetica"/>
          <w:color w:val="212529"/>
          <w:shd w:val="clear" w:color="auto" w:fill="FFFFFF"/>
        </w:rPr>
      </w:pPr>
      <w:r>
        <w:rPr>
          <w:rFonts w:ascii="Helvetica" w:hAnsi="Helvetica"/>
          <w:color w:val="212529"/>
          <w:shd w:val="clear" w:color="auto" w:fill="FFFFFF"/>
        </w:rPr>
        <w:t>Import of services under GST are subject to levy of IGST which is to be paid by the importer under Reverse Charge Mechanism.</w:t>
      </w:r>
    </w:p>
    <w:p w14:paraId="5860A6A3" w14:textId="77777777" w:rsidR="006D3BAA" w:rsidRDefault="006D3BAA" w:rsidP="006D3BAA">
      <w:pPr>
        <w:rPr>
          <w:rFonts w:ascii="Helvetica" w:hAnsi="Helvetica"/>
          <w:color w:val="212529"/>
          <w:shd w:val="clear" w:color="auto" w:fill="FFFFFF"/>
        </w:rPr>
      </w:pPr>
    </w:p>
    <w:p w14:paraId="2D196E79" w14:textId="4C807773" w:rsidR="00756011" w:rsidRDefault="00756011" w:rsidP="006D3BAA">
      <w:pPr>
        <w:rPr>
          <w:rFonts w:ascii="Helvetica" w:hAnsi="Helvetica"/>
          <w:color w:val="212529"/>
          <w:shd w:val="clear" w:color="auto" w:fill="FFFFFF"/>
        </w:rPr>
      </w:pPr>
      <w:r w:rsidRPr="00756011">
        <w:rPr>
          <w:rFonts w:ascii="Helvetica" w:hAnsi="Helvetica" w:cs="Mangal"/>
          <w:color w:val="212529"/>
          <w:shd w:val="clear" w:color="auto" w:fill="FFFFFF"/>
          <w:cs/>
          <w:lang w:bidi="hi-IN"/>
        </w:rPr>
        <w:t xml:space="preserve">जीएसटी के तहत सेवाओं के आयात पर </w:t>
      </w:r>
      <w:proofErr w:type="spellStart"/>
      <w:r w:rsidRPr="00756011">
        <w:rPr>
          <w:rFonts w:ascii="Helvetica" w:hAnsi="Helvetica" w:cs="Mangal"/>
          <w:color w:val="212529"/>
          <w:shd w:val="clear" w:color="auto" w:fill="FFFFFF"/>
          <w:cs/>
          <w:lang w:bidi="hi-IN"/>
        </w:rPr>
        <w:t>आईजीएसटी</w:t>
      </w:r>
      <w:proofErr w:type="spellEnd"/>
      <w:r w:rsidRPr="00756011">
        <w:rPr>
          <w:rFonts w:ascii="Helvetica" w:hAnsi="Helvetica" w:cs="Mangal"/>
          <w:color w:val="212529"/>
          <w:shd w:val="clear" w:color="auto" w:fill="FFFFFF"/>
          <w:cs/>
          <w:lang w:bidi="hi-IN"/>
        </w:rPr>
        <w:t xml:space="preserve"> लगाया जाता है</w:t>
      </w:r>
      <w:r w:rsidRPr="00756011">
        <w:rPr>
          <w:rFonts w:ascii="Helvetica" w:hAnsi="Helvetica"/>
          <w:color w:val="212529"/>
          <w:shd w:val="clear" w:color="auto" w:fill="FFFFFF"/>
        </w:rPr>
        <w:t xml:space="preserve">, </w:t>
      </w:r>
      <w:r w:rsidRPr="00756011">
        <w:rPr>
          <w:rFonts w:ascii="Helvetica" w:hAnsi="Helvetica" w:cs="Mangal"/>
          <w:color w:val="212529"/>
          <w:shd w:val="clear" w:color="auto" w:fill="FFFFFF"/>
          <w:cs/>
          <w:lang w:bidi="hi-IN"/>
        </w:rPr>
        <w:t xml:space="preserve">जिसका भुगतान </w:t>
      </w:r>
      <w:proofErr w:type="spellStart"/>
      <w:r w:rsidRPr="00756011">
        <w:rPr>
          <w:rFonts w:ascii="Helvetica" w:hAnsi="Helvetica" w:cs="Mangal"/>
          <w:color w:val="212529"/>
          <w:shd w:val="clear" w:color="auto" w:fill="FFFFFF"/>
          <w:cs/>
          <w:lang w:bidi="hi-IN"/>
        </w:rPr>
        <w:t>आयातक</w:t>
      </w:r>
      <w:proofErr w:type="spellEnd"/>
      <w:r w:rsidRPr="00756011">
        <w:rPr>
          <w:rFonts w:ascii="Helvetica" w:hAnsi="Helvetica" w:cs="Mangal"/>
          <w:color w:val="212529"/>
          <w:shd w:val="clear" w:color="auto" w:fill="FFFFFF"/>
          <w:cs/>
          <w:lang w:bidi="hi-IN"/>
        </w:rPr>
        <w:t xml:space="preserve"> द्वारा </w:t>
      </w:r>
      <w:proofErr w:type="spellStart"/>
      <w:r w:rsidRPr="00756011">
        <w:rPr>
          <w:rFonts w:ascii="Helvetica" w:hAnsi="Helvetica" w:cs="Mangal"/>
          <w:color w:val="212529"/>
          <w:shd w:val="clear" w:color="auto" w:fill="FFFFFF"/>
          <w:cs/>
          <w:lang w:bidi="hi-IN"/>
        </w:rPr>
        <w:t>रिवर्स</w:t>
      </w:r>
      <w:proofErr w:type="spellEnd"/>
      <w:r w:rsidRPr="00756011">
        <w:rPr>
          <w:rFonts w:ascii="Helvetica" w:hAnsi="Helvetica" w:cs="Mangal"/>
          <w:color w:val="212529"/>
          <w:shd w:val="clear" w:color="auto" w:fill="FFFFFF"/>
          <w:cs/>
          <w:lang w:bidi="hi-IN"/>
        </w:rPr>
        <w:t xml:space="preserve"> चार्ज </w:t>
      </w:r>
      <w:proofErr w:type="spellStart"/>
      <w:r w:rsidRPr="00756011">
        <w:rPr>
          <w:rFonts w:ascii="Helvetica" w:hAnsi="Helvetica" w:cs="Mangal"/>
          <w:color w:val="212529"/>
          <w:shd w:val="clear" w:color="auto" w:fill="FFFFFF"/>
          <w:cs/>
          <w:lang w:bidi="hi-IN"/>
        </w:rPr>
        <w:t>मैकेनिज्म</w:t>
      </w:r>
      <w:proofErr w:type="spellEnd"/>
      <w:r w:rsidRPr="00756011">
        <w:rPr>
          <w:rFonts w:ascii="Helvetica" w:hAnsi="Helvetica" w:cs="Mangal"/>
          <w:color w:val="212529"/>
          <w:shd w:val="clear" w:color="auto" w:fill="FFFFFF"/>
          <w:cs/>
          <w:lang w:bidi="hi-IN"/>
        </w:rPr>
        <w:t xml:space="preserve"> के तहत किया जाता  है।</w:t>
      </w:r>
    </w:p>
    <w:p w14:paraId="1B2EEDC2" w14:textId="77777777" w:rsidR="006D3BAA" w:rsidRDefault="006D3BAA" w:rsidP="006D3BAA"/>
    <w:p w14:paraId="10EA1B25" w14:textId="77777777" w:rsidR="006D3BAA" w:rsidRDefault="006D3BAA" w:rsidP="006D3BAA"/>
    <w:sectPr w:rsidR="006D3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C79FD"/>
    <w:multiLevelType w:val="hybridMultilevel"/>
    <w:tmpl w:val="5ADE9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5D0E4B"/>
    <w:multiLevelType w:val="multilevel"/>
    <w:tmpl w:val="1C28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1732E9"/>
    <w:multiLevelType w:val="hybridMultilevel"/>
    <w:tmpl w:val="8940DC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B96435"/>
    <w:multiLevelType w:val="hybridMultilevel"/>
    <w:tmpl w:val="4210F3D6"/>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6F893855"/>
    <w:multiLevelType w:val="hybridMultilevel"/>
    <w:tmpl w:val="C324F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B64A4F"/>
    <w:multiLevelType w:val="hybridMultilevel"/>
    <w:tmpl w:val="F7587E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93985220">
    <w:abstractNumId w:val="4"/>
  </w:num>
  <w:num w:numId="2" w16cid:durableId="1625504574">
    <w:abstractNumId w:val="5"/>
  </w:num>
  <w:num w:numId="3" w16cid:durableId="53505021">
    <w:abstractNumId w:val="3"/>
  </w:num>
  <w:num w:numId="4" w16cid:durableId="1641573421">
    <w:abstractNumId w:val="2"/>
  </w:num>
  <w:num w:numId="5" w16cid:durableId="308629417">
    <w:abstractNumId w:val="1"/>
  </w:num>
  <w:num w:numId="6" w16cid:durableId="174079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6F7"/>
    <w:rsid w:val="00084024"/>
    <w:rsid w:val="002D7747"/>
    <w:rsid w:val="00304167"/>
    <w:rsid w:val="006D3BAA"/>
    <w:rsid w:val="00756011"/>
    <w:rsid w:val="008046F7"/>
    <w:rsid w:val="008B0143"/>
    <w:rsid w:val="00A823A6"/>
    <w:rsid w:val="00D21349"/>
    <w:rsid w:val="00F80F67"/>
    <w:rsid w:val="00F844C2"/>
    <w:rsid w:val="00FA22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72A400"/>
  <w15:chartTrackingRefBased/>
  <w15:docId w15:val="{BC416B27-3265-4857-A796-8BF0ED77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6F7"/>
    <w:pPr>
      <w:ind w:left="720"/>
      <w:contextualSpacing/>
    </w:pPr>
  </w:style>
  <w:style w:type="character" w:styleId="Hyperlink">
    <w:name w:val="Hyperlink"/>
    <w:basedOn w:val="DefaultParagraphFont"/>
    <w:uiPriority w:val="99"/>
    <w:unhideWhenUsed/>
    <w:rsid w:val="006D3BAA"/>
    <w:rPr>
      <w:color w:val="0000FF"/>
      <w:u w:val="single"/>
    </w:rPr>
  </w:style>
  <w:style w:type="paragraph" w:styleId="NormalWeb">
    <w:name w:val="Normal (Web)"/>
    <w:basedOn w:val="Normal"/>
    <w:uiPriority w:val="99"/>
    <w:semiHidden/>
    <w:unhideWhenUsed/>
    <w:rsid w:val="006D3BA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6D3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79581">
      <w:bodyDiv w:val="1"/>
      <w:marLeft w:val="0"/>
      <w:marRight w:val="0"/>
      <w:marTop w:val="0"/>
      <w:marBottom w:val="0"/>
      <w:divBdr>
        <w:top w:val="none" w:sz="0" w:space="0" w:color="auto"/>
        <w:left w:val="none" w:sz="0" w:space="0" w:color="auto"/>
        <w:bottom w:val="none" w:sz="0" w:space="0" w:color="auto"/>
        <w:right w:val="none" w:sz="0" w:space="0" w:color="auto"/>
      </w:divBdr>
    </w:div>
    <w:div w:id="303585891">
      <w:bodyDiv w:val="1"/>
      <w:marLeft w:val="0"/>
      <w:marRight w:val="0"/>
      <w:marTop w:val="0"/>
      <w:marBottom w:val="0"/>
      <w:divBdr>
        <w:top w:val="none" w:sz="0" w:space="0" w:color="auto"/>
        <w:left w:val="none" w:sz="0" w:space="0" w:color="auto"/>
        <w:bottom w:val="none" w:sz="0" w:space="0" w:color="auto"/>
        <w:right w:val="none" w:sz="0" w:space="0" w:color="auto"/>
      </w:divBdr>
    </w:div>
    <w:div w:id="362364283">
      <w:bodyDiv w:val="1"/>
      <w:marLeft w:val="0"/>
      <w:marRight w:val="0"/>
      <w:marTop w:val="0"/>
      <w:marBottom w:val="0"/>
      <w:divBdr>
        <w:top w:val="none" w:sz="0" w:space="0" w:color="auto"/>
        <w:left w:val="none" w:sz="0" w:space="0" w:color="auto"/>
        <w:bottom w:val="none" w:sz="0" w:space="0" w:color="auto"/>
        <w:right w:val="none" w:sz="0" w:space="0" w:color="auto"/>
      </w:divBdr>
    </w:div>
    <w:div w:id="373234265">
      <w:bodyDiv w:val="1"/>
      <w:marLeft w:val="0"/>
      <w:marRight w:val="0"/>
      <w:marTop w:val="0"/>
      <w:marBottom w:val="0"/>
      <w:divBdr>
        <w:top w:val="none" w:sz="0" w:space="0" w:color="auto"/>
        <w:left w:val="none" w:sz="0" w:space="0" w:color="auto"/>
        <w:bottom w:val="none" w:sz="0" w:space="0" w:color="auto"/>
        <w:right w:val="none" w:sz="0" w:space="0" w:color="auto"/>
      </w:divBdr>
    </w:div>
    <w:div w:id="385958231">
      <w:bodyDiv w:val="1"/>
      <w:marLeft w:val="0"/>
      <w:marRight w:val="0"/>
      <w:marTop w:val="0"/>
      <w:marBottom w:val="0"/>
      <w:divBdr>
        <w:top w:val="none" w:sz="0" w:space="0" w:color="auto"/>
        <w:left w:val="none" w:sz="0" w:space="0" w:color="auto"/>
        <w:bottom w:val="none" w:sz="0" w:space="0" w:color="auto"/>
        <w:right w:val="none" w:sz="0" w:space="0" w:color="auto"/>
      </w:divBdr>
    </w:div>
    <w:div w:id="458185172">
      <w:bodyDiv w:val="1"/>
      <w:marLeft w:val="0"/>
      <w:marRight w:val="0"/>
      <w:marTop w:val="0"/>
      <w:marBottom w:val="0"/>
      <w:divBdr>
        <w:top w:val="none" w:sz="0" w:space="0" w:color="auto"/>
        <w:left w:val="none" w:sz="0" w:space="0" w:color="auto"/>
        <w:bottom w:val="none" w:sz="0" w:space="0" w:color="auto"/>
        <w:right w:val="none" w:sz="0" w:space="0" w:color="auto"/>
      </w:divBdr>
    </w:div>
    <w:div w:id="513497244">
      <w:bodyDiv w:val="1"/>
      <w:marLeft w:val="0"/>
      <w:marRight w:val="0"/>
      <w:marTop w:val="0"/>
      <w:marBottom w:val="0"/>
      <w:divBdr>
        <w:top w:val="none" w:sz="0" w:space="0" w:color="auto"/>
        <w:left w:val="none" w:sz="0" w:space="0" w:color="auto"/>
        <w:bottom w:val="none" w:sz="0" w:space="0" w:color="auto"/>
        <w:right w:val="none" w:sz="0" w:space="0" w:color="auto"/>
      </w:divBdr>
    </w:div>
    <w:div w:id="557280174">
      <w:bodyDiv w:val="1"/>
      <w:marLeft w:val="0"/>
      <w:marRight w:val="0"/>
      <w:marTop w:val="0"/>
      <w:marBottom w:val="0"/>
      <w:divBdr>
        <w:top w:val="none" w:sz="0" w:space="0" w:color="auto"/>
        <w:left w:val="none" w:sz="0" w:space="0" w:color="auto"/>
        <w:bottom w:val="none" w:sz="0" w:space="0" w:color="auto"/>
        <w:right w:val="none" w:sz="0" w:space="0" w:color="auto"/>
      </w:divBdr>
    </w:div>
    <w:div w:id="586426445">
      <w:bodyDiv w:val="1"/>
      <w:marLeft w:val="0"/>
      <w:marRight w:val="0"/>
      <w:marTop w:val="0"/>
      <w:marBottom w:val="0"/>
      <w:divBdr>
        <w:top w:val="none" w:sz="0" w:space="0" w:color="auto"/>
        <w:left w:val="none" w:sz="0" w:space="0" w:color="auto"/>
        <w:bottom w:val="none" w:sz="0" w:space="0" w:color="auto"/>
        <w:right w:val="none" w:sz="0" w:space="0" w:color="auto"/>
      </w:divBdr>
    </w:div>
    <w:div w:id="938218613">
      <w:bodyDiv w:val="1"/>
      <w:marLeft w:val="0"/>
      <w:marRight w:val="0"/>
      <w:marTop w:val="0"/>
      <w:marBottom w:val="0"/>
      <w:divBdr>
        <w:top w:val="none" w:sz="0" w:space="0" w:color="auto"/>
        <w:left w:val="none" w:sz="0" w:space="0" w:color="auto"/>
        <w:bottom w:val="none" w:sz="0" w:space="0" w:color="auto"/>
        <w:right w:val="none" w:sz="0" w:space="0" w:color="auto"/>
      </w:divBdr>
    </w:div>
    <w:div w:id="1036545020">
      <w:bodyDiv w:val="1"/>
      <w:marLeft w:val="0"/>
      <w:marRight w:val="0"/>
      <w:marTop w:val="0"/>
      <w:marBottom w:val="0"/>
      <w:divBdr>
        <w:top w:val="none" w:sz="0" w:space="0" w:color="auto"/>
        <w:left w:val="none" w:sz="0" w:space="0" w:color="auto"/>
        <w:bottom w:val="none" w:sz="0" w:space="0" w:color="auto"/>
        <w:right w:val="none" w:sz="0" w:space="0" w:color="auto"/>
      </w:divBdr>
    </w:div>
    <w:div w:id="1365522602">
      <w:bodyDiv w:val="1"/>
      <w:marLeft w:val="0"/>
      <w:marRight w:val="0"/>
      <w:marTop w:val="0"/>
      <w:marBottom w:val="0"/>
      <w:divBdr>
        <w:top w:val="none" w:sz="0" w:space="0" w:color="auto"/>
        <w:left w:val="none" w:sz="0" w:space="0" w:color="auto"/>
        <w:bottom w:val="none" w:sz="0" w:space="0" w:color="auto"/>
        <w:right w:val="none" w:sz="0" w:space="0" w:color="auto"/>
      </w:divBdr>
    </w:div>
    <w:div w:id="1733459667">
      <w:bodyDiv w:val="1"/>
      <w:marLeft w:val="0"/>
      <w:marRight w:val="0"/>
      <w:marTop w:val="0"/>
      <w:marBottom w:val="0"/>
      <w:divBdr>
        <w:top w:val="none" w:sz="0" w:space="0" w:color="auto"/>
        <w:left w:val="none" w:sz="0" w:space="0" w:color="auto"/>
        <w:bottom w:val="none" w:sz="0" w:space="0" w:color="auto"/>
        <w:right w:val="none" w:sz="0" w:space="0" w:color="auto"/>
      </w:divBdr>
    </w:div>
    <w:div w:id="1854564085">
      <w:bodyDiv w:val="1"/>
      <w:marLeft w:val="0"/>
      <w:marRight w:val="0"/>
      <w:marTop w:val="0"/>
      <w:marBottom w:val="0"/>
      <w:divBdr>
        <w:top w:val="none" w:sz="0" w:space="0" w:color="auto"/>
        <w:left w:val="none" w:sz="0" w:space="0" w:color="auto"/>
        <w:bottom w:val="none" w:sz="0" w:space="0" w:color="auto"/>
        <w:right w:val="none" w:sz="0" w:space="0" w:color="auto"/>
      </w:divBdr>
    </w:div>
    <w:div w:id="1903179802">
      <w:bodyDiv w:val="1"/>
      <w:marLeft w:val="0"/>
      <w:marRight w:val="0"/>
      <w:marTop w:val="0"/>
      <w:marBottom w:val="0"/>
      <w:divBdr>
        <w:top w:val="none" w:sz="0" w:space="0" w:color="auto"/>
        <w:left w:val="none" w:sz="0" w:space="0" w:color="auto"/>
        <w:bottom w:val="none" w:sz="0" w:space="0" w:color="auto"/>
        <w:right w:val="none" w:sz="0" w:space="0" w:color="auto"/>
      </w:divBdr>
    </w:div>
    <w:div w:id="194545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bic.gov.in/" TargetMode="External"/><Relationship Id="rId5" Type="http://schemas.openxmlformats.org/officeDocument/2006/relationships/hyperlink" Target="https://www.legalraasta.com/private-limited-company-regist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787</Words>
  <Characters>3633</Characters>
  <Application>Microsoft Office Word</Application>
  <DocSecurity>0</DocSecurity>
  <Lines>98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diwan singh</dc:creator>
  <cp:keywords/>
  <dc:description/>
  <cp:lastModifiedBy>diwan singh</cp:lastModifiedBy>
  <cp:revision>3</cp:revision>
  <dcterms:created xsi:type="dcterms:W3CDTF">2023-12-05T04:47:00Z</dcterms:created>
  <dcterms:modified xsi:type="dcterms:W3CDTF">2023-12-05T11:58:00Z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29cd7b6f-29b4-434e-af0d-3f2dd378cdf2</vt:lpwstr>
  </property>
</Properties>
</file>