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56" w:rsidRDefault="00E76ADA">
      <w:r>
        <w:t>Decision Tree:</w:t>
      </w:r>
    </w:p>
    <w:p w:rsidR="00E76ADA" w:rsidRDefault="00E76ADA">
      <w:hyperlink r:id="rId4" w:history="1">
        <w:r w:rsidRPr="00B45012">
          <w:rPr>
            <w:rStyle w:val="Hyperlink"/>
          </w:rPr>
          <w:t>https://mapr.com/blog/apache-spark-machine-learning-tutorial/</w:t>
        </w:r>
      </w:hyperlink>
    </w:p>
    <w:p w:rsidR="00E76ADA" w:rsidRDefault="00E76ADA">
      <w:bookmarkStart w:id="0" w:name="_GoBack"/>
      <w:bookmarkEnd w:id="0"/>
    </w:p>
    <w:sectPr w:rsidR="00E7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84"/>
    <w:rsid w:val="003F2E84"/>
    <w:rsid w:val="00E76ADA"/>
    <w:rsid w:val="00FA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572EC-A015-4B43-A94C-943681A2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r.com/blog/apache-spark-machine-learning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2017-06-26T10:35:00Z</dcterms:created>
  <dcterms:modified xsi:type="dcterms:W3CDTF">2017-06-26T10:35:00Z</dcterms:modified>
</cp:coreProperties>
</file>