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03" w:rsidRDefault="00925477">
      <w:pPr>
        <w:rPr>
          <w:lang w:val="en-IN"/>
        </w:rPr>
      </w:pPr>
      <w:r>
        <w:rPr>
          <w:lang w:val="en-IN"/>
        </w:rPr>
        <w:t xml:space="preserve">UID – </w:t>
      </w:r>
      <w:r w:rsidRPr="00EB6F70">
        <w:rPr>
          <w:b/>
          <w:lang w:val="en-IN"/>
        </w:rPr>
        <w:t>19BEC1</w:t>
      </w:r>
      <w:r w:rsidR="00F84571">
        <w:rPr>
          <w:b/>
          <w:lang w:val="en-IN"/>
        </w:rPr>
        <w:t>117</w:t>
      </w:r>
    </w:p>
    <w:p w:rsidR="00925477" w:rsidRPr="00EB6F70" w:rsidRDefault="00925477">
      <w:pPr>
        <w:rPr>
          <w:rFonts w:ascii="Arial" w:hAnsi="Arial" w:cs="Arial"/>
          <w:b/>
          <w:bCs/>
          <w:color w:val="212529"/>
        </w:rPr>
      </w:pPr>
      <w:proofErr w:type="gramStart"/>
      <w:r w:rsidRPr="00EB6F70">
        <w:rPr>
          <w:b/>
          <w:lang w:val="en-IN"/>
        </w:rPr>
        <w:t>Exp.</w:t>
      </w:r>
      <w:proofErr w:type="gramEnd"/>
      <w:r w:rsidRPr="00EB6F70">
        <w:rPr>
          <w:b/>
          <w:lang w:val="en-IN"/>
        </w:rPr>
        <w:t xml:space="preserve"> </w:t>
      </w:r>
      <w:proofErr w:type="gramStart"/>
      <w:r w:rsidRPr="00EB6F70">
        <w:rPr>
          <w:b/>
          <w:lang w:val="en-IN"/>
        </w:rPr>
        <w:t>No :</w:t>
      </w:r>
      <w:proofErr w:type="gramEnd"/>
      <w:r w:rsidRPr="00EB6F70">
        <w:rPr>
          <w:b/>
          <w:lang w:val="en-IN"/>
        </w:rPr>
        <w:t xml:space="preserve"> 4</w:t>
      </w:r>
      <w:r>
        <w:rPr>
          <w:lang w:val="en-IN"/>
        </w:rPr>
        <w:t xml:space="preserve"> </w:t>
      </w:r>
      <w:r w:rsidRPr="00EB6F70">
        <w:rPr>
          <w:rFonts w:ascii="Arial" w:hAnsi="Arial" w:cs="Arial"/>
          <w:b/>
          <w:bCs/>
          <w:color w:val="212529"/>
        </w:rPr>
        <w:t xml:space="preserve">Design automatic led </w:t>
      </w:r>
      <w:proofErr w:type="spellStart"/>
      <w:r w:rsidRPr="00EB6F70">
        <w:rPr>
          <w:rFonts w:ascii="Arial" w:hAnsi="Arial" w:cs="Arial"/>
          <w:b/>
          <w:bCs/>
          <w:color w:val="212529"/>
        </w:rPr>
        <w:t>Diwali</w:t>
      </w:r>
      <w:proofErr w:type="spellEnd"/>
      <w:r w:rsidRPr="00EB6F70">
        <w:rPr>
          <w:rFonts w:ascii="Arial" w:hAnsi="Arial" w:cs="Arial"/>
          <w:b/>
          <w:bCs/>
          <w:color w:val="212529"/>
        </w:rPr>
        <w:t xml:space="preserve"> lights (consisting of 6 led’s) such that it only works during night and can generate two patterns which can be toggled with switch. a. Pattern 1 – led blinks with a freq. of 500 msec. b. Pattern 2 – led blinks with a freq. of 1 sec</w:t>
      </w:r>
    </w:p>
    <w:p w:rsidR="00925477" w:rsidRDefault="00925477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THEORY</w:t>
      </w:r>
    </w:p>
    <w:p w:rsidR="00A33378" w:rsidRDefault="00A33378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Circuit </w:t>
      </w:r>
      <w:proofErr w:type="gramStart"/>
      <w:r>
        <w:rPr>
          <w:rFonts w:ascii="Arial" w:hAnsi="Arial" w:cs="Arial"/>
          <w:b/>
          <w:bCs/>
          <w:color w:val="212529"/>
        </w:rPr>
        <w:t>Diagram :</w:t>
      </w:r>
      <w:proofErr w:type="gramEnd"/>
    </w:p>
    <w:p w:rsidR="00A33378" w:rsidRDefault="00A33378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noProof/>
          <w:color w:val="212529"/>
        </w:rPr>
        <w:drawing>
          <wp:inline distT="0" distB="0" distL="0" distR="0">
            <wp:extent cx="4499787" cy="2147779"/>
            <wp:effectExtent l="19050" t="0" r="0" b="0"/>
            <wp:docPr id="1" name="Picture 1" descr="C:\Users\Lenovo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206" r="24320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87" cy="214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477" w:rsidRPr="00EB6F70" w:rsidRDefault="00925477">
      <w:pPr>
        <w:rPr>
          <w:rFonts w:ascii="Arial" w:hAnsi="Arial" w:cs="Arial"/>
          <w:bCs/>
          <w:color w:val="212529"/>
        </w:rPr>
      </w:pPr>
      <w:proofErr w:type="gramStart"/>
      <w:r>
        <w:rPr>
          <w:rFonts w:ascii="Arial" w:hAnsi="Arial" w:cs="Arial"/>
          <w:b/>
          <w:bCs/>
          <w:color w:val="212529"/>
        </w:rPr>
        <w:t>Concepts :</w:t>
      </w:r>
      <w:proofErr w:type="gramEnd"/>
      <w:r>
        <w:rPr>
          <w:rFonts w:ascii="Arial" w:hAnsi="Arial" w:cs="Arial"/>
          <w:b/>
          <w:bCs/>
          <w:color w:val="212529"/>
        </w:rPr>
        <w:t xml:space="preserve"> When </w:t>
      </w:r>
      <w:r w:rsidRPr="00EB6F70">
        <w:rPr>
          <w:rFonts w:ascii="Arial" w:hAnsi="Arial" w:cs="Arial"/>
          <w:bCs/>
          <w:color w:val="212529"/>
        </w:rPr>
        <w:t xml:space="preserve">the LDR sets to low it </w:t>
      </w:r>
      <w:proofErr w:type="spellStart"/>
      <w:r w:rsidRPr="00EB6F70">
        <w:rPr>
          <w:rFonts w:ascii="Arial" w:hAnsi="Arial" w:cs="Arial"/>
          <w:bCs/>
          <w:color w:val="212529"/>
        </w:rPr>
        <w:t>aloows</w:t>
      </w:r>
      <w:proofErr w:type="spellEnd"/>
      <w:r w:rsidRPr="00EB6F70">
        <w:rPr>
          <w:rFonts w:ascii="Arial" w:hAnsi="Arial" w:cs="Arial"/>
          <w:bCs/>
          <w:color w:val="212529"/>
        </w:rPr>
        <w:t xml:space="preserve"> the flow of electricity through the </w:t>
      </w:r>
      <w:proofErr w:type="spellStart"/>
      <w:r w:rsidRPr="00EB6F70">
        <w:rPr>
          <w:rFonts w:ascii="Arial" w:hAnsi="Arial" w:cs="Arial"/>
          <w:bCs/>
          <w:color w:val="212529"/>
        </w:rPr>
        <w:t>leds</w:t>
      </w:r>
      <w:proofErr w:type="spellEnd"/>
      <w:r w:rsidRPr="00EB6F70">
        <w:rPr>
          <w:rFonts w:ascii="Arial" w:hAnsi="Arial" w:cs="Arial"/>
          <w:bCs/>
          <w:color w:val="212529"/>
        </w:rPr>
        <w:t xml:space="preserve"> and the pattern of blink alters when we press the button.</w:t>
      </w:r>
    </w:p>
    <w:p w:rsidR="00925477" w:rsidRDefault="00925477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Learning And Observation</w:t>
      </w:r>
      <w:r w:rsidRPr="00EB6F70">
        <w:rPr>
          <w:rFonts w:ascii="Arial" w:hAnsi="Arial" w:cs="Arial"/>
          <w:bCs/>
          <w:color w:val="212529"/>
        </w:rPr>
        <w:t xml:space="preserve">: I learnt to connect </w:t>
      </w:r>
      <w:proofErr w:type="spellStart"/>
      <w:r w:rsidRPr="00EB6F70">
        <w:rPr>
          <w:rFonts w:ascii="Arial" w:hAnsi="Arial" w:cs="Arial"/>
          <w:bCs/>
          <w:color w:val="212529"/>
        </w:rPr>
        <w:t>arduino</w:t>
      </w:r>
      <w:proofErr w:type="spellEnd"/>
      <w:r w:rsidRPr="00EB6F70">
        <w:rPr>
          <w:rFonts w:ascii="Arial" w:hAnsi="Arial" w:cs="Arial"/>
          <w:bCs/>
          <w:color w:val="212529"/>
        </w:rPr>
        <w:t xml:space="preserve"> with </w:t>
      </w:r>
      <w:proofErr w:type="gramStart"/>
      <w:r w:rsidRPr="00EB6F70">
        <w:rPr>
          <w:rFonts w:ascii="Arial" w:hAnsi="Arial" w:cs="Arial"/>
          <w:bCs/>
          <w:color w:val="212529"/>
        </w:rPr>
        <w:t>LDR ,button</w:t>
      </w:r>
      <w:proofErr w:type="gramEnd"/>
      <w:r w:rsidRPr="00EB6F70">
        <w:rPr>
          <w:rFonts w:ascii="Arial" w:hAnsi="Arial" w:cs="Arial"/>
          <w:bCs/>
          <w:color w:val="212529"/>
        </w:rPr>
        <w:t xml:space="preserve"> and LEDS. I observed that when the Light Dependent </w:t>
      </w:r>
      <w:proofErr w:type="gramStart"/>
      <w:r w:rsidRPr="00EB6F70">
        <w:rPr>
          <w:rFonts w:ascii="Arial" w:hAnsi="Arial" w:cs="Arial"/>
          <w:bCs/>
          <w:color w:val="212529"/>
        </w:rPr>
        <w:t>Resistor(</w:t>
      </w:r>
      <w:proofErr w:type="gramEnd"/>
      <w:r w:rsidRPr="00EB6F70">
        <w:rPr>
          <w:rFonts w:ascii="Arial" w:hAnsi="Arial" w:cs="Arial"/>
          <w:bCs/>
          <w:color w:val="212529"/>
        </w:rPr>
        <w:t>LDR) input signal can be programmed to control the flow of electricity through LEDS and The pattern of flow of charge can be changed or altered using a push button</w:t>
      </w:r>
      <w:r>
        <w:rPr>
          <w:rFonts w:ascii="Arial" w:hAnsi="Arial" w:cs="Arial"/>
          <w:b/>
          <w:bCs/>
          <w:color w:val="212529"/>
        </w:rPr>
        <w:t>.</w:t>
      </w:r>
    </w:p>
    <w:p w:rsidR="00EB6F70" w:rsidRDefault="00EB6F70" w:rsidP="00E0553E">
      <w:pPr>
        <w:rPr>
          <w:rFonts w:ascii="Arial" w:hAnsi="Arial" w:cs="Arial"/>
          <w:b/>
          <w:bCs/>
          <w:color w:val="212529"/>
        </w:rPr>
      </w:pPr>
    </w:p>
    <w:p w:rsidR="00EB6F70" w:rsidRDefault="00EB6F70" w:rsidP="00E0553E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CODE: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proofErr w:type="gramStart"/>
      <w:r w:rsidRPr="00EB6F70">
        <w:rPr>
          <w:rFonts w:ascii="Arial" w:hAnsi="Arial" w:cs="Arial"/>
          <w:b/>
          <w:bCs/>
          <w:color w:val="212529"/>
        </w:rPr>
        <w:t>void</w:t>
      </w:r>
      <w:proofErr w:type="gramEnd"/>
      <w:r w:rsidRPr="00EB6F70">
        <w:rPr>
          <w:rFonts w:ascii="Arial" w:hAnsi="Arial" w:cs="Arial"/>
          <w:b/>
          <w:bCs/>
          <w:color w:val="212529"/>
        </w:rPr>
        <w:t xml:space="preserve"> setup()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>{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13, 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12,OUTPUT);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11, 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10,OUTPUT);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9, 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8,OUTPUT);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pinMode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7,INPUT);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Serial.begin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9600);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>}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proofErr w:type="gramStart"/>
      <w:r w:rsidRPr="00EB6F70">
        <w:rPr>
          <w:rFonts w:ascii="Arial" w:hAnsi="Arial" w:cs="Arial"/>
          <w:b/>
          <w:bCs/>
          <w:color w:val="212529"/>
        </w:rPr>
        <w:lastRenderedPageBreak/>
        <w:t>void</w:t>
      </w:r>
      <w:proofErr w:type="gramEnd"/>
      <w:r w:rsidRPr="00EB6F70">
        <w:rPr>
          <w:rFonts w:ascii="Arial" w:hAnsi="Arial" w:cs="Arial"/>
          <w:b/>
          <w:bCs/>
          <w:color w:val="212529"/>
        </w:rPr>
        <w:t xml:space="preserve"> loop()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>{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int</w:t>
      </w:r>
      <w:proofErr w:type="spellEnd"/>
      <w:proofErr w:type="gramEnd"/>
      <w:r w:rsidRPr="00EB6F70">
        <w:rPr>
          <w:rFonts w:ascii="Arial" w:hAnsi="Arial" w:cs="Arial"/>
          <w:b/>
          <w:bCs/>
          <w:color w:val="212529"/>
        </w:rPr>
        <w:t xml:space="preserve"> d = </w:t>
      </w:r>
      <w:proofErr w:type="spellStart"/>
      <w:r w:rsidRPr="00EB6F70">
        <w:rPr>
          <w:rFonts w:ascii="Arial" w:hAnsi="Arial" w:cs="Arial"/>
          <w:b/>
          <w:bCs/>
          <w:color w:val="212529"/>
        </w:rPr>
        <w:t>analogRead</w:t>
      </w:r>
      <w:proofErr w:type="spellEnd"/>
      <w:r w:rsidRPr="00EB6F70">
        <w:rPr>
          <w:rFonts w:ascii="Arial" w:hAnsi="Arial" w:cs="Arial"/>
          <w:b/>
          <w:bCs/>
          <w:color w:val="212529"/>
        </w:rPr>
        <w:t>(A1);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Serial.println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d);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EB6F70">
        <w:rPr>
          <w:rFonts w:ascii="Arial" w:hAnsi="Arial" w:cs="Arial"/>
          <w:b/>
          <w:bCs/>
          <w:color w:val="212529"/>
        </w:rPr>
        <w:t>delay(</w:t>
      </w:r>
      <w:proofErr w:type="gramEnd"/>
      <w:r w:rsidRPr="00EB6F70">
        <w:rPr>
          <w:rFonts w:ascii="Arial" w:hAnsi="Arial" w:cs="Arial"/>
          <w:b/>
          <w:bCs/>
          <w:color w:val="212529"/>
        </w:rPr>
        <w:t>200);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</w:t>
      </w:r>
      <w:proofErr w:type="gramStart"/>
      <w:r w:rsidRPr="00EB6F70">
        <w:rPr>
          <w:rFonts w:ascii="Arial" w:hAnsi="Arial" w:cs="Arial"/>
          <w:b/>
          <w:bCs/>
          <w:color w:val="212529"/>
        </w:rPr>
        <w:t>if(</w:t>
      </w:r>
      <w:proofErr w:type="gramEnd"/>
      <w:r w:rsidRPr="00EB6F70">
        <w:rPr>
          <w:rFonts w:ascii="Arial" w:hAnsi="Arial" w:cs="Arial"/>
          <w:b/>
          <w:bCs/>
          <w:color w:val="212529"/>
        </w:rPr>
        <w:t>d&gt;450)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{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if(</w:t>
      </w:r>
      <w:proofErr w:type="spellStart"/>
      <w:proofErr w:type="gramEnd"/>
      <w:r w:rsidRPr="00EB6F70">
        <w:rPr>
          <w:rFonts w:ascii="Arial" w:hAnsi="Arial" w:cs="Arial"/>
          <w:b/>
          <w:bCs/>
          <w:color w:val="212529"/>
        </w:rPr>
        <w:t>digitalRead</w:t>
      </w:r>
      <w:proofErr w:type="spellEnd"/>
      <w:r w:rsidRPr="00EB6F70">
        <w:rPr>
          <w:rFonts w:ascii="Arial" w:hAnsi="Arial" w:cs="Arial"/>
          <w:b/>
          <w:bCs/>
          <w:color w:val="212529"/>
        </w:rPr>
        <w:t>(7)==HIGH)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{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13,HIGH);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12,HIGH);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11,HIGH);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10,HIGH);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8,HIGH);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delay(</w:t>
      </w:r>
      <w:proofErr w:type="gramEnd"/>
      <w:r w:rsidRPr="00EB6F70">
        <w:rPr>
          <w:rFonts w:ascii="Arial" w:hAnsi="Arial" w:cs="Arial"/>
          <w:b/>
          <w:bCs/>
          <w:color w:val="212529"/>
        </w:rPr>
        <w:t>500);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13,LOW);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12,LOW);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11,LOW);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10,LOW);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8,LOW);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delay(</w:t>
      </w:r>
      <w:proofErr w:type="gramEnd"/>
      <w:r w:rsidRPr="00EB6F70">
        <w:rPr>
          <w:rFonts w:ascii="Arial" w:hAnsi="Arial" w:cs="Arial"/>
          <w:b/>
          <w:bCs/>
          <w:color w:val="212529"/>
        </w:rPr>
        <w:t>500);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}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else</w:t>
      </w:r>
      <w:proofErr w:type="gramEnd"/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{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13,HIGH);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12,HIGH);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11,HIGH);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10,HIGH);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8,HIGH);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delay(</w:t>
      </w:r>
      <w:proofErr w:type="gramEnd"/>
      <w:r w:rsidRPr="00EB6F70">
        <w:rPr>
          <w:rFonts w:ascii="Arial" w:hAnsi="Arial" w:cs="Arial"/>
          <w:b/>
          <w:bCs/>
          <w:color w:val="212529"/>
        </w:rPr>
        <w:t>2000);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13,LOW);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12,LOW);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11,LOW);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10,LOW);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9,LOW);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spellStart"/>
      <w:proofErr w:type="gramStart"/>
      <w:r w:rsidRPr="00EB6F70">
        <w:rPr>
          <w:rFonts w:ascii="Arial" w:hAnsi="Arial" w:cs="Arial"/>
          <w:b/>
          <w:bCs/>
          <w:color w:val="212529"/>
        </w:rPr>
        <w:t>digitalWrite</w:t>
      </w:r>
      <w:proofErr w:type="spellEnd"/>
      <w:r w:rsidRPr="00EB6F70">
        <w:rPr>
          <w:rFonts w:ascii="Arial" w:hAnsi="Arial" w:cs="Arial"/>
          <w:b/>
          <w:bCs/>
          <w:color w:val="212529"/>
        </w:rPr>
        <w:t>(</w:t>
      </w:r>
      <w:proofErr w:type="gramEnd"/>
      <w:r w:rsidRPr="00EB6F70">
        <w:rPr>
          <w:rFonts w:ascii="Arial" w:hAnsi="Arial" w:cs="Arial"/>
          <w:b/>
          <w:bCs/>
          <w:color w:val="212529"/>
        </w:rPr>
        <w:t>8,LOW);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  </w:t>
      </w:r>
      <w:proofErr w:type="gramStart"/>
      <w:r w:rsidRPr="00EB6F70">
        <w:rPr>
          <w:rFonts w:ascii="Arial" w:hAnsi="Arial" w:cs="Arial"/>
          <w:b/>
          <w:bCs/>
          <w:color w:val="212529"/>
        </w:rPr>
        <w:t>delay(</w:t>
      </w:r>
      <w:proofErr w:type="gramEnd"/>
      <w:r w:rsidRPr="00EB6F70">
        <w:rPr>
          <w:rFonts w:ascii="Arial" w:hAnsi="Arial" w:cs="Arial"/>
          <w:b/>
          <w:bCs/>
          <w:color w:val="212529"/>
        </w:rPr>
        <w:t>2000);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  }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 }</w:t>
      </w:r>
    </w:p>
    <w:p w:rsidR="00EB6F70" w:rsidRP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 xml:space="preserve"> </w:t>
      </w:r>
    </w:p>
    <w:p w:rsidR="00EB6F70" w:rsidRDefault="00EB6F70" w:rsidP="00EB6F70">
      <w:pPr>
        <w:spacing w:after="0"/>
        <w:rPr>
          <w:rFonts w:ascii="Arial" w:hAnsi="Arial" w:cs="Arial"/>
          <w:b/>
          <w:bCs/>
          <w:color w:val="212529"/>
        </w:rPr>
      </w:pPr>
      <w:r w:rsidRPr="00EB6F70">
        <w:rPr>
          <w:rFonts w:ascii="Arial" w:hAnsi="Arial" w:cs="Arial"/>
          <w:b/>
          <w:bCs/>
          <w:color w:val="212529"/>
        </w:rPr>
        <w:t>}</w:t>
      </w:r>
    </w:p>
    <w:p w:rsidR="00E0553E" w:rsidRPr="00EB6F70" w:rsidRDefault="00E0553E" w:rsidP="00EB6F70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EB6F70">
        <w:rPr>
          <w:lang w:val="en-IN"/>
        </w:rPr>
        <w:lastRenderedPageBreak/>
        <w:t xml:space="preserve">Faced problem in connecting the LDR with </w:t>
      </w:r>
      <w:proofErr w:type="spellStart"/>
      <w:r w:rsidRPr="00EB6F70">
        <w:rPr>
          <w:lang w:val="en-IN"/>
        </w:rPr>
        <w:t>arduino</w:t>
      </w:r>
      <w:proofErr w:type="spellEnd"/>
      <w:r w:rsidRPr="00EB6F70">
        <w:rPr>
          <w:lang w:val="en-IN"/>
        </w:rPr>
        <w:t xml:space="preserve">, </w:t>
      </w:r>
      <w:proofErr w:type="spellStart"/>
      <w:r w:rsidRPr="00EB6F70">
        <w:rPr>
          <w:lang w:val="en-IN"/>
        </w:rPr>
        <w:t>troubleshooted</w:t>
      </w:r>
      <w:proofErr w:type="spellEnd"/>
      <w:r w:rsidRPr="00EB6F70">
        <w:rPr>
          <w:lang w:val="en-IN"/>
        </w:rPr>
        <w:t xml:space="preserve"> it by changing the wires connected to GND </w:t>
      </w:r>
      <w:proofErr w:type="gramStart"/>
      <w:r w:rsidRPr="00EB6F70">
        <w:rPr>
          <w:lang w:val="en-IN"/>
        </w:rPr>
        <w:t>And</w:t>
      </w:r>
      <w:proofErr w:type="gramEnd"/>
      <w:r w:rsidRPr="00EB6F70">
        <w:rPr>
          <w:lang w:val="en-IN"/>
        </w:rPr>
        <w:t xml:space="preserve"> </w:t>
      </w:r>
      <w:proofErr w:type="spellStart"/>
      <w:r w:rsidRPr="00EB6F70">
        <w:rPr>
          <w:lang w:val="en-IN"/>
        </w:rPr>
        <w:t>Analog</w:t>
      </w:r>
      <w:proofErr w:type="spellEnd"/>
      <w:r w:rsidRPr="00EB6F70">
        <w:rPr>
          <w:lang w:val="en-IN"/>
        </w:rPr>
        <w:t xml:space="preserve"> INPUTS.</w:t>
      </w:r>
    </w:p>
    <w:p w:rsidR="00E0553E" w:rsidRDefault="00E0553E" w:rsidP="00E055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Faced Problem in connecting Push Button Switch with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>.</w:t>
      </w:r>
    </w:p>
    <w:p w:rsidR="00E0553E" w:rsidRDefault="00E0553E" w:rsidP="00E055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Faced Problem In connecting The LEDS in Common</w:t>
      </w:r>
    </w:p>
    <w:p w:rsidR="00E0553E" w:rsidRDefault="00E0553E" w:rsidP="00E0553E">
      <w:pPr>
        <w:rPr>
          <w:lang w:val="en-IN"/>
        </w:rPr>
      </w:pPr>
      <w:r>
        <w:rPr>
          <w:lang w:val="en-IN"/>
        </w:rPr>
        <w:t xml:space="preserve">Precaution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Troubleshooting:</w:t>
      </w:r>
    </w:p>
    <w:p w:rsidR="00E0553E" w:rsidRDefault="00EB6F70" w:rsidP="00EB6F7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Connecting Wires in Common For GND for All LEDS.</w:t>
      </w:r>
    </w:p>
    <w:p w:rsidR="00EB6F70" w:rsidRDefault="00EB6F70" w:rsidP="00EB6F7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Connecting 5V, GND with </w:t>
      </w:r>
      <w:proofErr w:type="spellStart"/>
      <w:r>
        <w:rPr>
          <w:lang w:val="en-IN"/>
        </w:rPr>
        <w:t>Analog</w:t>
      </w:r>
      <w:proofErr w:type="spellEnd"/>
      <w:r>
        <w:rPr>
          <w:lang w:val="en-IN"/>
        </w:rPr>
        <w:t xml:space="preserve"> Input for LDR.</w:t>
      </w:r>
    </w:p>
    <w:p w:rsidR="00EB6F70" w:rsidRDefault="00EB6F70" w:rsidP="00EB6F70">
      <w:pPr>
        <w:rPr>
          <w:lang w:val="en-IN"/>
        </w:rPr>
      </w:pPr>
      <w:r>
        <w:rPr>
          <w:lang w:val="en-IN"/>
        </w:rPr>
        <w:t xml:space="preserve">Learning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Outcomes:</w:t>
      </w:r>
    </w:p>
    <w:p w:rsidR="00EB6F70" w:rsidRPr="00EB6F70" w:rsidRDefault="00EB6F70" w:rsidP="00EB6F70">
      <w:pPr>
        <w:rPr>
          <w:lang w:val="en-IN"/>
        </w:rPr>
      </w:pPr>
      <w:r>
        <w:rPr>
          <w:lang w:val="en-IN"/>
        </w:rPr>
        <w:t xml:space="preserve">To work With LDR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push button With </w:t>
      </w:r>
      <w:proofErr w:type="spellStart"/>
      <w:r>
        <w:rPr>
          <w:lang w:val="en-IN"/>
        </w:rPr>
        <w:t>Arduino</w:t>
      </w:r>
      <w:proofErr w:type="spellEnd"/>
      <w:r>
        <w:rPr>
          <w:lang w:val="en-IN"/>
        </w:rPr>
        <w:t>.</w:t>
      </w:r>
    </w:p>
    <w:sectPr w:rsidR="00EB6F70" w:rsidRPr="00EB6F70" w:rsidSect="0046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D28BE"/>
    <w:multiLevelType w:val="hybridMultilevel"/>
    <w:tmpl w:val="53FC68CA"/>
    <w:lvl w:ilvl="0" w:tplc="692636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D5A8D"/>
    <w:multiLevelType w:val="hybridMultilevel"/>
    <w:tmpl w:val="519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25477"/>
    <w:rsid w:val="001A5126"/>
    <w:rsid w:val="00466E03"/>
    <w:rsid w:val="00925477"/>
    <w:rsid w:val="00A33378"/>
    <w:rsid w:val="00E0553E"/>
    <w:rsid w:val="00EB6F70"/>
    <w:rsid w:val="00F8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2019-10-21T18:24:00Z</dcterms:created>
  <dcterms:modified xsi:type="dcterms:W3CDTF">2019-10-21T18:24:00Z</dcterms:modified>
</cp:coreProperties>
</file>