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Tracing The Algorithm:-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1)User and Daily Basis:-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Consider the Input data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Planned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9:00  12:00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12:00  13:00  Lunch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13:00  17:00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Actual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9:30  12:30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12:30  13:30  Lunch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13:30  17:00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First processing of input files will be done and data will be uploaded into dynamodb tables.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Both the actual and planned arrays will be initialised with zero.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In planned schedule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from index 540 to 720 value will be updated to one.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from 780 to 1020 value will be updated to one.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In actual schedule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from index 570 to 750 value will be updated to one.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from 810 to 1050 value will be updated.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total deviation is sum of absolute difference of value at each index=30+30+30=90minutes.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Hence the deviation of every user can be generated and the output file will contain a continuous deviation over a period of time for every user on daily basis.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2. User and Weekly basis 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Consider the same input data for the whole week from 2020-06-01 to 2020-06-07.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The deviation of this user For entire week is 630 i.e.sum of deviation of each day.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Average deviation of week is 630 minutes/7=90 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for calculating the deviation of week 2020-06-02 to 2020-06-08 naive approach would be calculating the deviation for each day of week 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Optimised approach is including deviation of 2020-06-08 into previously calculated deviation and excluding the deviation of 2020-06-01 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3. User and Monthly Basis 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Consider the same data from 2020-06-01 to 2020 -06-30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the entire deviation for the  month is 2700 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average deviation of u1 on monthly basis is 90 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Similarly deviation from 2020-07-01 -2020-06-02 can be calculated on monthly basis  by including 2020-07-01 and excluding 2020-06-01 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Continuous data for average monthly deviation will be obtained.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For calculating deviation on Site basis we have to include deviation of every user belonging to the site.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for example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Planned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9:00  12:00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12:00  13:00  Lunch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13:00  17:00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u2     Hyd    Mail       2020-06-13T 9:00  12:00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u2    Hyd    Mail       2020-06-13T 12:00  13:00  Lunch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u2     Hyd    Mail       2020-06-13T 13:00  17:00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Actual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9:30  12:30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12:30  13:30  Lunch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u1     Hyd    Mail       2020-06-13T 13:30  17:00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u2     Hyd    Mail       2020-06-13T 9:30  12:30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u2    Hyd    Mail       2020-06-13T 12:30  13:30  Lunch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u2     Hyd    Mail       2020-06-13T 13:30  17:30   Work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deviation of u1=90minutes.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deviation of u2=120minutes.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deviation of Hyd site=210minutes.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similarly monthly and weekly basis can be calculated.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Same Applies for WorkGroup  and Interval level.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