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BC6C9" w14:textId="77777777" w:rsidR="00651011" w:rsidRPr="00C17500" w:rsidRDefault="00651011" w:rsidP="00651011">
      <w:pPr>
        <w:pStyle w:val="MediumGrid1-Accent210"/>
        <w:spacing w:beforeLines="20" w:before="48" w:afterLines="20" w:after="48" w:line="240" w:lineRule="auto"/>
        <w:contextualSpacing w:val="0"/>
        <w:rPr>
          <w:rFonts w:asciiTheme="majorHAnsi" w:eastAsia="Times New Roman" w:hAnsiTheme="majorHAnsi" w:cstheme="majorHAnsi"/>
          <w:sz w:val="16"/>
          <w:szCs w:val="16"/>
        </w:rPr>
      </w:pPr>
    </w:p>
    <w:p w14:paraId="7737B57B" w14:textId="39AEE14E" w:rsidR="0090427F" w:rsidRPr="0090427F" w:rsidRDefault="0090427F" w:rsidP="0090427F">
      <w:pPr>
        <w:spacing w:after="0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44"/>
          <w:szCs w:val="44"/>
          <w:u w:val="single"/>
        </w:rPr>
      </w:pPr>
      <w:r w:rsidRPr="0090427F">
        <w:rPr>
          <w:rFonts w:asciiTheme="majorHAnsi" w:eastAsia="Times New Roman" w:hAnsiTheme="majorHAnsi" w:cstheme="majorHAnsi"/>
          <w:b/>
          <w:bCs/>
          <w:sz w:val="44"/>
          <w:szCs w:val="44"/>
          <w:u w:val="single"/>
        </w:rPr>
        <w:t>KUBERNETES ADMIN</w:t>
      </w:r>
    </w:p>
    <w:p w14:paraId="5BE63E7A" w14:textId="58D7AD10" w:rsidR="0090427F" w:rsidRDefault="003B6F0A" w:rsidP="00731EB5">
      <w:pPr>
        <w:spacing w:after="0" w:line="240" w:lineRule="auto"/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90427F">
        <w:rPr>
          <w:rFonts w:asciiTheme="majorHAnsi" w:eastAsia="Times New Roman" w:hAnsiTheme="majorHAnsi" w:cstheme="majorHAnsi"/>
          <w:sz w:val="24"/>
          <w:szCs w:val="24"/>
        </w:rPr>
        <w:t>No. of</w:t>
      </w:r>
      <w:r w:rsidR="0090427F" w:rsidRPr="0090427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90427F">
        <w:rPr>
          <w:rFonts w:asciiTheme="majorHAnsi" w:eastAsia="Times New Roman" w:hAnsiTheme="majorHAnsi" w:cstheme="majorHAnsi"/>
          <w:sz w:val="24"/>
          <w:szCs w:val="24"/>
        </w:rPr>
        <w:t>Hours:</w:t>
      </w:r>
      <w:r w:rsidR="0090427F" w:rsidRPr="0090427F">
        <w:rPr>
          <w:rFonts w:asciiTheme="majorHAnsi" w:eastAsia="Times New Roman" w:hAnsiTheme="majorHAnsi" w:cstheme="majorHAnsi"/>
          <w:sz w:val="24"/>
          <w:szCs w:val="24"/>
        </w:rPr>
        <w:t xml:space="preserve"> 20 Hours</w:t>
      </w:r>
    </w:p>
    <w:p w14:paraId="7430B60B" w14:textId="77777777" w:rsidR="003B6F0A" w:rsidRPr="0090427F" w:rsidRDefault="003B6F0A" w:rsidP="00731EB5">
      <w:pPr>
        <w:spacing w:after="0" w:line="240" w:lineRule="auto"/>
        <w:outlineLvl w:val="1"/>
        <w:rPr>
          <w:rFonts w:asciiTheme="majorHAnsi" w:eastAsia="Times New Roman" w:hAnsiTheme="majorHAnsi" w:cstheme="majorHAnsi"/>
          <w:sz w:val="24"/>
          <w:szCs w:val="24"/>
        </w:rPr>
      </w:pPr>
    </w:p>
    <w:p w14:paraId="18B9BFC3" w14:textId="508E1E92" w:rsidR="009B5CAF" w:rsidRPr="002803AB" w:rsidRDefault="004B7C43" w:rsidP="00731EB5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sz w:val="32"/>
        </w:rPr>
      </w:pPr>
      <w:r w:rsidRPr="008822B5">
        <w:rPr>
          <w:rFonts w:asciiTheme="majorHAnsi" w:eastAsia="Times New Roman" w:hAnsiTheme="majorHAnsi" w:cstheme="majorHAnsi"/>
          <w:b/>
          <w:bCs/>
          <w:sz w:val="32"/>
          <w:szCs w:val="32"/>
        </w:rPr>
        <w:t>INTRODUCTION</w:t>
      </w:r>
      <w:r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 TO </w:t>
      </w:r>
      <w:r w:rsidR="009B5CAF" w:rsidRPr="002803AB">
        <w:rPr>
          <w:rFonts w:asciiTheme="majorHAnsi" w:eastAsia="Times New Roman" w:hAnsiTheme="majorHAnsi" w:cstheme="majorHAnsi"/>
          <w:b/>
          <w:sz w:val="32"/>
        </w:rPr>
        <w:t>DOCKER</w:t>
      </w:r>
    </w:p>
    <w:p w14:paraId="28FE4F05" w14:textId="77777777" w:rsidR="009B5CAF" w:rsidRPr="002803AB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1" w:hanging="357"/>
        <w:rPr>
          <w:rFonts w:asciiTheme="majorHAnsi" w:hAnsiTheme="majorHAnsi" w:cstheme="majorHAnsi"/>
          <w:bCs/>
          <w:color w:val="000000"/>
          <w:sz w:val="21"/>
        </w:rPr>
      </w:pPr>
      <w:r w:rsidRPr="002803AB">
        <w:rPr>
          <w:rFonts w:asciiTheme="majorHAnsi" w:hAnsiTheme="majorHAnsi" w:cstheme="majorHAnsi"/>
          <w:bCs/>
          <w:color w:val="000000"/>
          <w:sz w:val="21"/>
        </w:rPr>
        <w:t>What is Docker</w:t>
      </w:r>
    </w:p>
    <w:p w14:paraId="3F2A289E" w14:textId="77777777" w:rsidR="009B5CAF" w:rsidRPr="002803AB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1" w:hanging="357"/>
        <w:rPr>
          <w:rFonts w:asciiTheme="majorHAnsi" w:hAnsiTheme="majorHAnsi" w:cstheme="majorHAnsi"/>
          <w:bCs/>
          <w:color w:val="000000"/>
          <w:sz w:val="21"/>
        </w:rPr>
      </w:pPr>
      <w:r w:rsidRPr="002803AB">
        <w:rPr>
          <w:rFonts w:asciiTheme="majorHAnsi" w:hAnsiTheme="majorHAnsi" w:cstheme="majorHAnsi"/>
          <w:bCs/>
          <w:color w:val="000000"/>
          <w:sz w:val="21"/>
        </w:rPr>
        <w:t>Installing Docker on Windows, Linux</w:t>
      </w:r>
    </w:p>
    <w:p w14:paraId="4F64F8E9" w14:textId="77777777" w:rsidR="009B5CAF" w:rsidRPr="002803AB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1" w:hanging="357"/>
        <w:rPr>
          <w:rFonts w:asciiTheme="majorHAnsi" w:hAnsiTheme="majorHAnsi" w:cstheme="majorHAnsi"/>
          <w:bCs/>
          <w:color w:val="000000"/>
          <w:sz w:val="21"/>
        </w:rPr>
      </w:pPr>
      <w:r w:rsidRPr="002803AB">
        <w:rPr>
          <w:rFonts w:asciiTheme="majorHAnsi" w:hAnsiTheme="majorHAnsi" w:cstheme="majorHAnsi"/>
          <w:bCs/>
          <w:color w:val="000000"/>
          <w:sz w:val="21"/>
        </w:rPr>
        <w:t>Docker Pull, Build, Run</w:t>
      </w:r>
    </w:p>
    <w:p w14:paraId="6FADCF5E" w14:textId="77777777" w:rsidR="009B5CAF" w:rsidRPr="002803AB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1" w:hanging="357"/>
        <w:rPr>
          <w:rFonts w:asciiTheme="majorHAnsi" w:hAnsiTheme="majorHAnsi" w:cstheme="majorHAnsi"/>
          <w:bCs/>
          <w:color w:val="000000"/>
          <w:sz w:val="21"/>
        </w:rPr>
      </w:pPr>
      <w:r w:rsidRPr="002803AB">
        <w:rPr>
          <w:rFonts w:asciiTheme="majorHAnsi" w:hAnsiTheme="majorHAnsi" w:cstheme="majorHAnsi"/>
          <w:bCs/>
          <w:color w:val="000000"/>
          <w:sz w:val="21"/>
        </w:rPr>
        <w:t>Working with images</w:t>
      </w:r>
    </w:p>
    <w:p w14:paraId="79F94959" w14:textId="77777777" w:rsidR="009B5CAF" w:rsidRPr="002803AB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1" w:hanging="357"/>
        <w:rPr>
          <w:rFonts w:asciiTheme="majorHAnsi" w:hAnsiTheme="majorHAnsi" w:cstheme="majorHAnsi"/>
          <w:bCs/>
          <w:color w:val="000000"/>
          <w:sz w:val="21"/>
        </w:rPr>
      </w:pPr>
      <w:r w:rsidRPr="002803AB">
        <w:rPr>
          <w:rFonts w:asciiTheme="majorHAnsi" w:hAnsiTheme="majorHAnsi" w:cstheme="majorHAnsi"/>
          <w:bCs/>
          <w:color w:val="000000"/>
          <w:sz w:val="21"/>
        </w:rPr>
        <w:t>Container Life cycle</w:t>
      </w:r>
    </w:p>
    <w:p w14:paraId="6B7FD371" w14:textId="77777777" w:rsidR="009B5CAF" w:rsidRPr="002803AB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1" w:hanging="357"/>
        <w:rPr>
          <w:rFonts w:asciiTheme="majorHAnsi" w:hAnsiTheme="majorHAnsi" w:cstheme="majorHAnsi"/>
          <w:bCs/>
          <w:color w:val="000000"/>
          <w:sz w:val="21"/>
        </w:rPr>
      </w:pPr>
      <w:r w:rsidRPr="002803AB">
        <w:rPr>
          <w:rFonts w:asciiTheme="majorHAnsi" w:hAnsiTheme="majorHAnsi" w:cstheme="majorHAnsi"/>
          <w:bCs/>
          <w:color w:val="000000"/>
          <w:sz w:val="21"/>
        </w:rPr>
        <w:t>Dockerfile</w:t>
      </w:r>
    </w:p>
    <w:p w14:paraId="21DF767C" w14:textId="77777777" w:rsidR="009B5CAF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1" w:hanging="357"/>
        <w:rPr>
          <w:rFonts w:asciiTheme="majorHAnsi" w:hAnsiTheme="majorHAnsi" w:cstheme="majorHAnsi"/>
          <w:bCs/>
          <w:color w:val="000000"/>
          <w:sz w:val="21"/>
        </w:rPr>
      </w:pPr>
      <w:r w:rsidRPr="002803AB">
        <w:rPr>
          <w:rFonts w:asciiTheme="majorHAnsi" w:hAnsiTheme="majorHAnsi" w:cstheme="majorHAnsi"/>
          <w:bCs/>
          <w:color w:val="000000"/>
          <w:sz w:val="21"/>
        </w:rPr>
        <w:t>Pushing App to GitHub</w:t>
      </w:r>
    </w:p>
    <w:p w14:paraId="14D14432" w14:textId="27576E1A" w:rsidR="009B5CAF" w:rsidRPr="009704CD" w:rsidRDefault="009B5CAF" w:rsidP="009B5CAF">
      <w:pPr>
        <w:spacing w:beforeLines="20" w:before="48" w:afterLines="20" w:after="48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CONTAINER REGISTRY WITH </w:t>
      </w:r>
      <w:r w:rsidR="007B0D21">
        <w:rPr>
          <w:rFonts w:asciiTheme="majorHAnsi" w:eastAsia="Times New Roman" w:hAnsiTheme="majorHAnsi" w:cstheme="majorHAnsi"/>
          <w:b/>
          <w:bCs/>
          <w:sz w:val="32"/>
          <w:szCs w:val="32"/>
        </w:rPr>
        <w:t>DOCKER REGISTRY</w:t>
      </w:r>
    </w:p>
    <w:p w14:paraId="3B320124" w14:textId="56D33FFF" w:rsidR="009B5CAF" w:rsidRDefault="00EC08FE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bCs/>
          <w:color w:val="000000"/>
          <w:sz w:val="20"/>
          <w:szCs w:val="20"/>
        </w:rPr>
        <w:t>Docker</w:t>
      </w:r>
      <w:r w:rsidR="009B5CAF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 Container </w:t>
      </w:r>
      <w:r w:rsidR="003D10E0">
        <w:rPr>
          <w:rFonts w:asciiTheme="majorHAnsi" w:hAnsiTheme="majorHAnsi" w:cstheme="majorHAnsi"/>
          <w:bCs/>
          <w:color w:val="000000"/>
          <w:sz w:val="20"/>
          <w:szCs w:val="20"/>
        </w:rPr>
        <w:t>Registry (</w:t>
      </w:r>
      <w:r w:rsidR="009B5CAF">
        <w:rPr>
          <w:rFonts w:asciiTheme="majorHAnsi" w:hAnsiTheme="majorHAnsi" w:cstheme="majorHAnsi"/>
          <w:bCs/>
          <w:color w:val="000000"/>
          <w:sz w:val="20"/>
          <w:szCs w:val="20"/>
        </w:rPr>
        <w:t>CR)</w:t>
      </w:r>
    </w:p>
    <w:p w14:paraId="086286CB" w14:textId="014AF08F" w:rsidR="009B5CAF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bCs/>
          <w:color w:val="000000"/>
          <w:sz w:val="20"/>
          <w:szCs w:val="20"/>
        </w:rPr>
        <w:t>Creation of Repos in CR</w:t>
      </w:r>
    </w:p>
    <w:p w14:paraId="46D9BC83" w14:textId="6CBAA7ED" w:rsidR="009B5CAF" w:rsidRPr="00F67A0D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67A0D">
        <w:rPr>
          <w:rFonts w:asciiTheme="majorHAnsi" w:hAnsiTheme="majorHAnsi" w:cstheme="majorHAnsi"/>
          <w:bCs/>
          <w:color w:val="000000"/>
          <w:sz w:val="20"/>
          <w:szCs w:val="20"/>
        </w:rPr>
        <w:t>CR Image Push/CR Image Pull</w:t>
      </w:r>
    </w:p>
    <w:p w14:paraId="2A21D238" w14:textId="7C78676E" w:rsidR="009B5CAF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bCs/>
          <w:color w:val="000000"/>
          <w:sz w:val="20"/>
          <w:szCs w:val="20"/>
        </w:rPr>
        <w:t>CR integration</w:t>
      </w:r>
    </w:p>
    <w:p w14:paraId="6E8A8602" w14:textId="71F3982B" w:rsidR="009B5CAF" w:rsidRPr="00BF1847" w:rsidRDefault="009B5CAF" w:rsidP="009B5CAF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bCs/>
          <w:color w:val="000000"/>
          <w:sz w:val="20"/>
          <w:szCs w:val="20"/>
        </w:rPr>
        <w:t>CR Private and Public Repos</w:t>
      </w:r>
    </w:p>
    <w:p w14:paraId="43A71AC5" w14:textId="74DBC272" w:rsidR="00012E05" w:rsidRPr="00E57EB3" w:rsidRDefault="00E57EB3" w:rsidP="00E57EB3">
      <w:pPr>
        <w:spacing w:beforeLines="20" w:before="48" w:afterLines="20" w:after="48" w:line="240" w:lineRule="auto"/>
        <w:outlineLvl w:val="1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E57EB3">
        <w:rPr>
          <w:rFonts w:asciiTheme="majorHAnsi" w:eastAsia="Times New Roman" w:hAnsiTheme="majorHAnsi" w:cstheme="majorHAnsi"/>
          <w:b/>
          <w:bCs/>
          <w:sz w:val="32"/>
          <w:szCs w:val="32"/>
        </w:rPr>
        <w:t>INSTALLATION, CONFIGURATION AND VALIDATION</w:t>
      </w:r>
    </w:p>
    <w:p w14:paraId="7CBADEBD" w14:textId="77777777" w:rsidR="00012E05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Design a Kubernetes Cluster</w:t>
      </w:r>
    </w:p>
    <w:p w14:paraId="22AA6012" w14:textId="77777777" w:rsidR="00012E05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Bootstrapping the Kubernetes Control Plane</w:t>
      </w:r>
    </w:p>
    <w:p w14:paraId="7D3456B8" w14:textId="77777777" w:rsidR="00012E05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Configure API Server</w:t>
      </w:r>
    </w:p>
    <w:p w14:paraId="5BEFDC49" w14:textId="77777777" w:rsidR="00012E05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Configure Scheduler</w:t>
      </w:r>
    </w:p>
    <w:p w14:paraId="1BE2B7B6" w14:textId="77777777" w:rsidR="00012E05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Configure Controller Manager Bootstrapping the Kubernetes Worker Nodes</w:t>
      </w:r>
    </w:p>
    <w:p w14:paraId="63AE76C4" w14:textId="77777777" w:rsidR="00012E05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Configure Container Runtime</w:t>
      </w:r>
    </w:p>
    <w:p w14:paraId="59444F0C" w14:textId="3614BB29" w:rsidR="00012E05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Configure Kubelet</w:t>
      </w:r>
      <w:r w:rsidR="00C84EA1"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/</w:t>
      </w: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Configure Kube Proxy</w:t>
      </w:r>
    </w:p>
    <w:p w14:paraId="2C995873" w14:textId="77777777" w:rsidR="00012E05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Configure CNI Networking</w:t>
      </w:r>
    </w:p>
    <w:p w14:paraId="11E30C7F" w14:textId="5FD91C83" w:rsidR="00012E05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Configure kubectl </w:t>
      </w:r>
    </w:p>
    <w:p w14:paraId="2AEE915B" w14:textId="4439B4D9" w:rsidR="00012E05" w:rsidRPr="00A95984" w:rsidRDefault="00BD7118" w:rsidP="00012E05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Theme="majorHAnsi" w:hAnsiTheme="majorHAnsi" w:cstheme="majorHAnsi"/>
          <w:bCs/>
          <w:color w:val="000000"/>
          <w:sz w:val="21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K8S </w:t>
      </w:r>
      <w:r w:rsidR="00863A6C" w:rsidRPr="00863A6C">
        <w:rPr>
          <w:rFonts w:asciiTheme="majorHAnsi" w:eastAsia="Times New Roman" w:hAnsiTheme="majorHAnsi" w:cstheme="majorHAnsi"/>
          <w:b/>
          <w:bCs/>
          <w:sz w:val="32"/>
          <w:szCs w:val="32"/>
        </w:rPr>
        <w:t>STORAGE</w:t>
      </w:r>
      <w:r w:rsidR="00CC63B6"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 VOLUMES</w:t>
      </w:r>
    </w:p>
    <w:p w14:paraId="6B96D2E3" w14:textId="77777777" w:rsidR="00A163D4" w:rsidRPr="00F2415A" w:rsidRDefault="00A163D4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Overview of S</w:t>
      </w:r>
      <w:r w:rsidR="00012E05"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torage classes </w:t>
      </w:r>
    </w:p>
    <w:p w14:paraId="714B8149" w14:textId="77777777" w:rsidR="00A163D4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Persistent Volume – HostPath </w:t>
      </w:r>
    </w:p>
    <w:p w14:paraId="1D4B07CF" w14:textId="14252D67" w:rsidR="00012E05" w:rsidRPr="00F2415A" w:rsidRDefault="00012E05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Persistent Volume - NFS</w:t>
      </w:r>
    </w:p>
    <w:p w14:paraId="7BC021A7" w14:textId="08EE93B4" w:rsidR="009B6AD1" w:rsidRPr="00F2415A" w:rsidRDefault="00A163D4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Overview of </w:t>
      </w:r>
      <w:r w:rsidR="00012E05"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volume mode</w:t>
      </w:r>
    </w:p>
    <w:p w14:paraId="23BD2723" w14:textId="697A6AF8" w:rsidR="009B6AD1" w:rsidRPr="00F2415A" w:rsidRDefault="009B6AD1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A</w:t>
      </w:r>
      <w:r w:rsidR="00012E05"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ccess modes</w:t>
      </w:r>
    </w:p>
    <w:p w14:paraId="2F3A1A59" w14:textId="53EF01C3" w:rsidR="00A163D4" w:rsidRPr="00F2415A" w:rsidRDefault="009B6AD1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R</w:t>
      </w:r>
      <w:r w:rsidR="00012E05"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eclaim policies for volumes </w:t>
      </w:r>
    </w:p>
    <w:p w14:paraId="13236784" w14:textId="650C4F40" w:rsidR="00A163D4" w:rsidRPr="00F2415A" w:rsidRDefault="00A163D4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Persistent Volumes </w:t>
      </w:r>
    </w:p>
    <w:p w14:paraId="62774911" w14:textId="4752F0DC" w:rsidR="00012E05" w:rsidRPr="00F2415A" w:rsidRDefault="00A163D4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P</w:t>
      </w:r>
      <w:r w:rsidR="00012E05"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ersistent volume claims primitive</w:t>
      </w:r>
    </w:p>
    <w:p w14:paraId="6FF18679" w14:textId="77777777" w:rsidR="00F67626" w:rsidRPr="00647FDC" w:rsidRDefault="00F67626" w:rsidP="00F67626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647FDC">
        <w:rPr>
          <w:rFonts w:asciiTheme="majorHAnsi" w:eastAsia="Times New Roman" w:hAnsiTheme="majorHAnsi" w:cstheme="majorHAnsi"/>
          <w:b/>
          <w:bCs/>
          <w:sz w:val="32"/>
          <w:szCs w:val="32"/>
        </w:rPr>
        <w:t>MANAGING STATEFULSET</w:t>
      </w:r>
    </w:p>
    <w:p w14:paraId="1FC0BBA2" w14:textId="77777777" w:rsidR="00F67626" w:rsidRPr="00F2415A" w:rsidRDefault="00F67626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What is StatefulSet ?</w:t>
      </w:r>
    </w:p>
    <w:p w14:paraId="3FEAEA14" w14:textId="77777777" w:rsidR="00F67626" w:rsidRPr="00F2415A" w:rsidRDefault="00F67626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Why StatefulSet?</w:t>
      </w:r>
    </w:p>
    <w:p w14:paraId="3222CBE5" w14:textId="77777777" w:rsidR="00F67626" w:rsidRPr="00F2415A" w:rsidRDefault="00F67626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lastRenderedPageBreak/>
        <w:t>Manage StatefulSet?</w:t>
      </w:r>
    </w:p>
    <w:p w14:paraId="7BF4E6BB" w14:textId="77777777" w:rsidR="00F67626" w:rsidRPr="00F2415A" w:rsidRDefault="00F67626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Managing Headless Service StatefulSet?</w:t>
      </w:r>
    </w:p>
    <w:p w14:paraId="7D448C44" w14:textId="77777777" w:rsidR="00F67626" w:rsidRPr="00F2415A" w:rsidRDefault="00F67626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DNS Entry?</w:t>
      </w:r>
    </w:p>
    <w:p w14:paraId="49C6021E" w14:textId="77777777" w:rsidR="00F67626" w:rsidRPr="00F2415A" w:rsidRDefault="00F67626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Storage with StatefulSet?</w:t>
      </w:r>
    </w:p>
    <w:p w14:paraId="1256BE18" w14:textId="18BAE5C0" w:rsidR="00356BF4" w:rsidRPr="00C0436E" w:rsidRDefault="00D012D9" w:rsidP="00356BF4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Theme="majorHAnsi" w:eastAsia="Times New Roman" w:hAnsiTheme="majorHAnsi" w:cstheme="majorHAnsi"/>
          <w:b/>
          <w:sz w:val="32"/>
        </w:rPr>
      </w:pPr>
      <w:r w:rsidRPr="00BF7B22">
        <w:rPr>
          <w:rFonts w:asciiTheme="majorHAnsi" w:eastAsia="Times New Roman" w:hAnsiTheme="majorHAnsi" w:cstheme="majorHAnsi"/>
          <w:b/>
          <w:sz w:val="32"/>
        </w:rPr>
        <w:t>ADVANCED CONTAINER ORCHESTRATION</w:t>
      </w:r>
    </w:p>
    <w:p w14:paraId="24C7569E" w14:textId="65840151" w:rsidR="00356BF4" w:rsidRPr="009704CD" w:rsidRDefault="00356BF4" w:rsidP="00356BF4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9704CD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Installing </w:t>
      </w:r>
      <w:r w:rsidR="00E242C1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Kubernetes </w:t>
      </w:r>
      <w:r w:rsidRPr="009704CD">
        <w:rPr>
          <w:rFonts w:asciiTheme="majorHAnsi" w:hAnsiTheme="majorHAnsi" w:cstheme="majorHAnsi"/>
          <w:bCs/>
          <w:color w:val="000000"/>
          <w:sz w:val="20"/>
          <w:szCs w:val="20"/>
        </w:rPr>
        <w:t>CLI Tools</w:t>
      </w:r>
    </w:p>
    <w:p w14:paraId="0E52B236" w14:textId="14335FD0" w:rsidR="00356BF4" w:rsidRPr="009704CD" w:rsidRDefault="00356BF4" w:rsidP="00356BF4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9704CD">
        <w:rPr>
          <w:rFonts w:asciiTheme="majorHAnsi" w:hAnsiTheme="majorHAnsi" w:cstheme="majorHAnsi"/>
          <w:bCs/>
          <w:color w:val="000000"/>
          <w:sz w:val="20"/>
          <w:szCs w:val="20"/>
        </w:rPr>
        <w:t>Creating an Kubernetes Cluster</w:t>
      </w:r>
    </w:p>
    <w:p w14:paraId="158B67AF" w14:textId="1EFE563B" w:rsidR="00356BF4" w:rsidRDefault="00356BF4" w:rsidP="00356BF4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9704CD">
        <w:rPr>
          <w:rFonts w:asciiTheme="majorHAnsi" w:hAnsiTheme="majorHAnsi" w:cstheme="majorHAnsi"/>
          <w:bCs/>
          <w:color w:val="000000"/>
          <w:sz w:val="20"/>
          <w:szCs w:val="20"/>
        </w:rPr>
        <w:t>Deploying a Microservices App</w:t>
      </w:r>
      <w:r>
        <w:rPr>
          <w:rFonts w:asciiTheme="majorHAnsi" w:hAnsiTheme="majorHAnsi" w:cstheme="majorHAnsi"/>
          <w:bCs/>
          <w:color w:val="000000"/>
          <w:sz w:val="20"/>
          <w:szCs w:val="20"/>
        </w:rPr>
        <w:t>s</w:t>
      </w:r>
      <w:r w:rsidRPr="009704CD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 to </w:t>
      </w:r>
      <w:r w:rsidR="00E242C1">
        <w:rPr>
          <w:rFonts w:asciiTheme="majorHAnsi" w:hAnsiTheme="majorHAnsi" w:cstheme="majorHAnsi"/>
          <w:bCs/>
          <w:color w:val="000000"/>
          <w:sz w:val="20"/>
          <w:szCs w:val="20"/>
        </w:rPr>
        <w:t>Cluster</w:t>
      </w:r>
    </w:p>
    <w:p w14:paraId="2015628B" w14:textId="06B25344" w:rsidR="00356BF4" w:rsidRDefault="00356BF4" w:rsidP="00356BF4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6F37A0">
        <w:rPr>
          <w:rFonts w:asciiTheme="majorHAnsi" w:hAnsiTheme="majorHAnsi" w:cstheme="majorHAnsi"/>
          <w:bCs/>
          <w:color w:val="000000"/>
          <w:sz w:val="20"/>
          <w:szCs w:val="20"/>
        </w:rPr>
        <w:t>Performance Testing, Teardown, and Cleanup</w:t>
      </w:r>
    </w:p>
    <w:p w14:paraId="2FB767AD" w14:textId="77777777" w:rsidR="003D4BEC" w:rsidRPr="00F2415A" w:rsidRDefault="003D4BEC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Persistent Storage in Kubernetes</w:t>
      </w:r>
    </w:p>
    <w:p w14:paraId="2A112268" w14:textId="77777777" w:rsidR="003D4BEC" w:rsidRPr="00F2415A" w:rsidRDefault="003D4BEC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Primitives for PersistentVolumeClaims</w:t>
      </w:r>
    </w:p>
    <w:p w14:paraId="6E61AFFE" w14:textId="77777777" w:rsidR="003D4BEC" w:rsidRPr="00F2415A" w:rsidRDefault="003D4BEC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Secrets and ConfigMaps</w:t>
      </w:r>
    </w:p>
    <w:p w14:paraId="772A187A" w14:textId="77777777" w:rsidR="003E02A2" w:rsidRPr="00D15A9D" w:rsidRDefault="003E02A2" w:rsidP="003E02A2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D15A9D">
        <w:rPr>
          <w:rFonts w:asciiTheme="majorHAnsi" w:eastAsia="Times New Roman" w:hAnsiTheme="majorHAnsi" w:cstheme="majorHAnsi"/>
          <w:b/>
          <w:bCs/>
          <w:sz w:val="32"/>
          <w:szCs w:val="32"/>
        </w:rPr>
        <w:t>NETWORKING IN KUBERNETES</w:t>
      </w:r>
    </w:p>
    <w:p w14:paraId="24F9F0F1" w14:textId="77777777" w:rsidR="003E02A2" w:rsidRPr="00F2415A" w:rsidRDefault="003E02A2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Understand CoreDNS</w:t>
      </w:r>
    </w:p>
    <w:p w14:paraId="239D0154" w14:textId="77777777" w:rsidR="003E02A2" w:rsidRPr="00F2415A" w:rsidRDefault="003E02A2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Configure Custom DNS for Pod Ingress – Host Based</w:t>
      </w:r>
    </w:p>
    <w:p w14:paraId="5948BAB2" w14:textId="77777777" w:rsidR="003E02A2" w:rsidRPr="00F2415A" w:rsidRDefault="003E02A2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Ingress – Path Based Ingress with TLS</w:t>
      </w:r>
    </w:p>
    <w:p w14:paraId="17BDB1B2" w14:textId="77777777" w:rsidR="00FA43BE" w:rsidRPr="006F4683" w:rsidRDefault="00FA43BE" w:rsidP="00FA43BE">
      <w:pPr>
        <w:pStyle w:val="MediumGrid1-Accent210"/>
        <w:spacing w:beforeLines="20" w:before="48" w:afterLines="20" w:after="48" w:line="240" w:lineRule="auto"/>
        <w:ind w:left="0"/>
        <w:contextualSpacing w:val="0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6F4683">
        <w:rPr>
          <w:rFonts w:asciiTheme="majorHAnsi" w:eastAsia="Times New Roman" w:hAnsiTheme="majorHAnsi" w:cstheme="majorHAnsi"/>
          <w:b/>
          <w:bCs/>
          <w:sz w:val="32"/>
          <w:szCs w:val="32"/>
        </w:rPr>
        <w:t>CONTINUOUS MONITORING – PROMETHEUS AND GRAFANA</w:t>
      </w:r>
    </w:p>
    <w:p w14:paraId="6356B3E2" w14:textId="77777777" w:rsidR="00FA43BE" w:rsidRPr="00F2415A" w:rsidRDefault="00FA43BE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Introduction to Prometheus </w:t>
      </w:r>
    </w:p>
    <w:p w14:paraId="103FC41D" w14:textId="77777777" w:rsidR="00FA43BE" w:rsidRPr="00F2415A" w:rsidRDefault="00FA43BE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Grafana Overview</w:t>
      </w:r>
    </w:p>
    <w:p w14:paraId="79534C4C" w14:textId="77777777" w:rsidR="00FA43BE" w:rsidRPr="00F2415A" w:rsidRDefault="00FA43BE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Installation and setup for Prometheus </w:t>
      </w:r>
    </w:p>
    <w:p w14:paraId="0BA2EF8E" w14:textId="77777777" w:rsidR="00FA43BE" w:rsidRPr="00F2415A" w:rsidRDefault="00FA43BE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Installation and setup for Grafana Setup</w:t>
      </w:r>
    </w:p>
    <w:p w14:paraId="04CCDC74" w14:textId="77777777" w:rsidR="00FA43BE" w:rsidRPr="00F2415A" w:rsidRDefault="00FA43BE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Monitoring using Prometheus</w:t>
      </w:r>
    </w:p>
    <w:p w14:paraId="4231F4A7" w14:textId="77777777" w:rsidR="00FA43BE" w:rsidRPr="00F2415A" w:rsidRDefault="00FA43BE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Dashboard Visualization using Grafana</w:t>
      </w:r>
    </w:p>
    <w:p w14:paraId="11839272" w14:textId="77777777" w:rsidR="00FA43BE" w:rsidRPr="00F2415A" w:rsidRDefault="00FA43BE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Creating a Dashboard to monitor the Pipeline</w:t>
      </w:r>
    </w:p>
    <w:p w14:paraId="63EFCC67" w14:textId="3DB51F6E" w:rsidR="003F3781" w:rsidRPr="00D169F8" w:rsidRDefault="003F3781" w:rsidP="003F3781">
      <w:pPr>
        <w:spacing w:beforeLines="20" w:before="48" w:afterLines="20" w:after="48" w:line="240" w:lineRule="auto"/>
        <w:outlineLvl w:val="1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D169F8">
        <w:rPr>
          <w:rFonts w:asciiTheme="majorHAnsi" w:eastAsia="Times New Roman" w:hAnsiTheme="majorHAnsi" w:cstheme="majorHAnsi"/>
          <w:b/>
          <w:bCs/>
          <w:sz w:val="32"/>
          <w:szCs w:val="32"/>
        </w:rPr>
        <w:t>REVISE MANAGING RESOURCES</w:t>
      </w:r>
    </w:p>
    <w:p w14:paraId="01816A95" w14:textId="77777777" w:rsidR="003F3781" w:rsidRPr="00F2415A" w:rsidRDefault="003F3781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Managing Pods</w:t>
      </w:r>
    </w:p>
    <w:p w14:paraId="5CE27D77" w14:textId="77777777" w:rsidR="003F3781" w:rsidRPr="00F2415A" w:rsidRDefault="003F3781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Managing Labels and Selectors</w:t>
      </w:r>
    </w:p>
    <w:p w14:paraId="77F425EE" w14:textId="77777777" w:rsidR="003F3781" w:rsidRPr="00F2415A" w:rsidRDefault="003F3781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Managing Replication Controller and Replica Set Managing Service</w:t>
      </w:r>
    </w:p>
    <w:p w14:paraId="6C600FBF" w14:textId="77777777" w:rsidR="003F3781" w:rsidRPr="00F2415A" w:rsidRDefault="003F3781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Managing Deployments Managing DaemonSet</w:t>
      </w:r>
    </w:p>
    <w:p w14:paraId="15D8C7A5" w14:textId="77777777" w:rsidR="00B2745D" w:rsidRPr="00D15A9D" w:rsidRDefault="00B2745D" w:rsidP="00B2745D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D15A9D">
        <w:rPr>
          <w:rFonts w:asciiTheme="majorHAnsi" w:eastAsia="Times New Roman" w:hAnsiTheme="majorHAnsi" w:cstheme="majorHAnsi"/>
          <w:b/>
          <w:bCs/>
          <w:sz w:val="32"/>
          <w:szCs w:val="32"/>
        </w:rPr>
        <w:t>HELM</w:t>
      </w:r>
    </w:p>
    <w:p w14:paraId="386FC9A7" w14:textId="77777777" w:rsidR="00B2745D" w:rsidRPr="00F2415A" w:rsidRDefault="00B2745D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Understand Helm and Helm Charts Helm Commands</w:t>
      </w:r>
    </w:p>
    <w:p w14:paraId="3397D4CD" w14:textId="77777777" w:rsidR="00B2745D" w:rsidRPr="00F2415A" w:rsidRDefault="00B2745D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Deploy Kubernetes Dashboard using Helm</w:t>
      </w:r>
    </w:p>
    <w:p w14:paraId="62CB7ABC" w14:textId="77777777" w:rsidR="00B2745D" w:rsidRPr="00F2415A" w:rsidRDefault="00B2745D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Create Helm Charts</w:t>
      </w:r>
    </w:p>
    <w:p w14:paraId="33307C54" w14:textId="77777777" w:rsidR="00B2745D" w:rsidRPr="00F2415A" w:rsidRDefault="00B2745D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Deploy Applications using Helm Chart </w:t>
      </w:r>
    </w:p>
    <w:p w14:paraId="661E69EC" w14:textId="77777777" w:rsidR="00B2745D" w:rsidRPr="00F2415A" w:rsidRDefault="00B2745D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>Testing Helm Charts</w:t>
      </w:r>
    </w:p>
    <w:p w14:paraId="1CCE9E39" w14:textId="10ADDFC1" w:rsidR="00B2745D" w:rsidRPr="00F2415A" w:rsidRDefault="00B2745D" w:rsidP="00F2415A">
      <w:pPr>
        <w:numPr>
          <w:ilvl w:val="0"/>
          <w:numId w:val="9"/>
        </w:numPr>
        <w:autoSpaceDE w:val="0"/>
        <w:autoSpaceDN w:val="0"/>
        <w:adjustRightInd w:val="0"/>
        <w:spacing w:before="40" w:after="40" w:line="240" w:lineRule="auto"/>
        <w:ind w:left="644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F2415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Upgrade Application using Helm Charts </w:t>
      </w:r>
    </w:p>
    <w:sectPr w:rsidR="00B2745D" w:rsidRPr="00F2415A" w:rsidSect="00EF0477">
      <w:footerReference w:type="default" r:id="rId8"/>
      <w:type w:val="continuous"/>
      <w:pgSz w:w="12240" w:h="15840"/>
      <w:pgMar w:top="851" w:right="1440" w:bottom="851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4F96B" w14:textId="77777777" w:rsidR="006B1665" w:rsidRDefault="006B1665" w:rsidP="009D0405">
      <w:pPr>
        <w:spacing w:after="0" w:line="240" w:lineRule="auto"/>
      </w:pPr>
      <w:r>
        <w:separator/>
      </w:r>
    </w:p>
  </w:endnote>
  <w:endnote w:type="continuationSeparator" w:id="0">
    <w:p w14:paraId="50022E52" w14:textId="77777777" w:rsidR="006B1665" w:rsidRDefault="006B1665" w:rsidP="009D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79A2D" w14:textId="2C3D96FE" w:rsidR="00B8532E" w:rsidRPr="00E75B59" w:rsidRDefault="00B8532E" w:rsidP="004B2A19">
    <w:pPr>
      <w:pBdr>
        <w:top w:val="single" w:sz="4" w:space="0" w:color="5B9BD5"/>
      </w:pBdr>
      <w:tabs>
        <w:tab w:val="left" w:pos="6048"/>
        <w:tab w:val="right" w:pos="9360"/>
      </w:tabs>
      <w:spacing w:before="360" w:after="0" w:line="240" w:lineRule="auto"/>
      <w:contextualSpacing/>
      <w:rPr>
        <w:b/>
        <w:noProof/>
        <w:color w:val="404040"/>
        <w:sz w:val="18"/>
        <w:szCs w:val="16"/>
      </w:rPr>
    </w:pPr>
    <w:r w:rsidRPr="00E75B59">
      <w:rPr>
        <w:noProof/>
        <w:color w:val="404040"/>
        <w:sz w:val="16"/>
        <w:szCs w:val="16"/>
      </w:rPr>
      <w:tab/>
    </w:r>
    <w:r w:rsidRPr="00E75B59">
      <w:rPr>
        <w:noProof/>
        <w:color w:val="404040"/>
        <w:sz w:val="16"/>
        <w:szCs w:val="16"/>
      </w:rPr>
      <w:tab/>
    </w:r>
    <w:r w:rsidRPr="00E75B59">
      <w:rPr>
        <w:noProof/>
        <w:color w:val="404040"/>
        <w:sz w:val="16"/>
        <w:szCs w:val="16"/>
      </w:rPr>
      <w:fldChar w:fldCharType="begin"/>
    </w:r>
    <w:r w:rsidRPr="00E75B59">
      <w:rPr>
        <w:noProof/>
        <w:color w:val="404040"/>
        <w:sz w:val="16"/>
        <w:szCs w:val="16"/>
      </w:rPr>
      <w:instrText xml:space="preserve"> PAGE   \* MERGEFORMAT </w:instrText>
    </w:r>
    <w:r w:rsidRPr="00E75B59">
      <w:rPr>
        <w:noProof/>
        <w:color w:val="404040"/>
        <w:sz w:val="16"/>
        <w:szCs w:val="16"/>
      </w:rPr>
      <w:fldChar w:fldCharType="separate"/>
    </w:r>
    <w:r w:rsidRPr="00E75B59">
      <w:rPr>
        <w:noProof/>
        <w:color w:val="404040"/>
        <w:sz w:val="16"/>
        <w:szCs w:val="16"/>
      </w:rPr>
      <w:t>1</w:t>
    </w:r>
    <w:r w:rsidRPr="00E75B59">
      <w:rPr>
        <w:noProof/>
        <w:color w:val="404040"/>
        <w:sz w:val="16"/>
        <w:szCs w:val="16"/>
      </w:rPr>
      <w:fldChar w:fldCharType="end"/>
    </w:r>
  </w:p>
  <w:p w14:paraId="14828206" w14:textId="77777777" w:rsidR="00B8532E" w:rsidRPr="004B2A19" w:rsidRDefault="00B8532E" w:rsidP="004B2A19">
    <w:pPr>
      <w:pBdr>
        <w:top w:val="single" w:sz="4" w:space="0" w:color="5B9BD5"/>
      </w:pBdr>
      <w:tabs>
        <w:tab w:val="left" w:pos="6048"/>
        <w:tab w:val="right" w:pos="9360"/>
      </w:tabs>
      <w:spacing w:before="360" w:after="0" w:line="240" w:lineRule="auto"/>
      <w:contextualSpacing/>
      <w:rPr>
        <w:noProof/>
        <w:color w:val="404040"/>
      </w:rPr>
    </w:pPr>
    <w:r w:rsidRPr="00E75B59">
      <w:rPr>
        <w:noProof/>
        <w:color w:val="404040"/>
      </w:rPr>
      <w:tab/>
    </w:r>
  </w:p>
  <w:p w14:paraId="35E69BB0" w14:textId="77777777" w:rsidR="00561A95" w:rsidRDefault="00561A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379A4" w14:textId="77777777" w:rsidR="006B1665" w:rsidRDefault="006B1665" w:rsidP="009D0405">
      <w:pPr>
        <w:spacing w:after="0" w:line="240" w:lineRule="auto"/>
      </w:pPr>
      <w:r>
        <w:separator/>
      </w:r>
    </w:p>
  </w:footnote>
  <w:footnote w:type="continuationSeparator" w:id="0">
    <w:p w14:paraId="1592F713" w14:textId="77777777" w:rsidR="006B1665" w:rsidRDefault="006B1665" w:rsidP="009D0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0BE88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7A5C82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5A2A73"/>
    <w:multiLevelType w:val="multilevel"/>
    <w:tmpl w:val="55A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248B0"/>
    <w:multiLevelType w:val="hybridMultilevel"/>
    <w:tmpl w:val="368645D0"/>
    <w:lvl w:ilvl="0" w:tplc="17C67D24">
      <w:start w:val="50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9043A"/>
    <w:multiLevelType w:val="hybridMultilevel"/>
    <w:tmpl w:val="C244381E"/>
    <w:lvl w:ilvl="0" w:tplc="2AB6E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34D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DC6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CD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44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89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EE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08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99431CD"/>
    <w:multiLevelType w:val="hybridMultilevel"/>
    <w:tmpl w:val="9000F7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EC6238"/>
    <w:multiLevelType w:val="hybridMultilevel"/>
    <w:tmpl w:val="A7BEA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1D134B"/>
    <w:multiLevelType w:val="multilevel"/>
    <w:tmpl w:val="A11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8773B"/>
    <w:multiLevelType w:val="hybridMultilevel"/>
    <w:tmpl w:val="D348F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661357"/>
    <w:multiLevelType w:val="hybridMultilevel"/>
    <w:tmpl w:val="6582C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51737"/>
    <w:multiLevelType w:val="multilevel"/>
    <w:tmpl w:val="A23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C39F5"/>
    <w:multiLevelType w:val="multilevel"/>
    <w:tmpl w:val="599041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11AA5"/>
    <w:multiLevelType w:val="hybridMultilevel"/>
    <w:tmpl w:val="DFD4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91384"/>
    <w:multiLevelType w:val="hybridMultilevel"/>
    <w:tmpl w:val="D51C3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A3FB6"/>
    <w:multiLevelType w:val="hybridMultilevel"/>
    <w:tmpl w:val="E54E6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13813"/>
    <w:multiLevelType w:val="hybridMultilevel"/>
    <w:tmpl w:val="432E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51DEE"/>
    <w:multiLevelType w:val="hybridMultilevel"/>
    <w:tmpl w:val="F9F02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082A0F"/>
    <w:multiLevelType w:val="hybridMultilevel"/>
    <w:tmpl w:val="8514B0FE"/>
    <w:lvl w:ilvl="0" w:tplc="8F7AE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9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2F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0C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BE5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CB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07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881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00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157291"/>
    <w:multiLevelType w:val="multilevel"/>
    <w:tmpl w:val="D680A6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92801"/>
    <w:multiLevelType w:val="hybridMultilevel"/>
    <w:tmpl w:val="E174A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36C62"/>
    <w:multiLevelType w:val="hybridMultilevel"/>
    <w:tmpl w:val="7E8C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B22D8"/>
    <w:multiLevelType w:val="hybridMultilevel"/>
    <w:tmpl w:val="EF181570"/>
    <w:lvl w:ilvl="0" w:tplc="DBCA5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CAB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831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02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C7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00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6D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A4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4A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1B6840"/>
    <w:multiLevelType w:val="hybridMultilevel"/>
    <w:tmpl w:val="5ED0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037B0"/>
    <w:multiLevelType w:val="hybridMultilevel"/>
    <w:tmpl w:val="24E6F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BE6350"/>
    <w:multiLevelType w:val="multilevel"/>
    <w:tmpl w:val="8CF0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243A7"/>
    <w:multiLevelType w:val="hybridMultilevel"/>
    <w:tmpl w:val="28D2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A537E"/>
    <w:multiLevelType w:val="hybridMultilevel"/>
    <w:tmpl w:val="85C8B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55CC1"/>
    <w:multiLevelType w:val="multilevel"/>
    <w:tmpl w:val="334EC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65827724">
    <w:abstractNumId w:val="23"/>
  </w:num>
  <w:num w:numId="2" w16cid:durableId="30232048">
    <w:abstractNumId w:val="12"/>
  </w:num>
  <w:num w:numId="3" w16cid:durableId="423694380">
    <w:abstractNumId w:val="15"/>
  </w:num>
  <w:num w:numId="4" w16cid:durableId="1256549957">
    <w:abstractNumId w:val="20"/>
  </w:num>
  <w:num w:numId="5" w16cid:durableId="194779742">
    <w:abstractNumId w:val="25"/>
  </w:num>
  <w:num w:numId="6" w16cid:durableId="724378040">
    <w:abstractNumId w:val="0"/>
  </w:num>
  <w:num w:numId="7" w16cid:durableId="1341546589">
    <w:abstractNumId w:val="21"/>
  </w:num>
  <w:num w:numId="8" w16cid:durableId="732385457">
    <w:abstractNumId w:val="3"/>
  </w:num>
  <w:num w:numId="9" w16cid:durableId="1801260486">
    <w:abstractNumId w:val="6"/>
  </w:num>
  <w:num w:numId="10" w16cid:durableId="1944461657">
    <w:abstractNumId w:val="1"/>
  </w:num>
  <w:num w:numId="11" w16cid:durableId="1379163180">
    <w:abstractNumId w:val="5"/>
  </w:num>
  <w:num w:numId="12" w16cid:durableId="688024154">
    <w:abstractNumId w:val="7"/>
  </w:num>
  <w:num w:numId="13" w16cid:durableId="986325924">
    <w:abstractNumId w:val="2"/>
  </w:num>
  <w:num w:numId="14" w16cid:durableId="374548292">
    <w:abstractNumId w:val="4"/>
  </w:num>
  <w:num w:numId="15" w16cid:durableId="231892315">
    <w:abstractNumId w:val="17"/>
  </w:num>
  <w:num w:numId="16" w16cid:durableId="1890720498">
    <w:abstractNumId w:val="13"/>
  </w:num>
  <w:num w:numId="17" w16cid:durableId="1794011905">
    <w:abstractNumId w:val="9"/>
  </w:num>
  <w:num w:numId="18" w16cid:durableId="1056274726">
    <w:abstractNumId w:val="22"/>
  </w:num>
  <w:num w:numId="19" w16cid:durableId="800534633">
    <w:abstractNumId w:val="18"/>
  </w:num>
  <w:num w:numId="20" w16cid:durableId="1514341124">
    <w:abstractNumId w:val="11"/>
  </w:num>
  <w:num w:numId="21" w16cid:durableId="1510752464">
    <w:abstractNumId w:val="27"/>
  </w:num>
  <w:num w:numId="22" w16cid:durableId="1724671709">
    <w:abstractNumId w:val="16"/>
  </w:num>
  <w:num w:numId="23" w16cid:durableId="166596634">
    <w:abstractNumId w:val="8"/>
  </w:num>
  <w:num w:numId="24" w16cid:durableId="30419656">
    <w:abstractNumId w:val="19"/>
  </w:num>
  <w:num w:numId="25" w16cid:durableId="642345721">
    <w:abstractNumId w:val="14"/>
  </w:num>
  <w:num w:numId="26" w16cid:durableId="1005280724">
    <w:abstractNumId w:val="26"/>
  </w:num>
  <w:num w:numId="27" w16cid:durableId="1930188290">
    <w:abstractNumId w:val="24"/>
  </w:num>
  <w:num w:numId="28" w16cid:durableId="1820732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16B"/>
    <w:rsid w:val="00002AD2"/>
    <w:rsid w:val="000030E3"/>
    <w:rsid w:val="00004F15"/>
    <w:rsid w:val="00012825"/>
    <w:rsid w:val="00012E05"/>
    <w:rsid w:val="00012E28"/>
    <w:rsid w:val="0001588A"/>
    <w:rsid w:val="00024801"/>
    <w:rsid w:val="000304BD"/>
    <w:rsid w:val="000308C3"/>
    <w:rsid w:val="0003155D"/>
    <w:rsid w:val="000333E2"/>
    <w:rsid w:val="0003389B"/>
    <w:rsid w:val="00033F1C"/>
    <w:rsid w:val="00034CA0"/>
    <w:rsid w:val="0003528F"/>
    <w:rsid w:val="00037549"/>
    <w:rsid w:val="000376C6"/>
    <w:rsid w:val="00037D2D"/>
    <w:rsid w:val="000402DC"/>
    <w:rsid w:val="00040DD9"/>
    <w:rsid w:val="00041B59"/>
    <w:rsid w:val="000421A8"/>
    <w:rsid w:val="000430F1"/>
    <w:rsid w:val="0005184D"/>
    <w:rsid w:val="00053733"/>
    <w:rsid w:val="000555F4"/>
    <w:rsid w:val="0005789E"/>
    <w:rsid w:val="00057912"/>
    <w:rsid w:val="00057F1B"/>
    <w:rsid w:val="00063A59"/>
    <w:rsid w:val="000654E3"/>
    <w:rsid w:val="00066AA9"/>
    <w:rsid w:val="00066B60"/>
    <w:rsid w:val="00066E0D"/>
    <w:rsid w:val="00066E4F"/>
    <w:rsid w:val="00071D6F"/>
    <w:rsid w:val="00071E19"/>
    <w:rsid w:val="00073A83"/>
    <w:rsid w:val="00073AD0"/>
    <w:rsid w:val="0008069F"/>
    <w:rsid w:val="00081909"/>
    <w:rsid w:val="0008467D"/>
    <w:rsid w:val="00086F0E"/>
    <w:rsid w:val="00087215"/>
    <w:rsid w:val="00092C40"/>
    <w:rsid w:val="000954DE"/>
    <w:rsid w:val="0009570C"/>
    <w:rsid w:val="00095715"/>
    <w:rsid w:val="0009571E"/>
    <w:rsid w:val="00097075"/>
    <w:rsid w:val="00097A80"/>
    <w:rsid w:val="000A0655"/>
    <w:rsid w:val="000A46A7"/>
    <w:rsid w:val="000A75EF"/>
    <w:rsid w:val="000A7C73"/>
    <w:rsid w:val="000B44AF"/>
    <w:rsid w:val="000B5AE0"/>
    <w:rsid w:val="000B75F9"/>
    <w:rsid w:val="000C35BE"/>
    <w:rsid w:val="000C36D3"/>
    <w:rsid w:val="000C4CF1"/>
    <w:rsid w:val="000C5BE6"/>
    <w:rsid w:val="000C6311"/>
    <w:rsid w:val="000C6565"/>
    <w:rsid w:val="000C6B99"/>
    <w:rsid w:val="000D0311"/>
    <w:rsid w:val="000D3E7D"/>
    <w:rsid w:val="000D41C5"/>
    <w:rsid w:val="000D70C3"/>
    <w:rsid w:val="000E2421"/>
    <w:rsid w:val="000E2BFF"/>
    <w:rsid w:val="000E31C5"/>
    <w:rsid w:val="000E3354"/>
    <w:rsid w:val="000E5427"/>
    <w:rsid w:val="000E66B9"/>
    <w:rsid w:val="000E75DB"/>
    <w:rsid w:val="000F1616"/>
    <w:rsid w:val="000F1BB2"/>
    <w:rsid w:val="000F22DD"/>
    <w:rsid w:val="000F2631"/>
    <w:rsid w:val="000F2ED7"/>
    <w:rsid w:val="000F32EA"/>
    <w:rsid w:val="000F3579"/>
    <w:rsid w:val="000F3674"/>
    <w:rsid w:val="000F7243"/>
    <w:rsid w:val="000F784D"/>
    <w:rsid w:val="000F7A52"/>
    <w:rsid w:val="001019CC"/>
    <w:rsid w:val="00102420"/>
    <w:rsid w:val="0010361D"/>
    <w:rsid w:val="00106D5A"/>
    <w:rsid w:val="00107358"/>
    <w:rsid w:val="00107C74"/>
    <w:rsid w:val="001101B1"/>
    <w:rsid w:val="0011211F"/>
    <w:rsid w:val="0011306D"/>
    <w:rsid w:val="00114E35"/>
    <w:rsid w:val="0011697D"/>
    <w:rsid w:val="00117EBD"/>
    <w:rsid w:val="001201C3"/>
    <w:rsid w:val="00120342"/>
    <w:rsid w:val="0012341E"/>
    <w:rsid w:val="00123454"/>
    <w:rsid w:val="0012476E"/>
    <w:rsid w:val="00124CFA"/>
    <w:rsid w:val="00124FE6"/>
    <w:rsid w:val="00127F23"/>
    <w:rsid w:val="00130107"/>
    <w:rsid w:val="00130228"/>
    <w:rsid w:val="001322C2"/>
    <w:rsid w:val="00132CD7"/>
    <w:rsid w:val="00133C5D"/>
    <w:rsid w:val="001343B7"/>
    <w:rsid w:val="001362AB"/>
    <w:rsid w:val="00140B1C"/>
    <w:rsid w:val="00142B1E"/>
    <w:rsid w:val="00142B65"/>
    <w:rsid w:val="00142EE2"/>
    <w:rsid w:val="00145579"/>
    <w:rsid w:val="001456AE"/>
    <w:rsid w:val="00147CDA"/>
    <w:rsid w:val="00147EAC"/>
    <w:rsid w:val="00152B43"/>
    <w:rsid w:val="00152D3D"/>
    <w:rsid w:val="00153870"/>
    <w:rsid w:val="00153D7D"/>
    <w:rsid w:val="00153F68"/>
    <w:rsid w:val="00154564"/>
    <w:rsid w:val="001548BD"/>
    <w:rsid w:val="001550E6"/>
    <w:rsid w:val="001562D2"/>
    <w:rsid w:val="00160433"/>
    <w:rsid w:val="00161430"/>
    <w:rsid w:val="0016512B"/>
    <w:rsid w:val="00165313"/>
    <w:rsid w:val="001657B1"/>
    <w:rsid w:val="00166251"/>
    <w:rsid w:val="00166EE0"/>
    <w:rsid w:val="00170695"/>
    <w:rsid w:val="00170A5E"/>
    <w:rsid w:val="00171247"/>
    <w:rsid w:val="001758B3"/>
    <w:rsid w:val="001761C8"/>
    <w:rsid w:val="001763C6"/>
    <w:rsid w:val="00176906"/>
    <w:rsid w:val="00176AF7"/>
    <w:rsid w:val="00177A43"/>
    <w:rsid w:val="00181077"/>
    <w:rsid w:val="00181F49"/>
    <w:rsid w:val="00182567"/>
    <w:rsid w:val="00183699"/>
    <w:rsid w:val="00183CCA"/>
    <w:rsid w:val="0018429B"/>
    <w:rsid w:val="00185447"/>
    <w:rsid w:val="00187AFA"/>
    <w:rsid w:val="0019510F"/>
    <w:rsid w:val="00196C7A"/>
    <w:rsid w:val="001A0AE6"/>
    <w:rsid w:val="001A1850"/>
    <w:rsid w:val="001A235B"/>
    <w:rsid w:val="001A7C51"/>
    <w:rsid w:val="001B02D2"/>
    <w:rsid w:val="001B0ED9"/>
    <w:rsid w:val="001B1DD1"/>
    <w:rsid w:val="001B3179"/>
    <w:rsid w:val="001B4921"/>
    <w:rsid w:val="001B5EF5"/>
    <w:rsid w:val="001B6A35"/>
    <w:rsid w:val="001C060A"/>
    <w:rsid w:val="001C1FF7"/>
    <w:rsid w:val="001C2B3D"/>
    <w:rsid w:val="001C2E56"/>
    <w:rsid w:val="001C44CE"/>
    <w:rsid w:val="001C5D5B"/>
    <w:rsid w:val="001C73B0"/>
    <w:rsid w:val="001C7E33"/>
    <w:rsid w:val="001D007F"/>
    <w:rsid w:val="001D098C"/>
    <w:rsid w:val="001D104F"/>
    <w:rsid w:val="001D19FB"/>
    <w:rsid w:val="001D1B3E"/>
    <w:rsid w:val="001D2A84"/>
    <w:rsid w:val="001D2E49"/>
    <w:rsid w:val="001D39D6"/>
    <w:rsid w:val="001D3E56"/>
    <w:rsid w:val="001D416C"/>
    <w:rsid w:val="001D6EF5"/>
    <w:rsid w:val="001D74D7"/>
    <w:rsid w:val="001D75E8"/>
    <w:rsid w:val="001D7684"/>
    <w:rsid w:val="001E0FAE"/>
    <w:rsid w:val="001E2662"/>
    <w:rsid w:val="001F09DA"/>
    <w:rsid w:val="001F1832"/>
    <w:rsid w:val="001F62C4"/>
    <w:rsid w:val="001F62DB"/>
    <w:rsid w:val="00200D74"/>
    <w:rsid w:val="00203771"/>
    <w:rsid w:val="00203F80"/>
    <w:rsid w:val="0020416B"/>
    <w:rsid w:val="00204B15"/>
    <w:rsid w:val="00205E4D"/>
    <w:rsid w:val="00207AD6"/>
    <w:rsid w:val="00207E29"/>
    <w:rsid w:val="002105D5"/>
    <w:rsid w:val="002127DA"/>
    <w:rsid w:val="00212BA0"/>
    <w:rsid w:val="00214043"/>
    <w:rsid w:val="00215AFF"/>
    <w:rsid w:val="00215FF9"/>
    <w:rsid w:val="002222C9"/>
    <w:rsid w:val="002247B3"/>
    <w:rsid w:val="0022546B"/>
    <w:rsid w:val="00226479"/>
    <w:rsid w:val="0022660B"/>
    <w:rsid w:val="00226D61"/>
    <w:rsid w:val="0023055A"/>
    <w:rsid w:val="00230AD8"/>
    <w:rsid w:val="00231265"/>
    <w:rsid w:val="00232511"/>
    <w:rsid w:val="00232D29"/>
    <w:rsid w:val="0023497A"/>
    <w:rsid w:val="00234BFC"/>
    <w:rsid w:val="00236097"/>
    <w:rsid w:val="002363A2"/>
    <w:rsid w:val="002408A4"/>
    <w:rsid w:val="00241C31"/>
    <w:rsid w:val="002422FA"/>
    <w:rsid w:val="00244DEB"/>
    <w:rsid w:val="0024609C"/>
    <w:rsid w:val="00250D33"/>
    <w:rsid w:val="0025259D"/>
    <w:rsid w:val="00254FC7"/>
    <w:rsid w:val="002562EE"/>
    <w:rsid w:val="002602C0"/>
    <w:rsid w:val="002642CB"/>
    <w:rsid w:val="002647C0"/>
    <w:rsid w:val="00265675"/>
    <w:rsid w:val="002702D3"/>
    <w:rsid w:val="00270DA6"/>
    <w:rsid w:val="00272194"/>
    <w:rsid w:val="0027541B"/>
    <w:rsid w:val="002754F4"/>
    <w:rsid w:val="0027710A"/>
    <w:rsid w:val="00277EC8"/>
    <w:rsid w:val="00280628"/>
    <w:rsid w:val="00282EE2"/>
    <w:rsid w:val="00283723"/>
    <w:rsid w:val="002837DC"/>
    <w:rsid w:val="00285749"/>
    <w:rsid w:val="00291125"/>
    <w:rsid w:val="00291A58"/>
    <w:rsid w:val="002A0D5D"/>
    <w:rsid w:val="002A1D60"/>
    <w:rsid w:val="002A3818"/>
    <w:rsid w:val="002A4A53"/>
    <w:rsid w:val="002A5183"/>
    <w:rsid w:val="002A5F29"/>
    <w:rsid w:val="002A7AA4"/>
    <w:rsid w:val="002B1534"/>
    <w:rsid w:val="002B1937"/>
    <w:rsid w:val="002B1D58"/>
    <w:rsid w:val="002B2F21"/>
    <w:rsid w:val="002B5F53"/>
    <w:rsid w:val="002B764B"/>
    <w:rsid w:val="002C73EB"/>
    <w:rsid w:val="002C7DB3"/>
    <w:rsid w:val="002D11B2"/>
    <w:rsid w:val="002D2788"/>
    <w:rsid w:val="002D721D"/>
    <w:rsid w:val="002E4FA3"/>
    <w:rsid w:val="002E5B4E"/>
    <w:rsid w:val="002E6E1F"/>
    <w:rsid w:val="002E709D"/>
    <w:rsid w:val="002E7C1D"/>
    <w:rsid w:val="002E7FEB"/>
    <w:rsid w:val="002F17EC"/>
    <w:rsid w:val="002F1DAE"/>
    <w:rsid w:val="002F413E"/>
    <w:rsid w:val="002F4F36"/>
    <w:rsid w:val="002F6022"/>
    <w:rsid w:val="002F7A45"/>
    <w:rsid w:val="0030324D"/>
    <w:rsid w:val="00304138"/>
    <w:rsid w:val="0030502A"/>
    <w:rsid w:val="0030649B"/>
    <w:rsid w:val="003076C5"/>
    <w:rsid w:val="00307B3E"/>
    <w:rsid w:val="00307B5B"/>
    <w:rsid w:val="00311292"/>
    <w:rsid w:val="003113D0"/>
    <w:rsid w:val="00313000"/>
    <w:rsid w:val="00315F67"/>
    <w:rsid w:val="00317677"/>
    <w:rsid w:val="00320C46"/>
    <w:rsid w:val="00320EB5"/>
    <w:rsid w:val="003223CC"/>
    <w:rsid w:val="00323FC8"/>
    <w:rsid w:val="00326295"/>
    <w:rsid w:val="00327F00"/>
    <w:rsid w:val="003301FC"/>
    <w:rsid w:val="00331866"/>
    <w:rsid w:val="00341C6C"/>
    <w:rsid w:val="00341D71"/>
    <w:rsid w:val="00343331"/>
    <w:rsid w:val="00343AA1"/>
    <w:rsid w:val="003441C4"/>
    <w:rsid w:val="00344242"/>
    <w:rsid w:val="003446CC"/>
    <w:rsid w:val="00345150"/>
    <w:rsid w:val="003469EC"/>
    <w:rsid w:val="00346E92"/>
    <w:rsid w:val="003475F0"/>
    <w:rsid w:val="00347E53"/>
    <w:rsid w:val="00351B38"/>
    <w:rsid w:val="00356BF4"/>
    <w:rsid w:val="003570CF"/>
    <w:rsid w:val="003611FB"/>
    <w:rsid w:val="0036155E"/>
    <w:rsid w:val="00361E3F"/>
    <w:rsid w:val="003634DC"/>
    <w:rsid w:val="00364A97"/>
    <w:rsid w:val="00365934"/>
    <w:rsid w:val="00366C9F"/>
    <w:rsid w:val="00367236"/>
    <w:rsid w:val="0036748F"/>
    <w:rsid w:val="00367CD4"/>
    <w:rsid w:val="003725B1"/>
    <w:rsid w:val="00373BC7"/>
    <w:rsid w:val="003745DA"/>
    <w:rsid w:val="00374CDF"/>
    <w:rsid w:val="00376111"/>
    <w:rsid w:val="0037702C"/>
    <w:rsid w:val="00377A30"/>
    <w:rsid w:val="003808D2"/>
    <w:rsid w:val="00381C80"/>
    <w:rsid w:val="003820A9"/>
    <w:rsid w:val="0038259E"/>
    <w:rsid w:val="003833F9"/>
    <w:rsid w:val="0038472A"/>
    <w:rsid w:val="00390126"/>
    <w:rsid w:val="00390515"/>
    <w:rsid w:val="003907B5"/>
    <w:rsid w:val="00390DD7"/>
    <w:rsid w:val="00392BA7"/>
    <w:rsid w:val="00392C39"/>
    <w:rsid w:val="00392CE2"/>
    <w:rsid w:val="00393196"/>
    <w:rsid w:val="00393EF1"/>
    <w:rsid w:val="003971F9"/>
    <w:rsid w:val="003972D2"/>
    <w:rsid w:val="00397DCB"/>
    <w:rsid w:val="003A05AD"/>
    <w:rsid w:val="003A0B1D"/>
    <w:rsid w:val="003A1086"/>
    <w:rsid w:val="003A1582"/>
    <w:rsid w:val="003A17A5"/>
    <w:rsid w:val="003A2E29"/>
    <w:rsid w:val="003A2FC6"/>
    <w:rsid w:val="003A5AE7"/>
    <w:rsid w:val="003A6134"/>
    <w:rsid w:val="003A6AC6"/>
    <w:rsid w:val="003A6D4C"/>
    <w:rsid w:val="003B03A5"/>
    <w:rsid w:val="003B0A23"/>
    <w:rsid w:val="003B3A08"/>
    <w:rsid w:val="003B515C"/>
    <w:rsid w:val="003B5CE8"/>
    <w:rsid w:val="003B60D5"/>
    <w:rsid w:val="003B6F0A"/>
    <w:rsid w:val="003C0928"/>
    <w:rsid w:val="003C14B0"/>
    <w:rsid w:val="003C455F"/>
    <w:rsid w:val="003C4D5F"/>
    <w:rsid w:val="003C6D2E"/>
    <w:rsid w:val="003C75AC"/>
    <w:rsid w:val="003D0875"/>
    <w:rsid w:val="003D10E0"/>
    <w:rsid w:val="003D419A"/>
    <w:rsid w:val="003D4240"/>
    <w:rsid w:val="003D4BEC"/>
    <w:rsid w:val="003D4FE4"/>
    <w:rsid w:val="003D5104"/>
    <w:rsid w:val="003D5E45"/>
    <w:rsid w:val="003D65C6"/>
    <w:rsid w:val="003D6900"/>
    <w:rsid w:val="003D6AAA"/>
    <w:rsid w:val="003D73EE"/>
    <w:rsid w:val="003D7536"/>
    <w:rsid w:val="003D7B3A"/>
    <w:rsid w:val="003D7C98"/>
    <w:rsid w:val="003E02A2"/>
    <w:rsid w:val="003E38EB"/>
    <w:rsid w:val="003E4E6E"/>
    <w:rsid w:val="003E56E0"/>
    <w:rsid w:val="003F02AE"/>
    <w:rsid w:val="003F04AD"/>
    <w:rsid w:val="003F2BEC"/>
    <w:rsid w:val="003F2FAB"/>
    <w:rsid w:val="003F3781"/>
    <w:rsid w:val="003F589A"/>
    <w:rsid w:val="003F6261"/>
    <w:rsid w:val="003F65AC"/>
    <w:rsid w:val="003F68B8"/>
    <w:rsid w:val="003F6934"/>
    <w:rsid w:val="00401733"/>
    <w:rsid w:val="00401A1C"/>
    <w:rsid w:val="00403A9B"/>
    <w:rsid w:val="00404745"/>
    <w:rsid w:val="004050FC"/>
    <w:rsid w:val="0040565C"/>
    <w:rsid w:val="0040673A"/>
    <w:rsid w:val="00410F08"/>
    <w:rsid w:val="00412DE9"/>
    <w:rsid w:val="004143D0"/>
    <w:rsid w:val="00415F38"/>
    <w:rsid w:val="00417565"/>
    <w:rsid w:val="0041778C"/>
    <w:rsid w:val="00417A3C"/>
    <w:rsid w:val="00421506"/>
    <w:rsid w:val="004231A6"/>
    <w:rsid w:val="0042455E"/>
    <w:rsid w:val="0042555A"/>
    <w:rsid w:val="00425942"/>
    <w:rsid w:val="00425A51"/>
    <w:rsid w:val="00426426"/>
    <w:rsid w:val="004265F0"/>
    <w:rsid w:val="00426775"/>
    <w:rsid w:val="00436C8A"/>
    <w:rsid w:val="004376B4"/>
    <w:rsid w:val="004379E4"/>
    <w:rsid w:val="004411B2"/>
    <w:rsid w:val="00441FBA"/>
    <w:rsid w:val="00442B76"/>
    <w:rsid w:val="0044399F"/>
    <w:rsid w:val="00444BC5"/>
    <w:rsid w:val="0044709B"/>
    <w:rsid w:val="004478F2"/>
    <w:rsid w:val="00452738"/>
    <w:rsid w:val="004546D8"/>
    <w:rsid w:val="004547B6"/>
    <w:rsid w:val="00456127"/>
    <w:rsid w:val="00460513"/>
    <w:rsid w:val="0046371D"/>
    <w:rsid w:val="00465C4D"/>
    <w:rsid w:val="00465D44"/>
    <w:rsid w:val="00466DE7"/>
    <w:rsid w:val="00466EE1"/>
    <w:rsid w:val="00466FF3"/>
    <w:rsid w:val="0047003F"/>
    <w:rsid w:val="004737FB"/>
    <w:rsid w:val="00473D48"/>
    <w:rsid w:val="00473EE4"/>
    <w:rsid w:val="004745CE"/>
    <w:rsid w:val="00477094"/>
    <w:rsid w:val="0048190C"/>
    <w:rsid w:val="00481E5B"/>
    <w:rsid w:val="004821AA"/>
    <w:rsid w:val="004825D2"/>
    <w:rsid w:val="0048268C"/>
    <w:rsid w:val="004845E6"/>
    <w:rsid w:val="00485503"/>
    <w:rsid w:val="004870DD"/>
    <w:rsid w:val="00487520"/>
    <w:rsid w:val="00490AB1"/>
    <w:rsid w:val="00491D33"/>
    <w:rsid w:val="004926A7"/>
    <w:rsid w:val="00492705"/>
    <w:rsid w:val="0049294A"/>
    <w:rsid w:val="004A1BE8"/>
    <w:rsid w:val="004A3B95"/>
    <w:rsid w:val="004A44A8"/>
    <w:rsid w:val="004A53ED"/>
    <w:rsid w:val="004A560C"/>
    <w:rsid w:val="004B197C"/>
    <w:rsid w:val="004B2172"/>
    <w:rsid w:val="004B2DD8"/>
    <w:rsid w:val="004B6906"/>
    <w:rsid w:val="004B7503"/>
    <w:rsid w:val="004B7C43"/>
    <w:rsid w:val="004C1796"/>
    <w:rsid w:val="004C1A18"/>
    <w:rsid w:val="004C1BBA"/>
    <w:rsid w:val="004C39C2"/>
    <w:rsid w:val="004C5AA1"/>
    <w:rsid w:val="004C6FFA"/>
    <w:rsid w:val="004D1384"/>
    <w:rsid w:val="004D44A7"/>
    <w:rsid w:val="004D47A5"/>
    <w:rsid w:val="004D4FE3"/>
    <w:rsid w:val="004E15B7"/>
    <w:rsid w:val="004E2BAC"/>
    <w:rsid w:val="004E3FD7"/>
    <w:rsid w:val="004E46CB"/>
    <w:rsid w:val="004E5CFC"/>
    <w:rsid w:val="004F09E9"/>
    <w:rsid w:val="004F2EBA"/>
    <w:rsid w:val="004F3083"/>
    <w:rsid w:val="004F31CC"/>
    <w:rsid w:val="004F4B8A"/>
    <w:rsid w:val="004F6870"/>
    <w:rsid w:val="004F7E60"/>
    <w:rsid w:val="005004EB"/>
    <w:rsid w:val="00501711"/>
    <w:rsid w:val="005031E0"/>
    <w:rsid w:val="0050320D"/>
    <w:rsid w:val="00504281"/>
    <w:rsid w:val="005044B2"/>
    <w:rsid w:val="005048C3"/>
    <w:rsid w:val="00507166"/>
    <w:rsid w:val="005107E0"/>
    <w:rsid w:val="005115C6"/>
    <w:rsid w:val="00517E1B"/>
    <w:rsid w:val="00517F79"/>
    <w:rsid w:val="00520B30"/>
    <w:rsid w:val="005219C6"/>
    <w:rsid w:val="0052295F"/>
    <w:rsid w:val="00522C1C"/>
    <w:rsid w:val="005244D0"/>
    <w:rsid w:val="005271AE"/>
    <w:rsid w:val="00530958"/>
    <w:rsid w:val="00531E9C"/>
    <w:rsid w:val="0053442B"/>
    <w:rsid w:val="00537DC9"/>
    <w:rsid w:val="00544E7C"/>
    <w:rsid w:val="00547450"/>
    <w:rsid w:val="005478B0"/>
    <w:rsid w:val="0055016F"/>
    <w:rsid w:val="00551556"/>
    <w:rsid w:val="005519AA"/>
    <w:rsid w:val="00552A35"/>
    <w:rsid w:val="0055534A"/>
    <w:rsid w:val="00555397"/>
    <w:rsid w:val="00555DCE"/>
    <w:rsid w:val="00556149"/>
    <w:rsid w:val="005562F5"/>
    <w:rsid w:val="005563CC"/>
    <w:rsid w:val="00560512"/>
    <w:rsid w:val="00560F00"/>
    <w:rsid w:val="00561A95"/>
    <w:rsid w:val="00563057"/>
    <w:rsid w:val="005636BB"/>
    <w:rsid w:val="0056431D"/>
    <w:rsid w:val="005653D8"/>
    <w:rsid w:val="005734F1"/>
    <w:rsid w:val="00573C84"/>
    <w:rsid w:val="00574EB6"/>
    <w:rsid w:val="005759B6"/>
    <w:rsid w:val="005763CF"/>
    <w:rsid w:val="00576E4F"/>
    <w:rsid w:val="005802E7"/>
    <w:rsid w:val="00580585"/>
    <w:rsid w:val="0058137F"/>
    <w:rsid w:val="00581903"/>
    <w:rsid w:val="0058251B"/>
    <w:rsid w:val="00582A6B"/>
    <w:rsid w:val="00582F50"/>
    <w:rsid w:val="00583E99"/>
    <w:rsid w:val="00586A49"/>
    <w:rsid w:val="00587677"/>
    <w:rsid w:val="0059008D"/>
    <w:rsid w:val="00590CD4"/>
    <w:rsid w:val="00590EF0"/>
    <w:rsid w:val="00591FA6"/>
    <w:rsid w:val="00592A96"/>
    <w:rsid w:val="0059414D"/>
    <w:rsid w:val="00595452"/>
    <w:rsid w:val="00597429"/>
    <w:rsid w:val="00597676"/>
    <w:rsid w:val="005A0E6F"/>
    <w:rsid w:val="005A3AB3"/>
    <w:rsid w:val="005A42E0"/>
    <w:rsid w:val="005A4BBC"/>
    <w:rsid w:val="005A4F3F"/>
    <w:rsid w:val="005A5C25"/>
    <w:rsid w:val="005A5C61"/>
    <w:rsid w:val="005A62B3"/>
    <w:rsid w:val="005A762A"/>
    <w:rsid w:val="005A7673"/>
    <w:rsid w:val="005A796D"/>
    <w:rsid w:val="005B06C1"/>
    <w:rsid w:val="005B2DB9"/>
    <w:rsid w:val="005B5361"/>
    <w:rsid w:val="005B69A7"/>
    <w:rsid w:val="005B752E"/>
    <w:rsid w:val="005B76E0"/>
    <w:rsid w:val="005C0679"/>
    <w:rsid w:val="005C0EDA"/>
    <w:rsid w:val="005C1C8F"/>
    <w:rsid w:val="005C1F34"/>
    <w:rsid w:val="005C1FA7"/>
    <w:rsid w:val="005C28F4"/>
    <w:rsid w:val="005C2C70"/>
    <w:rsid w:val="005C4A6D"/>
    <w:rsid w:val="005D06BE"/>
    <w:rsid w:val="005D3635"/>
    <w:rsid w:val="005D5BCF"/>
    <w:rsid w:val="005D6EB5"/>
    <w:rsid w:val="005D7693"/>
    <w:rsid w:val="005E2B32"/>
    <w:rsid w:val="005E3EFE"/>
    <w:rsid w:val="005E4112"/>
    <w:rsid w:val="005E4C2E"/>
    <w:rsid w:val="005E4C5E"/>
    <w:rsid w:val="005E5FE1"/>
    <w:rsid w:val="005E60D4"/>
    <w:rsid w:val="005E720E"/>
    <w:rsid w:val="005F7AB8"/>
    <w:rsid w:val="00601910"/>
    <w:rsid w:val="0060701A"/>
    <w:rsid w:val="006102D1"/>
    <w:rsid w:val="00611E99"/>
    <w:rsid w:val="0061279A"/>
    <w:rsid w:val="006132DC"/>
    <w:rsid w:val="006151EE"/>
    <w:rsid w:val="00617574"/>
    <w:rsid w:val="0062019D"/>
    <w:rsid w:val="006204F3"/>
    <w:rsid w:val="006211F7"/>
    <w:rsid w:val="0062179C"/>
    <w:rsid w:val="00621A30"/>
    <w:rsid w:val="0062231D"/>
    <w:rsid w:val="006237C6"/>
    <w:rsid w:val="006257FC"/>
    <w:rsid w:val="00625A95"/>
    <w:rsid w:val="0062676B"/>
    <w:rsid w:val="00630D23"/>
    <w:rsid w:val="00631EC0"/>
    <w:rsid w:val="006361B4"/>
    <w:rsid w:val="0063648E"/>
    <w:rsid w:val="006369D4"/>
    <w:rsid w:val="00640B08"/>
    <w:rsid w:val="00642E01"/>
    <w:rsid w:val="006439E8"/>
    <w:rsid w:val="00644345"/>
    <w:rsid w:val="00644DA9"/>
    <w:rsid w:val="00645227"/>
    <w:rsid w:val="00645A66"/>
    <w:rsid w:val="00645F4F"/>
    <w:rsid w:val="0064771C"/>
    <w:rsid w:val="00647FDC"/>
    <w:rsid w:val="00650E6D"/>
    <w:rsid w:val="00651011"/>
    <w:rsid w:val="006552FA"/>
    <w:rsid w:val="006570F6"/>
    <w:rsid w:val="00657377"/>
    <w:rsid w:val="006606C8"/>
    <w:rsid w:val="00661280"/>
    <w:rsid w:val="00662644"/>
    <w:rsid w:val="00664985"/>
    <w:rsid w:val="00664ADE"/>
    <w:rsid w:val="00665104"/>
    <w:rsid w:val="00666FE4"/>
    <w:rsid w:val="00670879"/>
    <w:rsid w:val="006721DF"/>
    <w:rsid w:val="006731BF"/>
    <w:rsid w:val="006756C7"/>
    <w:rsid w:val="006757F8"/>
    <w:rsid w:val="006762A1"/>
    <w:rsid w:val="006769B4"/>
    <w:rsid w:val="00677869"/>
    <w:rsid w:val="00677CC5"/>
    <w:rsid w:val="00680837"/>
    <w:rsid w:val="00681AB6"/>
    <w:rsid w:val="00684160"/>
    <w:rsid w:val="00684D93"/>
    <w:rsid w:val="00686B1E"/>
    <w:rsid w:val="00686C54"/>
    <w:rsid w:val="006870B3"/>
    <w:rsid w:val="006905E7"/>
    <w:rsid w:val="00690B7F"/>
    <w:rsid w:val="00690D5B"/>
    <w:rsid w:val="00691CCE"/>
    <w:rsid w:val="00692E56"/>
    <w:rsid w:val="00693452"/>
    <w:rsid w:val="00693DE8"/>
    <w:rsid w:val="00694A81"/>
    <w:rsid w:val="00696436"/>
    <w:rsid w:val="00696879"/>
    <w:rsid w:val="00696ADF"/>
    <w:rsid w:val="00697886"/>
    <w:rsid w:val="006A23A6"/>
    <w:rsid w:val="006A5B6A"/>
    <w:rsid w:val="006A6EED"/>
    <w:rsid w:val="006B0900"/>
    <w:rsid w:val="006B1154"/>
    <w:rsid w:val="006B1665"/>
    <w:rsid w:val="006B2325"/>
    <w:rsid w:val="006B2B0E"/>
    <w:rsid w:val="006B338F"/>
    <w:rsid w:val="006B3E78"/>
    <w:rsid w:val="006B493D"/>
    <w:rsid w:val="006C061B"/>
    <w:rsid w:val="006C10BD"/>
    <w:rsid w:val="006C25B1"/>
    <w:rsid w:val="006C3502"/>
    <w:rsid w:val="006C5891"/>
    <w:rsid w:val="006C79C6"/>
    <w:rsid w:val="006C7F70"/>
    <w:rsid w:val="006D047E"/>
    <w:rsid w:val="006D0515"/>
    <w:rsid w:val="006D060D"/>
    <w:rsid w:val="006D0BDF"/>
    <w:rsid w:val="006D117A"/>
    <w:rsid w:val="006D2C5A"/>
    <w:rsid w:val="006D3C48"/>
    <w:rsid w:val="006D4702"/>
    <w:rsid w:val="006D5A8C"/>
    <w:rsid w:val="006D72F9"/>
    <w:rsid w:val="006E2516"/>
    <w:rsid w:val="006E37EF"/>
    <w:rsid w:val="006E578E"/>
    <w:rsid w:val="006E644C"/>
    <w:rsid w:val="006E6AD8"/>
    <w:rsid w:val="006E738A"/>
    <w:rsid w:val="006F050F"/>
    <w:rsid w:val="006F1D10"/>
    <w:rsid w:val="006F2670"/>
    <w:rsid w:val="006F2F50"/>
    <w:rsid w:val="006F3336"/>
    <w:rsid w:val="006F399F"/>
    <w:rsid w:val="006F41B5"/>
    <w:rsid w:val="006F4E6B"/>
    <w:rsid w:val="006F7D80"/>
    <w:rsid w:val="006F7F6B"/>
    <w:rsid w:val="00701BA2"/>
    <w:rsid w:val="00701C84"/>
    <w:rsid w:val="0070689D"/>
    <w:rsid w:val="0071226B"/>
    <w:rsid w:val="00712AC0"/>
    <w:rsid w:val="007154CA"/>
    <w:rsid w:val="00715545"/>
    <w:rsid w:val="00716760"/>
    <w:rsid w:val="0071716F"/>
    <w:rsid w:val="0072203E"/>
    <w:rsid w:val="007221D8"/>
    <w:rsid w:val="00724E83"/>
    <w:rsid w:val="007256A9"/>
    <w:rsid w:val="007259DD"/>
    <w:rsid w:val="00726961"/>
    <w:rsid w:val="007277F3"/>
    <w:rsid w:val="00727FAE"/>
    <w:rsid w:val="00730FF5"/>
    <w:rsid w:val="00731EB5"/>
    <w:rsid w:val="007330E6"/>
    <w:rsid w:val="0073351D"/>
    <w:rsid w:val="00735F8C"/>
    <w:rsid w:val="00736311"/>
    <w:rsid w:val="00736C51"/>
    <w:rsid w:val="00737D16"/>
    <w:rsid w:val="00744515"/>
    <w:rsid w:val="00745749"/>
    <w:rsid w:val="00745E1E"/>
    <w:rsid w:val="00745FBA"/>
    <w:rsid w:val="00745FFA"/>
    <w:rsid w:val="007464B4"/>
    <w:rsid w:val="00746A9C"/>
    <w:rsid w:val="0075079F"/>
    <w:rsid w:val="00751E4E"/>
    <w:rsid w:val="00752F7B"/>
    <w:rsid w:val="00753C3F"/>
    <w:rsid w:val="00761A42"/>
    <w:rsid w:val="007624E9"/>
    <w:rsid w:val="00763A01"/>
    <w:rsid w:val="007640F6"/>
    <w:rsid w:val="00770500"/>
    <w:rsid w:val="007707AD"/>
    <w:rsid w:val="00770A68"/>
    <w:rsid w:val="007731A5"/>
    <w:rsid w:val="00773304"/>
    <w:rsid w:val="007736A2"/>
    <w:rsid w:val="007751FA"/>
    <w:rsid w:val="00776889"/>
    <w:rsid w:val="007804B0"/>
    <w:rsid w:val="007836FC"/>
    <w:rsid w:val="007841BA"/>
    <w:rsid w:val="00784C77"/>
    <w:rsid w:val="007913BA"/>
    <w:rsid w:val="00792B57"/>
    <w:rsid w:val="00792D37"/>
    <w:rsid w:val="00792D77"/>
    <w:rsid w:val="00794FD5"/>
    <w:rsid w:val="00795621"/>
    <w:rsid w:val="00795FCC"/>
    <w:rsid w:val="007A0539"/>
    <w:rsid w:val="007A090A"/>
    <w:rsid w:val="007A09B3"/>
    <w:rsid w:val="007A0F92"/>
    <w:rsid w:val="007A264E"/>
    <w:rsid w:val="007A26B2"/>
    <w:rsid w:val="007A41D5"/>
    <w:rsid w:val="007A7D04"/>
    <w:rsid w:val="007B010F"/>
    <w:rsid w:val="007B0D21"/>
    <w:rsid w:val="007B12B1"/>
    <w:rsid w:val="007B3AA7"/>
    <w:rsid w:val="007B418C"/>
    <w:rsid w:val="007B669A"/>
    <w:rsid w:val="007C0D41"/>
    <w:rsid w:val="007C2018"/>
    <w:rsid w:val="007C23A9"/>
    <w:rsid w:val="007C3129"/>
    <w:rsid w:val="007C5AE8"/>
    <w:rsid w:val="007C5AFE"/>
    <w:rsid w:val="007C5D43"/>
    <w:rsid w:val="007D0215"/>
    <w:rsid w:val="007D342C"/>
    <w:rsid w:val="007D39F0"/>
    <w:rsid w:val="007D4C82"/>
    <w:rsid w:val="007D5C49"/>
    <w:rsid w:val="007D6FDD"/>
    <w:rsid w:val="007D7B45"/>
    <w:rsid w:val="007E2A45"/>
    <w:rsid w:val="007E34A4"/>
    <w:rsid w:val="007E3B2B"/>
    <w:rsid w:val="007E3ED6"/>
    <w:rsid w:val="007E6886"/>
    <w:rsid w:val="007E77ED"/>
    <w:rsid w:val="007F1BE0"/>
    <w:rsid w:val="007F4DEF"/>
    <w:rsid w:val="007F50C2"/>
    <w:rsid w:val="007F51BF"/>
    <w:rsid w:val="007F62FD"/>
    <w:rsid w:val="007F6C3A"/>
    <w:rsid w:val="00800962"/>
    <w:rsid w:val="00800A2F"/>
    <w:rsid w:val="00800EDB"/>
    <w:rsid w:val="0080107B"/>
    <w:rsid w:val="00803AAF"/>
    <w:rsid w:val="00804710"/>
    <w:rsid w:val="008049B5"/>
    <w:rsid w:val="0080764E"/>
    <w:rsid w:val="00807D12"/>
    <w:rsid w:val="008116CE"/>
    <w:rsid w:val="008124FE"/>
    <w:rsid w:val="008125F6"/>
    <w:rsid w:val="00812D27"/>
    <w:rsid w:val="008132F3"/>
    <w:rsid w:val="0081475D"/>
    <w:rsid w:val="00817A1B"/>
    <w:rsid w:val="00817FA4"/>
    <w:rsid w:val="0082087C"/>
    <w:rsid w:val="00820B87"/>
    <w:rsid w:val="0082122B"/>
    <w:rsid w:val="008225B7"/>
    <w:rsid w:val="008226C3"/>
    <w:rsid w:val="0082349E"/>
    <w:rsid w:val="00824CC4"/>
    <w:rsid w:val="008264FC"/>
    <w:rsid w:val="008267D4"/>
    <w:rsid w:val="00826836"/>
    <w:rsid w:val="00826906"/>
    <w:rsid w:val="00827E05"/>
    <w:rsid w:val="008315E9"/>
    <w:rsid w:val="00833E5C"/>
    <w:rsid w:val="00834373"/>
    <w:rsid w:val="00835A55"/>
    <w:rsid w:val="00836230"/>
    <w:rsid w:val="00837415"/>
    <w:rsid w:val="008401E3"/>
    <w:rsid w:val="00840BD7"/>
    <w:rsid w:val="008413AE"/>
    <w:rsid w:val="008427D9"/>
    <w:rsid w:val="0084312C"/>
    <w:rsid w:val="00843EA6"/>
    <w:rsid w:val="00844561"/>
    <w:rsid w:val="00844A07"/>
    <w:rsid w:val="00844C07"/>
    <w:rsid w:val="00845298"/>
    <w:rsid w:val="00845824"/>
    <w:rsid w:val="00846811"/>
    <w:rsid w:val="00847F3A"/>
    <w:rsid w:val="008505DC"/>
    <w:rsid w:val="008508A0"/>
    <w:rsid w:val="00850EBB"/>
    <w:rsid w:val="00852C51"/>
    <w:rsid w:val="00853CC0"/>
    <w:rsid w:val="00853F4E"/>
    <w:rsid w:val="008546C5"/>
    <w:rsid w:val="008550E4"/>
    <w:rsid w:val="008615B4"/>
    <w:rsid w:val="00863A6C"/>
    <w:rsid w:val="00867F0E"/>
    <w:rsid w:val="00870149"/>
    <w:rsid w:val="00871478"/>
    <w:rsid w:val="008726ED"/>
    <w:rsid w:val="00872B3F"/>
    <w:rsid w:val="008738D8"/>
    <w:rsid w:val="00874060"/>
    <w:rsid w:val="0087502A"/>
    <w:rsid w:val="008752AE"/>
    <w:rsid w:val="00881B1E"/>
    <w:rsid w:val="0088421D"/>
    <w:rsid w:val="00884DE0"/>
    <w:rsid w:val="00885F9B"/>
    <w:rsid w:val="00887F29"/>
    <w:rsid w:val="00890DFF"/>
    <w:rsid w:val="0089165F"/>
    <w:rsid w:val="008945FF"/>
    <w:rsid w:val="0089483B"/>
    <w:rsid w:val="00894BB0"/>
    <w:rsid w:val="00895870"/>
    <w:rsid w:val="0089619F"/>
    <w:rsid w:val="008A1C9B"/>
    <w:rsid w:val="008A2734"/>
    <w:rsid w:val="008A384B"/>
    <w:rsid w:val="008A7474"/>
    <w:rsid w:val="008A7E7E"/>
    <w:rsid w:val="008B150B"/>
    <w:rsid w:val="008B24C0"/>
    <w:rsid w:val="008B3F7F"/>
    <w:rsid w:val="008B4039"/>
    <w:rsid w:val="008B4261"/>
    <w:rsid w:val="008B47E3"/>
    <w:rsid w:val="008B60F0"/>
    <w:rsid w:val="008B64D6"/>
    <w:rsid w:val="008B65C7"/>
    <w:rsid w:val="008C20E1"/>
    <w:rsid w:val="008C2153"/>
    <w:rsid w:val="008C24A2"/>
    <w:rsid w:val="008D00CE"/>
    <w:rsid w:val="008D095E"/>
    <w:rsid w:val="008D0A30"/>
    <w:rsid w:val="008D22C4"/>
    <w:rsid w:val="008D4E49"/>
    <w:rsid w:val="008D728A"/>
    <w:rsid w:val="008D7A74"/>
    <w:rsid w:val="008E38ED"/>
    <w:rsid w:val="008E425B"/>
    <w:rsid w:val="008E623C"/>
    <w:rsid w:val="008E75C9"/>
    <w:rsid w:val="008E7753"/>
    <w:rsid w:val="008E7B28"/>
    <w:rsid w:val="008F0D10"/>
    <w:rsid w:val="008F1E95"/>
    <w:rsid w:val="008F5DCD"/>
    <w:rsid w:val="008F6AA9"/>
    <w:rsid w:val="008F7854"/>
    <w:rsid w:val="008F7D41"/>
    <w:rsid w:val="00900928"/>
    <w:rsid w:val="009019BE"/>
    <w:rsid w:val="00901E88"/>
    <w:rsid w:val="0090427F"/>
    <w:rsid w:val="009044F6"/>
    <w:rsid w:val="009079E6"/>
    <w:rsid w:val="00911F05"/>
    <w:rsid w:val="00913CC3"/>
    <w:rsid w:val="009201F1"/>
    <w:rsid w:val="00920854"/>
    <w:rsid w:val="009231ED"/>
    <w:rsid w:val="00924081"/>
    <w:rsid w:val="00925620"/>
    <w:rsid w:val="009270EB"/>
    <w:rsid w:val="00927FC8"/>
    <w:rsid w:val="009307B3"/>
    <w:rsid w:val="00930FEE"/>
    <w:rsid w:val="00933457"/>
    <w:rsid w:val="0093777F"/>
    <w:rsid w:val="00937D1F"/>
    <w:rsid w:val="00940E72"/>
    <w:rsid w:val="00941364"/>
    <w:rsid w:val="00944B3C"/>
    <w:rsid w:val="00946B82"/>
    <w:rsid w:val="0094782F"/>
    <w:rsid w:val="009535A3"/>
    <w:rsid w:val="00956EE4"/>
    <w:rsid w:val="0095759A"/>
    <w:rsid w:val="00960326"/>
    <w:rsid w:val="00961C24"/>
    <w:rsid w:val="00963C5A"/>
    <w:rsid w:val="00963DE8"/>
    <w:rsid w:val="00964556"/>
    <w:rsid w:val="009650D4"/>
    <w:rsid w:val="009651F6"/>
    <w:rsid w:val="00965AF7"/>
    <w:rsid w:val="00966E09"/>
    <w:rsid w:val="009704A3"/>
    <w:rsid w:val="00971593"/>
    <w:rsid w:val="00972878"/>
    <w:rsid w:val="0097477A"/>
    <w:rsid w:val="00975683"/>
    <w:rsid w:val="00975CAC"/>
    <w:rsid w:val="00980924"/>
    <w:rsid w:val="00985536"/>
    <w:rsid w:val="009862F7"/>
    <w:rsid w:val="00986C9D"/>
    <w:rsid w:val="00987CB5"/>
    <w:rsid w:val="00987D65"/>
    <w:rsid w:val="009902BF"/>
    <w:rsid w:val="00991811"/>
    <w:rsid w:val="00991C5E"/>
    <w:rsid w:val="00993F28"/>
    <w:rsid w:val="0099712B"/>
    <w:rsid w:val="00997D39"/>
    <w:rsid w:val="009A08BE"/>
    <w:rsid w:val="009A3419"/>
    <w:rsid w:val="009A4124"/>
    <w:rsid w:val="009A43F8"/>
    <w:rsid w:val="009A59AF"/>
    <w:rsid w:val="009A69C3"/>
    <w:rsid w:val="009B07F8"/>
    <w:rsid w:val="009B0C25"/>
    <w:rsid w:val="009B3881"/>
    <w:rsid w:val="009B3D4A"/>
    <w:rsid w:val="009B41D8"/>
    <w:rsid w:val="009B57D8"/>
    <w:rsid w:val="009B5CAF"/>
    <w:rsid w:val="009B6AD1"/>
    <w:rsid w:val="009B6AE1"/>
    <w:rsid w:val="009B7EE6"/>
    <w:rsid w:val="009C11AD"/>
    <w:rsid w:val="009C173F"/>
    <w:rsid w:val="009C2858"/>
    <w:rsid w:val="009C54B4"/>
    <w:rsid w:val="009C6ACB"/>
    <w:rsid w:val="009C78C4"/>
    <w:rsid w:val="009D0405"/>
    <w:rsid w:val="009D0C53"/>
    <w:rsid w:val="009D2364"/>
    <w:rsid w:val="009D438D"/>
    <w:rsid w:val="009D7823"/>
    <w:rsid w:val="009D7E04"/>
    <w:rsid w:val="009E094E"/>
    <w:rsid w:val="009E0C9E"/>
    <w:rsid w:val="009E4929"/>
    <w:rsid w:val="009E4B69"/>
    <w:rsid w:val="009E4DDB"/>
    <w:rsid w:val="009E4FE7"/>
    <w:rsid w:val="009E6631"/>
    <w:rsid w:val="009E7DB6"/>
    <w:rsid w:val="009F0CFB"/>
    <w:rsid w:val="009F2075"/>
    <w:rsid w:val="009F333B"/>
    <w:rsid w:val="009F4ED9"/>
    <w:rsid w:val="009F5D7A"/>
    <w:rsid w:val="009F6BB9"/>
    <w:rsid w:val="009F733C"/>
    <w:rsid w:val="00A03206"/>
    <w:rsid w:val="00A03F28"/>
    <w:rsid w:val="00A05362"/>
    <w:rsid w:val="00A06D83"/>
    <w:rsid w:val="00A1312F"/>
    <w:rsid w:val="00A13AE8"/>
    <w:rsid w:val="00A163D4"/>
    <w:rsid w:val="00A178E3"/>
    <w:rsid w:val="00A258AC"/>
    <w:rsid w:val="00A25EF2"/>
    <w:rsid w:val="00A26933"/>
    <w:rsid w:val="00A27333"/>
    <w:rsid w:val="00A321F0"/>
    <w:rsid w:val="00A34157"/>
    <w:rsid w:val="00A3649D"/>
    <w:rsid w:val="00A367E6"/>
    <w:rsid w:val="00A3681F"/>
    <w:rsid w:val="00A368EC"/>
    <w:rsid w:val="00A37EBE"/>
    <w:rsid w:val="00A41B44"/>
    <w:rsid w:val="00A41EFC"/>
    <w:rsid w:val="00A43109"/>
    <w:rsid w:val="00A4344F"/>
    <w:rsid w:val="00A434B6"/>
    <w:rsid w:val="00A43C6B"/>
    <w:rsid w:val="00A45686"/>
    <w:rsid w:val="00A472F2"/>
    <w:rsid w:val="00A50E3D"/>
    <w:rsid w:val="00A51909"/>
    <w:rsid w:val="00A5407B"/>
    <w:rsid w:val="00A545D6"/>
    <w:rsid w:val="00A54D8B"/>
    <w:rsid w:val="00A55BF6"/>
    <w:rsid w:val="00A5649A"/>
    <w:rsid w:val="00A640D4"/>
    <w:rsid w:val="00A6493A"/>
    <w:rsid w:val="00A64F21"/>
    <w:rsid w:val="00A676BB"/>
    <w:rsid w:val="00A719B7"/>
    <w:rsid w:val="00A72988"/>
    <w:rsid w:val="00A743FD"/>
    <w:rsid w:val="00A754B0"/>
    <w:rsid w:val="00A807D9"/>
    <w:rsid w:val="00A817F6"/>
    <w:rsid w:val="00A83327"/>
    <w:rsid w:val="00A84AA4"/>
    <w:rsid w:val="00A853B0"/>
    <w:rsid w:val="00A93309"/>
    <w:rsid w:val="00A95984"/>
    <w:rsid w:val="00A95CD3"/>
    <w:rsid w:val="00A97CC6"/>
    <w:rsid w:val="00AA1812"/>
    <w:rsid w:val="00AA1FB0"/>
    <w:rsid w:val="00AA2AE4"/>
    <w:rsid w:val="00AA2EB1"/>
    <w:rsid w:val="00AA30CC"/>
    <w:rsid w:val="00AA3B43"/>
    <w:rsid w:val="00AA7039"/>
    <w:rsid w:val="00AB15F9"/>
    <w:rsid w:val="00AB16AE"/>
    <w:rsid w:val="00AB2387"/>
    <w:rsid w:val="00AB2D26"/>
    <w:rsid w:val="00AB3797"/>
    <w:rsid w:val="00AC2D03"/>
    <w:rsid w:val="00AC3354"/>
    <w:rsid w:val="00AC3988"/>
    <w:rsid w:val="00AC5EA3"/>
    <w:rsid w:val="00AC6D13"/>
    <w:rsid w:val="00AC7BD8"/>
    <w:rsid w:val="00AC7E54"/>
    <w:rsid w:val="00AC7F01"/>
    <w:rsid w:val="00AD16FC"/>
    <w:rsid w:val="00AD2A8E"/>
    <w:rsid w:val="00AD32C5"/>
    <w:rsid w:val="00AD6EB6"/>
    <w:rsid w:val="00AE2844"/>
    <w:rsid w:val="00AE4298"/>
    <w:rsid w:val="00AE4749"/>
    <w:rsid w:val="00AE5128"/>
    <w:rsid w:val="00AE678F"/>
    <w:rsid w:val="00AE78E2"/>
    <w:rsid w:val="00AF0023"/>
    <w:rsid w:val="00AF03B4"/>
    <w:rsid w:val="00AF15AC"/>
    <w:rsid w:val="00AF18C8"/>
    <w:rsid w:val="00AF23D0"/>
    <w:rsid w:val="00AF300A"/>
    <w:rsid w:val="00AF4C7D"/>
    <w:rsid w:val="00AF7732"/>
    <w:rsid w:val="00B015AE"/>
    <w:rsid w:val="00B03389"/>
    <w:rsid w:val="00B05352"/>
    <w:rsid w:val="00B05BF6"/>
    <w:rsid w:val="00B0661C"/>
    <w:rsid w:val="00B07F49"/>
    <w:rsid w:val="00B10DB6"/>
    <w:rsid w:val="00B11BCD"/>
    <w:rsid w:val="00B14F93"/>
    <w:rsid w:val="00B1509F"/>
    <w:rsid w:val="00B15B4D"/>
    <w:rsid w:val="00B215E9"/>
    <w:rsid w:val="00B21ACC"/>
    <w:rsid w:val="00B21D3E"/>
    <w:rsid w:val="00B2282C"/>
    <w:rsid w:val="00B237A9"/>
    <w:rsid w:val="00B23C3A"/>
    <w:rsid w:val="00B2745D"/>
    <w:rsid w:val="00B301BE"/>
    <w:rsid w:val="00B3195D"/>
    <w:rsid w:val="00B34312"/>
    <w:rsid w:val="00B36601"/>
    <w:rsid w:val="00B371AB"/>
    <w:rsid w:val="00B371D1"/>
    <w:rsid w:val="00B37CB2"/>
    <w:rsid w:val="00B41195"/>
    <w:rsid w:val="00B411F5"/>
    <w:rsid w:val="00B42A01"/>
    <w:rsid w:val="00B475B1"/>
    <w:rsid w:val="00B51910"/>
    <w:rsid w:val="00B6338E"/>
    <w:rsid w:val="00B6363E"/>
    <w:rsid w:val="00B65A01"/>
    <w:rsid w:val="00B667A6"/>
    <w:rsid w:val="00B6693A"/>
    <w:rsid w:val="00B66E17"/>
    <w:rsid w:val="00B70757"/>
    <w:rsid w:val="00B74EDA"/>
    <w:rsid w:val="00B77F5A"/>
    <w:rsid w:val="00B8006F"/>
    <w:rsid w:val="00B80381"/>
    <w:rsid w:val="00B80852"/>
    <w:rsid w:val="00B80AEE"/>
    <w:rsid w:val="00B80F2A"/>
    <w:rsid w:val="00B80FFB"/>
    <w:rsid w:val="00B81D7B"/>
    <w:rsid w:val="00B83071"/>
    <w:rsid w:val="00B8532E"/>
    <w:rsid w:val="00B87888"/>
    <w:rsid w:val="00B90D84"/>
    <w:rsid w:val="00B9366A"/>
    <w:rsid w:val="00B94B84"/>
    <w:rsid w:val="00B9621A"/>
    <w:rsid w:val="00BA03C8"/>
    <w:rsid w:val="00BA12C0"/>
    <w:rsid w:val="00BA6321"/>
    <w:rsid w:val="00BA7F69"/>
    <w:rsid w:val="00BB0690"/>
    <w:rsid w:val="00BB08E0"/>
    <w:rsid w:val="00BB1B63"/>
    <w:rsid w:val="00BB357B"/>
    <w:rsid w:val="00BB3A98"/>
    <w:rsid w:val="00BB73BB"/>
    <w:rsid w:val="00BC25ED"/>
    <w:rsid w:val="00BC482C"/>
    <w:rsid w:val="00BC5449"/>
    <w:rsid w:val="00BC6CE7"/>
    <w:rsid w:val="00BD028C"/>
    <w:rsid w:val="00BD098C"/>
    <w:rsid w:val="00BD3AFF"/>
    <w:rsid w:val="00BD4AA3"/>
    <w:rsid w:val="00BD5515"/>
    <w:rsid w:val="00BD63BC"/>
    <w:rsid w:val="00BD7118"/>
    <w:rsid w:val="00BD7238"/>
    <w:rsid w:val="00BE0FEA"/>
    <w:rsid w:val="00BE1577"/>
    <w:rsid w:val="00BE2276"/>
    <w:rsid w:val="00BE2FE0"/>
    <w:rsid w:val="00BE568F"/>
    <w:rsid w:val="00BE6D7A"/>
    <w:rsid w:val="00BF01D1"/>
    <w:rsid w:val="00BF0A8A"/>
    <w:rsid w:val="00BF1847"/>
    <w:rsid w:val="00BF2F38"/>
    <w:rsid w:val="00BF7B22"/>
    <w:rsid w:val="00C040B0"/>
    <w:rsid w:val="00C0436E"/>
    <w:rsid w:val="00C0597E"/>
    <w:rsid w:val="00C07A91"/>
    <w:rsid w:val="00C12478"/>
    <w:rsid w:val="00C12BC9"/>
    <w:rsid w:val="00C1468C"/>
    <w:rsid w:val="00C17E96"/>
    <w:rsid w:val="00C17FCE"/>
    <w:rsid w:val="00C20784"/>
    <w:rsid w:val="00C21D0D"/>
    <w:rsid w:val="00C21DFF"/>
    <w:rsid w:val="00C26FED"/>
    <w:rsid w:val="00C30A7E"/>
    <w:rsid w:val="00C31848"/>
    <w:rsid w:val="00C32BC1"/>
    <w:rsid w:val="00C33BEB"/>
    <w:rsid w:val="00C33DB9"/>
    <w:rsid w:val="00C33F41"/>
    <w:rsid w:val="00C34F60"/>
    <w:rsid w:val="00C36EE0"/>
    <w:rsid w:val="00C36F64"/>
    <w:rsid w:val="00C40C5C"/>
    <w:rsid w:val="00C41811"/>
    <w:rsid w:val="00C450A6"/>
    <w:rsid w:val="00C45FDB"/>
    <w:rsid w:val="00C4756D"/>
    <w:rsid w:val="00C47975"/>
    <w:rsid w:val="00C5035A"/>
    <w:rsid w:val="00C50C70"/>
    <w:rsid w:val="00C519AF"/>
    <w:rsid w:val="00C561CD"/>
    <w:rsid w:val="00C56398"/>
    <w:rsid w:val="00C565D1"/>
    <w:rsid w:val="00C56737"/>
    <w:rsid w:val="00C60295"/>
    <w:rsid w:val="00C60A65"/>
    <w:rsid w:val="00C60AA8"/>
    <w:rsid w:val="00C61654"/>
    <w:rsid w:val="00C6555A"/>
    <w:rsid w:val="00C6670A"/>
    <w:rsid w:val="00C66F5A"/>
    <w:rsid w:val="00C709E5"/>
    <w:rsid w:val="00C72471"/>
    <w:rsid w:val="00C72AFF"/>
    <w:rsid w:val="00C73355"/>
    <w:rsid w:val="00C75A43"/>
    <w:rsid w:val="00C75DB4"/>
    <w:rsid w:val="00C77C5F"/>
    <w:rsid w:val="00C8035C"/>
    <w:rsid w:val="00C80493"/>
    <w:rsid w:val="00C80F13"/>
    <w:rsid w:val="00C81061"/>
    <w:rsid w:val="00C8320D"/>
    <w:rsid w:val="00C84739"/>
    <w:rsid w:val="00C84EA1"/>
    <w:rsid w:val="00C91435"/>
    <w:rsid w:val="00C93B46"/>
    <w:rsid w:val="00C94387"/>
    <w:rsid w:val="00CA0207"/>
    <w:rsid w:val="00CA1AC1"/>
    <w:rsid w:val="00CA1AE0"/>
    <w:rsid w:val="00CA4170"/>
    <w:rsid w:val="00CA503B"/>
    <w:rsid w:val="00CA728C"/>
    <w:rsid w:val="00CA796A"/>
    <w:rsid w:val="00CB0626"/>
    <w:rsid w:val="00CB064B"/>
    <w:rsid w:val="00CB2664"/>
    <w:rsid w:val="00CB2FF5"/>
    <w:rsid w:val="00CB4D66"/>
    <w:rsid w:val="00CB5CB3"/>
    <w:rsid w:val="00CB5F3F"/>
    <w:rsid w:val="00CC0CBA"/>
    <w:rsid w:val="00CC1D95"/>
    <w:rsid w:val="00CC206F"/>
    <w:rsid w:val="00CC30C4"/>
    <w:rsid w:val="00CC3D66"/>
    <w:rsid w:val="00CC440F"/>
    <w:rsid w:val="00CC4E83"/>
    <w:rsid w:val="00CC63B6"/>
    <w:rsid w:val="00CD4F82"/>
    <w:rsid w:val="00CD58FB"/>
    <w:rsid w:val="00CD6F33"/>
    <w:rsid w:val="00CE121D"/>
    <w:rsid w:val="00CE3EC3"/>
    <w:rsid w:val="00CE3FDF"/>
    <w:rsid w:val="00CE48AD"/>
    <w:rsid w:val="00CE6B49"/>
    <w:rsid w:val="00CE6DF3"/>
    <w:rsid w:val="00CF0338"/>
    <w:rsid w:val="00CF18EB"/>
    <w:rsid w:val="00CF426B"/>
    <w:rsid w:val="00CF46F1"/>
    <w:rsid w:val="00CF55CF"/>
    <w:rsid w:val="00CF6371"/>
    <w:rsid w:val="00CF73E7"/>
    <w:rsid w:val="00CF7D51"/>
    <w:rsid w:val="00D012D9"/>
    <w:rsid w:val="00D01889"/>
    <w:rsid w:val="00D01FC6"/>
    <w:rsid w:val="00D037FE"/>
    <w:rsid w:val="00D05DCA"/>
    <w:rsid w:val="00D06012"/>
    <w:rsid w:val="00D077DA"/>
    <w:rsid w:val="00D10416"/>
    <w:rsid w:val="00D11A29"/>
    <w:rsid w:val="00D1232F"/>
    <w:rsid w:val="00D125BA"/>
    <w:rsid w:val="00D12754"/>
    <w:rsid w:val="00D14E11"/>
    <w:rsid w:val="00D154FE"/>
    <w:rsid w:val="00D15A9D"/>
    <w:rsid w:val="00D15E14"/>
    <w:rsid w:val="00D163A4"/>
    <w:rsid w:val="00D1678D"/>
    <w:rsid w:val="00D169F8"/>
    <w:rsid w:val="00D17A29"/>
    <w:rsid w:val="00D208A1"/>
    <w:rsid w:val="00D21381"/>
    <w:rsid w:val="00D22732"/>
    <w:rsid w:val="00D23690"/>
    <w:rsid w:val="00D24C77"/>
    <w:rsid w:val="00D277BE"/>
    <w:rsid w:val="00D27AFA"/>
    <w:rsid w:val="00D33722"/>
    <w:rsid w:val="00D337FB"/>
    <w:rsid w:val="00D342EA"/>
    <w:rsid w:val="00D37D5F"/>
    <w:rsid w:val="00D41F29"/>
    <w:rsid w:val="00D42F3E"/>
    <w:rsid w:val="00D43501"/>
    <w:rsid w:val="00D44E77"/>
    <w:rsid w:val="00D45EF4"/>
    <w:rsid w:val="00D47FCF"/>
    <w:rsid w:val="00D53C1B"/>
    <w:rsid w:val="00D547DC"/>
    <w:rsid w:val="00D54F5B"/>
    <w:rsid w:val="00D61562"/>
    <w:rsid w:val="00D62F6E"/>
    <w:rsid w:val="00D62FE3"/>
    <w:rsid w:val="00D6301B"/>
    <w:rsid w:val="00D65437"/>
    <w:rsid w:val="00D67734"/>
    <w:rsid w:val="00D723D8"/>
    <w:rsid w:val="00D72774"/>
    <w:rsid w:val="00D736AF"/>
    <w:rsid w:val="00D753CE"/>
    <w:rsid w:val="00D7658F"/>
    <w:rsid w:val="00D77AF9"/>
    <w:rsid w:val="00D805DF"/>
    <w:rsid w:val="00D820AF"/>
    <w:rsid w:val="00D82DF4"/>
    <w:rsid w:val="00D83B92"/>
    <w:rsid w:val="00D84D8D"/>
    <w:rsid w:val="00D85245"/>
    <w:rsid w:val="00D853D0"/>
    <w:rsid w:val="00D91601"/>
    <w:rsid w:val="00D91983"/>
    <w:rsid w:val="00D91C75"/>
    <w:rsid w:val="00D92556"/>
    <w:rsid w:val="00D927A3"/>
    <w:rsid w:val="00D9529A"/>
    <w:rsid w:val="00D97C26"/>
    <w:rsid w:val="00D97C31"/>
    <w:rsid w:val="00DA0D7E"/>
    <w:rsid w:val="00DA14B3"/>
    <w:rsid w:val="00DA2DEF"/>
    <w:rsid w:val="00DA74E9"/>
    <w:rsid w:val="00DB034E"/>
    <w:rsid w:val="00DB1C18"/>
    <w:rsid w:val="00DB3C6A"/>
    <w:rsid w:val="00DB6252"/>
    <w:rsid w:val="00DB7A6D"/>
    <w:rsid w:val="00DC128A"/>
    <w:rsid w:val="00DC4DFA"/>
    <w:rsid w:val="00DC5337"/>
    <w:rsid w:val="00DC762B"/>
    <w:rsid w:val="00DC78D4"/>
    <w:rsid w:val="00DD203F"/>
    <w:rsid w:val="00DD2F47"/>
    <w:rsid w:val="00DD4427"/>
    <w:rsid w:val="00DD5868"/>
    <w:rsid w:val="00DE0AC8"/>
    <w:rsid w:val="00DE1000"/>
    <w:rsid w:val="00DE1DD6"/>
    <w:rsid w:val="00DE2899"/>
    <w:rsid w:val="00DE3D1D"/>
    <w:rsid w:val="00DE49A0"/>
    <w:rsid w:val="00DE4DD8"/>
    <w:rsid w:val="00DE6531"/>
    <w:rsid w:val="00DF4119"/>
    <w:rsid w:val="00DF4833"/>
    <w:rsid w:val="00DF487F"/>
    <w:rsid w:val="00DF7E47"/>
    <w:rsid w:val="00E017FD"/>
    <w:rsid w:val="00E02A67"/>
    <w:rsid w:val="00E047F0"/>
    <w:rsid w:val="00E04AC2"/>
    <w:rsid w:val="00E05486"/>
    <w:rsid w:val="00E05DD2"/>
    <w:rsid w:val="00E10480"/>
    <w:rsid w:val="00E1401C"/>
    <w:rsid w:val="00E1486A"/>
    <w:rsid w:val="00E15302"/>
    <w:rsid w:val="00E15ADE"/>
    <w:rsid w:val="00E15B8C"/>
    <w:rsid w:val="00E16EC7"/>
    <w:rsid w:val="00E17190"/>
    <w:rsid w:val="00E17985"/>
    <w:rsid w:val="00E2345C"/>
    <w:rsid w:val="00E242C1"/>
    <w:rsid w:val="00E242F7"/>
    <w:rsid w:val="00E2685A"/>
    <w:rsid w:val="00E2726E"/>
    <w:rsid w:val="00E27314"/>
    <w:rsid w:val="00E31876"/>
    <w:rsid w:val="00E32200"/>
    <w:rsid w:val="00E32D6F"/>
    <w:rsid w:val="00E32F88"/>
    <w:rsid w:val="00E34BBD"/>
    <w:rsid w:val="00E37252"/>
    <w:rsid w:val="00E41FE4"/>
    <w:rsid w:val="00E4243E"/>
    <w:rsid w:val="00E43229"/>
    <w:rsid w:val="00E43A73"/>
    <w:rsid w:val="00E52BDF"/>
    <w:rsid w:val="00E545AB"/>
    <w:rsid w:val="00E551DB"/>
    <w:rsid w:val="00E57EB3"/>
    <w:rsid w:val="00E60181"/>
    <w:rsid w:val="00E60219"/>
    <w:rsid w:val="00E61299"/>
    <w:rsid w:val="00E62D97"/>
    <w:rsid w:val="00E65BD8"/>
    <w:rsid w:val="00E6602E"/>
    <w:rsid w:val="00E665A1"/>
    <w:rsid w:val="00E66720"/>
    <w:rsid w:val="00E66E3A"/>
    <w:rsid w:val="00E674E1"/>
    <w:rsid w:val="00E7004B"/>
    <w:rsid w:val="00E715A1"/>
    <w:rsid w:val="00E72439"/>
    <w:rsid w:val="00E73C57"/>
    <w:rsid w:val="00E7527A"/>
    <w:rsid w:val="00E77370"/>
    <w:rsid w:val="00E77C11"/>
    <w:rsid w:val="00E826BD"/>
    <w:rsid w:val="00E83C17"/>
    <w:rsid w:val="00E86E3D"/>
    <w:rsid w:val="00E903BF"/>
    <w:rsid w:val="00E91C30"/>
    <w:rsid w:val="00E91F1A"/>
    <w:rsid w:val="00E934E3"/>
    <w:rsid w:val="00E936F0"/>
    <w:rsid w:val="00E94072"/>
    <w:rsid w:val="00E957D9"/>
    <w:rsid w:val="00E96BA8"/>
    <w:rsid w:val="00E96D5E"/>
    <w:rsid w:val="00E97F4C"/>
    <w:rsid w:val="00EA1AD9"/>
    <w:rsid w:val="00EA1E02"/>
    <w:rsid w:val="00EA3726"/>
    <w:rsid w:val="00EA4022"/>
    <w:rsid w:val="00EA6452"/>
    <w:rsid w:val="00EA69D3"/>
    <w:rsid w:val="00EB04F4"/>
    <w:rsid w:val="00EB11D8"/>
    <w:rsid w:val="00EB14CD"/>
    <w:rsid w:val="00EB3BAC"/>
    <w:rsid w:val="00EB5BDD"/>
    <w:rsid w:val="00EB5D75"/>
    <w:rsid w:val="00EC08FE"/>
    <w:rsid w:val="00EC35DD"/>
    <w:rsid w:val="00EC3B73"/>
    <w:rsid w:val="00EC5187"/>
    <w:rsid w:val="00EC542E"/>
    <w:rsid w:val="00ED08B1"/>
    <w:rsid w:val="00ED111C"/>
    <w:rsid w:val="00ED2155"/>
    <w:rsid w:val="00ED5EBC"/>
    <w:rsid w:val="00ED664E"/>
    <w:rsid w:val="00ED71FA"/>
    <w:rsid w:val="00ED78D0"/>
    <w:rsid w:val="00EE1F52"/>
    <w:rsid w:val="00EE20AE"/>
    <w:rsid w:val="00EE5780"/>
    <w:rsid w:val="00EE5BFF"/>
    <w:rsid w:val="00EE68B3"/>
    <w:rsid w:val="00EF00E9"/>
    <w:rsid w:val="00EF044D"/>
    <w:rsid w:val="00EF0477"/>
    <w:rsid w:val="00EF1F27"/>
    <w:rsid w:val="00EF22D8"/>
    <w:rsid w:val="00EF3215"/>
    <w:rsid w:val="00EF38AB"/>
    <w:rsid w:val="00EF431B"/>
    <w:rsid w:val="00EF6592"/>
    <w:rsid w:val="00F00144"/>
    <w:rsid w:val="00F0212F"/>
    <w:rsid w:val="00F040B1"/>
    <w:rsid w:val="00F0566F"/>
    <w:rsid w:val="00F061AD"/>
    <w:rsid w:val="00F113F2"/>
    <w:rsid w:val="00F11ABA"/>
    <w:rsid w:val="00F1354E"/>
    <w:rsid w:val="00F136D0"/>
    <w:rsid w:val="00F159EC"/>
    <w:rsid w:val="00F231B3"/>
    <w:rsid w:val="00F2415A"/>
    <w:rsid w:val="00F252A4"/>
    <w:rsid w:val="00F25CDB"/>
    <w:rsid w:val="00F25EA2"/>
    <w:rsid w:val="00F26653"/>
    <w:rsid w:val="00F27F86"/>
    <w:rsid w:val="00F30BA3"/>
    <w:rsid w:val="00F34607"/>
    <w:rsid w:val="00F352A7"/>
    <w:rsid w:val="00F35E89"/>
    <w:rsid w:val="00F412E0"/>
    <w:rsid w:val="00F46158"/>
    <w:rsid w:val="00F50142"/>
    <w:rsid w:val="00F50677"/>
    <w:rsid w:val="00F50AC7"/>
    <w:rsid w:val="00F50D23"/>
    <w:rsid w:val="00F51C3E"/>
    <w:rsid w:val="00F53CB9"/>
    <w:rsid w:val="00F53D01"/>
    <w:rsid w:val="00F541D8"/>
    <w:rsid w:val="00F55BAD"/>
    <w:rsid w:val="00F5644D"/>
    <w:rsid w:val="00F569FD"/>
    <w:rsid w:val="00F5779C"/>
    <w:rsid w:val="00F630E1"/>
    <w:rsid w:val="00F64015"/>
    <w:rsid w:val="00F66E03"/>
    <w:rsid w:val="00F67081"/>
    <w:rsid w:val="00F67626"/>
    <w:rsid w:val="00F67A0D"/>
    <w:rsid w:val="00F70E41"/>
    <w:rsid w:val="00F72F38"/>
    <w:rsid w:val="00F75014"/>
    <w:rsid w:val="00F768DF"/>
    <w:rsid w:val="00F77B90"/>
    <w:rsid w:val="00F81056"/>
    <w:rsid w:val="00F8242B"/>
    <w:rsid w:val="00F827BE"/>
    <w:rsid w:val="00F91844"/>
    <w:rsid w:val="00F91CA6"/>
    <w:rsid w:val="00F93CCA"/>
    <w:rsid w:val="00F94DAD"/>
    <w:rsid w:val="00F97AA5"/>
    <w:rsid w:val="00FA0255"/>
    <w:rsid w:val="00FA0718"/>
    <w:rsid w:val="00FA1A3D"/>
    <w:rsid w:val="00FA1D6A"/>
    <w:rsid w:val="00FA1D6D"/>
    <w:rsid w:val="00FA2529"/>
    <w:rsid w:val="00FA2EE9"/>
    <w:rsid w:val="00FA43BE"/>
    <w:rsid w:val="00FA6585"/>
    <w:rsid w:val="00FA721C"/>
    <w:rsid w:val="00FA7B24"/>
    <w:rsid w:val="00FB1293"/>
    <w:rsid w:val="00FB1E8C"/>
    <w:rsid w:val="00FB3216"/>
    <w:rsid w:val="00FB405E"/>
    <w:rsid w:val="00FC05A5"/>
    <w:rsid w:val="00FC1DA9"/>
    <w:rsid w:val="00FC1E17"/>
    <w:rsid w:val="00FC3BCE"/>
    <w:rsid w:val="00FC58A0"/>
    <w:rsid w:val="00FC7A03"/>
    <w:rsid w:val="00FD1EDC"/>
    <w:rsid w:val="00FD2A39"/>
    <w:rsid w:val="00FD3BD3"/>
    <w:rsid w:val="00FD421E"/>
    <w:rsid w:val="00FD57A8"/>
    <w:rsid w:val="00FD6313"/>
    <w:rsid w:val="00FE0F49"/>
    <w:rsid w:val="00FE1FE5"/>
    <w:rsid w:val="00FE3D5C"/>
    <w:rsid w:val="00FE6F8E"/>
    <w:rsid w:val="00FF0EC0"/>
    <w:rsid w:val="00FF2240"/>
    <w:rsid w:val="00FF335A"/>
    <w:rsid w:val="00FF5926"/>
    <w:rsid w:val="00F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933B"/>
  <w15:chartTrackingRefBased/>
  <w15:docId w15:val="{2A1950BD-239F-8342-8233-BABF1CC9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87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183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87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87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416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41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4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D040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rsid w:val="009D040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D040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D04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D0405"/>
    <w:rPr>
      <w:color w:val="0563C1"/>
      <w:u w:val="single"/>
    </w:rPr>
  </w:style>
  <w:style w:type="character" w:customStyle="1" w:styleId="Mention1">
    <w:name w:val="Mention1"/>
    <w:uiPriority w:val="99"/>
    <w:semiHidden/>
    <w:unhideWhenUsed/>
    <w:rsid w:val="009D0405"/>
    <w:rPr>
      <w:color w:val="2B579A"/>
      <w:shd w:val="clear" w:color="auto" w:fill="E6E6E6"/>
    </w:rPr>
  </w:style>
  <w:style w:type="paragraph" w:customStyle="1" w:styleId="MediumGrid1-Accent21">
    <w:name w:val="Medium Grid 1 - Accent 21"/>
    <w:basedOn w:val="Normal"/>
    <w:uiPriority w:val="34"/>
    <w:qFormat/>
    <w:rsid w:val="00F25EA2"/>
    <w:pPr>
      <w:ind w:left="720"/>
    </w:pPr>
  </w:style>
  <w:style w:type="character" w:customStyle="1" w:styleId="UnresolvedMention1">
    <w:name w:val="Unresolved Mention1"/>
    <w:uiPriority w:val="47"/>
    <w:rsid w:val="00EF431B"/>
    <w:rPr>
      <w:color w:val="605E5C"/>
      <w:shd w:val="clear" w:color="auto" w:fill="E1DFDD"/>
    </w:rPr>
  </w:style>
  <w:style w:type="paragraph" w:customStyle="1" w:styleId="ColourfulListAccent11">
    <w:name w:val="Colourful List – Accent 11"/>
    <w:basedOn w:val="Normal"/>
    <w:uiPriority w:val="34"/>
    <w:qFormat/>
    <w:rsid w:val="00390515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B0C25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Emphasis">
    <w:name w:val="Emphasis"/>
    <w:uiPriority w:val="20"/>
    <w:qFormat/>
    <w:rsid w:val="00E242F7"/>
    <w:rPr>
      <w:i/>
      <w:iCs/>
    </w:rPr>
  </w:style>
  <w:style w:type="character" w:customStyle="1" w:styleId="Heading1Char">
    <w:name w:val="Heading 1 Char"/>
    <w:link w:val="Heading1"/>
    <w:uiPriority w:val="9"/>
    <w:rsid w:val="00183699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MediumGrid1-Accent210">
    <w:name w:val="Medium Grid 1 - Accent 21"/>
    <w:basedOn w:val="Normal"/>
    <w:uiPriority w:val="34"/>
    <w:qFormat/>
    <w:rsid w:val="00491D33"/>
    <w:pPr>
      <w:ind w:left="720"/>
      <w:contextualSpacing/>
    </w:pPr>
  </w:style>
  <w:style w:type="character" w:customStyle="1" w:styleId="Heading2Char">
    <w:name w:val="Heading 2 Char"/>
    <w:link w:val="Heading2"/>
    <w:uiPriority w:val="9"/>
    <w:semiHidden/>
    <w:rsid w:val="00895870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95870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ListBullet">
    <w:name w:val="List Bullet"/>
    <w:basedOn w:val="Normal"/>
    <w:uiPriority w:val="99"/>
    <w:unhideWhenUsed/>
    <w:rsid w:val="00CC4E83"/>
    <w:pPr>
      <w:numPr>
        <w:numId w:val="10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6E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EE4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48"/>
    <w:rsid w:val="00B301BE"/>
    <w:rPr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Spacing">
    <w:name w:val="No Spacing"/>
    <w:uiPriority w:val="1"/>
    <w:qFormat/>
    <w:rsid w:val="00AC7E54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Strong">
    <w:name w:val="Strong"/>
    <w:basedOn w:val="DefaultParagraphFont"/>
    <w:uiPriority w:val="22"/>
    <w:qFormat/>
    <w:rsid w:val="003C6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25CBF-F196-9248-979A-06E39BF4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Links>
    <vt:vector size="18" baseType="variant">
      <vt:variant>
        <vt:i4>3473443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page41</vt:lpwstr>
      </vt:variant>
      <vt:variant>
        <vt:i4>2359392</vt:i4>
      </vt:variant>
      <vt:variant>
        <vt:i4>3</vt:i4>
      </vt:variant>
      <vt:variant>
        <vt:i4>0</vt:i4>
      </vt:variant>
      <vt:variant>
        <vt:i4>5</vt:i4>
      </vt:variant>
      <vt:variant>
        <vt:lpwstr>http://www.vcloudmatesolutions.com/</vt:lpwstr>
      </vt:variant>
      <vt:variant>
        <vt:lpwstr/>
      </vt:variant>
      <vt:variant>
        <vt:i4>2359392</vt:i4>
      </vt:variant>
      <vt:variant>
        <vt:i4>-1</vt:i4>
      </vt:variant>
      <vt:variant>
        <vt:i4>2050</vt:i4>
      </vt:variant>
      <vt:variant>
        <vt:i4>4</vt:i4>
      </vt:variant>
      <vt:variant>
        <vt:lpwstr>http://www.vcloudmatesolutions.com/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cp:lastModifiedBy>Learning Cloud</cp:lastModifiedBy>
  <cp:revision>15</cp:revision>
  <cp:lastPrinted>2019-10-18T09:00:00Z</cp:lastPrinted>
  <dcterms:created xsi:type="dcterms:W3CDTF">2024-08-27T04:42:00Z</dcterms:created>
  <dcterms:modified xsi:type="dcterms:W3CDTF">2024-08-27T04:51:00Z</dcterms:modified>
</cp:coreProperties>
</file>