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EB1" w:rsidRPr="00522EB1" w:rsidRDefault="00522EB1" w:rsidP="00522EB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</w:pPr>
      <w:r w:rsidRPr="00522EB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bidi="ta-IN"/>
        </w:rPr>
        <w:t>Java Applet</w:t>
      </w:r>
    </w:p>
    <w:p w:rsidR="00522EB1" w:rsidRPr="00522EB1" w:rsidRDefault="00522EB1" w:rsidP="00522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22EB1">
        <w:rPr>
          <w:rFonts w:ascii="Times New Roman" w:eastAsia="Times New Roman" w:hAnsi="Times New Roman" w:cs="Times New Roman"/>
          <w:sz w:val="24"/>
          <w:szCs w:val="24"/>
          <w:lang w:bidi="ta-IN"/>
        </w:rPr>
        <w:t>Applet is a special type of program that is embedded in the webpage to generate the dynamic content. It runs inside the browser and works at client side.</w:t>
      </w:r>
    </w:p>
    <w:p w:rsidR="00522EB1" w:rsidRPr="00522EB1" w:rsidRDefault="00522EB1" w:rsidP="00522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22EB1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Advantage of Applet</w:t>
      </w:r>
    </w:p>
    <w:p w:rsidR="00522EB1" w:rsidRPr="00522EB1" w:rsidRDefault="00522EB1" w:rsidP="00522E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22EB1">
        <w:rPr>
          <w:rFonts w:ascii="Times New Roman" w:eastAsia="Times New Roman" w:hAnsi="Times New Roman" w:cs="Times New Roman"/>
          <w:sz w:val="24"/>
          <w:szCs w:val="24"/>
          <w:lang w:bidi="ta-IN"/>
        </w:rPr>
        <w:t>There are many advantages of applet. They are as follows:</w:t>
      </w:r>
    </w:p>
    <w:p w:rsidR="00522EB1" w:rsidRPr="00522EB1" w:rsidRDefault="00522EB1" w:rsidP="00522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22EB1">
        <w:rPr>
          <w:rFonts w:ascii="Times New Roman" w:eastAsia="Times New Roman" w:hAnsi="Times New Roman" w:cs="Times New Roman"/>
          <w:sz w:val="24"/>
          <w:szCs w:val="24"/>
          <w:lang w:bidi="ta-IN"/>
        </w:rPr>
        <w:t>It works at client side so less response time.</w:t>
      </w:r>
    </w:p>
    <w:p w:rsidR="00522EB1" w:rsidRPr="00522EB1" w:rsidRDefault="00522EB1" w:rsidP="00522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22EB1">
        <w:rPr>
          <w:rFonts w:ascii="Times New Roman" w:eastAsia="Times New Roman" w:hAnsi="Times New Roman" w:cs="Times New Roman"/>
          <w:sz w:val="24"/>
          <w:szCs w:val="24"/>
          <w:lang w:bidi="ta-IN"/>
        </w:rPr>
        <w:t>Secured</w:t>
      </w:r>
    </w:p>
    <w:p w:rsidR="00522EB1" w:rsidRPr="00522EB1" w:rsidRDefault="00522EB1" w:rsidP="00522E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22EB1">
        <w:rPr>
          <w:rFonts w:ascii="Times New Roman" w:eastAsia="Times New Roman" w:hAnsi="Times New Roman" w:cs="Times New Roman"/>
          <w:sz w:val="24"/>
          <w:szCs w:val="24"/>
          <w:lang w:bidi="ta-IN"/>
        </w:rPr>
        <w:t>It can be executed by b</w:t>
      </w:r>
      <w:r w:rsidR="00390C47">
        <w:rPr>
          <w:rFonts w:ascii="Times New Roman" w:eastAsia="Times New Roman" w:hAnsi="Times New Roman" w:cs="Times New Roman"/>
          <w:sz w:val="24"/>
          <w:szCs w:val="24"/>
          <w:lang w:bidi="ta-IN"/>
        </w:rPr>
        <w:t>rowsers running under many plat</w:t>
      </w:r>
      <w:r w:rsidRPr="00522EB1">
        <w:rPr>
          <w:rFonts w:ascii="Times New Roman" w:eastAsia="Times New Roman" w:hAnsi="Times New Roman" w:cs="Times New Roman"/>
          <w:sz w:val="24"/>
          <w:szCs w:val="24"/>
          <w:lang w:bidi="ta-IN"/>
        </w:rPr>
        <w:t>forms, including Linux, Windows, Mac Os etc.</w:t>
      </w:r>
    </w:p>
    <w:p w:rsidR="00522EB1" w:rsidRPr="00522EB1" w:rsidRDefault="00522EB1" w:rsidP="00522E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</w:pPr>
      <w:r w:rsidRPr="00522EB1">
        <w:rPr>
          <w:rFonts w:ascii="Times New Roman" w:eastAsia="Times New Roman" w:hAnsi="Times New Roman" w:cs="Times New Roman"/>
          <w:b/>
          <w:bCs/>
          <w:sz w:val="27"/>
          <w:szCs w:val="27"/>
          <w:lang w:bidi="ta-IN"/>
        </w:rPr>
        <w:t>Drawback of Applet</w:t>
      </w:r>
    </w:p>
    <w:p w:rsidR="00522EB1" w:rsidRPr="00522EB1" w:rsidRDefault="00522EB1" w:rsidP="00522E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proofErr w:type="spellStart"/>
      <w:r w:rsidRPr="00522EB1">
        <w:rPr>
          <w:rFonts w:ascii="Times New Roman" w:eastAsia="Times New Roman" w:hAnsi="Times New Roman" w:cs="Times New Roman"/>
          <w:sz w:val="24"/>
          <w:szCs w:val="24"/>
          <w:lang w:bidi="ta-IN"/>
        </w:rPr>
        <w:t>Plugin</w:t>
      </w:r>
      <w:proofErr w:type="spellEnd"/>
      <w:r w:rsidRPr="00522EB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is required at client browser to execute applet.</w:t>
      </w:r>
    </w:p>
    <w:p w:rsidR="00522EB1" w:rsidRDefault="00522EB1" w:rsidP="00522EB1">
      <w:pPr>
        <w:pStyle w:val="Heading3"/>
      </w:pPr>
      <w:r>
        <w:t>Hierarchy of Applet</w:t>
      </w:r>
    </w:p>
    <w:p w:rsidR="00522EB1" w:rsidRDefault="00522EB1" w:rsidP="00522EB1">
      <w:r>
        <w:rPr>
          <w:noProof/>
          <w:lang w:bidi="ta-IN"/>
        </w:rPr>
        <w:drawing>
          <wp:inline distT="0" distB="0" distL="0" distR="0">
            <wp:extent cx="1406525" cy="4378325"/>
            <wp:effectExtent l="19050" t="0" r="3175" b="0"/>
            <wp:docPr id="1" name="Picture 1" descr="hierarchy of app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apple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437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522EB1" w:rsidTr="00522EB1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2EB1" w:rsidRDefault="00522EB1">
            <w:pPr>
              <w:rPr>
                <w:sz w:val="24"/>
                <w:szCs w:val="24"/>
              </w:rPr>
            </w:pPr>
            <w:r>
              <w:lastRenderedPageBreak/>
              <w:t xml:space="preserve">As displayed in the above diagram, Applet class extends Panel. Panel class extends Container which is the subclass of Component. </w:t>
            </w:r>
          </w:p>
        </w:tc>
      </w:tr>
    </w:tbl>
    <w:p w:rsidR="00522EB1" w:rsidRDefault="00F9267C" w:rsidP="00522EB1">
      <w:r>
        <w:pict>
          <v:rect id="_x0000_i1025" style="width:0;height:1.5pt" o:hralign="center" o:hrstd="t" o:hr="t" fillcolor="#a0a0a0" stroked="f"/>
        </w:pict>
      </w:r>
    </w:p>
    <w:p w:rsidR="00522EB1" w:rsidRDefault="00522EB1" w:rsidP="00522EB1">
      <w:pPr>
        <w:pStyle w:val="Heading3"/>
      </w:pPr>
      <w:r>
        <w:t>Lifecycle of Java Applet</w:t>
      </w:r>
    </w:p>
    <w:p w:rsidR="00522EB1" w:rsidRDefault="00522EB1" w:rsidP="00522E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Applet is initialized.</w:t>
      </w:r>
    </w:p>
    <w:p w:rsidR="00522EB1" w:rsidRDefault="00522EB1" w:rsidP="00522E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Applet is started.</w:t>
      </w:r>
    </w:p>
    <w:p w:rsidR="00522EB1" w:rsidRDefault="00522EB1" w:rsidP="00522E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Applet is painted.</w:t>
      </w:r>
    </w:p>
    <w:p w:rsidR="00522EB1" w:rsidRDefault="00522EB1" w:rsidP="00522E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Applet is stopped.</w:t>
      </w:r>
    </w:p>
    <w:p w:rsidR="00522EB1" w:rsidRDefault="00522EB1" w:rsidP="00522EB1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Applet is destroyed.</w:t>
      </w:r>
    </w:p>
    <w:p w:rsidR="00522EB1" w:rsidRDefault="00F9267C" w:rsidP="00522EB1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22EB1" w:rsidRDefault="00522EB1" w:rsidP="00522EB1">
      <w:pPr>
        <w:pStyle w:val="Heading3"/>
      </w:pPr>
      <w:r>
        <w:t>Lifecycle methods for Applet:</w:t>
      </w:r>
    </w:p>
    <w:p w:rsidR="00522EB1" w:rsidRDefault="00522EB1" w:rsidP="00522EB1">
      <w:pPr>
        <w:pStyle w:val="NormalWeb"/>
      </w:pPr>
      <w:r>
        <w:t xml:space="preserve">The </w:t>
      </w:r>
      <w:proofErr w:type="spellStart"/>
      <w:r>
        <w:t>java.applet.Applet</w:t>
      </w:r>
      <w:proofErr w:type="spellEnd"/>
      <w:r>
        <w:t xml:space="preserve"> class 4 life cycle methods and </w:t>
      </w:r>
      <w:proofErr w:type="spellStart"/>
      <w:r>
        <w:t>java.awt.Component</w:t>
      </w:r>
      <w:proofErr w:type="spellEnd"/>
      <w:r>
        <w:t xml:space="preserve"> class provides 1 life cycle methods for an </w:t>
      </w:r>
      <w:proofErr w:type="spellStart"/>
      <w:r>
        <w:t>applet</w:t>
      </w:r>
      <w:proofErr w:type="spellEnd"/>
      <w:r>
        <w:t xml:space="preserve">. </w:t>
      </w:r>
    </w:p>
    <w:p w:rsidR="00522EB1" w:rsidRDefault="00522EB1" w:rsidP="00522EB1">
      <w:pPr>
        <w:pStyle w:val="Heading3"/>
      </w:pPr>
      <w:proofErr w:type="spellStart"/>
      <w:r>
        <w:t>java.applet.Applet</w:t>
      </w:r>
      <w:proofErr w:type="spellEnd"/>
      <w:r>
        <w:t xml:space="preserve"> class</w:t>
      </w:r>
    </w:p>
    <w:p w:rsidR="00522EB1" w:rsidRDefault="00522EB1" w:rsidP="00522EB1">
      <w:pPr>
        <w:pStyle w:val="NormalWeb"/>
      </w:pPr>
      <w:r>
        <w:t xml:space="preserve">For creating any applet </w:t>
      </w:r>
      <w:proofErr w:type="spellStart"/>
      <w:r>
        <w:t>java.applet.Applet</w:t>
      </w:r>
      <w:proofErr w:type="spellEnd"/>
      <w:r>
        <w:t xml:space="preserve"> class must be inherited. It provides 4 life cycle methods of applet.</w:t>
      </w:r>
    </w:p>
    <w:p w:rsidR="00522EB1" w:rsidRDefault="00522EB1" w:rsidP="00522E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public void </w:t>
      </w:r>
      <w:proofErr w:type="spellStart"/>
      <w:r>
        <w:rPr>
          <w:rStyle w:val="Strong"/>
        </w:rPr>
        <w:t>init</w:t>
      </w:r>
      <w:proofErr w:type="spellEnd"/>
      <w:r>
        <w:rPr>
          <w:rStyle w:val="Strong"/>
        </w:rPr>
        <w:t>():</w:t>
      </w:r>
      <w:r>
        <w:t xml:space="preserve"> is used to initialized the Applet. It is invoked only once.</w:t>
      </w:r>
    </w:p>
    <w:p w:rsidR="00522EB1" w:rsidRDefault="00522EB1" w:rsidP="00522E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public void start():</w:t>
      </w:r>
      <w:r>
        <w:t xml:space="preserve"> is invoked after the init() method or browser is maximized. It is used to start the Applet.</w:t>
      </w:r>
    </w:p>
    <w:p w:rsidR="00522EB1" w:rsidRDefault="00522EB1" w:rsidP="00522E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public void stop():</w:t>
      </w:r>
      <w:r>
        <w:t xml:space="preserve"> is used to stop the Applet. It is invoked when Applet is stop or browser is minimized.</w:t>
      </w:r>
    </w:p>
    <w:p w:rsidR="00522EB1" w:rsidRDefault="00522EB1" w:rsidP="00522EB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public void destroy():</w:t>
      </w:r>
      <w:r>
        <w:t xml:space="preserve"> is used to destroy the Applet. It is invoked only once.</w:t>
      </w:r>
    </w:p>
    <w:p w:rsidR="00522EB1" w:rsidRDefault="00522EB1" w:rsidP="00522EB1">
      <w:pPr>
        <w:pStyle w:val="Heading3"/>
      </w:pPr>
      <w:proofErr w:type="spellStart"/>
      <w:r>
        <w:t>java.awt.Component</w:t>
      </w:r>
      <w:proofErr w:type="spellEnd"/>
      <w:r>
        <w:t xml:space="preserve"> class</w:t>
      </w:r>
    </w:p>
    <w:p w:rsidR="00522EB1" w:rsidRDefault="00522EB1" w:rsidP="00522EB1">
      <w:pPr>
        <w:pStyle w:val="NormalWeb"/>
      </w:pPr>
      <w:r>
        <w:t>The Component class provides 1 life cycle method of applet.</w:t>
      </w:r>
    </w:p>
    <w:p w:rsidR="00522EB1" w:rsidRDefault="00522EB1" w:rsidP="00522EB1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public void paint(Graphics g):</w:t>
      </w:r>
      <w:r>
        <w:t xml:space="preserve"> is used to paint the Applet. It provides Graphics class object that can be used for drawing oval, rectangle, arc etc. </w:t>
      </w:r>
    </w:p>
    <w:p w:rsidR="00522EB1" w:rsidRDefault="00F9267C" w:rsidP="00522EB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22EB1" w:rsidRDefault="00522EB1" w:rsidP="00522EB1">
      <w:pPr>
        <w:pStyle w:val="Heading3"/>
      </w:pPr>
      <w:r>
        <w:t>Who is responsible to manage the life cycle of an applet?</w:t>
      </w:r>
    </w:p>
    <w:p w:rsidR="00522EB1" w:rsidRDefault="00522EB1" w:rsidP="00522EB1">
      <w:pPr>
        <w:pStyle w:val="NormalWeb"/>
      </w:pPr>
      <w:r>
        <w:t>Java Plug-in software.</w:t>
      </w:r>
    </w:p>
    <w:p w:rsidR="00522EB1" w:rsidRDefault="00F9267C" w:rsidP="00522EB1">
      <w:r>
        <w:lastRenderedPageBreak/>
        <w:pict>
          <v:rect id="_x0000_i1028" style="width:0;height:1.5pt" o:hralign="center" o:hrstd="t" o:hr="t" fillcolor="#a0a0a0" stroked="f"/>
        </w:pict>
      </w:r>
    </w:p>
    <w:p w:rsidR="00522EB1" w:rsidRDefault="00522EB1" w:rsidP="00522EB1">
      <w:pPr>
        <w:pStyle w:val="Heading3"/>
      </w:pPr>
      <w:r>
        <w:t>How to run an Applet?</w:t>
      </w:r>
    </w:p>
    <w:p w:rsidR="00522EB1" w:rsidRDefault="00522EB1" w:rsidP="00522EB1">
      <w:pPr>
        <w:pStyle w:val="NormalWeb"/>
      </w:pPr>
      <w:r>
        <w:t>There are two ways to run an applet</w:t>
      </w:r>
    </w:p>
    <w:p w:rsidR="00522EB1" w:rsidRDefault="00522EB1" w:rsidP="00522E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By html file.</w:t>
      </w:r>
    </w:p>
    <w:p w:rsidR="00522EB1" w:rsidRDefault="00522EB1" w:rsidP="00522EB1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By </w:t>
      </w:r>
      <w:proofErr w:type="spellStart"/>
      <w:r>
        <w:t>appletViewer</w:t>
      </w:r>
      <w:proofErr w:type="spellEnd"/>
      <w:r>
        <w:t xml:space="preserve"> tool (for testing purpose).</w:t>
      </w:r>
    </w:p>
    <w:p w:rsidR="00522EB1" w:rsidRDefault="00F9267C" w:rsidP="00522EB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22EB1" w:rsidRDefault="00522EB1" w:rsidP="00522EB1">
      <w:pPr>
        <w:pStyle w:val="Heading3"/>
      </w:pPr>
      <w:r>
        <w:t>Simple example of Applet by html file:</w:t>
      </w:r>
    </w:p>
    <w:p w:rsidR="00522EB1" w:rsidRDefault="00522EB1" w:rsidP="00522EB1">
      <w:pPr>
        <w:pStyle w:val="NormalWeb"/>
      </w:pPr>
      <w:r>
        <w:t xml:space="preserve">To execute the applet by html file, create an </w:t>
      </w:r>
      <w:proofErr w:type="spellStart"/>
      <w:r>
        <w:t>applet</w:t>
      </w:r>
      <w:proofErr w:type="spellEnd"/>
      <w:r>
        <w:t xml:space="preserve"> and compile it. After that create an html file and place the applet code in html file. Now click the html file.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comment"/>
        </w:rPr>
        <w:t>//First.java</w:t>
      </w:r>
      <w:r>
        <w:t>  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import</w:t>
      </w:r>
      <w:r>
        <w:t> </w:t>
      </w:r>
      <w:proofErr w:type="spellStart"/>
      <w:r>
        <w:t>java.applet.Applet</w:t>
      </w:r>
      <w:proofErr w:type="spellEnd"/>
      <w:r>
        <w:t>;  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import</w:t>
      </w:r>
      <w:r>
        <w:t> </w:t>
      </w:r>
      <w:proofErr w:type="spellStart"/>
      <w:r>
        <w:t>java.awt.Graphics</w:t>
      </w:r>
      <w:proofErr w:type="spellEnd"/>
      <w:r>
        <w:t>;  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First </w:t>
      </w:r>
      <w:r>
        <w:rPr>
          <w:rStyle w:val="keyword"/>
        </w:rPr>
        <w:t>extends</w:t>
      </w:r>
      <w:r>
        <w:t> Applet{  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paint(Graphics g){  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g.drawString</w:t>
      </w:r>
      <w:proofErr w:type="spellEnd"/>
      <w:r>
        <w:t>(</w:t>
      </w:r>
      <w:r>
        <w:rPr>
          <w:rStyle w:val="string"/>
        </w:rPr>
        <w:t>"welcome"</w:t>
      </w:r>
      <w:r>
        <w:t>,</w:t>
      </w:r>
      <w:r>
        <w:rPr>
          <w:rStyle w:val="number"/>
        </w:rPr>
        <w:t>150</w:t>
      </w:r>
      <w:r>
        <w:t>,</w:t>
      </w:r>
      <w:r>
        <w:rPr>
          <w:rStyle w:val="number"/>
        </w:rPr>
        <w:t>150</w:t>
      </w:r>
      <w:r>
        <w:t>);  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  </w:t>
      </w:r>
    </w:p>
    <w:p w:rsidR="00522EB1" w:rsidRDefault="00522EB1" w:rsidP="00522EB1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}  </w:t>
      </w:r>
    </w:p>
    <w:p w:rsidR="00522EB1" w:rsidRDefault="00522EB1" w:rsidP="00522EB1">
      <w:pPr>
        <w:pStyle w:val="Heading4"/>
      </w:pPr>
      <w:r>
        <w:t xml:space="preserve">Note: class must be public because its object is created by Java </w:t>
      </w:r>
      <w:proofErr w:type="spellStart"/>
      <w:r>
        <w:t>Plugin</w:t>
      </w:r>
      <w:proofErr w:type="spellEnd"/>
      <w:r>
        <w:t xml:space="preserve"> software that resides on the browser.</w:t>
      </w:r>
    </w:p>
    <w:p w:rsidR="00522EB1" w:rsidRDefault="00522EB1" w:rsidP="00522EB1">
      <w:pPr>
        <w:pStyle w:val="Heading3"/>
      </w:pPr>
      <w:r>
        <w:t>myapplet.html</w:t>
      </w:r>
    </w:p>
    <w:p w:rsidR="00522EB1" w:rsidRDefault="00522EB1" w:rsidP="00522E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&lt;html&gt;  </w:t>
      </w:r>
    </w:p>
    <w:p w:rsidR="00522EB1" w:rsidRDefault="00522EB1" w:rsidP="00522E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&lt;body&gt;  </w:t>
      </w:r>
    </w:p>
    <w:p w:rsidR="00522EB1" w:rsidRDefault="00522EB1" w:rsidP="00522E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&lt;applet code=</w:t>
      </w:r>
      <w:r>
        <w:rPr>
          <w:rStyle w:val="string"/>
        </w:rPr>
        <w:t>"</w:t>
      </w:r>
      <w:proofErr w:type="spellStart"/>
      <w:r>
        <w:rPr>
          <w:rStyle w:val="string"/>
        </w:rPr>
        <w:t>First.class</w:t>
      </w:r>
      <w:proofErr w:type="spellEnd"/>
      <w:r>
        <w:rPr>
          <w:rStyle w:val="string"/>
        </w:rPr>
        <w:t>"</w:t>
      </w:r>
      <w:r>
        <w:t> width=</w:t>
      </w:r>
      <w:r>
        <w:rPr>
          <w:rStyle w:val="string"/>
        </w:rPr>
        <w:t>"300"</w:t>
      </w:r>
      <w:r>
        <w:t> height=</w:t>
      </w:r>
      <w:r>
        <w:rPr>
          <w:rStyle w:val="string"/>
        </w:rPr>
        <w:t>"300"</w:t>
      </w:r>
      <w:r>
        <w:t>&gt;  </w:t>
      </w:r>
    </w:p>
    <w:p w:rsidR="00522EB1" w:rsidRDefault="00522EB1" w:rsidP="00522E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&lt;/applet&gt;  </w:t>
      </w:r>
    </w:p>
    <w:p w:rsidR="00522EB1" w:rsidRDefault="00522EB1" w:rsidP="00522E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&lt;/body&gt;  </w:t>
      </w:r>
    </w:p>
    <w:p w:rsidR="00522EB1" w:rsidRDefault="00522EB1" w:rsidP="00522EB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&lt;/html&gt;  </w:t>
      </w:r>
    </w:p>
    <w:p w:rsidR="00522EB1" w:rsidRDefault="00F9267C" w:rsidP="00522EB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22EB1" w:rsidRDefault="00522EB1" w:rsidP="00522EB1">
      <w:pPr>
        <w:pStyle w:val="Heading3"/>
      </w:pPr>
      <w:r>
        <w:t xml:space="preserve">Simple example of Applet by </w:t>
      </w:r>
      <w:proofErr w:type="spellStart"/>
      <w:r>
        <w:t>appletviewer</w:t>
      </w:r>
      <w:proofErr w:type="spellEnd"/>
      <w:r>
        <w:t xml:space="preserve"> tool:</w:t>
      </w:r>
    </w:p>
    <w:p w:rsidR="00522EB1" w:rsidRDefault="00522EB1" w:rsidP="00522EB1">
      <w:pPr>
        <w:pStyle w:val="NormalWeb"/>
      </w:pPr>
      <w:r>
        <w:t xml:space="preserve">To execute the applet by </w:t>
      </w:r>
      <w:proofErr w:type="spellStart"/>
      <w:r>
        <w:t>appletviewer</w:t>
      </w:r>
      <w:proofErr w:type="spellEnd"/>
      <w:r>
        <w:t xml:space="preserve"> tool, create an applet that contains applet tag in comment and compile it. After that run it by: </w:t>
      </w:r>
      <w:proofErr w:type="spellStart"/>
      <w:r>
        <w:t>appletviewer</w:t>
      </w:r>
      <w:proofErr w:type="spellEnd"/>
      <w:r>
        <w:t xml:space="preserve"> First.java. Now Html file is not required but it is for testing purpose only.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mment"/>
        </w:rPr>
        <w:lastRenderedPageBreak/>
        <w:t>//First.java</w:t>
      </w:r>
      <w:r>
        <w:t>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import</w:t>
      </w:r>
      <w:r>
        <w:t> </w:t>
      </w:r>
      <w:proofErr w:type="spellStart"/>
      <w:r>
        <w:t>java.applet.Applet</w:t>
      </w:r>
      <w:proofErr w:type="spellEnd"/>
      <w:r>
        <w:t>;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import</w:t>
      </w:r>
      <w:r>
        <w:t> </w:t>
      </w:r>
      <w:proofErr w:type="spellStart"/>
      <w:r>
        <w:t>java.awt.Graphics</w:t>
      </w:r>
      <w:proofErr w:type="spellEnd"/>
      <w:r>
        <w:t>;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First </w:t>
      </w:r>
      <w:r>
        <w:rPr>
          <w:rStyle w:val="keyword"/>
        </w:rPr>
        <w:t>extends</w:t>
      </w:r>
      <w:r>
        <w:t> Applet{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paint(Graphics g){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g.drawString</w:t>
      </w:r>
      <w:proofErr w:type="spellEnd"/>
      <w:r>
        <w:t>(</w:t>
      </w:r>
      <w:r>
        <w:rPr>
          <w:rStyle w:val="string"/>
        </w:rPr>
        <w:t>"welcome to applet"</w:t>
      </w:r>
      <w:r>
        <w:t>,</w:t>
      </w:r>
      <w:r>
        <w:rPr>
          <w:rStyle w:val="number"/>
        </w:rPr>
        <w:t>150</w:t>
      </w:r>
      <w:r>
        <w:t>,</w:t>
      </w:r>
      <w:r>
        <w:rPr>
          <w:rStyle w:val="number"/>
        </w:rPr>
        <w:t>150</w:t>
      </w:r>
      <w:r>
        <w:t>);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}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} 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mment"/>
        </w:rPr>
        <w:t>/*</w:t>
      </w:r>
      <w:r>
        <w:t>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mment"/>
        </w:rPr>
        <w:t>&lt;applet code="</w:t>
      </w:r>
      <w:proofErr w:type="spellStart"/>
      <w:r>
        <w:rPr>
          <w:rStyle w:val="comment"/>
        </w:rPr>
        <w:t>First.class</w:t>
      </w:r>
      <w:proofErr w:type="spellEnd"/>
      <w:r>
        <w:rPr>
          <w:rStyle w:val="comment"/>
        </w:rPr>
        <w:t>" width="300" height="300"&gt;</w:t>
      </w:r>
      <w:r>
        <w:t>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mment"/>
        </w:rPr>
        <w:t>&lt;/applet&gt;</w:t>
      </w:r>
      <w:r>
        <w:t> </w:t>
      </w:r>
    </w:p>
    <w:p w:rsidR="00522EB1" w:rsidRDefault="00522EB1" w:rsidP="00522EB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comment"/>
        </w:rPr>
        <w:t>*/</w:t>
      </w:r>
      <w:r>
        <w:t>  </w:t>
      </w:r>
    </w:p>
    <w:p w:rsidR="00522EB1" w:rsidRDefault="00522EB1" w:rsidP="00522EB1">
      <w:pPr>
        <w:pStyle w:val="NormalWeb"/>
      </w:pPr>
      <w:r>
        <w:t xml:space="preserve">To execute the applet by </w:t>
      </w:r>
      <w:proofErr w:type="spellStart"/>
      <w:r>
        <w:t>appletviewer</w:t>
      </w:r>
      <w:proofErr w:type="spellEnd"/>
      <w:r>
        <w:t xml:space="preserve"> tool, write in command prompt:</w:t>
      </w:r>
    </w:p>
    <w:p w:rsidR="00522EB1" w:rsidRDefault="00522EB1" w:rsidP="00522EB1">
      <w:pPr>
        <w:pStyle w:val="HTMLPreformatted"/>
      </w:pPr>
      <w:r>
        <w:rPr>
          <w:rStyle w:val="Strong"/>
        </w:rPr>
        <w:t>c:\&gt;</w:t>
      </w:r>
      <w:r>
        <w:t>javac First.java</w:t>
      </w:r>
    </w:p>
    <w:p w:rsidR="00522EB1" w:rsidRDefault="00522EB1" w:rsidP="00522EB1">
      <w:pPr>
        <w:pStyle w:val="HTMLPreformatted"/>
      </w:pPr>
      <w:r>
        <w:rPr>
          <w:rStyle w:val="Strong"/>
        </w:rPr>
        <w:t>c:\&gt;</w:t>
      </w:r>
      <w:r>
        <w:t>appletviewer First.java</w:t>
      </w:r>
    </w:p>
    <w:p w:rsidR="00C23B10" w:rsidRDefault="00C23B10"/>
    <w:sectPr w:rsidR="00C23B10" w:rsidSect="00C2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E74D1"/>
    <w:multiLevelType w:val="multilevel"/>
    <w:tmpl w:val="81948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F066D7"/>
    <w:multiLevelType w:val="multilevel"/>
    <w:tmpl w:val="422A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9F0C1D"/>
    <w:multiLevelType w:val="multilevel"/>
    <w:tmpl w:val="CE66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880A65"/>
    <w:multiLevelType w:val="multilevel"/>
    <w:tmpl w:val="E396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973D87"/>
    <w:multiLevelType w:val="multilevel"/>
    <w:tmpl w:val="6A20B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D628A7"/>
    <w:multiLevelType w:val="multilevel"/>
    <w:tmpl w:val="96746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CD0C2F"/>
    <w:multiLevelType w:val="multilevel"/>
    <w:tmpl w:val="2B7A4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1B5B71"/>
    <w:multiLevelType w:val="multilevel"/>
    <w:tmpl w:val="A912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0D2196"/>
    <w:multiLevelType w:val="multilevel"/>
    <w:tmpl w:val="6F0A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/>
  <w:defaultTabStop w:val="720"/>
  <w:characterSpacingControl w:val="doNotCompress"/>
  <w:compat/>
  <w:rsids>
    <w:rsidRoot w:val="00522EB1"/>
    <w:rsid w:val="00390C47"/>
    <w:rsid w:val="00522EB1"/>
    <w:rsid w:val="00C23B10"/>
    <w:rsid w:val="00F926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B10"/>
  </w:style>
  <w:style w:type="paragraph" w:styleId="Heading1">
    <w:name w:val="heading 1"/>
    <w:basedOn w:val="Normal"/>
    <w:link w:val="Heading1Char"/>
    <w:uiPriority w:val="9"/>
    <w:qFormat/>
    <w:rsid w:val="00522E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3">
    <w:name w:val="heading 3"/>
    <w:basedOn w:val="Normal"/>
    <w:link w:val="Heading3Char"/>
    <w:uiPriority w:val="9"/>
    <w:qFormat/>
    <w:rsid w:val="00522E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E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EB1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522EB1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NormalWeb">
    <w:name w:val="Normal (Web)"/>
    <w:basedOn w:val="Normal"/>
    <w:uiPriority w:val="99"/>
    <w:semiHidden/>
    <w:unhideWhenUsed/>
    <w:rsid w:val="00522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E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22EB1"/>
    <w:rPr>
      <w:b/>
      <w:bCs/>
    </w:rPr>
  </w:style>
  <w:style w:type="character" w:customStyle="1" w:styleId="comment">
    <w:name w:val="comment"/>
    <w:basedOn w:val="DefaultParagraphFont"/>
    <w:rsid w:val="00522EB1"/>
  </w:style>
  <w:style w:type="character" w:customStyle="1" w:styleId="keyword">
    <w:name w:val="keyword"/>
    <w:basedOn w:val="DefaultParagraphFont"/>
    <w:rsid w:val="00522EB1"/>
  </w:style>
  <w:style w:type="character" w:customStyle="1" w:styleId="string">
    <w:name w:val="string"/>
    <w:basedOn w:val="DefaultParagraphFont"/>
    <w:rsid w:val="00522EB1"/>
  </w:style>
  <w:style w:type="character" w:customStyle="1" w:styleId="number">
    <w:name w:val="number"/>
    <w:basedOn w:val="DefaultParagraphFont"/>
    <w:rsid w:val="00522EB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EB1"/>
    <w:rPr>
      <w:rFonts w:ascii="Courier New" w:eastAsia="Times New Roman" w:hAnsi="Courier New" w:cs="Courier New"/>
      <w:sz w:val="20"/>
      <w:szCs w:val="20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85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0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2016-06-11T14:05:00Z</dcterms:created>
  <dcterms:modified xsi:type="dcterms:W3CDTF">2016-06-17T10:14:00Z</dcterms:modified>
</cp:coreProperties>
</file>