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11111"/>
          <w:sz w:val="64"/>
          <w:szCs w:val="64"/>
        </w:rPr>
        <w:t xml:space="preserve">UI ANALYZER TOOL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C9A84C"/>
          <w:sz w:val="28"/>
          <w:szCs w:val="28"/>
        </w:rPr>
        <w:t xml:space="preserve">nitinmonga.in / tools / ui-analyzer</w:t>
      </w:r>
    </w:p>
    <w:p>
      <w:pPr>
        <w:pBdr>
          <w:bottom w:val="single" w:color="C9A84C" w:sz="10" w:space="12"/>
        </w:pBdr>
        <w:spacing w:after="400" w:before="0"/>
        <w:jc w:val="center"/>
      </w:pPr>
      <w:r>
        <w:rPr>
          <w:rFonts w:ascii="Arial" w:cs="Arial" w:eastAsia="Arial" w:hAnsi="Arial"/>
          <w:i/>
          <w:iCs/>
          <w:color w:val="6B6560"/>
          <w:sz w:val="22"/>
          <w:szCs w:val="22"/>
        </w:rPr>
        <w:t xml:space="preserve">Complete Claude Code Build Instructions — Maximum Accuracy Edition</w:t>
      </w:r>
    </w:p>
    <w:p>
      <w:pPr>
        <w:spacing w:after="0" w:before="2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Zero API cost  ·  100% Free Libraries  ·  Runs in Browser + Next.js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Canvas API  ·  OpenCV.js  ·  ColorThief  ·  Sharp</w:t>
      </w:r>
    </w:p>
    <w:p>
      <w:pPr>
        <w:spacing w:after="0" w:before="4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Nitin Monga — Xdecoders Programming Services Pvt. Ltd.</w:t>
      </w:r>
    </w:p>
    <w:p>
      <w:pPr>
        <w:jc w:val="center"/>
      </w:pPr>
      <w:r>
        <w:rPr>
          <w:rFonts w:ascii="Arial" w:cs="Arial" w:eastAsia="Arial" w:hAnsi="Arial"/>
          <w:color w:val="E8E4DE"/>
          <w:sz w:val="18"/>
          <w:szCs w:val="18"/>
        </w:rPr>
        <w:t xml:space="preserve">Claude Code + VS Code · Next.js 14 + Prisma 5 + MySQL · May 2026</w:t>
      </w:r>
    </w:p>
    <w:p>
      <w:r>
        <w:br w:type="page"/>
      </w:r>
    </w:p>
    <w:p>
      <w:pPr>
        <w:pStyle w:val="Heading1"/>
        <w:pBdr>
          <w:bottom w:val="single" w:color="C9A84C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Project Brief — What We Are Building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free, zero-API-cost UI analysis tool hosted at nitinmonga.in/tools/ui-analyzer/. Users upload any UI image and receive a professional scored analysis across 8 design criteria. The entire brain runs in the browser using Canvas API, OpenCV.js, and ColorThief, with Sharp handling server-side image pre-processing in the Next.js API route. No Claude API, no paid service, no cost per use.</w:t>
      </w:r>
    </w:p>
    <w:p>
      <w:pPr>
        <w:spacing w:after="0" w:before="60"/>
      </w:pPr>
    </w:p>
    <w:p>
      <w:pPr>
        <w:pBdr>
          <w:left w:val="single" w:color="C9A84C" w:sz="14" w:space="10"/>
        </w:pBdr>
        <w:spacing w:after="100" w:before="100"/>
        <w:ind w:left="3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Primary Goal: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Maximum accuracy — every score must be backed by real measurable pixel data. No random numbers, no fake scores. If a criterion cannot be measured reliably, the score is clearly labeled "estimated" with lower weight.</w:t>
      </w:r>
    </w:p>
    <w:p>
      <w:pPr>
        <w:spacing w:after="0" w:before="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1.1 URL and Integration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Page URL: nitinmonga.in/tools/ui-analyzer/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Next.js route file: app/tools/ui-analyzer/page.tsx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API route: app/api/analyze-ui/route.ts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Analysis engine: lib/analyzer/ (all detection modules)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Results saved to MySQL via Prisma 5 with UUID — enables shareable links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AdSense slot placed after results render (below score card)</w:t>
      </w:r>
    </w:p>
    <w:p>
      <w:pPr>
        <w:spacing w:after="0" w:before="8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1.2 What Gets Analyzed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000"/>
        <w:gridCol w:w="1880"/>
      </w:tblGrid>
      <w:tr>
        <w:trPr>
          <w:tblHeader/>
        </w:trPr>
        <w:tc>
          <w:tcPr>
            <w:tcW w:type="dxa" w:w="2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Responsible</w:t>
            </w:r>
          </w:p>
        </w:tc>
        <w:tc>
          <w:tcPr>
            <w:tcW w:type="dxa" w:w="4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Actually Measured</w:t>
            </w:r>
          </w:p>
        </w:tc>
        <w:tc>
          <w:tcPr>
            <w:tcW w:type="dxa" w:w="1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W w:type="dxa" w:w="2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Color Usage</w:t>
            </w:r>
          </w:p>
        </w:tc>
        <w:tc>
          <w:tcPr>
            <w:tcW w:type="dxa" w:w="2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ColorThief + Canvas</w:t>
            </w:r>
          </w:p>
        </w:tc>
        <w:tc>
          <w:tcPr>
            <w:tcW w:type="dxa" w:w="4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Palette count, WCAG contrast ratios, color harmony type, over-colorization</w:t>
            </w:r>
          </w:p>
        </w:tc>
        <w:tc>
          <w:tcPr>
            <w:tcW w:type="dxa" w:w="1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Spacing</w:t>
            </w:r>
          </w:p>
        </w:tc>
        <w:tc>
          <w:tcPr>
            <w:tcW w:type="dxa" w:w="2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OpenCV.js + Canvas</w:t>
            </w:r>
          </w:p>
        </w:tc>
        <w:tc>
          <w:tcPr>
            <w:tcW w:type="dxa" w:w="4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Gap variance between detected shapes, whitespace percentage</w:t>
            </w:r>
          </w:p>
        </w:tc>
        <w:tc>
          <w:tcPr>
            <w:tcW w:type="dxa" w:w="1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Alignment</w:t>
            </w:r>
          </w:p>
        </w:tc>
        <w:tc>
          <w:tcPr>
            <w:tcW w:type="dxa" w:w="2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OpenCV.js</w:t>
            </w:r>
          </w:p>
        </w:tc>
        <w:tc>
          <w:tcPr>
            <w:tcW w:type="dxa" w:w="4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X/Y edge alignment of detected rectangles, grid consistency</w:t>
            </w:r>
          </w:p>
        </w:tc>
        <w:tc>
          <w:tcPr>
            <w:tcW w:type="dxa" w:w="1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2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OpenCV.js + ColorThief</w:t>
            </w:r>
          </w:p>
        </w:tc>
        <w:tc>
          <w:tcPr>
            <w:tcW w:type="dxa" w:w="4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Variance in radius, spacing, and color usage across all detected elements</w:t>
            </w:r>
          </w:p>
        </w:tc>
        <w:tc>
          <w:tcPr>
            <w:tcW w:type="dxa" w:w="1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2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OpenCV.js</w:t>
            </w:r>
          </w:p>
        </w:tc>
        <w:tc>
          <w:tcPr>
            <w:tcW w:type="dxa" w:w="4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Corner curve estimation on all detected shapes, radius variance</w:t>
            </w:r>
          </w:p>
        </w:tc>
        <w:tc>
          <w:tcPr>
            <w:tcW w:type="dxa" w:w="1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Hierarchy</w:t>
            </w:r>
          </w:p>
        </w:tc>
        <w:tc>
          <w:tcPr>
            <w:tcW w:type="dxa" w:w="2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Canvas + Sharp</w:t>
            </w:r>
          </w:p>
        </w:tc>
        <w:tc>
          <w:tcPr>
            <w:tcW w:type="dxa" w:w="4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Size contrast ratio between largest and smallest visual regions, focal point clarity</w:t>
            </w:r>
          </w:p>
        </w:tc>
        <w:tc>
          <w:tcPr>
            <w:tcW w:type="dxa" w:w="1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Typography</w:t>
            </w:r>
          </w:p>
        </w:tc>
        <w:tc>
          <w:tcPr>
            <w:tcW w:type="dxa" w:w="2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Canvas + OpenCV.js</w:t>
            </w:r>
          </w:p>
        </w:tc>
        <w:tc>
          <w:tcPr>
            <w:tcW w:type="dxa" w:w="4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 region size ratios, text vs background contrast, line density</w:t>
            </w:r>
          </w:p>
        </w:tc>
        <w:tc>
          <w:tcPr>
            <w:tcW w:type="dxa" w:w="1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 — no font names</w:t>
            </w:r>
          </w:p>
        </w:tc>
      </w:tr>
      <w:tr>
        <w:tc>
          <w:tcPr>
            <w:tcW w:type="dxa" w:w="2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Shadows/Depth</w:t>
            </w:r>
          </w:p>
        </w:tc>
        <w:tc>
          <w:tcPr>
            <w:tcW w:type="dxa" w:w="2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Canvas + OpenCV.js</w:t>
            </w:r>
          </w:p>
        </w:tc>
        <w:tc>
          <w:tcPr>
            <w:tcW w:type="dxa" w:w="4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Dark soft region detection near shape edges, depth layer count</w:t>
            </w:r>
          </w:p>
        </w:tc>
        <w:tc>
          <w:tcPr>
            <w:tcW w:type="dxa" w:w="1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 — labeled Estimated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C9A84C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Folder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5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app/tools/ui-analyzer/page.tsx</w:t>
            </w:r>
          </w:p>
        </w:tc>
        <w:tc>
          <w:tcPr>
            <w:tcW w:type="dxa" w:w="5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Main page — upload UI + results display</w:t>
            </w:r>
          </w:p>
        </w:tc>
      </w:tr>
      <w:tr>
        <w:tc>
          <w:tcPr>
            <w:tcW w:type="dxa" w:w="4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app/tools/ui-analyzer/[id]/page.tsx</w:t>
            </w:r>
          </w:p>
        </w:tc>
        <w:tc>
          <w:tcPr>
            <w:tcW w:type="dxa" w:w="5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Shareable result page by UUID</w:t>
            </w:r>
          </w:p>
        </w:tc>
      </w:tr>
      <w:tr>
        <w:tc>
          <w:tcPr>
            <w:tcW w:type="dxa" w:w="4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app/api/analyze-ui/route.ts</w:t>
            </w:r>
          </w:p>
        </w:tc>
        <w:tc>
          <w:tcPr>
            <w:tcW w:type="dxa" w:w="5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 handler — Sharp preprocessing + returns processed image data</w:t>
            </w:r>
          </w:p>
        </w:tc>
      </w:tr>
      <w:tr>
        <w:tc>
          <w:tcPr>
            <w:tcW w:type="dxa" w:w="4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lib/analyzer/index.ts</w:t>
            </w:r>
          </w:p>
        </w:tc>
        <w:tc>
          <w:tcPr>
            <w:tcW w:type="dxa" w:w="5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Master orchestrator — calls all modules, computes final score</w:t>
            </w:r>
          </w:p>
        </w:tc>
      </w:tr>
      <w:tr>
        <w:tc>
          <w:tcPr>
            <w:tcW w:type="dxa" w:w="4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lib/analyzer/colorAnalyzer.ts</w:t>
            </w:r>
          </w:p>
        </w:tc>
        <w:tc>
          <w:tcPr>
            <w:tcW w:type="dxa" w:w="5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ColorThief + Canvas color analysis module</w:t>
            </w:r>
          </w:p>
        </w:tc>
      </w:tr>
      <w:tr>
        <w:tc>
          <w:tcPr>
            <w:tcW w:type="dxa" w:w="4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lib/analyzer/layoutAnalyzer.ts</w:t>
            </w:r>
          </w:p>
        </w:tc>
        <w:tc>
          <w:tcPr>
            <w:tcW w:type="dxa" w:w="5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OpenCV.js shape detection, spacing, alignment, radius</w:t>
            </w:r>
          </w:p>
        </w:tc>
      </w:tr>
      <w:tr>
        <w:tc>
          <w:tcPr>
            <w:tcW w:type="dxa" w:w="4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lib/analyzer/contrastAnalyzer.ts</w:t>
            </w:r>
          </w:p>
        </w:tc>
        <w:tc>
          <w:tcPr>
            <w:tcW w:type="dxa" w:w="5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Canvas WCAG contrast ratio calculations</w:t>
            </w:r>
          </w:p>
        </w:tc>
      </w:tr>
      <w:tr>
        <w:tc>
          <w:tcPr>
            <w:tcW w:type="dxa" w:w="4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lib/analyzer/hierarchyAnalyzer.ts</w:t>
            </w:r>
          </w:p>
        </w:tc>
        <w:tc>
          <w:tcPr>
            <w:tcW w:type="dxa" w:w="5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Canvas region size analysis for visual hierarchy</w:t>
            </w:r>
          </w:p>
        </w:tc>
      </w:tr>
      <w:tr>
        <w:tc>
          <w:tcPr>
            <w:tcW w:type="dxa" w:w="4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lib/analyzer/shadowAnalyzer.ts</w:t>
            </w:r>
          </w:p>
        </w:tc>
        <w:tc>
          <w:tcPr>
            <w:tcW w:type="dxa" w:w="5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Canvas soft dark region detection for depth/shadows</w:t>
            </w:r>
          </w:p>
        </w:tc>
      </w:tr>
      <w:tr>
        <w:tc>
          <w:tcPr>
            <w:tcW w:type="dxa" w:w="4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lib/analyzer/scoringEngine.ts</w:t>
            </w:r>
          </w:p>
        </w:tc>
        <w:tc>
          <w:tcPr>
            <w:tcW w:type="dxa" w:w="5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Weighted score calculator + feedback string generator</w:t>
            </w:r>
          </w:p>
        </w:tc>
      </w:tr>
      <w:tr>
        <w:tc>
          <w:tcPr>
            <w:tcW w:type="dxa" w:w="4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lib/analyzer/feedbackRules.ts</w:t>
            </w:r>
          </w:p>
        </w:tc>
        <w:tc>
          <w:tcPr>
            <w:tcW w:type="dxa" w:w="5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All rule-based feedback strings keyed to score ranges</w:t>
            </w:r>
          </w:p>
        </w:tc>
      </w:tr>
      <w:tr>
        <w:tc>
          <w:tcPr>
            <w:tcW w:type="dxa" w:w="4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lib/analyzer/types.ts</w:t>
            </w:r>
          </w:p>
        </w:tc>
        <w:tc>
          <w:tcPr>
            <w:tcW w:type="dxa" w:w="5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TypeScript interfaces for all analysis results</w:t>
            </w:r>
          </w:p>
        </w:tc>
      </w:tr>
      <w:tr>
        <w:tc>
          <w:tcPr>
            <w:tcW w:type="dxa" w:w="4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components/tools/UIAnalyzer/UploadZone.tsx</w:t>
            </w:r>
          </w:p>
        </w:tc>
        <w:tc>
          <w:tcPr>
            <w:tcW w:type="dxa" w:w="5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Drag-drop upload component</w:t>
            </w:r>
          </w:p>
        </w:tc>
      </w:tr>
      <w:tr>
        <w:tc>
          <w:tcPr>
            <w:tcW w:type="dxa" w:w="4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components/tools/UIAnalyzer/AnalysisMode.tsx</w:t>
            </w:r>
          </w:p>
        </w:tc>
        <w:tc>
          <w:tcPr>
            <w:tcW w:type="dxa" w:w="5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Mode selector: Web UI / Mobile / Poster / Dashboard</w:t>
            </w:r>
          </w:p>
        </w:tc>
      </w:tr>
      <w:tr>
        <w:tc>
          <w:tcPr>
            <w:tcW w:type="dxa" w:w="4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components/tools/UIAnalyzer/ResultsCard.tsx</w:t>
            </w:r>
          </w:p>
        </w:tc>
        <w:tc>
          <w:tcPr>
            <w:tcW w:type="dxa" w:w="5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Score display with animated bars</w:t>
            </w:r>
          </w:p>
        </w:tc>
      </w:tr>
      <w:tr>
        <w:tc>
          <w:tcPr>
            <w:tcW w:type="dxa" w:w="4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components/tools/UIAnalyzer/FeedbackPanel.tsx</w:t>
            </w:r>
          </w:p>
        </w:tc>
        <w:tc>
          <w:tcPr>
            <w:tcW w:type="dxa" w:w="5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Written feedback per criterion</w:t>
            </w:r>
          </w:p>
        </w:tc>
      </w:tr>
      <w:tr>
        <w:tc>
          <w:tcPr>
            <w:tcW w:type="dxa" w:w="4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components/tools/UIAnalyzer/ShareCard.tsx</w:t>
            </w:r>
          </w:p>
        </w:tc>
        <w:tc>
          <w:tcPr>
            <w:tcW w:type="dxa" w:w="5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Shareable PNG score card generator</w:t>
            </w:r>
          </w:p>
        </w:tc>
      </w:tr>
      <w:tr>
        <w:tc>
          <w:tcPr>
            <w:tcW w:type="dxa" w:w="4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prisma/schema.prisma</w:t>
            </w:r>
          </w:p>
        </w:tc>
        <w:tc>
          <w:tcPr>
            <w:tcW w:type="dxa" w:w="5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UIAnalysis model added to existing schema</w:t>
            </w:r>
          </w:p>
        </w:tc>
      </w:tr>
      <w:tr>
        <w:tc>
          <w:tcPr>
            <w:tcW w:type="dxa" w:w="4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public/tools/opencv.js</w:t>
            </w:r>
          </w:p>
        </w:tc>
        <w:tc>
          <w:tcPr>
            <w:tcW w:type="dxa" w:w="5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OpenCV.js WASM bundle — loaded lazily after upload only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C9A84C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3. Database Schema — Prisma 5 Addition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Add this model to your existing prisma/schema.prisma file:</w:t>
      </w:r>
    </w:p>
    <w:p>
      <w:pPr>
        <w:spacing w:after="0" w:before="40"/>
      </w:pPr>
    </w:p>
    <w:p>
      <w:pPr>
        <w:pBdr>
          <w:left w:val="single" w:color="E8E4DE" w:sz="10" w:space="8"/>
        </w:pBdr>
        <w:shd w:fill="F4F1EC" w:val="clear"/>
        <w:spacing w:after="80" w:before="80"/>
        <w:ind w:left="360"/>
      </w:pPr>
      <w:r>
        <w:rPr>
          <w:rFonts w:ascii="Courier New" w:cs="Courier New" w:eastAsia="Courier New" w:hAnsi="Courier New"/>
          <w:color w:val="A8872F"/>
          <w:sz w:val="19"/>
          <w:szCs w:val="19"/>
        </w:rPr>
        <w:t xml:space="preserve">model UIAnalysis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id              String   @id @default(cuid())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uuid            String   @unique @default(uuid())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imageUrl        String   // Stored in Cloudflare R2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mode            String   // web_ui | mobile | poster | dashboard | logo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totalScore      Int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colorScore      Int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spacingScore    Int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alignmentScore  Int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consistencyScore Int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radiusScore     Int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hierarchyScore  Int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typographyScore Int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shadowScore     Int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colorFeedback   String   @db.Text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spacingFeedback String   @db.Text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alignFeedback   String   @db.Text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consistFeedback String   @db.Text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radiusFeedback  String   @db.Text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hierarchyFeedback String @db.Text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typographyFeedback String @db.Text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shadowFeedback  String   @db.Text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improvements    String   @db.Text  // JSON array of top 3 improvements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palette         String   @db.Text  // JSON array of hex colors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createdAt       DateTime @default(now())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ipHash          String   // Rate limiting — hashed IP, not raw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}</w:t>
      </w:r>
    </w:p>
    <w:p>
      <w:pPr>
        <w:spacing w:after="0" w:before="60"/>
      </w:pPr>
    </w:p>
    <w:p>
      <w:pPr>
        <w:pBdr>
          <w:left w:val="single" w:color="78350F" w:sz="14" w:space="10"/>
        </w:pBdr>
        <w:spacing w:after="100" w:before="100"/>
        <w:ind w:left="380"/>
      </w:pPr>
      <w:r>
        <w:rPr>
          <w:rFonts w:ascii="Arial" w:cs="Arial" w:eastAsia="Arial" w:hAnsi="Arial"/>
          <w:b/>
          <w:bCs/>
          <w:color w:val="78350F"/>
          <w:sz w:val="22"/>
          <w:szCs w:val="22"/>
        </w:rPr>
        <w:t xml:space="preserve">Rate Limiting: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Hash the user IP with SHA-256 before storing. Count UIAnalysis rows with same ipHash in last 24h. If count &gt;= 5, return 429. This prevents abuse with zero cost.</w:t>
      </w:r>
    </w:p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C9A84C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4. API Route — app/api/analyze-ui/route.ts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is the server-side entry point. It receives the uploaded image, uses Sharp for preprocessing, and returns the processed image data to the browser for client-side analysis.</w:t>
      </w:r>
    </w:p>
    <w:p>
      <w:pPr>
        <w:spacing w:after="0" w:before="4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4.1 What the API route does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Receive multipart form data with image file and mode string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Validate: file type must be image/jpeg, image/png, or image/webp. Max size 10MB.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Rate limit check: hash IP with SHA-256, count recent analyses in DB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Sharp preprocessing pipeline (see Section 5)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Return: processed image as base64, metadata object with dimensions/entropy/luminance/blur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After browser analysis completes, receive POST with all scores + save to DB + return UUID</w:t>
      </w:r>
    </w:p>
    <w:p>
      <w:pPr>
        <w:spacing w:after="0" w:before="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4.2 Sharp Preprocessing Pipeline</w:t>
      </w:r>
    </w:p>
    <w:p>
      <w:pPr>
        <w:pBdr>
          <w:left w:val="single" w:color="C9A84C" w:sz="14" w:space="10"/>
        </w:pBdr>
        <w:spacing w:after="100" w:before="100"/>
        <w:ind w:left="3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Why Sharp first: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OpenCV.js and Canvas work best on normalized images. Sharp ensures consistent dimensions, removes EXIF rotation issues, and provides entropy/luminance data that Canvas cannot compute efficiently.</w:t>
      </w:r>
    </w:p>
    <w:p>
      <w:pPr>
        <w:spacing w:after="0" w:before="40"/>
      </w:pPr>
    </w:p>
    <w:p>
      <w:pPr>
        <w:pBdr>
          <w:left w:val="single" w:color="E8E4DE" w:sz="10" w:space="8"/>
        </w:pBdr>
        <w:shd w:fill="F4F1EC" w:val="clear"/>
        <w:spacing w:after="80" w:before="80"/>
        <w:ind w:left="360"/>
      </w:pPr>
      <w:r>
        <w:rPr>
          <w:rFonts w:ascii="Courier New" w:cs="Courier New" w:eastAsia="Courier New" w:hAnsi="Courier New"/>
          <w:color w:val="A8872F"/>
          <w:sz w:val="19"/>
          <w:szCs w:val="19"/>
        </w:rPr>
        <w:t xml:space="preserve">import sharp from 'sharp'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async function preprocessImage(buffer: Buffer)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metadata = await sharp(buffer).metadata()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Step 1: Normalize size — max 1400px on longest edge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resized = sharp(buffer)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.rotate()                    // Auto-fix EXIF rotation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.resize(1400, 1400,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fit: "inside",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withoutEnlargement: true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})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Step 2: Extract stats for scoring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stats = await resized.clone().stats()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stats.channels[n].mean = brightness per channel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stats.channels[n].std  = contrast/variance per channel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Step 3: Compute entropy (visual complexity)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High entropy = busy/complex, Low = clean/minimal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entropy = await resized.clone()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.greyscale()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.raw()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.toBuffer({ resolveWithObject: true })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.then(({ data, info }) =&gt; computeEntropy(data, info))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Step 4: Blur detection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Apply Laplacian filter — low variance = blurry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blurScore = await detectBlur(resized)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Step 5: Convert to base64 for browser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base64 = await resized.jpeg({ quality: 92 }).toBuffer()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.then(b =&gt; b.toString("base64"))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return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base64,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width: metadata.width,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height: metadata.height,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entropy,        // 0-8 scale, &gt;6 = very complex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luminance: stats.channels[0].mean / 255,  // 0-1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contrast: stats.channels[0].std / 128,    // 0-1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blurScore,      // 0-100, &lt;40 = blurry UI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}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}</w:t>
      </w:r>
    </w:p>
    <w:p>
      <w:pPr>
        <w:spacing w:after="0" w:before="8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4.3 Entropy Calculation Function</w:t>
      </w:r>
    </w:p>
    <w:p>
      <w:pPr>
        <w:pBdr>
          <w:left w:val="single" w:color="E8E4DE" w:sz="10" w:space="8"/>
        </w:pBdr>
        <w:shd w:fill="F4F1EC" w:val="clear"/>
        <w:spacing w:after="80" w:before="80"/>
        <w:ind w:left="360"/>
      </w:pPr>
      <w:r>
        <w:rPr>
          <w:rFonts w:ascii="Courier New" w:cs="Courier New" w:eastAsia="Courier New" w:hAnsi="Courier New"/>
          <w:color w:val="A8872F"/>
          <w:sz w:val="19"/>
          <w:szCs w:val="19"/>
        </w:rPr>
        <w:t xml:space="preserve">function computeEntropy(pixels: Buffer, info: sharp.OutputInfo): number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histogram = new Array(256).fill(0)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for (let i = 0; i &lt; pixels.length; i++)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histogram[pixels[i]]++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}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total = info.width * info.height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let entropy = 0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for (let i = 0; i &lt; 256; i++)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if (histogram[i] === 0) continue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const p = histogram[i] / total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entropy -= p * Math.log2(p)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}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return Math.round(entropy * 100) / 100  // 0-8 range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}</w:t>
      </w:r>
    </w:p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C9A84C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5. Color Analyzer — lib/analyzer/colorAnalyzer.ts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Runs in browser. Uses ColorThief for palette extraction, Canvas for pixel-level contrast sampling. This is the most accurate module.</w:t>
      </w:r>
    </w:p>
    <w:p>
      <w:pPr>
        <w:spacing w:after="0" w:before="4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5.1 ColorThief Integration</w:t>
      </w:r>
    </w:p>
    <w:p>
      <w:pPr>
        <w:pBdr>
          <w:left w:val="single" w:color="E8E4DE" w:sz="10" w:space="8"/>
        </w:pBdr>
        <w:shd w:fill="F4F1EC" w:val="clear"/>
        <w:spacing w:after="80" w:before="80"/>
        <w:ind w:left="360"/>
      </w:pPr>
      <w:r>
        <w:rPr>
          <w:rFonts w:ascii="Courier New" w:cs="Courier New" w:eastAsia="Courier New" w:hAnsi="Courier New"/>
          <w:color w:val="A8872F"/>
          <w:sz w:val="19"/>
          <w:szCs w:val="19"/>
        </w:rPr>
        <w:t xml:space="preserve">import ColorThief from 'colorthief'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interface ColorAnalysisResult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palette: string[]      // hex colors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paletteCount: number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dominantColor: string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wcagScore: number      // 0-100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harmonyScore: number   // 0-100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consistencyScore: number // 0-100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overColorized: boolean // &gt;6 distinct accent colors = penalty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feedbackItems: string[]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}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export async function analyzeColors(img: HTMLImageElement): Promise&lt;ColorAnalysisResult&gt;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ct = new ColorThief()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Extract 8 dominant colors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rawPalette = ct.getPalette(img, 8)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palette = rawPalette.map(([r,g,b]) =&gt; rgbToHex(r,g,b))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dominant = ct.getColor(img)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=== WCAG CONTRAST SCORING ===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Check contrast between each pair of adjacent palette colors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contrastScores: number[] = []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for (let i = 0; i &lt; palette.length - 1; i++)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const ratio = getWCAGContrast(rawPalette[i], rawPalette[i+1])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contrastScores.push(ratio)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}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Also check dominant vs lightest and dominant vs darkest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lightest = rawPalette.reduce((a,b) =&gt; getLuminance(b)&gt;getLuminance(a)?b:a)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darkest  = rawPalette.reduce((a,b) =&gt; getLuminance(b)&lt;getLuminance(a)?b:a)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mainContrast = getWCAGContrast(lightest, darkest)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WCAG: 4.5:1 = AA pass, 7:1 = AAA pass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Score: mainContrast &gt;= 7 = 100, &gt;= 4.5 = 75, &gt;= 3 = 50, &lt; 3 = 20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wcagScore = mainContrast &gt;= 7 ? 100 :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              mainContrast &gt;= 4.5 ? 75 :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              mainContrast &gt;= 3 ? 50 : 20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=== COLOR HARMONY SCORING ===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hslPalette = rawPalette.map(rgbToHsl)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harmonyType = detectHarmony(hslPalette)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harmonyScore = harmonyType !== "chaotic" ? 80 : 35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=== OVER-COLORIZATION CHECK ===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Count colors with saturation &gt; 30% (actual accent colors)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accentColors = hslPalette.filter(([h,s,l]) =&gt; s &gt; 0.3 &amp;&amp; l &gt; 0.15 &amp;&amp; l &lt; 0.85)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overColorized = accentColors.length &gt; 5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=== CONSISTENCY SCORE ===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Fewer dominant colors = more consistent palette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consistencyScore = palette.length &lt;= 3 ? 95 :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                     palette.length &lt;= 5 ? 80 :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                     palette.length &lt;= 7 ? 60 : 35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return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palette,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paletteCount: palette.length,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dominantColor: rgbToHex(...dominant),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wcagScore,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harmonyScore,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consistencyScore,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overColorized,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feedbackItems: generateColorFeedback(wcagScore, harmonyType, overColorized, mainContrast)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}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}</w:t>
      </w:r>
    </w:p>
    <w:p>
      <w:pPr>
        <w:spacing w:after="0" w:before="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5.2 WCAG Contrast Ratio Formula</w:t>
      </w:r>
    </w:p>
    <w:p>
      <w:pPr>
        <w:pBdr>
          <w:left w:val="single" w:color="E8E4DE" w:sz="10" w:space="8"/>
        </w:pBdr>
        <w:shd w:fill="F4F1EC" w:val="clear"/>
        <w:spacing w:after="80" w:before="80"/>
        <w:ind w:left="360"/>
      </w:pPr>
      <w:r>
        <w:rPr>
          <w:rFonts w:ascii="Courier New" w:cs="Courier New" w:eastAsia="Courier New" w:hAnsi="Courier New"/>
          <w:color w:val="A8872F"/>
          <w:sz w:val="19"/>
          <w:szCs w:val="19"/>
        </w:rPr>
        <w:t xml:space="preserve">function getWCAGContrast([r1,g1,b1]: number[], [r2,g2,b2]: number[]): number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L1 = getRelativeLuminance(r1,g1,b1)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L2 = getRelativeLuminance(r2,g2,b2)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lighter = Math.max(L1, L2)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darker  = Math.min(L1, L2)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return (lighter + 0.05) / (darker + 0.05)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}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function getRelativeLuminance(r: number, g: number, b: number): number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[rs, gs, bs] = [r,g,b].map(c =&gt;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const s = c / 255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return s &lt;= 0.03928 ? s / 12.92 : Math.pow((s + 0.055) / 1.055, 2.4)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})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return 0.2126 * rs + 0.7152 * gs + 0.0722 * bs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}</w:t>
      </w:r>
    </w:p>
    <w:p>
      <w:pPr>
        <w:spacing w:after="0" w:before="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5.3 Color Harmony Detection</w:t>
      </w:r>
    </w:p>
    <w:p>
      <w:pPr>
        <w:pBdr>
          <w:left w:val="single" w:color="E8E4DE" w:sz="10" w:space="8"/>
        </w:pBdr>
        <w:shd w:fill="F4F1EC" w:val="clear"/>
        <w:spacing w:after="80" w:before="80"/>
        <w:ind w:left="360"/>
      </w:pPr>
      <w:r>
        <w:rPr>
          <w:rFonts w:ascii="Courier New" w:cs="Courier New" w:eastAsia="Courier New" w:hAnsi="Courier New"/>
          <w:color w:val="A8872F"/>
          <w:sz w:val="19"/>
          <w:szCs w:val="19"/>
        </w:rPr>
        <w:t xml:space="preserve">type HarmonyType = 'monochromatic' | 'analogous' | 'complementary' | 'triadic' | 'split-complementary' | 'chaotic'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function detectHarmony(hslColors: number[][]): HarmonyType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hues = hslColors.filter(([h,s]) =&gt; s &gt; 0.2).map(([h]) =&gt; h * 360)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if (hues.length &lt; 2) return "monochromatic"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hueDiffs = []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for (let i = 0; i &lt; hues.length; i++)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for (let j = i+1; j &lt; hues.length; j++)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let d = Math.abs(hues[i] - hues[j])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if (d &gt; 180) d = 360 - d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hueDiffs.push(d)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}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maxDiff = Math.max(...hueDiffs)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avgDiff = hueDiffs.reduce((a,b) =&gt; a+b, 0) / hueDiffs.length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if (maxDiff &lt; 30)  return "analogous"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if (maxDiff &gt; 150 &amp;&amp; maxDiff &lt; 210) return "complementary"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if (avgDiff &gt; 100 &amp;&amp; avgDiff &lt; 130) return "triadic"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if (hueDiffs.filter(d =&gt; d &gt; 60).length &gt; hueDiffs.length * 0.6) return "chaotic"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return "split-complementary"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}</w:t>
      </w:r>
    </w:p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C9A84C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6. Layout Analyzer — lib/analyzer/layoutAnalyzer.ts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Uses OpenCV.js for shape/contour detection. This module handles spacing, alignment, border radius, and layout consistency. Load OpenCV.js lazily — only after user uploads image.</w:t>
      </w:r>
    </w:p>
    <w:p>
      <w:pPr>
        <w:spacing w:after="0" w:before="40"/>
      </w:pPr>
    </w:p>
    <w:p>
      <w:pPr>
        <w:pBdr>
          <w:left w:val="single" w:color="7F1D1D" w:sz="14" w:space="10"/>
        </w:pBdr>
        <w:spacing w:after="100" w:before="100"/>
        <w:ind w:left="380"/>
      </w:pPr>
      <w:r>
        <w:rPr>
          <w:rFonts w:ascii="Arial" w:cs="Arial" w:eastAsia="Arial" w:hAnsi="Arial"/>
          <w:b/>
          <w:bCs/>
          <w:color w:val="7F1D1D"/>
          <w:sz w:val="22"/>
          <w:szCs w:val="22"/>
        </w:rPr>
        <w:t xml:space="preserve">Critical: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OpenCV.js WASM bundle is 8MB. Import it dynamically inside the function, not at module top level. Show a loading spinner while it initializes. Never import it in layout.tsx or any SSR file.</w:t>
      </w:r>
    </w:p>
    <w:p>
      <w:pPr>
        <w:spacing w:after="0" w:before="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6.1 OpenCV.js Loading Strategy</w:t>
      </w:r>
    </w:p>
    <w:p>
      <w:pPr>
        <w:pBdr>
          <w:left w:val="single" w:color="E8E4DE" w:sz="10" w:space="8"/>
        </w:pBdr>
        <w:shd w:fill="F4F1EC" w:val="clear"/>
        <w:spacing w:after="80" w:before="80"/>
        <w:ind w:left="360"/>
      </w:pPr>
      <w:r>
        <w:rPr>
          <w:rFonts w:ascii="Courier New" w:cs="Courier New" w:eastAsia="Courier New" w:hAnsi="Courier New"/>
          <w:color w:val="A8872F"/>
          <w:sz w:val="19"/>
          <w:szCs w:val="19"/>
        </w:rPr>
        <w:t xml:space="preserve">// In your React component — lazy load only after upload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const [cvLoaded, setCvLoaded] = useState(false)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useEffect(() =&gt;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if (!imageUploaded) return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script = document.createElement('script')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script.src = '/tools/opencv.js'  // serve from /public/tools/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script.async = true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script.onload = () =&gt;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(window as any).cv['onRuntimeInitialized'] = () =&gt; setCvLoaded(true)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}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document.body.appendChild(script)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return () =&gt; document.body.removeChild(script)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}, [imageUploaded])</w:t>
      </w:r>
    </w:p>
    <w:p>
      <w:pPr>
        <w:spacing w:after="0" w:before="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6.2 Shape Detection Pipeline</w:t>
      </w:r>
    </w:p>
    <w:p>
      <w:pPr>
        <w:pBdr>
          <w:left w:val="single" w:color="E8E4DE" w:sz="10" w:space="8"/>
        </w:pBdr>
        <w:shd w:fill="F4F1EC" w:val="clear"/>
        <w:spacing w:after="80" w:before="80"/>
        <w:ind w:left="360"/>
      </w:pPr>
      <w:r>
        <w:rPr>
          <w:rFonts w:ascii="Courier New" w:cs="Courier New" w:eastAsia="Courier New" w:hAnsi="Courier New"/>
          <w:color w:val="A8872F"/>
          <w:sz w:val="19"/>
          <w:szCs w:val="19"/>
        </w:rPr>
        <w:t xml:space="preserve">export function analyzeLayout(canvas: HTMLCanvasElement, cv: any)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src = cv.imread(canvas)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gray = new cv.Mat()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blurred = new cv.Mat()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edges = new cv.Mat()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contours = new cv.MatVector()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hierarchy = new cv.Mat()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Step 1: Greyscale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cv.cvtColor(src, gray, cv.COLOR_RGBA2GRAY)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Step 2: Gaussian blur to reduce noise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cv.GaussianBlur(gray, blurred, new cv.Size(5, 5), 0)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Step 3: Canny edge detection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threshold1=50, threshold2=150 — good defaults for UI screenshots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cv.Canny(blurred, edges, 50, 150)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Step 4: Dilate edges to close small gaps in UI borders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kernel = cv.getStructuringElement(cv.MORPH_RECT, new cv.Size(3,3))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cv.dilate(edges, edges, kernel)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Step 5: Find contours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cv.findContours(edges, contours, hierarchy, cv.RETR_EXTERNAL, cv.CHAIN_APPROX_SIMPLE)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Step 6: Filter to meaningful shapes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Ignore: too small (&lt;0.5% of image area) or too large (&gt;80% of image = background)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imgArea = src.rows * src.cols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shapes: DetectedShape[] = []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for (let i = 0; i &lt; contours.size(); i++)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const cnt = contours.get(i)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const area = cv.contourArea(cnt)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if (area &lt; imgArea * 0.005 || area &gt; imgArea * 0.80) continue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const rect = cv.boundingRect(cnt)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const approx = new cv.Mat()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cv.approxPolyDP(cnt, approx, 3, true)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shapes.push({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x: rect.x, y: rect.y,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w: rect.width, h: rect.height,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area,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aspectRatio: rect.width / rect.height,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vertices: approx.rows,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isRect: approx.rows &gt;= 4 &amp;&amp; approx.rows &lt;= 6,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})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approx.delete()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}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Cleanup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src.delete(); gray.delete(); blurred.delete(); edges.delete()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contours.delete(); hierarchy.delete(); kernel.delete()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return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shapes,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spacingScore: computeSpacingScore(shapes),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alignmentScore: computeAlignmentScore(shapes),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radiusScore: computeRadiusScore(shapes, canvas, cv),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consistencyScore: computeConsistencyScore(shapes)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}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}</w:t>
      </w:r>
    </w:p>
    <w:p>
      <w:pPr>
        <w:spacing w:after="0" w:before="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6.3 Spacing Score</w:t>
      </w:r>
    </w:p>
    <w:p>
      <w:pPr>
        <w:pBdr>
          <w:left w:val="single" w:color="E8E4DE" w:sz="10" w:space="8"/>
        </w:pBdr>
        <w:shd w:fill="F4F1EC" w:val="clear"/>
        <w:spacing w:after="80" w:before="80"/>
        <w:ind w:left="360"/>
      </w:pPr>
      <w:r>
        <w:rPr>
          <w:rFonts w:ascii="Courier New" w:cs="Courier New" w:eastAsia="Courier New" w:hAnsi="Courier New"/>
          <w:color w:val="A8872F"/>
          <w:sz w:val="19"/>
          <w:szCs w:val="19"/>
        </w:rPr>
        <w:t xml:space="preserve">function computeSpacingScore(shapes: DetectedShape[]): number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if (shapes.length &lt; 3) return 70  // Not enough shapes to analyze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Sort shapes top-to-bottom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sorted = [...shapes].sort((a,b) =&gt; a.y - b.y)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Measure vertical gaps between adjacent shapes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vGaps: number[] = []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for (let i = 0; i &lt; sorted.length - 1; i++)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const gap = sorted[i+1].y - (sorted[i].y + sorted[i].h)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if (gap &gt; 0 &amp;&amp; gap &lt; 200) vGaps.push(gap)  // Ignore huge gaps (sections)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}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Sort shapes left-to-right for horizontal gaps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sortedH = [...shapes].sort((a,b) =&gt; a.x - b.x)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hGaps: number[] = []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for (let i = 0; i &lt; sortedH.length - 1; i++)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const gap = sortedH[i+1].x - (sortedH[i].x + sortedH[i].w)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if (gap &gt; 0 &amp;&amp; gap &lt; 200) hGaps.push(gap)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}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allGaps = [...vGaps, ...hGaps]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if (allGaps.length &lt; 2) return 65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Coefficient of variation (CV) = stdDev / mean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Low CV = consistent spacing (good), High CV = inconsistent (bad)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mean = allGaps.reduce((a,b)=&gt;a+b,0) / allGaps.length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stdDev = Math.sqrt(allGaps.map(g =&gt; Math.pow(g-mean,2)).reduce((a,b)=&gt;a+b,0) / allGaps.length)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cv = stdDev / mean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CV &lt; 0.2 = very consistent = 90-100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CV &lt; 0.4 = good = 70-89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CV &lt; 0.6 = acceptable = 50-69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CV &gt;= 0.6 = inconsistent = 20-49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if (cv &lt; 0.2) return Math.round(90 + (0.2 - cv) / 0.2 * 10)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if (cv &lt; 0.4) return Math.round(70 + (0.4 - cv) / 0.2 * 19)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if (cv &lt; 0.6) return Math.round(50 + (0.6 - cv) / 0.2 * 19)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return Math.max(20, Math.round(50 - cv * 30))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}</w:t>
      </w:r>
    </w:p>
    <w:p>
      <w:pPr>
        <w:spacing w:after="0" w:before="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6.4 Alignment Score</w:t>
      </w:r>
    </w:p>
    <w:p>
      <w:pPr>
        <w:pBdr>
          <w:left w:val="single" w:color="E8E4DE" w:sz="10" w:space="8"/>
        </w:pBdr>
        <w:shd w:fill="F4F1EC" w:val="clear"/>
        <w:spacing w:after="80" w:before="80"/>
        <w:ind w:left="360"/>
      </w:pPr>
      <w:r>
        <w:rPr>
          <w:rFonts w:ascii="Courier New" w:cs="Courier New" w:eastAsia="Courier New" w:hAnsi="Courier New"/>
          <w:color w:val="A8872F"/>
          <w:sz w:val="19"/>
          <w:szCs w:val="19"/>
        </w:rPr>
        <w:t xml:space="preserve">function computeAlignmentScore(shapes: DetectedShape[]): number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if (shapes.length &lt; 3) return 70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rects = shapes.filter(s =&gt; s.isRect)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if (rects.length &lt; 2) return 65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Collect all left edges, right edges, top edges, centers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leftEdges  = rects.map(r =&gt; r.x)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rightEdges = rects.map(r =&gt; r.x + r.w)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topEdges   = rects.map(r =&gt; r.y)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centerX    = rects.map(r =&gt; r.x + r.w/2)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Count how many shapes share an alignment axis (within 8px tolerance)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function countAligned(values: number[], tolerance = 8): number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let maxCount = 0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for (const v of values)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const count = values.filter(x =&gt; Math.abs(x - v) &lt;= tolerance).length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maxCount = Math.max(maxCount, count)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}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return maxCount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}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maxLeftAlign  = countAligned(leftEdges)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maxRightAlign = countAligned(rightEdges)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maxTopAlign   = countAligned(topEdges)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maxCenterAlign = countAligned(centerX)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Best alignment axis score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best = Math.max(maxLeftAlign, maxRightAlign, maxCenterAlign)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alignRatio = best / rects.length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80%+ of shapes aligned = excellent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60-80% = good, 40-60% = ok, &lt;40% = poor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if (alignRatio &gt;= 0.8) return Math.round(85 + alignRatio * 15)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if (alignRatio &gt;= 0.6) return Math.round(65 + (alignRatio - 0.6) / 0.2 * 20)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if (alignRatio &gt;= 0.4) return Math.round(45 + (alignRatio - 0.4) / 0.2 * 20)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return Math.round(20 + alignRatio * 60)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}</w:t>
      </w:r>
    </w:p>
    <w:p>
      <w:pPr>
        <w:spacing w:after="0" w:before="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6.5 Border Radius Score</w:t>
      </w:r>
    </w:p>
    <w:p>
      <w:pPr>
        <w:pBdr>
          <w:left w:val="single" w:color="E8E4DE" w:sz="10" w:space="8"/>
        </w:pBdr>
        <w:shd w:fill="F4F1EC" w:val="clear"/>
        <w:spacing w:after="80" w:before="80"/>
        <w:ind w:left="360"/>
      </w:pPr>
      <w:r>
        <w:rPr>
          <w:rFonts w:ascii="Courier New" w:cs="Courier New" w:eastAsia="Courier New" w:hAnsi="Courier New"/>
          <w:color w:val="A8872F"/>
          <w:sz w:val="19"/>
          <w:szCs w:val="19"/>
        </w:rPr>
        <w:t xml:space="preserve">// Estimate border radius by checking how "round" the corners are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// Compare actual corner pixels against a theoretical sharp-corner rectangle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function computeRadiusScore(shapes: DetectedShape[], canvas: HTMLCanvasElement, cv: any): number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rects = shapes.filter(s =&gt; s.isRect &amp;&amp; s.w &gt; 40 &amp;&amp; s.h &gt; 20)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if (rects.length &lt; 2) return 65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ctx = canvas.getContext("2d")!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radii: number[] = []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for (const shape of rects.slice(0, 12)) {  // Check max 12 shapes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// Sample the 4 corner regions (20x20px each)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const cornerSamples = [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ctx.getImageData(shape.x, shape.y, 20, 20),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ctx.getImageData(shape.x + shape.w - 20, shape.y, 20, 20),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ctx.getImageData(shape.x, shape.y + shape.h - 20, 20, 20),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ctx.getImageData(shape.x + shape.w - 20, shape.y + shape.h - 20, 20, 20)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]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// Count transparent/background pixels in corner region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// More background pixels in corners = more rounded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const bgColor = sampleBackgroundColor(ctx)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let totalRadius = 0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for (const sample of cornerSamples)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totalRadius += estimateRadiusFromCorner(sample.data, bgColor)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}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radii.push(totalRadius / 4)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}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Consistency check: variance in radii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mean = radii.reduce((a,b)=&gt;a+b,0) / radii.length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variance = radii.map(r =&gt; Math.pow(r-mean,2)).reduce((a,b)=&gt;a+b,0) / radii.length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cv_val = Math.sqrt(variance) / (mean + 1)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Low variance = consistent radii = high score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Bonus if radii &gt; 0 (flat 0px on everything can be intentional but less modern)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consistBonus = cv_val &lt; 0.3 ? 20 : cv_val &lt; 0.6 ? 10 : 0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modernBonus  = mean &gt; 4 ? 10 : 0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return Math.min(100, 60 + consistBonus + modernBonus)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}</w:t>
      </w:r>
    </w:p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C9A84C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7. Canvas Analyzer — Whitespace, Hierarchy, Typography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7.1 Whitespace and Breathing Room</w:t>
      </w:r>
    </w:p>
    <w:p>
      <w:pPr>
        <w:pBdr>
          <w:left w:val="single" w:color="E8E4DE" w:sz="10" w:space="8"/>
        </w:pBdr>
        <w:shd w:fill="F4F1EC" w:val="clear"/>
        <w:spacing w:after="80" w:before="80"/>
        <w:ind w:left="360"/>
      </w:pPr>
      <w:r>
        <w:rPr>
          <w:rFonts w:ascii="Courier New" w:cs="Courier New" w:eastAsia="Courier New" w:hAnsi="Courier New"/>
          <w:color w:val="A8872F"/>
          <w:sz w:val="19"/>
          <w:szCs w:val="19"/>
        </w:rPr>
        <w:t xml:space="preserve">export function analyzeWhitespace(canvas: HTMLCanvasElement): number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ctx = canvas.getContext("2d")!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{ width, height } = canvas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imageData = ctx.getImageData(0, 0, width, height)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pixels = imageData.data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let nearWhiteCount = 0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total = width * height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for (let i = 0; i &lt; pixels.length; i += 4)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const r = pixels[i], g = pixels[i+1], b = pixels[i+2]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const brightness = (r + g + b) / 3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// Count pixels brighter than 220/255 as "whitespace"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// Also count pixels within 20 of bg color as whitespace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if (brightness &gt; 220) nearWhiteCount++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}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whitespaceRatio = nearWhiteCount / total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Ideal whitespace: 40-65% of design is breathing room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Too little (&lt;25%) = cluttered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Too much (&gt;75%) = empty/incomplete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if (whitespaceRatio &gt;= 0.40 &amp;&amp; whitespaceRatio &lt;= 0.65) return 90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if (whitespaceRatio &gt;= 0.30 &amp;&amp; whitespaceRatio &lt; 0.40)  return 75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if (whitespaceRatio &gt;= 0.65 &amp;&amp; whitespaceRatio &lt;= 0.75) return 75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if (whitespaceRatio &gt;= 0.20 &amp;&amp; whitespaceRatio &lt; 0.30)  return 55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if (whitespaceRatio &gt; 0.75)  return 60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return 30  // Very cluttered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}</w:t>
      </w:r>
    </w:p>
    <w:p>
      <w:pPr>
        <w:spacing w:after="0" w:before="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7.2 Visual Hierarchy Score</w:t>
      </w:r>
    </w:p>
    <w:p>
      <w:pPr>
        <w:pBdr>
          <w:left w:val="single" w:color="E8E4DE" w:sz="10" w:space="8"/>
        </w:pBdr>
        <w:shd w:fill="F4F1EC" w:val="clear"/>
        <w:spacing w:after="80" w:before="80"/>
        <w:ind w:left="360"/>
      </w:pPr>
      <w:r>
        <w:rPr>
          <w:rFonts w:ascii="Courier New" w:cs="Courier New" w:eastAsia="Courier New" w:hAnsi="Courier New"/>
          <w:color w:val="A8872F"/>
          <w:sz w:val="19"/>
          <w:szCs w:val="19"/>
        </w:rPr>
        <w:t xml:space="preserve">export function analyzeHierarchy(canvas: HTMLCanvasElement, shapes: DetectedShape[]): number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if (shapes.length &lt; 2) return 65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Sort shapes by area (largest = primary element)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sorted = [...shapes].sort((a,b) =&gt; b.area - a.area)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largest  = sorted[0].area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secondLargest = sorted[1]?.area || 0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smallest = sorted[sorted.length-1].area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Size contrast ratio: how different are the largest vs smallest elements?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Good hierarchy: ratio &gt; 4x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Flat hierarchy: ratio &lt; 2x (everything similar size)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sizeRatio = largest / (smallest + 1)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Primary element dominance: largest should be clearly larger than second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dominanceRatio = secondLargest &gt; 0 ? largest / secondLargest : 1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sizeScore = sizeRatio &gt; 8  ? 100 :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              sizeRatio &gt; 4  ? 85  :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              sizeRatio &gt; 2  ? 65  :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              sizeRatio &gt; 1.5 ? 45 : 25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dominanceScore = dominanceRatio &gt; 2.5 ? 90 :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                   dominanceRatio &gt; 1.8 ? 75 :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                   dominanceRatio &gt; 1.3 ? 55 : 35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Also check: is there a clear focal point (top 1/3 of image has dominant element)?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topThirdShapes = shapes.filter(s =&gt; s.y &lt; canvas.height / 3)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focalBonus = topThirdShapes.some(s =&gt; s.area &gt; largest * 0.5) ? 10 : 0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return Math.min(100, Math.round((sizeScore * 0.5 + dominanceScore * 0.5) + focalBonus))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}</w:t>
      </w:r>
    </w:p>
    <w:p>
      <w:pPr>
        <w:spacing w:after="0" w:before="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7.3 Typography Region Score</w:t>
      </w:r>
    </w:p>
    <w:p>
      <w:pPr>
        <w:pBdr>
          <w:left w:val="single" w:color="E8E4DE" w:sz="10" w:space="8"/>
        </w:pBdr>
        <w:shd w:fill="F4F1EC" w:val="clear"/>
        <w:spacing w:after="80" w:before="80"/>
        <w:ind w:left="360"/>
      </w:pPr>
      <w:r>
        <w:rPr>
          <w:rFonts w:ascii="Courier New" w:cs="Courier New" w:eastAsia="Courier New" w:hAnsi="Courier New"/>
          <w:color w:val="A8872F"/>
          <w:sz w:val="19"/>
          <w:szCs w:val="19"/>
        </w:rPr>
        <w:t xml:space="preserve">// Cannot detect font names. Scores: text size contrast + text-bg contrast + line density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export function analyzeTypography(canvas: HTMLCanvasElement, shapes: DetectedShape[]):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score: number, note: string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}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ctx = canvas.getContext("2d")!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{ width, height } = canvas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Detect text regions using horizontal run-length analysis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Text rows = rows with many small dark segments on light background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imageData = ctx.getImageData(0, 0, width, height)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textRows = detectTextRows(imageData)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if (textRows.length &lt; 2) return { score: 65, note: "estimated" }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Measure heights of text rows (proxy for font sizes)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rowHeights = textRows.map(r =&gt; r.height)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maxH = Math.max(...rowHeights)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minH = Math.min(...rowHeights)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sizeRatio = maxH / (minH + 1)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Good typography: clear size contrast between heading and body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sizeRatio &gt; 2.5 = clear heading hierarchy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hierarchyScore = sizeRatio &gt; 3   ? 90 :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                   sizeRatio &gt; 2   ? 75 :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                   sizeRatio &gt; 1.5 ? 55 : 35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Text density: lines per 100px height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density = (textRows.length / height) * 100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densityScore = density &lt; 8 ? 85 : density &lt; 15 ? 65 : 40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score = Math.round(hierarchyScore * 0.6 + densityScore * 0.4)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return { score, note: "measures text size contrast — not font names" }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}</w:t>
      </w:r>
    </w:p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C9A84C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8. Scoring Engine — lib/analyzer/scoringEngine.ts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8.1 Weight Configuration Per Mode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Different UI types have different criteria priorities. A poster is not judged the same as a dashboard.</w:t>
      </w:r>
    </w:p>
    <w:p>
      <w:pPr>
        <w:spacing w:after="0" w:before="40"/>
      </w:pPr>
    </w:p>
    <w:p>
      <w:pPr>
        <w:pBdr>
          <w:left w:val="single" w:color="E8E4DE" w:sz="10" w:space="8"/>
        </w:pBdr>
        <w:shd w:fill="F4F1EC" w:val="clear"/>
        <w:spacing w:after="80" w:before="80"/>
        <w:ind w:left="360"/>
      </w:pPr>
      <w:r>
        <w:rPr>
          <w:rFonts w:ascii="Courier New" w:cs="Courier New" w:eastAsia="Courier New" w:hAnsi="Courier New"/>
          <w:color w:val="A8872F"/>
          <w:sz w:val="19"/>
          <w:szCs w:val="19"/>
        </w:rPr>
        <w:t xml:space="preserve">type AnalysisMode = 'web_ui' | 'mobile' | 'poster' | 'dashboard' | 'logo'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const WEIGHTS: Record&lt;AnalysisMode, Record&lt;string, number&gt;&gt; =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web_ui: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color: 0.15, spacing: 0.18, alignment: 0.18,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consistency: 0.15, radius: 0.08, hierarchy: 0.14,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typography: 0.12, shadow: 0.00  // shadow disabled — unreliable for web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},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mobile: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color: 0.12, spacing: 0.20, alignment: 0.20,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consistency: 0.15, radius: 0.10, hierarchy: 0.13,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typography: 0.10, shadow: 0.00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},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poster: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color: 0.28, spacing: 0.10, alignment: 0.12,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consistency: 0.10, radius: 0.05, hierarchy: 0.25,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typography: 0.10, shadow: 0.00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},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dashboard: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color: 0.12, spacing: 0.18, alignment: 0.22,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consistency: 0.18, radius: 0.06, hierarchy: 0.12,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typography: 0.12, shadow: 0.00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},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logo: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color: 0.30, spacing: 0.05, alignment: 0.10,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consistency: 0.15, radius: 0.10, hierarchy: 0.25,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typography: 0.05, shadow: 0.00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},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}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export function computeFinalScore(scores: RawScores, mode: AnalysisMode): number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w = WEIGHTS[mode]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weighted =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scores.color       * w.color +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scores.spacing     * w.spacing +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scores.alignment   * w.alignment +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scores.consistency * w.consistency +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scores.radius      * w.radius +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scores.hierarchy   * w.hierarchy +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scores.typography  * w.typography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return Math.round(weighted)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}</w:t>
      </w:r>
    </w:p>
    <w:p>
      <w:pPr>
        <w:spacing w:after="0" w:before="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8.2 Feedback Rules — feedbackRules.ts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feedback strings are rule-based — keyed to score ranges. No random text. Every score produces deterministic, specific feedback.</w:t>
      </w:r>
    </w:p>
    <w:p>
      <w:pPr>
        <w:spacing w:after="0" w:before="40"/>
      </w:pPr>
    </w:p>
    <w:p>
      <w:pPr>
        <w:pBdr>
          <w:left w:val="single" w:color="E8E4DE" w:sz="10" w:space="8"/>
        </w:pBdr>
        <w:shd w:fill="F4F1EC" w:val="clear"/>
        <w:spacing w:after="80" w:before="80"/>
        <w:ind w:left="360"/>
      </w:pPr>
      <w:r>
        <w:rPr>
          <w:rFonts w:ascii="Courier New" w:cs="Courier New" w:eastAsia="Courier New" w:hAnsi="Courier New"/>
          <w:color w:val="A8872F"/>
          <w:sz w:val="19"/>
          <w:szCs w:val="19"/>
        </w:rPr>
        <w:t xml:space="preserve">export const FEEDBACK_RULES =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color: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wcag: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high:   "Text contrast meets WCAG AA standard. Your color choices ensure readability.",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medium: "Text contrast is borderline. Some text may be hard to read for users with low vision. Aim for 4.5:1 ratio.",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low:    "Contrast ratio is below WCAG AA ({ratio}:1). Lighten background or darken text to fix accessibility issues.",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},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harmony: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mono:   "Monochromatic palette — clean and focused. Use tints/shades to create depth.",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analog: "Analogous colors create a harmonious, natural feel. Well executed.",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comp:   "Complementary colors create strong contrast and energy. Ensure balance in usage ratios.",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  chaotic:"Color palette lacks harmony. Hues are too spread. Consider limiting to 2-3 accent colors from the same family.",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},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overColor: "Too many accent colors detected ({count} colors with high saturation). Reduce to 2-3 maximum for a professional look.",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},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spacing: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high:   "Spacing is highly consistent. Elements breathe well and follow a clear rhythm.",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medium: "Spacing is mostly consistent with some variation. Check padding values are on a consistent scale (4px, 8px, 16px, 24px).",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low:    "Spacing is inconsistent across elements. Gaps vary significantly — this breaks visual rhythm. Use an 8px spacing scale.",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},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alignment: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high:   "Strong grid alignment detected. Elements line up precisely on shared axes.",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medium: "Most elements align well. A few elements appear to be off-grid by small amounts.",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low:    "Alignment issues detected. Elements do not share consistent left, right, or center axes. Use a grid system.",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},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... remaining criteria follow same pattern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}</w:t>
      </w:r>
    </w:p>
    <w:p>
      <w:pPr>
        <w:spacing w:after="0" w:before="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8.3 Score Label and Grade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200"/>
        <w:gridCol w:w="3680"/>
      </w:tblGrid>
      <w:tr>
        <w:trPr>
          <w:tblHeader/>
        </w:trPr>
        <w:tc>
          <w:tcPr>
            <w:tcW w:type="dxa" w:w="2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1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3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6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 Shown</w:t>
            </w:r>
          </w:p>
        </w:tc>
      </w:tr>
      <w:tr>
        <w:tc>
          <w:tcPr>
            <w:tcW w:type="dxa" w:w="2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90–100</w:t>
            </w:r>
          </w:p>
        </w:tc>
        <w:tc>
          <w:tcPr>
            <w:tcW w:type="dxa" w:w="1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</w:t>
            </w:r>
          </w:p>
        </w:tc>
        <w:tc>
          <w:tcPr>
            <w:tcW w:type="dxa" w:w="3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Exceptional — publication ready</w:t>
            </w:r>
          </w:p>
        </w:tc>
        <w:tc>
          <w:tcPr>
            <w:tcW w:type="dxa" w:w="36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Share your score</w:t>
            </w:r>
          </w:p>
        </w:tc>
      </w:tr>
      <w:tr>
        <w:tc>
          <w:tcPr>
            <w:tcW w:type="dxa" w:w="2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80–89</w:t>
            </w:r>
          </w:p>
        </w:tc>
        <w:tc>
          <w:tcPr>
            <w:tcW w:type="dxa" w:w="1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</w:t>
            </w:r>
          </w:p>
        </w:tc>
        <w:tc>
          <w:tcPr>
            <w:tcW w:type="dxa" w:w="3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Professional quality</w:t>
            </w:r>
          </w:p>
        </w:tc>
        <w:tc>
          <w:tcPr>
            <w:tcW w:type="dxa" w:w="36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Share your score</w:t>
            </w:r>
          </w:p>
        </w:tc>
      </w:tr>
      <w:tr>
        <w:tc>
          <w:tcPr>
            <w:tcW w:type="dxa" w:w="2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70–79</w:t>
            </w:r>
          </w:p>
        </w:tc>
        <w:tc>
          <w:tcPr>
            <w:tcW w:type="dxa" w:w="1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</w:t>
            </w:r>
          </w:p>
        </w:tc>
        <w:tc>
          <w:tcPr>
            <w:tcW w:type="dxa" w:w="3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Good with minor improvements</w:t>
            </w:r>
          </w:p>
        </w:tc>
        <w:tc>
          <w:tcPr>
            <w:tcW w:type="dxa" w:w="36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Want Nitin to polish this?</w:t>
            </w:r>
          </w:p>
        </w:tc>
      </w:tr>
      <w:tr>
        <w:tc>
          <w:tcPr>
            <w:tcW w:type="dxa" w:w="2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60–69</w:t>
            </w:r>
          </w:p>
        </w:tc>
        <w:tc>
          <w:tcPr>
            <w:tcW w:type="dxa" w:w="1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</w:t>
            </w:r>
          </w:p>
        </w:tc>
        <w:tc>
          <w:tcPr>
            <w:tcW w:type="dxa" w:w="3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Needs work on key areas</w:t>
            </w:r>
          </w:p>
        </w:tc>
        <w:tc>
          <w:tcPr>
            <w:tcW w:type="dxa" w:w="36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Nitin can redesign this</w:t>
            </w:r>
          </w:p>
        </w:tc>
      </w:tr>
      <w:tr>
        <w:tc>
          <w:tcPr>
            <w:tcW w:type="dxa" w:w="2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50–59</w:t>
            </w:r>
          </w:p>
        </w:tc>
        <w:tc>
          <w:tcPr>
            <w:tcW w:type="dxa" w:w="1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</w:t>
            </w:r>
          </w:p>
        </w:tc>
        <w:tc>
          <w:tcPr>
            <w:tcW w:type="dxa" w:w="3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Several issues affecting usability</w:t>
            </w:r>
          </w:p>
        </w:tc>
        <w:tc>
          <w:tcPr>
            <w:tcW w:type="dxa" w:w="36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Book a free 15-min review</w:t>
            </w:r>
          </w:p>
        </w:tc>
      </w:tr>
      <w:tr>
        <w:tc>
          <w:tcPr>
            <w:tcW w:type="dxa" w:w="2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Below 50</w:t>
            </w:r>
          </w:p>
        </w:tc>
        <w:tc>
          <w:tcPr>
            <w:tcW w:type="dxa" w:w="1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</w:t>
            </w:r>
          </w:p>
        </w:tc>
        <w:tc>
          <w:tcPr>
            <w:tcW w:type="dxa" w:w="3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Significant redesign recommended</w:t>
            </w:r>
          </w:p>
        </w:tc>
        <w:tc>
          <w:tcPr>
            <w:tcW w:type="dxa" w:w="36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Start a project with Nitin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C9A84C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9. Results UI — ResultsCard.tsx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9.1 Animation Sequence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Spinner shows while OpenCV.js loads and analysis runs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Overall score counts up from 0 to final score over 1.5 seconds (requestAnimationFrame)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Grade letter drops in with a CSS bounce animation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Each criterion bar fills left-to-right with a 0.1s stagger delay between bars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Feedback panel fades in 0.3s after bars complete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Top 3 improvements slide up from bottom</w:t>
      </w:r>
    </w:p>
    <w:p>
      <w:pPr>
        <w:pStyle w:val="ListParagraph"/>
        <w:numPr>
          <w:ilvl w:val="0"/>
          <w:numId w:val="3"/>
        </w:numPr>
        <w:spacing w:after="70" w:before="5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Share card and CTA appear last</w:t>
      </w:r>
    </w:p>
    <w:p>
      <w:pPr>
        <w:spacing w:after="0" w:before="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9.2 Color Mapping for Score Bars</w:t>
      </w:r>
    </w:p>
    <w:p>
      <w:pPr>
        <w:pBdr>
          <w:left w:val="single" w:color="E8E4DE" w:sz="10" w:space="8"/>
        </w:pBdr>
        <w:shd w:fill="F4F1EC" w:val="clear"/>
        <w:spacing w:after="80" w:before="80"/>
        <w:ind w:left="360"/>
      </w:pPr>
      <w:r>
        <w:rPr>
          <w:rFonts w:ascii="Courier New" w:cs="Courier New" w:eastAsia="Courier New" w:hAnsi="Courier New"/>
          <w:color w:val="A8872F"/>
          <w:sz w:val="19"/>
          <w:szCs w:val="19"/>
        </w:rPr>
        <w:t xml:space="preserve">function getBarColor(score: number): string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if (score &gt;= 80) return "#22c55e"  // green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if (score &gt;= 60) return "#f59e0b"  // amber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if (score &gt;= 40) return "#f97316"  // orange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return "#ef4444"                   // red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}</w:t>
      </w:r>
    </w:p>
    <w:p>
      <w:pPr>
        <w:spacing w:after="0" w:before="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9.3 Shareable PNG Card — canvas-based</w:t>
      </w:r>
    </w:p>
    <w:p>
      <w:pPr>
        <w:pBdr>
          <w:left w:val="single" w:color="E8E4DE" w:sz="10" w:space="8"/>
        </w:pBdr>
        <w:shd w:fill="F4F1EC" w:val="clear"/>
        <w:spacing w:after="80" w:before="80"/>
        <w:ind w:left="360"/>
      </w:pPr>
      <w:r>
        <w:rPr>
          <w:rFonts w:ascii="Courier New" w:cs="Courier New" w:eastAsia="Courier New" w:hAnsi="Courier New"/>
          <w:color w:val="A8872F"/>
          <w:sz w:val="19"/>
          <w:szCs w:val="19"/>
        </w:rPr>
        <w:t xml:space="preserve">export function generateShareCard(result: AnalysisResult): string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canvas = document.createElement("canvas")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canvas.width = 1200; canvas.height = 630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ctx = canvas.getContext("2d")!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Background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ctx.fillStyle = "#F5F3EF"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ctx.fillRect(0, 0, 1200, 630)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Score circle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ctx.beginPath()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ctx.arc(200, 315, 140, 0, Math.PI * 2)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ctx.fillStyle = "#111111"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ctx.fill()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ctx.fillStyle = "#C9A84C"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ctx.font = "bold 96px serif"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ctx.textAlign = "center"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ctx.fillText(result.totalScore.toString(), 200, 345)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ctx.fillStyle = "#F5F3EF"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ctx.font = "28px sans-serif"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ctx.fillText("/100", 200, 390)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Criteria bars (right side)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criteria = ["Color","Spacing","Alignment","Consistency","Hierarchy","Typography"]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criteria.forEach((label, i) =&gt;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const y = 80 + i * 80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const score = result[label.toLowerCase() + "Score"] as number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ctx.fillStyle = "#111"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ctx.font = "bold 22px sans-serif"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ctx.textAlign = "left"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ctx.fillText(label, 420, y)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// Bar background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ctx.fillStyle = "#E8E4DE"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ctx.beginPath()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ctx.roundRect(420, y + 10, 600, 18, 9)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ctx.fill()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// Bar fill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ctx.fillStyle = getBarColor(score)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ctx.beginPath()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ctx.roundRect(420, y + 10, score * 6, 18, 9)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ctx.fill()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})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Branding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ctx.fillStyle = "#6B6560"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ctx.font = "20px sans-serif"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ctx.textAlign = "right"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ctx.fillText("nitinmonga.in/tools/ui-analyzer", 1160, 600)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return canvas.toDataURL("image/png")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}</w:t>
      </w:r>
    </w:p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C9A84C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10. Accuracy Improvement Techniques</w:t>
      </w:r>
    </w:p>
    <w:p>
      <w:pPr>
        <w:pBdr>
          <w:left w:val="single" w:color="C9A84C" w:sz="14" w:space="10"/>
        </w:pBdr>
        <w:spacing w:after="100" w:before="100"/>
        <w:ind w:left="3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Goal: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Every score must mean something real. These techniques prevent false positives, handle edge cases, and make the tool genuinely useful for working designers.</w:t>
      </w:r>
    </w:p>
    <w:p>
      <w:pPr>
        <w:spacing w:after="0" w:before="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10.1 Multi-Sample Contrast (Canvas)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Instead of checking contrast only between the 2 most dominant colors, sample 50 random text-background pixel pairs across the image. Use the median contrast ratio. This catches low-contrast text that ColorThief misses because text pixels are a small fraction of the image.</w:t>
      </w:r>
    </w:p>
    <w:p>
      <w:pPr>
        <w:pBdr>
          <w:left w:val="single" w:color="E8E4DE" w:sz="10" w:space="8"/>
        </w:pBdr>
        <w:shd w:fill="F4F1EC" w:val="clear"/>
        <w:spacing w:after="80" w:before="80"/>
        <w:ind w:left="360"/>
      </w:pPr>
      <w:r>
        <w:rPr>
          <w:rFonts w:ascii="Courier New" w:cs="Courier New" w:eastAsia="Courier New" w:hAnsi="Courier New"/>
          <w:color w:val="A8872F"/>
          <w:sz w:val="19"/>
          <w:szCs w:val="19"/>
        </w:rPr>
        <w:t xml:space="preserve">function sampleContrastAcrossImage(canvas: HTMLCanvasElement): number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ctx = canvas.getContext("2d")!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{ width, height } = canvas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const ratios: number[] = []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// Sample 50 random positions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for (let i = 0; i &lt; 50; i++) {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const x = Math.floor(Math.random() * (width - 2))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const y = Math.floor(Math.random() * (height - 2))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const px1 = ctx.getImageData(x, y, 1, 1).data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const px2 = ctx.getImageData(x+1, y+1, 1, 1).data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 ratios.push(getWCAGContrast([px1[0],px1[1],px1[2]], [px2[0],px2[1],px2[2]]))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}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ratios.sort((a,b) =&gt; a-b)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return ratios[Math.floor(ratios.length * 0.25)]  // 25th percentile ratio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}</w:t>
      </w:r>
    </w:p>
    <w:p>
      <w:pPr>
        <w:spacing w:after="0" w:before="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10.2 Edge Case Handling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880"/>
      </w:tblGrid>
      <w:tr>
        <w:trPr>
          <w:tblHeader/>
        </w:trPr>
        <w:tc>
          <w:tcPr>
            <w:tcW w:type="dxa" w:w="24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28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4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Dark UI / Dark mode</w:t>
            </w:r>
          </w:p>
        </w:tc>
        <w:tc>
          <w:tcPr>
            <w:tcW w:type="dxa" w:w="28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Whitespace calc treats dark bg as "no whitespace"</w:t>
            </w:r>
          </w:p>
        </w:tc>
        <w:tc>
          <w:tcPr>
            <w:tcW w:type="dxa" w:w="4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Detect bg color first, use bg color as whitespace reference instead of #FFF</w:t>
            </w:r>
          </w:p>
        </w:tc>
      </w:tr>
      <w:tr>
        <w:tc>
          <w:tcPr>
            <w:tcW w:type="dxa" w:w="24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Illustrations / Art</w:t>
            </w:r>
          </w:p>
        </w:tc>
        <w:tc>
          <w:tcPr>
            <w:tcW w:type="dxa" w:w="28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OpenCV finds hundreds of contours in artwork</w:t>
            </w:r>
          </w:p>
        </w:tc>
        <w:tc>
          <w:tcPr>
            <w:tcW w:type="dxa" w:w="4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If contour count &gt; 80, lower confidence flag, reduce OpenCV weight to 0.3</w:t>
            </w:r>
          </w:p>
        </w:tc>
      </w:tr>
      <w:tr>
        <w:tc>
          <w:tcPr>
            <w:tcW w:type="dxa" w:w="24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Screenshot with phone frame</w:t>
            </w:r>
          </w:p>
        </w:tc>
        <w:tc>
          <w:tcPr>
            <w:tcW w:type="dxa" w:w="28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Device frame detected as largest shape = wrong hierarchy</w:t>
            </w:r>
          </w:p>
        </w:tc>
        <w:tc>
          <w:tcPr>
            <w:tcW w:type="dxa" w:w="4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Ignore shapes that cover &gt; 60% of image area</w:t>
            </w:r>
          </w:p>
        </w:tc>
      </w:tr>
      <w:tr>
        <w:tc>
          <w:tcPr>
            <w:tcW w:type="dxa" w:w="24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 resolution image</w:t>
            </w:r>
          </w:p>
        </w:tc>
        <w:tc>
          <w:tcPr>
            <w:tcW w:type="dxa" w:w="28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Blurry image causes OpenCV false contours</w:t>
            </w:r>
          </w:p>
        </w:tc>
        <w:tc>
          <w:tcPr>
            <w:tcW w:type="dxa" w:w="4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Sharp blur score &lt; 40 = show warning, reduce layout scores by 20%</w:t>
            </w:r>
          </w:p>
        </w:tc>
      </w:tr>
      <w:tr>
        <w:tc>
          <w:tcPr>
            <w:tcW w:type="dxa" w:w="24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Single color background</w:t>
            </w:r>
          </w:p>
        </w:tc>
        <w:tc>
          <w:tcPr>
            <w:tcW w:type="dxa" w:w="28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ColorThief returns similar colors, misleading palette</w:t>
            </w:r>
          </w:p>
        </w:tc>
        <w:tc>
          <w:tcPr>
            <w:tcW w:type="dxa" w:w="4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Deduplicate colors within 15 delta-E distance before scoring</w:t>
            </w:r>
          </w:p>
        </w:tc>
      </w:tr>
      <w:tr>
        <w:tc>
          <w:tcPr>
            <w:tcW w:type="dxa" w:w="24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Very small image</w:t>
            </w:r>
          </w:p>
        </w:tc>
        <w:tc>
          <w:tcPr>
            <w:tcW w:type="dxa" w:w="28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Under 400px — OpenCV unreliable</w:t>
            </w:r>
          </w:p>
        </w:tc>
        <w:tc>
          <w:tcPr>
            <w:tcW w:type="dxa" w:w="4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Show error: "Upload an image at least 400x400px for accurate analysis"</w:t>
            </w:r>
          </w:p>
        </w:tc>
      </w:tr>
      <w:tr>
        <w:tc>
          <w:tcPr>
            <w:tcW w:type="dxa" w:w="24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PDF screenshot</w:t>
            </w:r>
          </w:p>
        </w:tc>
        <w:tc>
          <w:tcPr>
            <w:tcW w:type="dxa" w:w="28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White margins skew whitespace %</w:t>
            </w:r>
          </w:p>
        </w:tc>
        <w:tc>
          <w:tcPr>
            <w:tcW w:type="dxa" w:w="48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Detect large white border regions and exclude from whitespace calc</w:t>
            </w:r>
          </w:p>
        </w:tc>
      </w:tr>
    </w:tbl>
    <w:p>
      <w:pPr>
        <w:spacing w:after="0" w:before="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10.3 Confidence Levels on Display</w:t>
      </w:r>
    </w:p>
    <w:p>
      <w:pPr>
        <w:spacing w:after="10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Every score bar shows a confidence indicator. Users trust the tool more when it is honest about what it can and cannot measure.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480"/>
      </w:tblGrid>
      <w:tr>
        <w:trPr>
          <w:tblHeader/>
        </w:trPr>
        <w:tc>
          <w:tcPr>
            <w:tcW w:type="dxa" w:w="2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4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 Display</w:t>
            </w:r>
          </w:p>
        </w:tc>
        <w:tc>
          <w:tcPr>
            <w:tcW w:type="dxa" w:w="54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 Shown to User</w:t>
            </w:r>
          </w:p>
        </w:tc>
      </w:tr>
      <w:tr>
        <w:tc>
          <w:tcPr>
            <w:tcW w:type="dxa" w:w="2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Color Usage</w:t>
            </w:r>
          </w:p>
        </w:tc>
        <w:tc>
          <w:tcPr>
            <w:tcW w:type="dxa" w:w="24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 — measured</w:t>
            </w:r>
          </w:p>
        </w:tc>
        <w:tc>
          <w:tcPr>
            <w:tcW w:type="dxa" w:w="54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Based on WCAG contrast ratios and color harmony math</w:t>
            </w:r>
          </w:p>
        </w:tc>
      </w:tr>
      <w:tr>
        <w:tc>
          <w:tcPr>
            <w:tcW w:type="dxa" w:w="2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Spacing</w:t>
            </w:r>
          </w:p>
        </w:tc>
        <w:tc>
          <w:tcPr>
            <w:tcW w:type="dxa" w:w="24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 — measured</w:t>
            </w:r>
          </w:p>
        </w:tc>
        <w:tc>
          <w:tcPr>
            <w:tcW w:type="dxa" w:w="54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Based on gap variance between detected shapes</w:t>
            </w:r>
          </w:p>
        </w:tc>
      </w:tr>
      <w:tr>
        <w:tc>
          <w:tcPr>
            <w:tcW w:type="dxa" w:w="2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Alignment</w:t>
            </w:r>
          </w:p>
        </w:tc>
        <w:tc>
          <w:tcPr>
            <w:tcW w:type="dxa" w:w="24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 — measured</w:t>
            </w:r>
          </w:p>
        </w:tc>
        <w:tc>
          <w:tcPr>
            <w:tcW w:type="dxa" w:w="54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Based on edge alignment of detected rectangles</w:t>
            </w:r>
          </w:p>
        </w:tc>
      </w:tr>
      <w:tr>
        <w:tc>
          <w:tcPr>
            <w:tcW w:type="dxa" w:w="2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24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High — measured</w:t>
            </w:r>
          </w:p>
        </w:tc>
        <w:tc>
          <w:tcPr>
            <w:tcW w:type="dxa" w:w="54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Based on variance across spacing, radius, and color usage</w:t>
            </w:r>
          </w:p>
        </w:tc>
      </w:tr>
      <w:tr>
        <w:tc>
          <w:tcPr>
            <w:tcW w:type="dxa" w:w="2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24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 — estimated</w:t>
            </w:r>
          </w:p>
        </w:tc>
        <w:tc>
          <w:tcPr>
            <w:tcW w:type="dxa" w:w="54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Corner pixel sampling — works best on clean UI screenshots</w:t>
            </w:r>
          </w:p>
        </w:tc>
      </w:tr>
      <w:tr>
        <w:tc>
          <w:tcPr>
            <w:tcW w:type="dxa" w:w="2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Hierarchy</w:t>
            </w:r>
          </w:p>
        </w:tc>
        <w:tc>
          <w:tcPr>
            <w:tcW w:type="dxa" w:w="24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 — estimated</w:t>
            </w:r>
          </w:p>
        </w:tc>
        <w:tc>
          <w:tcPr>
            <w:tcW w:type="dxa" w:w="54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Based on size contrast between elements</w:t>
            </w:r>
          </w:p>
        </w:tc>
      </w:tr>
      <w:tr>
        <w:tc>
          <w:tcPr>
            <w:tcW w:type="dxa" w:w="2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Typography</w:t>
            </w:r>
          </w:p>
        </w:tc>
        <w:tc>
          <w:tcPr>
            <w:tcW w:type="dxa" w:w="24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Medium — estimated</w:t>
            </w:r>
          </w:p>
        </w:tc>
        <w:tc>
          <w:tcPr>
            <w:tcW w:type="dxa" w:w="54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Measures text size contrast — font names not detectable</w:t>
            </w:r>
          </w:p>
        </w:tc>
      </w:tr>
      <w:tr>
        <w:tc>
          <w:tcPr>
            <w:tcW w:type="dxa" w:w="22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Shadows</w:t>
            </w:r>
          </w:p>
        </w:tc>
        <w:tc>
          <w:tcPr>
            <w:tcW w:type="dxa" w:w="24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 — disabled</w:t>
            </w:r>
          </w:p>
        </w:tc>
        <w:tc>
          <w:tcPr>
            <w:tcW w:type="dxa" w:w="54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 included — unreliable without AI vision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C9A84C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11. Complete Claude Code Prompts — In Order</w:t>
      </w:r>
    </w:p>
    <w:p>
      <w:pPr>
        <w:pBdr>
          <w:left w:val="single" w:color="C9A84C" w:sz="14" w:space="10"/>
        </w:pBdr>
        <w:spacing w:after="100" w:before="100"/>
        <w:ind w:left="3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How to use: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Run these prompts in VS Code terminal with Claude Code. Each prompt is self-contained. Run them in order — each builds on the previous.</w:t>
      </w:r>
    </w:p>
    <w:p>
      <w:pPr>
        <w:spacing w:after="0" w:before="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Prompt 1 — Database Model</w:t>
      </w:r>
    </w:p>
    <w:p>
      <w:pPr>
        <w:pBdr>
          <w:left w:val="single" w:color="E8E4DE" w:sz="10" w:space="8"/>
        </w:pBdr>
        <w:shd w:fill="F4F1EC" w:val="clear"/>
        <w:spacing w:after="80" w:before="80"/>
        <w:ind w:left="360"/>
      </w:pPr>
      <w:r>
        <w:rPr>
          <w:rFonts w:ascii="Courier New" w:cs="Courier New" w:eastAsia="Courier New" w:hAnsi="Courier New"/>
          <w:color w:val="A8872F"/>
          <w:sz w:val="19"/>
          <w:szCs w:val="19"/>
        </w:rPr>
        <w:t xml:space="preserve">"Add a UIAnalysis model to prisma/schema.prisma with these fields: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id (cuid), uuid (unique, default uuid()), imageUrl, mode (String),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totalScore, colorScore, spacingScore, alignmentScore, consistencyScore,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radiusScore, hierarchyScore, typographyScore (all Int),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colorFeedback, spacingFeedback, alignFeedback, consistFeedback,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radiusFeedback, hierarchyFeedback, typographyFeedback (all Text),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improvements (Text — JSON array), palette (Text — JSON array),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createdAt (DateTime @default(now())), ipHash (String).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Run npx prisma db push after creating it."</w:t>
      </w:r>
    </w:p>
    <w:p>
      <w:pPr>
        <w:spacing w:after="0" w:before="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Prompt 2 — Sharp API Route</w:t>
      </w:r>
    </w:p>
    <w:p>
      <w:pPr>
        <w:pBdr>
          <w:left w:val="single" w:color="E8E4DE" w:sz="10" w:space="8"/>
        </w:pBdr>
        <w:shd w:fill="F4F1EC" w:val="clear"/>
        <w:spacing w:after="80" w:before="80"/>
        <w:ind w:left="360"/>
      </w:pPr>
      <w:r>
        <w:rPr>
          <w:rFonts w:ascii="Courier New" w:cs="Courier New" w:eastAsia="Courier New" w:hAnsi="Courier New"/>
          <w:color w:val="A8872F"/>
          <w:sz w:val="19"/>
          <w:szCs w:val="19"/>
        </w:rPr>
        <w:t xml:space="preserve">"Create app/api/analyze-ui/route.ts as a Next.js 14 App Router POST handler.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Accept multipart form data with: file (image), mode (string).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Validate: only image/jpeg, image/png, image/webp allowed, max 10MB.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Rate limit: hash req IP with SHA-256, count UIAnalysis rows with same ipHash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in last 24h using Prisma — if &gt;= 5 return 429.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Use Sharp to: rotate() for EXIF fix, resize to max 1400px keeping aspect ratio,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compute stats() for mean luminance and std contrast,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compute entropy via greyscale histogram function,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detect blur via Laplacian variance on greyscale buffer.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Return JSON: { base64: string, width, height, entropy, luminance, contrast, blurScore }.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Also add a second endpoint POST /api/analyze-ui/save that receives the complete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analysis scores object and saves to UIAnalysis table, returns the uuid."</w:t>
      </w:r>
    </w:p>
    <w:p>
      <w:pPr>
        <w:spacing w:after="0" w:before="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Prompt 3 — Type Definitions</w:t>
      </w:r>
    </w:p>
    <w:p>
      <w:pPr>
        <w:pBdr>
          <w:left w:val="single" w:color="E8E4DE" w:sz="10" w:space="8"/>
        </w:pBdr>
        <w:shd w:fill="F4F1EC" w:val="clear"/>
        <w:spacing w:after="80" w:before="80"/>
        <w:ind w:left="360"/>
      </w:pPr>
      <w:r>
        <w:rPr>
          <w:rFonts w:ascii="Courier New" w:cs="Courier New" w:eastAsia="Courier New" w:hAnsi="Courier New"/>
          <w:color w:val="A8872F"/>
          <w:sz w:val="19"/>
          <w:szCs w:val="19"/>
        </w:rPr>
        <w:t xml:space="preserve">"Create lib/analyzer/types.ts with these TypeScript interfaces: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AnalysisMode = web_ui | mobile | poster | dashboard | logo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DetectedShape = { x,y,w,h,area,aspectRatio,vertices,isRect }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ColorResult = { palette: string[], wcagScore, harmonyScore, consistencyScore,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overColorized, mainContrast, harmonyType, feedbackItems: string[] }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LayoutResult = { shapes: DetectedShape[], spacingScore, alignmentScore,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radiusScore, consistencyScore, feedbackItems: string[] }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HierarchyResult = { score, sizeRatio, dominanceRatio, note }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TypographyResult = { score, note, sizeRatio }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RawScores = { color, spacing, alignment, consistency, radius, hierarchy, typography }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AnalysisResult = RawScores &amp; { totalScore, grade, mode, palette, improvements: string[],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feedbackMap: Record&lt;keyof RawScores, string[]&gt;, processingMs: number }"</w:t>
      </w:r>
    </w:p>
    <w:p>
      <w:pPr>
        <w:spacing w:after="0" w:before="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Prompt 4 — Color Analyzer</w:t>
      </w:r>
    </w:p>
    <w:p>
      <w:pPr>
        <w:pBdr>
          <w:left w:val="single" w:color="E8E4DE" w:sz="10" w:space="8"/>
        </w:pBdr>
        <w:shd w:fill="F4F1EC" w:val="clear"/>
        <w:spacing w:after="80" w:before="80"/>
        <w:ind w:left="360"/>
      </w:pPr>
      <w:r>
        <w:rPr>
          <w:rFonts w:ascii="Courier New" w:cs="Courier New" w:eastAsia="Courier New" w:hAnsi="Courier New"/>
          <w:color w:val="A8872F"/>
          <w:sz w:val="19"/>
          <w:szCs w:val="19"/>
        </w:rPr>
        <w:t xml:space="preserve">"Create lib/analyzer/colorAnalyzer.ts.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Import ColorThief from colorthief.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Function: analyzeColors(img: HTMLImageElement): ColorResult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Steps: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1. Extract 8 dominant colors with ColorThief getPalette.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2. Convert all to RGB and HSL.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3. Compute WCAG contrast ratio between lightest and darkest palette color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using exact WCAG 2.1 relative luminance formula.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4. Score WCAG: &gt;=7 = 100, &gt;=4.5 = 75, &gt;=3 = 50, &lt;3 = 20.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5. Detect harmony type from HSL hues: monochromatic, analogous, complementary,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triadic, split-complementary, or chaotic.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6. Count accent colors (saturation &gt;30%, lightness 15-85%).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overColorized = true if count &gt; 5.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7. Consistency score: 1-3 colors=95, 4-5=80, 6-7=60, 8+=35.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8. Final color score = wcagScore*0.4 + harmonyScore*0.35 + consistencyScore*0.25.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Export rgbToHex, getWCAGContrast, getRelativeLuminance as named exports."</w:t>
      </w:r>
    </w:p>
    <w:p>
      <w:pPr>
        <w:spacing w:after="0" w:before="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Prompt 5 — Layout Analyzer (OpenCV)</w:t>
      </w:r>
    </w:p>
    <w:p>
      <w:pPr>
        <w:pBdr>
          <w:left w:val="single" w:color="E8E4DE" w:sz="10" w:space="8"/>
        </w:pBdr>
        <w:shd w:fill="F4F1EC" w:val="clear"/>
        <w:spacing w:after="80" w:before="80"/>
        <w:ind w:left="360"/>
      </w:pPr>
      <w:r>
        <w:rPr>
          <w:rFonts w:ascii="Courier New" w:cs="Courier New" w:eastAsia="Courier New" w:hAnsi="Courier New"/>
          <w:color w:val="A8872F"/>
          <w:sz w:val="19"/>
          <w:szCs w:val="19"/>
        </w:rPr>
        <w:t xml:space="preserve">"Create lib/analyzer/layoutAnalyzer.ts.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Function: analyzeLayout(canvas: HTMLCanvasElement, cv: any): LayoutResult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OpenCV pipeline: cvtColor RGBA2GRAY, GaussianBlur 5x5,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Canny edges threshold 50/150, dilate 3x3 kernel,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findContours RETR_EXTERNAL CHAIN_APPROX_SIMPLE.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Filter shapes: area between 0.5% and 80% of total image area.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For each contour: get boundingRect, approxPolyDP epsilon=3.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Store isRect = vertices between 4 and 6.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computeSpacingScore: sort shapes by Y, measure vertical gaps,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sort by X, measure horizontal gaps. Compute coefficient of variation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(stdDev/mean) of all gaps. CV&lt;0.2=90+, CV&lt;0.4=70-89, CV&lt;0.6=50-69, else 20-49.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computeAlignmentScore: collect leftEdges, rightEdges, centerX of rects.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Count max shapes sharing same axis within 8px tolerance.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alignRatio = maxAligned/total. &gt;=0.8=85+, &gt;=0.6=65-84, &gt;=0.4=45-64, else 20-44.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computeRadiusScore: sample 20x20 corner regions of first 12 rect shapes.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Count bg-matching pixels in corners. Compute variance of estimated radii.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Low variance + radius&gt;4 = high score. Always cleanup all cv.Mat objects."</w:t>
      </w:r>
    </w:p>
    <w:p>
      <w:pPr>
        <w:spacing w:after="0" w:before="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Prompt 6 — Hierarchy and Typography</w:t>
      </w:r>
    </w:p>
    <w:p>
      <w:pPr>
        <w:pBdr>
          <w:left w:val="single" w:color="E8E4DE" w:sz="10" w:space="8"/>
        </w:pBdr>
        <w:shd w:fill="F4F1EC" w:val="clear"/>
        <w:spacing w:after="80" w:before="80"/>
        <w:ind w:left="360"/>
      </w:pPr>
      <w:r>
        <w:rPr>
          <w:rFonts w:ascii="Courier New" w:cs="Courier New" w:eastAsia="Courier New" w:hAnsi="Courier New"/>
          <w:color w:val="A8872F"/>
          <w:sz w:val="19"/>
          <w:szCs w:val="19"/>
        </w:rPr>
        <w:t xml:space="preserve">"Create lib/analyzer/hierarchyAnalyzer.ts.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Function analyzeHierarchy(canvas, shapes): HierarchyResult.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Sort shapes by area. Compute sizeRatio = largest/smallest area.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Compute dominanceRatio = largest/secondLargest.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Focal bonus: if any top-third shape has area &gt; 50% of largest.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Score formula: sizeScore*0.5 + dominanceScore*0.5 + focalBonus.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Create lib/analyzer/typographyAnalyzer.ts.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Function analyzeTypography(canvas, shapes): TypographyResult.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Detect text rows via horizontal run-length analysis on greyscale pixels.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Text row = horizontal band with many small dark segments on light bg.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Measure heights of detected text rows. Compute sizeRatio = tallest/smallest.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hierarchyScore: &gt;3x=90, &gt;2x=75, &gt;1.5x=55, else 35.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densityScore: lines per 100px height — &lt;8=85, &lt;15=65, else 40.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Final = hierarchyScore*0.6 + densityScore*0.4.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Always return a note: measures text size contrast — not font names."</w:t>
      </w:r>
    </w:p>
    <w:p>
      <w:pPr>
        <w:spacing w:after="0" w:before="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Prompt 7 — Scoring Engine</w:t>
      </w:r>
    </w:p>
    <w:p>
      <w:pPr>
        <w:pBdr>
          <w:left w:val="single" w:color="E8E4DE" w:sz="10" w:space="8"/>
        </w:pBdr>
        <w:shd w:fill="F4F1EC" w:val="clear"/>
        <w:spacing w:after="80" w:before="80"/>
        <w:ind w:left="360"/>
      </w:pPr>
      <w:r>
        <w:rPr>
          <w:rFonts w:ascii="Courier New" w:cs="Courier New" w:eastAsia="Courier New" w:hAnsi="Courier New"/>
          <w:color w:val="A8872F"/>
          <w:sz w:val="19"/>
          <w:szCs w:val="19"/>
        </w:rPr>
        <w:t xml:space="preserve">"Create lib/analyzer/scoringEngine.ts.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Define WEIGHTS object for 5 modes: web_ui, mobile, poster, dashboard, logo.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Each mode has weights for: color, spacing, alignment, consistency,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radius, hierarchy, typography. Weights must sum to 1.0 per mode.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Shadow weight = 0 in all modes.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Create lib/analyzer/feedbackRules.ts with deterministic feedback strings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for every criterion at 3 levels: high (&gt;=75), medium (50-74), low (&lt;50).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Strings must be specific and actionable, not generic.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Include placeholder values like {ratio}, {count} replaced at runtime.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computeFinalScore(scores, mode): applies weights, returns rounded integer.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getGrade(score): S=90+, A=80+, B=70+, C=60+, D=50+, F=below50.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getTopImprovements(scores, feedbackMap): returns array of 3 lowest-scoring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criteria with their feedback as the most important improvements."</w:t>
      </w:r>
    </w:p>
    <w:p>
      <w:pPr>
        <w:spacing w:after="0" w:before="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Prompt 8 — Master Orchestrator</w:t>
      </w:r>
    </w:p>
    <w:p>
      <w:pPr>
        <w:pBdr>
          <w:left w:val="single" w:color="E8E4DE" w:sz="10" w:space="8"/>
        </w:pBdr>
        <w:shd w:fill="F4F1EC" w:val="clear"/>
        <w:spacing w:after="80" w:before="80"/>
        <w:ind w:left="360"/>
      </w:pPr>
      <w:r>
        <w:rPr>
          <w:rFonts w:ascii="Courier New" w:cs="Courier New" w:eastAsia="Courier New" w:hAnsi="Courier New"/>
          <w:color w:val="A8872F"/>
          <w:sz w:val="19"/>
          <w:szCs w:val="19"/>
        </w:rPr>
        <w:t xml:space="preserve">"Create lib/analyzer/index.ts as the master analysis orchestrator.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Export: runAnalysis(imageBase64: string, mode: AnalysisMode,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sharpMeta: SharpMetadata): Promise&lt;AnalysisResult&gt;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Steps in order: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1. Create HTMLImageElement from base64, wait for load.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2. Draw onto offscreen HTMLCanvasElement.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3. Run analyzeColors(img) — ColorThief + Canvas.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4. Load OpenCV if not loaded (lazy load from /tools/opencv.js).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5. Run analyzeLayout(canvas, cv) — shapes, spacing, alignment, radius.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6. Run analyzeHierarchy(canvas, layoutResult.shapes).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7. Run analyzeTypography(canvas, layoutResult.shapes).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8. Assemble RawScores object.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9. computeFinalScore with mode weights.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10. getTopImprovements.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11. Return complete AnalysisResult including processingMs timestamp.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Handle all errors — if OpenCV fails, return layout scores as 65 with note."</w:t>
      </w:r>
    </w:p>
    <w:p>
      <w:pPr>
        <w:spacing w:after="0" w:before="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Prompt 9 — Results UI</w:t>
      </w:r>
    </w:p>
    <w:p>
      <w:pPr>
        <w:pBdr>
          <w:left w:val="single" w:color="E8E4DE" w:sz="10" w:space="8"/>
        </w:pBdr>
        <w:shd w:fill="F4F1EC" w:val="clear"/>
        <w:spacing w:after="80" w:before="80"/>
        <w:ind w:left="360"/>
      </w:pPr>
      <w:r>
        <w:rPr>
          <w:rFonts w:ascii="Courier New" w:cs="Courier New" w:eastAsia="Courier New" w:hAnsi="Courier New"/>
          <w:color w:val="A8872F"/>
          <w:sz w:val="19"/>
          <w:szCs w:val="19"/>
        </w:rPr>
        <w:t xml:space="preserve">"Create components/tools/UIAnalyzer/ResultsCard.tsx.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Props: result: AnalysisResult.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Show: animated score counter (0 to final, 1.5s, requestAnimationFrame).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Grade letter with CSS bounce animation.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Criterion bars — each fills over 0.8s with 0.1s stagger.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Bar color: green&gt;=80, amber&gt;=60, orange&gt;=40, red&lt;40.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Each bar row: label left, bar center, score right, confidence badge far right.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Below bars: FeedbackPanel with per-criterion written feedback.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Show note for typography: estimates text size contrast — not font names.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Top 3 Improvements section with priority order.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Score-based CTA: &gt;=80 show Share button, &lt;70 show Hire Nitin CTA.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AdSense AdUnit slot below the CTA.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Shareable link: copy button for nitinmonga.in/tools/ui-analyzer/[uuid].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Generate share PNG button using generateShareCard function."</w:t>
      </w:r>
    </w:p>
    <w:p>
      <w:pPr>
        <w:spacing w:after="0" w:before="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A8872F"/>
          <w:sz w:val="28"/>
          <w:szCs w:val="28"/>
        </w:rPr>
        <w:t xml:space="preserve">Prompt 10 — Upload Page</w:t>
      </w:r>
    </w:p>
    <w:p>
      <w:pPr>
        <w:pBdr>
          <w:left w:val="single" w:color="E8E4DE" w:sz="10" w:space="8"/>
        </w:pBdr>
        <w:shd w:fill="F4F1EC" w:val="clear"/>
        <w:spacing w:after="80" w:before="80"/>
        <w:ind w:left="360"/>
      </w:pPr>
      <w:r>
        <w:rPr>
          <w:rFonts w:ascii="Courier New" w:cs="Courier New" w:eastAsia="Courier New" w:hAnsi="Courier New"/>
          <w:color w:val="A8872F"/>
          <w:sz w:val="19"/>
          <w:szCs w:val="19"/>
        </w:rPr>
        <w:t xml:space="preserve">"Create app/tools/ui-analyzer/page.tsx.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Page metadata: title UI Analyzer Free — Check Your Design Score | Nitin Monga.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Description: Free UI design analyzer. Upload any UI screenshot and get a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professional score for spacing, colors, alignment, hierarchy, and more.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JSON-LD: SoftwareApplication schema with name, url, applicationCategory Design.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UI flow: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1. Upload zone: drag-drop or click. Accept image/jpeg, image/png, image/webp.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Max 10MB. Show preview thumbnail after upload.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2. Mode selector: 5 buttons — Web UI, Mobile App, Poster, Dashboard, Logo.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Default: Web UI.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3. Analyze button — calls /api/analyze-ui, shows progress steps: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Preprocessing... Detecting shapes... Analyzing colors... Computing scores.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4. Results render below — ResultsCard component.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5. Lazy load OpenCV.js only after user clicks Analyze.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6. Show rate limit message if 429: You have used 5 free analyses today.</w:t>
      </w:r>
      <w:r>
        <w:rPr>
          <w:rFonts w:ascii="Courier New" w:cs="Courier New" w:eastAsia="Courier New" w:hAnsi="Courier New"/>
          <w:color w:val="A8872F"/>
          <w:sz w:val="19"/>
          <w:szCs w:val="19"/>
        </w:rPr>
        <w:br/>
        <w:t xml:space="preserve">
   Come back tomorrow or share to unlock more."</w:t>
      </w:r>
    </w:p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C9A84C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12. Testing Checklist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4280"/>
      </w:tblGrid>
      <w:tr>
        <w:trPr>
          <w:tblHeader/>
        </w:trPr>
        <w:tc>
          <w:tcPr>
            <w:tcW w:type="dxa" w:w="28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42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28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Upload a well-designed portfolio (Awwwards)</w:t>
            </w:r>
          </w:p>
        </w:tc>
        <w:tc>
          <w:tcPr>
            <w:tcW w:type="dxa" w:w="3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Score 80-95</w:t>
            </w:r>
          </w:p>
        </w:tc>
        <w:tc>
          <w:tcPr>
            <w:tcW w:type="dxa" w:w="42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 criterion below 70</w:t>
            </w:r>
          </w:p>
        </w:tc>
      </w:tr>
      <w:tr>
        <w:tc>
          <w:tcPr>
            <w:tcW w:type="dxa" w:w="28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Upload a low-contrast grey-on-grey UI</w:t>
            </w:r>
          </w:p>
        </w:tc>
        <w:tc>
          <w:tcPr>
            <w:tcW w:type="dxa" w:w="3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WCAG score &lt; 40, color score &lt; 50</w:t>
            </w:r>
          </w:p>
        </w:tc>
        <w:tc>
          <w:tcPr>
            <w:tcW w:type="dxa" w:w="42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Feedback mentions contrast ratio number</w:t>
            </w:r>
          </w:p>
        </w:tc>
      </w:tr>
      <w:tr>
        <w:tc>
          <w:tcPr>
            <w:tcW w:type="dxa" w:w="28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Upload a cluttered poster with 10 colors</w:t>
            </w:r>
          </w:p>
        </w:tc>
        <w:tc>
          <w:tcPr>
            <w:tcW w:type="dxa" w:w="3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Color score &lt; 50, overColorized flag</w:t>
            </w:r>
          </w:p>
        </w:tc>
        <w:tc>
          <w:tcPr>
            <w:tcW w:type="dxa" w:w="42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Feedback says "too many accent colors"</w:t>
            </w:r>
          </w:p>
        </w:tc>
      </w:tr>
      <w:tr>
        <w:tc>
          <w:tcPr>
            <w:tcW w:type="dxa" w:w="28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Upload a perfectly grid-aligned dashboard</w:t>
            </w:r>
          </w:p>
        </w:tc>
        <w:tc>
          <w:tcPr>
            <w:tcW w:type="dxa" w:w="3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Alignment score &gt; 85</w:t>
            </w:r>
          </w:p>
        </w:tc>
        <w:tc>
          <w:tcPr>
            <w:tcW w:type="dxa" w:w="42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Feedback confirms grid alignment</w:t>
            </w:r>
          </w:p>
        </w:tc>
      </w:tr>
      <w:tr>
        <w:tc>
          <w:tcPr>
            <w:tcW w:type="dxa" w:w="28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Upload a blurry/low-res screenshot</w:t>
            </w:r>
          </w:p>
        </w:tc>
        <w:tc>
          <w:tcPr>
            <w:tcW w:type="dxa" w:w="3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Warning shown, scores caveated</w:t>
            </w:r>
          </w:p>
        </w:tc>
        <w:tc>
          <w:tcPr>
            <w:tcW w:type="dxa" w:w="42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Note: "low resolution may affect accuracy"</w:t>
            </w:r>
          </w:p>
        </w:tc>
      </w:tr>
      <w:tr>
        <w:tc>
          <w:tcPr>
            <w:tcW w:type="dxa" w:w="28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Upload same image twice same IP</w:t>
            </w:r>
          </w:p>
        </w:tc>
        <w:tc>
          <w:tcPr>
            <w:tcW w:type="dxa" w:w="3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Both work fine</w:t>
            </w:r>
          </w:p>
        </w:tc>
        <w:tc>
          <w:tcPr>
            <w:tcW w:type="dxa" w:w="42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 rate limit on 2 uploads</w:t>
            </w:r>
          </w:p>
        </w:tc>
      </w:tr>
      <w:tr>
        <w:tc>
          <w:tcPr>
            <w:tcW w:type="dxa" w:w="28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Upload 6 times from same IP in 24h</w:t>
            </w:r>
          </w:p>
        </w:tc>
        <w:tc>
          <w:tcPr>
            <w:tcW w:type="dxa" w:w="3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6th returns 429</w:t>
            </w:r>
          </w:p>
        </w:tc>
        <w:tc>
          <w:tcPr>
            <w:tcW w:type="dxa" w:w="42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Error message shown clearly</w:t>
            </w:r>
          </w:p>
        </w:tc>
      </w:tr>
      <w:tr>
        <w:tc>
          <w:tcPr>
            <w:tcW w:type="dxa" w:w="28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Upload dark mode UI</w:t>
            </w:r>
          </w:p>
        </w:tc>
        <w:tc>
          <w:tcPr>
            <w:tcW w:type="dxa" w:w="3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Scores are accurate</w:t>
            </w:r>
          </w:p>
        </w:tc>
        <w:tc>
          <w:tcPr>
            <w:tcW w:type="dxa" w:w="42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Whitespace % not wrongly = 0%</w:t>
            </w:r>
          </w:p>
        </w:tc>
      </w:tr>
      <w:tr>
        <w:tc>
          <w:tcPr>
            <w:tcW w:type="dxa" w:w="28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Upload a logo</w:t>
            </w:r>
          </w:p>
        </w:tc>
        <w:tc>
          <w:tcPr>
            <w:tcW w:type="dxa" w:w="3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Mode = logo, color weight = 0.30</w:t>
            </w:r>
          </w:p>
        </w:tc>
        <w:tc>
          <w:tcPr>
            <w:tcW w:type="dxa" w:w="42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Score reflects logo criteria weights</w:t>
            </w:r>
          </w:p>
        </w:tc>
      </w:tr>
      <w:tr>
        <w:tc>
          <w:tcPr>
            <w:tcW w:type="dxa" w:w="28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Share link works</w:t>
            </w:r>
          </w:p>
        </w:tc>
        <w:tc>
          <w:tcPr>
            <w:tcW w:type="dxa" w:w="3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nitinmonga.in/tools/ui-analyzer/[uuid]</w:t>
            </w:r>
          </w:p>
        </w:tc>
        <w:tc>
          <w:tcPr>
            <w:tcW w:type="dxa" w:w="42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Page loads with saved results</w:t>
            </w:r>
          </w:p>
        </w:tc>
      </w:tr>
      <w:tr>
        <w:tc>
          <w:tcPr>
            <w:tcW w:type="dxa" w:w="28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OpenCV.js not loaded at page start</w:t>
            </w:r>
          </w:p>
        </w:tc>
        <w:tc>
          <w:tcPr>
            <w:tcW w:type="dxa" w:w="3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Lighthouse unaffected</w:t>
            </w:r>
          </w:p>
        </w:tc>
        <w:tc>
          <w:tcPr>
            <w:tcW w:type="dxa" w:w="42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DFC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 opencv in initial JS bundle</w:t>
            </w:r>
          </w:p>
        </w:tc>
      </w:tr>
      <w:tr>
        <w:tc>
          <w:tcPr>
            <w:tcW w:type="dxa" w:w="28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Mobile view</w:t>
            </w:r>
          </w:p>
        </w:tc>
        <w:tc>
          <w:tcPr>
            <w:tcW w:type="dxa" w:w="300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Upload and results fully usable</w:t>
            </w:r>
          </w:p>
        </w:tc>
        <w:tc>
          <w:tcPr>
            <w:tcW w:type="dxa" w:w="4280"/>
            <w:tcBorders>
              <w:top w:val="single" w:color="E8E4DE" w:sz="1"/>
              <w:left w:val="single" w:color="E8E4DE" w:sz="1"/>
              <w:bottom w:val="single" w:color="E8E4DE" w:sz="1"/>
              <w:right w:val="single" w:color="E8E4DE" w:sz="1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 horizontal scroll, tap targets correct</w:t>
            </w:r>
          </w:p>
        </w:tc>
      </w:tr>
    </w:tbl>
    <w:p>
      <w:pPr>
        <w:spacing w:after="0" w:before="100"/>
      </w:pPr>
    </w:p>
    <w:p>
      <w:pPr>
        <w:pBdr>
          <w:top w:val="single" w:color="E8E4DE" w:sz="4" w:space="6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UI Analyzer Tool — Claude Code Build Instructions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C9A84C"/>
          <w:sz w:val="20"/>
          <w:szCs w:val="20"/>
        </w:rPr>
        <w:t xml:space="preserve">Zero cost · Canvas API + OpenCV.js + ColorThief + Sharp · Maximum Accuracy</w:t>
      </w:r>
    </w:p>
    <w:p>
      <w:pPr>
        <w:jc w:val="center"/>
      </w:pPr>
      <w:r>
        <w:rPr>
          <w:rFonts w:ascii="Arial" w:cs="Arial" w:eastAsia="Arial" w:hAnsi="Arial"/>
          <w:color w:val="E8E4DE"/>
          <w:sz w:val="18"/>
          <w:szCs w:val="18"/>
        </w:rPr>
        <w:t xml:space="preserve">Xdecoders Programming Services Pvt. Ltd. · Punjab, India · May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2026-05-12T16:10:39.619Z</dcterms:created>
  <dcterms:modified xsi:type="dcterms:W3CDTF">2026-05-12T16:10:39.635Z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