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rPr>
      </w:pPr>
      <w:r>
        <w:rPr>
          <w:rFonts w:hint="default" w:ascii="Calibri" w:hAnsi="Calibri" w:cs="Calibri"/>
          <w:b/>
          <w:bCs/>
        </w:rPr>
        <w:t>ALLISON TUCKER</w:t>
      </w:r>
    </w:p>
    <w:p>
      <w:pPr>
        <w:jc w:val="center"/>
        <w:rPr>
          <w:rFonts w:hint="default" w:ascii="Calibri" w:hAnsi="Calibri" w:cs="Calibri"/>
          <w:b/>
          <w:bCs/>
        </w:rPr>
      </w:pPr>
      <w:r>
        <w:rPr>
          <w:rFonts w:hint="default" w:ascii="Calibri" w:hAnsi="Calibri" w:cs="Calibri"/>
          <w:b/>
          <w:bCs/>
        </w:rPr>
        <w:t>Canton, MI 48188</w:t>
      </w:r>
    </w:p>
    <w:p>
      <w:pPr>
        <w:jc w:val="center"/>
        <w:rPr>
          <w:rFonts w:hint="default" w:ascii="Calibri" w:hAnsi="Calibri" w:cs="Calibri"/>
          <w:b/>
          <w:bCs/>
        </w:rPr>
      </w:pPr>
      <w:r>
        <w:rPr>
          <w:rFonts w:hint="default" w:ascii="Calibri" w:hAnsi="Calibri" w:cs="Calibri"/>
          <w:b/>
          <w:bCs/>
        </w:rPr>
        <w:fldChar w:fldCharType="begin"/>
      </w:r>
      <w:r>
        <w:rPr>
          <w:rFonts w:hint="default" w:ascii="Calibri" w:hAnsi="Calibri" w:cs="Calibri"/>
          <w:b/>
          <w:bCs/>
        </w:rPr>
        <w:instrText xml:space="preserve"> HYPERLINK "mailto:nosillaisme@gmail.com" \h </w:instrText>
      </w:r>
      <w:r>
        <w:rPr>
          <w:rFonts w:hint="default" w:ascii="Calibri" w:hAnsi="Calibri" w:cs="Calibri"/>
          <w:b/>
          <w:bCs/>
        </w:rPr>
        <w:fldChar w:fldCharType="separate"/>
      </w:r>
      <w:r>
        <w:rPr>
          <w:rFonts w:hint="default" w:ascii="Calibri" w:hAnsi="Calibri" w:cs="Calibri"/>
          <w:b/>
          <w:bCs/>
        </w:rPr>
        <w:t>nosillaisme@gmail.com</w:t>
      </w:r>
      <w:r>
        <w:rPr>
          <w:rFonts w:hint="default" w:ascii="Calibri" w:hAnsi="Calibri" w:cs="Calibri"/>
          <w:b/>
          <w:bCs/>
        </w:rPr>
        <w:fldChar w:fldCharType="end"/>
      </w:r>
    </w:p>
    <w:p>
      <w:pPr>
        <w:jc w:val="center"/>
        <w:rPr>
          <w:rFonts w:hint="default" w:ascii="Calibri" w:hAnsi="Calibri" w:cs="Calibri"/>
          <w:b/>
          <w:bCs/>
        </w:rPr>
      </w:pPr>
      <w:r>
        <w:rPr>
          <w:rFonts w:hint="default" w:ascii="Calibri" w:hAnsi="Calibri" w:cs="Calibri"/>
          <w:b/>
          <w:bCs/>
        </w:rPr>
        <w:t>734.536.9335</w:t>
      </w:r>
    </w:p>
    <w:p>
      <w:pPr>
        <w:pStyle w:val="3"/>
        <w:ind w:left="0"/>
        <w:rPr>
          <w:b/>
          <w:sz w:val="21"/>
        </w:rPr>
      </w:pPr>
      <w:bookmarkStart w:id="0" w:name="_GoBack"/>
      <w:bookmarkEnd w:id="0"/>
    </w:p>
    <w:p>
      <w:pPr>
        <w:pStyle w:val="3"/>
        <w:spacing w:before="2"/>
        <w:ind w:left="0"/>
        <w:rPr>
          <w:b/>
          <w:sz w:val="25"/>
        </w:rPr>
      </w:pPr>
    </w:p>
    <w:p>
      <w:pPr>
        <w:pStyle w:val="2"/>
        <w:ind w:right="1"/>
      </w:pPr>
      <w:r>
        <w:t>SENIOR DATA SCIENTIST</w:t>
      </w:r>
    </w:p>
    <w:p>
      <w:pPr>
        <w:spacing w:before="0" w:line="252" w:lineRule="exact"/>
        <w:ind w:left="0" w:right="3" w:firstLine="0"/>
        <w:jc w:val="center"/>
        <w:rPr>
          <w:b/>
          <w:sz w:val="22"/>
        </w:rPr>
      </w:pPr>
      <w:r>
        <w:rPr>
          <w:b/>
          <w:sz w:val="22"/>
        </w:rPr>
        <w:t>Interpreting Data so management can understand it</w:t>
      </w:r>
    </w:p>
    <w:p>
      <w:pPr>
        <w:pStyle w:val="3"/>
        <w:ind w:left="0"/>
        <w:rPr>
          <w:b/>
        </w:rPr>
      </w:pPr>
    </w:p>
    <w:p>
      <w:pPr>
        <w:pStyle w:val="3"/>
        <w:ind w:left="143" w:right="16"/>
      </w:pPr>
      <w:r>
        <w:t>Senior level analyst that trained and mentored new hires. Thrives on taking data and developing ways so others can easily interpret the results. Worked with other departments to develop cross department products.</w:t>
      </w:r>
    </w:p>
    <w:p>
      <w:pPr>
        <w:pStyle w:val="3"/>
        <w:ind w:left="0"/>
      </w:pPr>
    </w:p>
    <w:p>
      <w:pPr>
        <w:pStyle w:val="2"/>
        <w:numPr>
          <w:ilvl w:val="0"/>
          <w:numId w:val="1"/>
        </w:numPr>
        <w:tabs>
          <w:tab w:val="left" w:pos="310"/>
          <w:tab w:val="left" w:pos="6009"/>
        </w:tabs>
        <w:spacing w:before="0" w:after="0" w:line="240" w:lineRule="auto"/>
        <w:ind w:left="309" w:right="0" w:hanging="167"/>
        <w:jc w:val="left"/>
      </w:pPr>
      <w:r>
        <w:t>Coaching</w:t>
      </w:r>
      <w:r>
        <w:rPr>
          <w:spacing w:val="-4"/>
        </w:rPr>
        <w:t xml:space="preserve"> </w:t>
      </w:r>
      <w:r>
        <w:t>&amp;</w:t>
      </w:r>
      <w:r>
        <w:rPr>
          <w:spacing w:val="-1"/>
        </w:rPr>
        <w:t xml:space="preserve"> </w:t>
      </w:r>
      <w:r>
        <w:t>Mentoring</w:t>
      </w:r>
      <w:r>
        <w:tab/>
      </w:r>
      <w:r>
        <w:t>* Market Research</w:t>
      </w:r>
    </w:p>
    <w:p>
      <w:pPr>
        <w:pStyle w:val="7"/>
        <w:numPr>
          <w:ilvl w:val="0"/>
          <w:numId w:val="1"/>
        </w:numPr>
        <w:tabs>
          <w:tab w:val="left" w:pos="310"/>
          <w:tab w:val="left" w:pos="6011"/>
        </w:tabs>
        <w:spacing w:before="1" w:after="0" w:line="252" w:lineRule="exact"/>
        <w:ind w:left="309" w:right="0" w:hanging="167"/>
        <w:jc w:val="left"/>
        <w:rPr>
          <w:b/>
          <w:sz w:val="21"/>
        </w:rPr>
      </w:pPr>
      <w:r>
        <w:rPr>
          <w:b/>
          <w:sz w:val="22"/>
        </w:rPr>
        <w:t>Data</w:t>
      </w:r>
      <w:r>
        <w:rPr>
          <w:b/>
          <w:spacing w:val="-1"/>
          <w:sz w:val="22"/>
        </w:rPr>
        <w:t xml:space="preserve"> </w:t>
      </w:r>
      <w:r>
        <w:rPr>
          <w:b/>
          <w:sz w:val="22"/>
        </w:rPr>
        <w:t>Analysis</w:t>
      </w:r>
      <w:r>
        <w:rPr>
          <w:b/>
          <w:sz w:val="22"/>
        </w:rPr>
        <w:tab/>
      </w:r>
      <w:r>
        <w:rPr>
          <w:b/>
          <w:sz w:val="21"/>
        </w:rPr>
        <w:t>* Statistical</w:t>
      </w:r>
      <w:r>
        <w:rPr>
          <w:b/>
          <w:spacing w:val="-2"/>
          <w:sz w:val="21"/>
        </w:rPr>
        <w:t xml:space="preserve"> </w:t>
      </w:r>
      <w:r>
        <w:rPr>
          <w:b/>
          <w:sz w:val="21"/>
        </w:rPr>
        <w:t>Analysis</w:t>
      </w:r>
    </w:p>
    <w:p>
      <w:pPr>
        <w:pStyle w:val="2"/>
        <w:numPr>
          <w:ilvl w:val="0"/>
          <w:numId w:val="1"/>
        </w:numPr>
        <w:tabs>
          <w:tab w:val="left" w:pos="310"/>
          <w:tab w:val="left" w:pos="6002"/>
        </w:tabs>
        <w:spacing w:before="0" w:after="0" w:line="252" w:lineRule="exact"/>
        <w:ind w:left="309" w:right="0" w:hanging="167"/>
        <w:jc w:val="left"/>
      </w:pPr>
      <w:r>
        <w:t>Data</w:t>
      </w:r>
      <w:r>
        <w:rPr>
          <w:spacing w:val="-2"/>
        </w:rPr>
        <w:t xml:space="preserve"> </w:t>
      </w:r>
      <w:r>
        <w:t>Management</w:t>
      </w:r>
      <w:r>
        <w:tab/>
      </w:r>
      <w:r>
        <w:t>* Strong SQL and MS</w:t>
      </w:r>
      <w:r>
        <w:rPr>
          <w:spacing w:val="-4"/>
        </w:rPr>
        <w:t xml:space="preserve"> </w:t>
      </w:r>
      <w:r>
        <w:t>Access</w:t>
      </w:r>
    </w:p>
    <w:p>
      <w:pPr>
        <w:pStyle w:val="3"/>
        <w:spacing w:before="1"/>
        <w:ind w:left="0"/>
        <w:rPr>
          <w:b/>
          <w:sz w:val="24"/>
        </w:rPr>
      </w:pPr>
    </w:p>
    <w:p>
      <w:pPr>
        <w:spacing w:before="1" w:line="252" w:lineRule="exact"/>
        <w:ind w:left="0" w:right="0" w:firstLine="0"/>
        <w:jc w:val="center"/>
        <w:rPr>
          <w:b/>
          <w:sz w:val="22"/>
        </w:rPr>
      </w:pPr>
      <w:r>
        <w:rPr>
          <w:b/>
          <w:sz w:val="22"/>
        </w:rPr>
        <w:t>EMPLOYMENT HISTORY</w:t>
      </w:r>
    </w:p>
    <w:p>
      <w:pPr>
        <w:pStyle w:val="3"/>
        <w:spacing w:line="252" w:lineRule="exact"/>
        <w:ind w:left="143"/>
      </w:pPr>
      <w:r>
        <w:t>PITNEY BOWES SOFTWARE, Ann Arbor, MI</w:t>
      </w:r>
    </w:p>
    <w:p>
      <w:pPr>
        <w:tabs>
          <w:tab w:val="right" w:pos="10218"/>
        </w:tabs>
        <w:spacing w:before="0" w:line="252" w:lineRule="exact"/>
        <w:ind w:left="143" w:right="0" w:firstLine="0"/>
        <w:jc w:val="left"/>
        <w:rPr>
          <w:sz w:val="22"/>
          <w:lang w:val="en-IN"/>
        </w:rPr>
      </w:pPr>
      <w:r>
        <w:rPr>
          <w:b/>
          <w:sz w:val="22"/>
        </w:rPr>
        <w:t>Senior</w:t>
      </w:r>
      <w:r>
        <w:rPr>
          <w:b/>
          <w:spacing w:val="-1"/>
          <w:sz w:val="22"/>
        </w:rPr>
        <w:t xml:space="preserve"> </w:t>
      </w:r>
      <w:r>
        <w:rPr>
          <w:b/>
          <w:sz w:val="22"/>
        </w:rPr>
        <w:t>Data</w:t>
      </w:r>
      <w:r>
        <w:rPr>
          <w:b/>
          <w:spacing w:val="-1"/>
          <w:sz w:val="22"/>
        </w:rPr>
        <w:t xml:space="preserve"> </w:t>
      </w:r>
      <w:r>
        <w:rPr>
          <w:b/>
          <w:sz w:val="22"/>
        </w:rPr>
        <w:t>Scientist</w:t>
      </w:r>
      <w:r>
        <w:rPr>
          <w:b/>
          <w:sz w:val="22"/>
        </w:rPr>
        <w:tab/>
      </w:r>
      <w:r>
        <w:rPr>
          <w:sz w:val="22"/>
        </w:rPr>
        <w:t xml:space="preserve">2005 </w:t>
      </w:r>
      <w:r>
        <w:rPr>
          <w:b/>
          <w:sz w:val="22"/>
        </w:rPr>
        <w:t>–</w:t>
      </w:r>
      <w:r>
        <w:rPr>
          <w:b/>
          <w:spacing w:val="-1"/>
          <w:sz w:val="22"/>
        </w:rPr>
        <w:t xml:space="preserve"> </w:t>
      </w:r>
      <w:r>
        <w:rPr>
          <w:sz w:val="22"/>
        </w:rPr>
        <w:t>2018</w:t>
      </w:r>
      <w:r>
        <w:rPr>
          <w:sz w:val="22"/>
          <w:lang w:val="en-IN"/>
        </w:rPr>
        <w:t xml:space="preserve"> Dec</w:t>
      </w:r>
    </w:p>
    <w:p>
      <w:pPr>
        <w:pStyle w:val="7"/>
        <w:numPr>
          <w:ilvl w:val="1"/>
          <w:numId w:val="1"/>
        </w:numPr>
        <w:tabs>
          <w:tab w:val="left" w:pos="863"/>
          <w:tab w:val="left" w:pos="864"/>
        </w:tabs>
        <w:spacing w:before="2" w:after="0" w:line="256" w:lineRule="auto"/>
        <w:ind w:left="863" w:right="442" w:hanging="360"/>
        <w:jc w:val="left"/>
        <w:rPr>
          <w:sz w:val="22"/>
        </w:rPr>
      </w:pPr>
      <w:r>
        <w:rPr>
          <w:sz w:val="22"/>
        </w:rPr>
        <w:t>Create statistical model to predict retail or restaurant sales using customer data, taking raw data from</w:t>
      </w:r>
      <w:r>
        <w:rPr>
          <w:spacing w:val="-37"/>
          <w:sz w:val="22"/>
        </w:rPr>
        <w:t xml:space="preserve"> </w:t>
      </w:r>
      <w:r>
        <w:rPr>
          <w:sz w:val="22"/>
        </w:rPr>
        <w:t>clients analyzing it in SPSS and building a SQL model to place into the GeoInsight</w:t>
      </w:r>
      <w:r>
        <w:rPr>
          <w:spacing w:val="-12"/>
          <w:sz w:val="22"/>
        </w:rPr>
        <w:t xml:space="preserve"> </w:t>
      </w:r>
      <w:r>
        <w:rPr>
          <w:sz w:val="22"/>
        </w:rPr>
        <w:t>program</w:t>
      </w:r>
    </w:p>
    <w:p>
      <w:pPr>
        <w:pStyle w:val="7"/>
        <w:numPr>
          <w:ilvl w:val="1"/>
          <w:numId w:val="1"/>
        </w:numPr>
        <w:tabs>
          <w:tab w:val="left" w:pos="863"/>
          <w:tab w:val="left" w:pos="864"/>
        </w:tabs>
        <w:spacing w:before="3" w:after="0" w:line="240" w:lineRule="auto"/>
        <w:ind w:left="864" w:right="0" w:hanging="361"/>
        <w:jc w:val="left"/>
        <w:rPr>
          <w:sz w:val="22"/>
        </w:rPr>
      </w:pPr>
      <w:r>
        <w:rPr>
          <w:sz w:val="22"/>
        </w:rPr>
        <w:t>Trained new</w:t>
      </w:r>
      <w:r>
        <w:rPr>
          <w:spacing w:val="-4"/>
          <w:sz w:val="22"/>
        </w:rPr>
        <w:t xml:space="preserve"> </w:t>
      </w:r>
      <w:r>
        <w:rPr>
          <w:sz w:val="22"/>
        </w:rPr>
        <w:t>employees</w:t>
      </w:r>
    </w:p>
    <w:p>
      <w:pPr>
        <w:pStyle w:val="7"/>
        <w:numPr>
          <w:ilvl w:val="1"/>
          <w:numId w:val="1"/>
        </w:numPr>
        <w:tabs>
          <w:tab w:val="left" w:pos="863"/>
          <w:tab w:val="left" w:pos="864"/>
        </w:tabs>
        <w:spacing w:before="18" w:after="0" w:line="240" w:lineRule="auto"/>
        <w:ind w:left="864" w:right="0" w:hanging="361"/>
        <w:jc w:val="left"/>
        <w:rPr>
          <w:sz w:val="22"/>
        </w:rPr>
      </w:pPr>
      <w:r>
        <w:rPr>
          <w:sz w:val="22"/>
        </w:rPr>
        <w:t>Developed monthly program to provide closest stores to Zip Codes using client</w:t>
      </w:r>
      <w:r>
        <w:rPr>
          <w:spacing w:val="-24"/>
          <w:sz w:val="22"/>
        </w:rPr>
        <w:t xml:space="preserve"> </w:t>
      </w:r>
      <w:r>
        <w:rPr>
          <w:sz w:val="22"/>
        </w:rPr>
        <w:t>information</w:t>
      </w:r>
    </w:p>
    <w:p>
      <w:pPr>
        <w:pStyle w:val="7"/>
        <w:numPr>
          <w:ilvl w:val="1"/>
          <w:numId w:val="1"/>
        </w:numPr>
        <w:tabs>
          <w:tab w:val="left" w:pos="863"/>
          <w:tab w:val="left" w:pos="864"/>
        </w:tabs>
        <w:spacing w:before="21" w:after="0" w:line="240" w:lineRule="auto"/>
        <w:ind w:left="864" w:right="0" w:hanging="361"/>
        <w:jc w:val="left"/>
        <w:rPr>
          <w:sz w:val="22"/>
        </w:rPr>
      </w:pPr>
      <w:r>
        <w:rPr>
          <w:sz w:val="22"/>
        </w:rPr>
        <w:t>Format and process raw demographic data to load into our models and geographic</w:t>
      </w:r>
      <w:r>
        <w:rPr>
          <w:spacing w:val="-24"/>
          <w:sz w:val="22"/>
        </w:rPr>
        <w:t xml:space="preserve"> </w:t>
      </w:r>
      <w:r>
        <w:rPr>
          <w:sz w:val="22"/>
        </w:rPr>
        <w:t>software</w:t>
      </w:r>
    </w:p>
    <w:p>
      <w:pPr>
        <w:pStyle w:val="7"/>
        <w:numPr>
          <w:ilvl w:val="1"/>
          <w:numId w:val="1"/>
        </w:numPr>
        <w:tabs>
          <w:tab w:val="left" w:pos="863"/>
          <w:tab w:val="left" w:pos="864"/>
        </w:tabs>
        <w:spacing w:before="18" w:after="0" w:line="240" w:lineRule="auto"/>
        <w:ind w:left="864" w:right="0" w:hanging="361"/>
        <w:jc w:val="left"/>
        <w:rPr>
          <w:sz w:val="22"/>
        </w:rPr>
      </w:pPr>
      <w:r>
        <w:rPr>
          <w:sz w:val="22"/>
        </w:rPr>
        <w:t>Developed major intersection file to use for potential site selections, using</w:t>
      </w:r>
      <w:r>
        <w:rPr>
          <w:spacing w:val="-14"/>
          <w:sz w:val="22"/>
        </w:rPr>
        <w:t xml:space="preserve"> </w:t>
      </w:r>
      <w:r>
        <w:rPr>
          <w:sz w:val="22"/>
        </w:rPr>
        <w:t>MapInfo</w:t>
      </w:r>
    </w:p>
    <w:p>
      <w:pPr>
        <w:pStyle w:val="7"/>
        <w:numPr>
          <w:ilvl w:val="1"/>
          <w:numId w:val="1"/>
        </w:numPr>
        <w:tabs>
          <w:tab w:val="left" w:pos="863"/>
          <w:tab w:val="left" w:pos="864"/>
        </w:tabs>
        <w:spacing w:before="19" w:after="0" w:line="259" w:lineRule="auto"/>
        <w:ind w:left="863" w:right="263" w:hanging="360"/>
        <w:jc w:val="left"/>
        <w:rPr>
          <w:sz w:val="22"/>
        </w:rPr>
      </w:pPr>
      <w:r>
        <w:rPr>
          <w:sz w:val="22"/>
        </w:rPr>
        <w:t>Developed SQL database using monthly sales data and compare rolling 12 months of data from post and</w:t>
      </w:r>
      <w:r>
        <w:rPr>
          <w:spacing w:val="-34"/>
          <w:sz w:val="22"/>
        </w:rPr>
        <w:t xml:space="preserve"> </w:t>
      </w:r>
      <w:r>
        <w:rPr>
          <w:sz w:val="22"/>
        </w:rPr>
        <w:t>prior years to develop Maturity curves for new store</w:t>
      </w:r>
      <w:r>
        <w:rPr>
          <w:spacing w:val="-12"/>
          <w:sz w:val="22"/>
        </w:rPr>
        <w:t xml:space="preserve"> </w:t>
      </w:r>
      <w:r>
        <w:rPr>
          <w:sz w:val="22"/>
        </w:rPr>
        <w:t>analysis</w:t>
      </w:r>
    </w:p>
    <w:p>
      <w:pPr>
        <w:pStyle w:val="7"/>
        <w:numPr>
          <w:ilvl w:val="1"/>
          <w:numId w:val="1"/>
        </w:numPr>
        <w:tabs>
          <w:tab w:val="left" w:pos="863"/>
          <w:tab w:val="left" w:pos="864"/>
        </w:tabs>
        <w:spacing w:before="0" w:after="0" w:line="259" w:lineRule="auto"/>
        <w:ind w:left="863" w:right="1161" w:hanging="360"/>
        <w:jc w:val="left"/>
        <w:rPr>
          <w:sz w:val="22"/>
        </w:rPr>
      </w:pPr>
      <w:r>
        <w:rPr>
          <w:sz w:val="22"/>
        </w:rPr>
        <w:t>Prepared potential site analysis by going traveling to the site in the field and evaluating the area</w:t>
      </w:r>
      <w:r>
        <w:rPr>
          <w:spacing w:val="-34"/>
          <w:sz w:val="22"/>
        </w:rPr>
        <w:t xml:space="preserve"> </w:t>
      </w:r>
      <w:r>
        <w:rPr>
          <w:sz w:val="22"/>
        </w:rPr>
        <w:t>and competitive market</w:t>
      </w:r>
    </w:p>
    <w:p>
      <w:pPr>
        <w:pStyle w:val="7"/>
        <w:numPr>
          <w:ilvl w:val="1"/>
          <w:numId w:val="1"/>
        </w:numPr>
        <w:tabs>
          <w:tab w:val="left" w:pos="863"/>
          <w:tab w:val="left" w:pos="864"/>
        </w:tabs>
        <w:spacing w:before="0" w:after="0" w:line="267" w:lineRule="exact"/>
        <w:ind w:left="864" w:right="0" w:hanging="361"/>
        <w:jc w:val="left"/>
        <w:rPr>
          <w:sz w:val="22"/>
        </w:rPr>
      </w:pPr>
      <w:r>
        <w:rPr>
          <w:sz w:val="22"/>
        </w:rPr>
        <w:t>Provided technical support in MapInfo and AnySite for coworkers and our modeling</w:t>
      </w:r>
      <w:r>
        <w:rPr>
          <w:spacing w:val="-19"/>
          <w:sz w:val="22"/>
        </w:rPr>
        <w:t xml:space="preserve"> </w:t>
      </w:r>
      <w:r>
        <w:rPr>
          <w:sz w:val="22"/>
        </w:rPr>
        <w:t>clients</w:t>
      </w:r>
    </w:p>
    <w:p>
      <w:pPr>
        <w:pStyle w:val="3"/>
        <w:spacing w:before="3"/>
        <w:ind w:left="0"/>
        <w:rPr>
          <w:sz w:val="25"/>
        </w:rPr>
      </w:pPr>
    </w:p>
    <w:p>
      <w:pPr>
        <w:pStyle w:val="3"/>
        <w:spacing w:line="252" w:lineRule="exact"/>
        <w:ind w:left="143"/>
      </w:pPr>
      <w:r>
        <w:t>MIDAS INTERNATIONAL, Itasca, IL</w:t>
      </w:r>
    </w:p>
    <w:p>
      <w:pPr>
        <w:tabs>
          <w:tab w:val="left" w:pos="9014"/>
        </w:tabs>
        <w:spacing w:before="0" w:line="252" w:lineRule="exact"/>
        <w:ind w:left="143" w:right="0" w:firstLine="0"/>
        <w:jc w:val="left"/>
        <w:rPr>
          <w:sz w:val="22"/>
        </w:rPr>
      </w:pPr>
      <w:r>
        <w:rPr>
          <w:b/>
          <w:sz w:val="22"/>
        </w:rPr>
        <w:t>Market</w:t>
      </w:r>
      <w:r>
        <w:rPr>
          <w:b/>
          <w:spacing w:val="-2"/>
          <w:sz w:val="22"/>
        </w:rPr>
        <w:t xml:space="preserve"> </w:t>
      </w:r>
      <w:r>
        <w:rPr>
          <w:b/>
          <w:sz w:val="22"/>
        </w:rPr>
        <w:t>Research</w:t>
      </w:r>
      <w:r>
        <w:rPr>
          <w:b/>
          <w:spacing w:val="-3"/>
          <w:sz w:val="22"/>
        </w:rPr>
        <w:t xml:space="preserve"> </w:t>
      </w:r>
      <w:r>
        <w:rPr>
          <w:b/>
          <w:sz w:val="22"/>
        </w:rPr>
        <w:t>Analyst</w:t>
      </w:r>
      <w:r>
        <w:rPr>
          <w:b/>
          <w:sz w:val="22"/>
        </w:rPr>
        <w:tab/>
      </w:r>
      <w:r>
        <w:rPr>
          <w:sz w:val="22"/>
        </w:rPr>
        <w:t>1999 –  2005</w:t>
      </w:r>
    </w:p>
    <w:p>
      <w:pPr>
        <w:pStyle w:val="7"/>
        <w:numPr>
          <w:ilvl w:val="1"/>
          <w:numId w:val="1"/>
        </w:numPr>
        <w:tabs>
          <w:tab w:val="left" w:pos="863"/>
          <w:tab w:val="left" w:pos="864"/>
        </w:tabs>
        <w:spacing w:before="0" w:after="0" w:line="240" w:lineRule="auto"/>
        <w:ind w:left="863" w:right="147" w:hanging="360"/>
        <w:jc w:val="left"/>
        <w:rPr>
          <w:sz w:val="22"/>
        </w:rPr>
      </w:pPr>
      <w:r>
        <w:rPr>
          <w:sz w:val="22"/>
        </w:rPr>
        <w:t>Design and maintains objectives database for field support that tracks effectiveness of sales, purchases and warranty credits at the store level, summed up to Owners, District, and Regional</w:t>
      </w:r>
      <w:r>
        <w:rPr>
          <w:spacing w:val="-11"/>
          <w:sz w:val="22"/>
        </w:rPr>
        <w:t xml:space="preserve"> </w:t>
      </w:r>
      <w:r>
        <w:rPr>
          <w:sz w:val="22"/>
        </w:rPr>
        <w:t>areas</w:t>
      </w:r>
    </w:p>
    <w:p>
      <w:pPr>
        <w:pStyle w:val="7"/>
        <w:numPr>
          <w:ilvl w:val="1"/>
          <w:numId w:val="1"/>
        </w:numPr>
        <w:tabs>
          <w:tab w:val="left" w:pos="863"/>
          <w:tab w:val="left" w:pos="864"/>
        </w:tabs>
        <w:spacing w:before="1" w:after="0" w:line="269" w:lineRule="exact"/>
        <w:ind w:left="864" w:right="0" w:hanging="361"/>
        <w:jc w:val="left"/>
        <w:rPr>
          <w:sz w:val="22"/>
        </w:rPr>
      </w:pPr>
      <w:r>
        <w:rPr>
          <w:sz w:val="22"/>
        </w:rPr>
        <w:t>Directed team to coordinate data integration and centralization between Midas and</w:t>
      </w:r>
      <w:r>
        <w:rPr>
          <w:spacing w:val="-21"/>
          <w:sz w:val="22"/>
        </w:rPr>
        <w:t xml:space="preserve"> </w:t>
      </w:r>
      <w:r>
        <w:rPr>
          <w:sz w:val="22"/>
        </w:rPr>
        <w:t>AutoZone</w:t>
      </w:r>
    </w:p>
    <w:p>
      <w:pPr>
        <w:pStyle w:val="7"/>
        <w:numPr>
          <w:ilvl w:val="1"/>
          <w:numId w:val="1"/>
        </w:numPr>
        <w:tabs>
          <w:tab w:val="left" w:pos="863"/>
          <w:tab w:val="left" w:pos="864"/>
        </w:tabs>
        <w:spacing w:before="0" w:after="0" w:line="240" w:lineRule="auto"/>
        <w:ind w:left="863" w:right="149" w:hanging="360"/>
        <w:jc w:val="left"/>
        <w:rPr>
          <w:sz w:val="22"/>
        </w:rPr>
      </w:pPr>
      <w:r>
        <w:rPr>
          <w:sz w:val="22"/>
        </w:rPr>
        <w:t>Developed and maintains in-house program to provide mapping and demographic information to upper management to aid in the development of new</w:t>
      </w:r>
      <w:r>
        <w:rPr>
          <w:spacing w:val="-2"/>
          <w:sz w:val="22"/>
        </w:rPr>
        <w:t xml:space="preserve"> </w:t>
      </w:r>
      <w:r>
        <w:rPr>
          <w:sz w:val="22"/>
        </w:rPr>
        <w:t>stores</w:t>
      </w:r>
    </w:p>
    <w:p>
      <w:pPr>
        <w:pStyle w:val="7"/>
        <w:numPr>
          <w:ilvl w:val="1"/>
          <w:numId w:val="1"/>
        </w:numPr>
        <w:tabs>
          <w:tab w:val="left" w:pos="863"/>
          <w:tab w:val="left" w:pos="864"/>
        </w:tabs>
        <w:spacing w:before="0" w:after="0" w:line="240" w:lineRule="auto"/>
        <w:ind w:left="863" w:right="147" w:hanging="360"/>
        <w:jc w:val="left"/>
        <w:rPr>
          <w:sz w:val="22"/>
        </w:rPr>
      </w:pPr>
      <w:r>
        <w:rPr>
          <w:sz w:val="22"/>
        </w:rPr>
        <w:t>Responsible for retrieving and analyzing weekly sales data to determine effectiveness of specific advertising campaigns in selective test</w:t>
      </w:r>
      <w:r>
        <w:rPr>
          <w:spacing w:val="-2"/>
          <w:sz w:val="22"/>
        </w:rPr>
        <w:t xml:space="preserve"> </w:t>
      </w:r>
      <w:r>
        <w:rPr>
          <w:sz w:val="22"/>
        </w:rPr>
        <w:t>markets</w:t>
      </w:r>
    </w:p>
    <w:p>
      <w:pPr>
        <w:pStyle w:val="7"/>
        <w:numPr>
          <w:ilvl w:val="1"/>
          <w:numId w:val="1"/>
        </w:numPr>
        <w:tabs>
          <w:tab w:val="left" w:pos="863"/>
          <w:tab w:val="left" w:pos="864"/>
        </w:tabs>
        <w:spacing w:before="0" w:after="0" w:line="240" w:lineRule="auto"/>
        <w:ind w:left="863" w:right="146" w:hanging="360"/>
        <w:jc w:val="left"/>
        <w:rPr>
          <w:sz w:val="22"/>
        </w:rPr>
      </w:pPr>
      <w:r>
        <w:rPr>
          <w:sz w:val="22"/>
        </w:rPr>
        <w:t>Retrieve customer data from store locations to identify trade areas and provide key demographic traits of the area</w:t>
      </w:r>
    </w:p>
    <w:p>
      <w:pPr>
        <w:pStyle w:val="7"/>
        <w:numPr>
          <w:ilvl w:val="1"/>
          <w:numId w:val="1"/>
        </w:numPr>
        <w:tabs>
          <w:tab w:val="left" w:pos="863"/>
          <w:tab w:val="left" w:pos="864"/>
        </w:tabs>
        <w:spacing w:before="0" w:after="0" w:line="267" w:lineRule="exact"/>
        <w:ind w:left="864" w:right="0" w:hanging="361"/>
        <w:jc w:val="left"/>
        <w:rPr>
          <w:sz w:val="22"/>
        </w:rPr>
      </w:pPr>
      <w:r>
        <w:rPr>
          <w:sz w:val="22"/>
        </w:rPr>
        <w:t>Determines possible site locations for new PWI Stores based on key objectives set by upper</w:t>
      </w:r>
      <w:r>
        <w:rPr>
          <w:spacing w:val="-29"/>
          <w:sz w:val="22"/>
        </w:rPr>
        <w:t xml:space="preserve"> </w:t>
      </w:r>
      <w:r>
        <w:rPr>
          <w:sz w:val="22"/>
        </w:rPr>
        <w:t>management</w:t>
      </w:r>
    </w:p>
    <w:p>
      <w:pPr>
        <w:pStyle w:val="7"/>
        <w:numPr>
          <w:ilvl w:val="1"/>
          <w:numId w:val="1"/>
        </w:numPr>
        <w:tabs>
          <w:tab w:val="left" w:pos="863"/>
          <w:tab w:val="left" w:pos="864"/>
        </w:tabs>
        <w:spacing w:before="0" w:after="0" w:line="269" w:lineRule="exact"/>
        <w:ind w:left="864" w:right="0" w:hanging="361"/>
        <w:jc w:val="left"/>
        <w:rPr>
          <w:sz w:val="22"/>
        </w:rPr>
      </w:pPr>
      <w:r>
        <w:rPr>
          <w:sz w:val="22"/>
        </w:rPr>
        <w:t>Coordinates reporting of sales and parts sold to industry research</w:t>
      </w:r>
      <w:r>
        <w:rPr>
          <w:spacing w:val="-14"/>
          <w:sz w:val="22"/>
        </w:rPr>
        <w:t xml:space="preserve"> </w:t>
      </w:r>
      <w:r>
        <w:rPr>
          <w:sz w:val="22"/>
        </w:rPr>
        <w:t>organization</w:t>
      </w:r>
    </w:p>
    <w:p>
      <w:pPr>
        <w:spacing w:after="0" w:line="269" w:lineRule="exact"/>
        <w:jc w:val="left"/>
        <w:rPr>
          <w:sz w:val="22"/>
        </w:rPr>
        <w:sectPr>
          <w:type w:val="continuous"/>
          <w:pgSz w:w="12240" w:h="15840"/>
          <w:pgMar w:top="940" w:right="720" w:bottom="280" w:left="720" w:header="720" w:footer="720" w:gutter="0"/>
        </w:sectPr>
      </w:pPr>
    </w:p>
    <w:p>
      <w:pPr>
        <w:pStyle w:val="3"/>
        <w:spacing w:before="66" w:line="252" w:lineRule="exact"/>
        <w:ind w:left="143"/>
      </w:pPr>
      <w:r>
        <w:t>ATLANTA JOURNAL-CONSTITUTION, Atlanta, GA</w:t>
      </w:r>
    </w:p>
    <w:p>
      <w:pPr>
        <w:tabs>
          <w:tab w:val="right" w:pos="10404"/>
        </w:tabs>
        <w:spacing w:before="0" w:line="252" w:lineRule="exact"/>
        <w:ind w:left="143" w:right="0" w:firstLine="0"/>
        <w:jc w:val="left"/>
        <w:rPr>
          <w:sz w:val="22"/>
        </w:rPr>
      </w:pPr>
      <w:r>
        <w:rPr>
          <w:b/>
          <w:sz w:val="21"/>
        </w:rPr>
        <w:t>Marketing</w:t>
      </w:r>
      <w:r>
        <w:rPr>
          <w:b/>
          <w:spacing w:val="-1"/>
          <w:sz w:val="21"/>
        </w:rPr>
        <w:t xml:space="preserve"> </w:t>
      </w:r>
      <w:r>
        <w:rPr>
          <w:b/>
          <w:sz w:val="22"/>
        </w:rPr>
        <w:t>Coordinator</w:t>
      </w:r>
      <w:r>
        <w:rPr>
          <w:b/>
          <w:sz w:val="22"/>
        </w:rPr>
        <w:tab/>
      </w:r>
      <w:r>
        <w:rPr>
          <w:sz w:val="22"/>
        </w:rPr>
        <w:t>1995 –</w:t>
      </w:r>
      <w:r>
        <w:rPr>
          <w:spacing w:val="-1"/>
          <w:sz w:val="22"/>
        </w:rPr>
        <w:t xml:space="preserve"> </w:t>
      </w:r>
      <w:r>
        <w:rPr>
          <w:sz w:val="22"/>
        </w:rPr>
        <w:t>1999</w:t>
      </w:r>
    </w:p>
    <w:p>
      <w:pPr>
        <w:pStyle w:val="7"/>
        <w:numPr>
          <w:ilvl w:val="1"/>
          <w:numId w:val="1"/>
        </w:numPr>
        <w:tabs>
          <w:tab w:val="left" w:pos="863"/>
          <w:tab w:val="left" w:pos="864"/>
        </w:tabs>
        <w:spacing w:before="3" w:after="0" w:line="240" w:lineRule="auto"/>
        <w:ind w:left="863" w:right="641" w:hanging="360"/>
        <w:jc w:val="left"/>
        <w:rPr>
          <w:sz w:val="22"/>
        </w:rPr>
      </w:pPr>
      <w:r>
        <w:rPr>
          <w:sz w:val="22"/>
        </w:rPr>
        <w:t>Work with a team to develop a new distribution program providing detail maps of area and</w:t>
      </w:r>
      <w:r>
        <w:rPr>
          <w:spacing w:val="-28"/>
          <w:sz w:val="22"/>
        </w:rPr>
        <w:t xml:space="preserve"> </w:t>
      </w:r>
      <w:r>
        <w:rPr>
          <w:sz w:val="22"/>
        </w:rPr>
        <w:t>demographics within defined</w:t>
      </w:r>
      <w:r>
        <w:rPr>
          <w:spacing w:val="-1"/>
          <w:sz w:val="22"/>
        </w:rPr>
        <w:t xml:space="preserve"> </w:t>
      </w:r>
      <w:r>
        <w:rPr>
          <w:sz w:val="22"/>
        </w:rPr>
        <w:t>areas</w:t>
      </w:r>
    </w:p>
    <w:p>
      <w:pPr>
        <w:pStyle w:val="7"/>
        <w:numPr>
          <w:ilvl w:val="1"/>
          <w:numId w:val="1"/>
        </w:numPr>
        <w:tabs>
          <w:tab w:val="left" w:pos="863"/>
          <w:tab w:val="left" w:pos="864"/>
        </w:tabs>
        <w:spacing w:before="0" w:after="0" w:line="267" w:lineRule="exact"/>
        <w:ind w:left="864" w:right="0" w:hanging="361"/>
        <w:jc w:val="left"/>
        <w:rPr>
          <w:sz w:val="22"/>
        </w:rPr>
      </w:pPr>
      <w:r>
        <w:rPr>
          <w:sz w:val="22"/>
        </w:rPr>
        <w:t>Create database for Pre-print sales managers to pull distribution numbers for</w:t>
      </w:r>
      <w:r>
        <w:rPr>
          <w:spacing w:val="-11"/>
          <w:sz w:val="22"/>
        </w:rPr>
        <w:t xml:space="preserve"> </w:t>
      </w:r>
      <w:r>
        <w:rPr>
          <w:sz w:val="22"/>
        </w:rPr>
        <w:t>advertisers.</w:t>
      </w:r>
    </w:p>
    <w:p>
      <w:pPr>
        <w:pStyle w:val="7"/>
        <w:numPr>
          <w:ilvl w:val="1"/>
          <w:numId w:val="1"/>
        </w:numPr>
        <w:tabs>
          <w:tab w:val="left" w:pos="863"/>
          <w:tab w:val="left" w:pos="864"/>
        </w:tabs>
        <w:spacing w:before="0" w:after="0" w:line="269" w:lineRule="exact"/>
        <w:ind w:left="864" w:right="0" w:hanging="361"/>
        <w:jc w:val="left"/>
        <w:rPr>
          <w:sz w:val="22"/>
        </w:rPr>
      </w:pPr>
      <w:r>
        <w:rPr>
          <w:sz w:val="22"/>
        </w:rPr>
        <w:t>Supervised Marketing Analyst</w:t>
      </w:r>
      <w:r>
        <w:rPr>
          <w:spacing w:val="-2"/>
          <w:sz w:val="22"/>
        </w:rPr>
        <w:t xml:space="preserve"> </w:t>
      </w:r>
      <w:r>
        <w:rPr>
          <w:sz w:val="22"/>
        </w:rPr>
        <w:t>position</w:t>
      </w:r>
    </w:p>
    <w:p>
      <w:pPr>
        <w:pStyle w:val="7"/>
        <w:numPr>
          <w:ilvl w:val="1"/>
          <w:numId w:val="1"/>
        </w:numPr>
        <w:tabs>
          <w:tab w:val="left" w:pos="863"/>
          <w:tab w:val="left" w:pos="864"/>
        </w:tabs>
        <w:spacing w:before="0" w:after="0" w:line="269" w:lineRule="exact"/>
        <w:ind w:left="864" w:right="0" w:hanging="361"/>
        <w:jc w:val="left"/>
        <w:rPr>
          <w:sz w:val="22"/>
        </w:rPr>
      </w:pPr>
      <w:r>
        <w:rPr>
          <w:sz w:val="22"/>
        </w:rPr>
        <w:t>Prepared maps and reports to assist customers in determine direct</w:t>
      </w:r>
      <w:r>
        <w:rPr>
          <w:spacing w:val="-8"/>
          <w:sz w:val="22"/>
        </w:rPr>
        <w:t xml:space="preserve"> </w:t>
      </w:r>
      <w:r>
        <w:rPr>
          <w:sz w:val="22"/>
        </w:rPr>
        <w:t>mailings</w:t>
      </w:r>
    </w:p>
    <w:p>
      <w:pPr>
        <w:pStyle w:val="7"/>
        <w:numPr>
          <w:ilvl w:val="1"/>
          <w:numId w:val="1"/>
        </w:numPr>
        <w:tabs>
          <w:tab w:val="left" w:pos="863"/>
          <w:tab w:val="left" w:pos="864"/>
        </w:tabs>
        <w:spacing w:before="0" w:after="0" w:line="269" w:lineRule="exact"/>
        <w:ind w:left="864" w:right="0" w:hanging="361"/>
        <w:jc w:val="left"/>
        <w:rPr>
          <w:sz w:val="22"/>
        </w:rPr>
      </w:pPr>
      <w:r>
        <w:rPr>
          <w:sz w:val="22"/>
        </w:rPr>
        <w:t>Developed database to identify submarkets for circulation and distribution of pre-print insertions for sales</w:t>
      </w:r>
      <w:r>
        <w:rPr>
          <w:spacing w:val="-33"/>
          <w:sz w:val="22"/>
        </w:rPr>
        <w:t xml:space="preserve"> </w:t>
      </w:r>
      <w:r>
        <w:rPr>
          <w:sz w:val="22"/>
        </w:rPr>
        <w:t>team</w:t>
      </w:r>
    </w:p>
    <w:p>
      <w:pPr>
        <w:pStyle w:val="7"/>
        <w:numPr>
          <w:ilvl w:val="1"/>
          <w:numId w:val="1"/>
        </w:numPr>
        <w:tabs>
          <w:tab w:val="left" w:pos="863"/>
          <w:tab w:val="left" w:pos="864"/>
        </w:tabs>
        <w:spacing w:before="0" w:after="0" w:line="269" w:lineRule="exact"/>
        <w:ind w:left="864" w:right="0" w:hanging="361"/>
        <w:jc w:val="left"/>
        <w:rPr>
          <w:sz w:val="22"/>
        </w:rPr>
      </w:pPr>
      <w:r>
        <w:rPr>
          <w:sz w:val="22"/>
        </w:rPr>
        <w:t>Supervised and reported a weekly quality control program for Circulation</w:t>
      </w:r>
      <w:r>
        <w:rPr>
          <w:spacing w:val="-15"/>
          <w:sz w:val="22"/>
        </w:rPr>
        <w:t xml:space="preserve"> </w:t>
      </w:r>
      <w:r>
        <w:rPr>
          <w:sz w:val="22"/>
        </w:rPr>
        <w:t>Department</w:t>
      </w:r>
    </w:p>
    <w:p>
      <w:pPr>
        <w:pStyle w:val="7"/>
        <w:numPr>
          <w:ilvl w:val="1"/>
          <w:numId w:val="1"/>
        </w:numPr>
        <w:tabs>
          <w:tab w:val="left" w:pos="863"/>
          <w:tab w:val="left" w:pos="864"/>
        </w:tabs>
        <w:spacing w:before="0" w:after="0" w:line="240" w:lineRule="auto"/>
        <w:ind w:left="863" w:right="1235" w:hanging="360"/>
        <w:jc w:val="left"/>
        <w:rPr>
          <w:sz w:val="22"/>
        </w:rPr>
      </w:pPr>
      <w:r>
        <w:rPr>
          <w:sz w:val="22"/>
        </w:rPr>
        <w:t>Analyzed customer’s database to identify key characteristics of buyers and combined</w:t>
      </w:r>
      <w:r>
        <w:rPr>
          <w:spacing w:val="-26"/>
          <w:sz w:val="22"/>
        </w:rPr>
        <w:t xml:space="preserve"> </w:t>
      </w:r>
      <w:r>
        <w:rPr>
          <w:sz w:val="22"/>
        </w:rPr>
        <w:t>demographic information to target possible distribution</w:t>
      </w:r>
      <w:r>
        <w:rPr>
          <w:spacing w:val="-12"/>
          <w:sz w:val="22"/>
        </w:rPr>
        <w:t xml:space="preserve"> </w:t>
      </w:r>
      <w:r>
        <w:rPr>
          <w:sz w:val="22"/>
        </w:rPr>
        <w:t>areas</w:t>
      </w:r>
    </w:p>
    <w:p>
      <w:pPr>
        <w:pStyle w:val="3"/>
        <w:ind w:left="0"/>
        <w:rPr>
          <w:sz w:val="20"/>
        </w:rPr>
      </w:pPr>
    </w:p>
    <w:p>
      <w:pPr>
        <w:pStyle w:val="3"/>
        <w:spacing w:before="9"/>
        <w:ind w:left="0"/>
        <w:rPr>
          <w:sz w:val="15"/>
        </w:rPr>
      </w:pPr>
    </w:p>
    <w:p>
      <w:pPr>
        <w:pStyle w:val="2"/>
        <w:spacing w:before="92" w:line="240" w:lineRule="auto"/>
        <w:ind w:right="1"/>
      </w:pPr>
      <w:r>
        <w:t>EDUCATION:</w:t>
      </w:r>
    </w:p>
    <w:p>
      <w:pPr>
        <w:pStyle w:val="3"/>
        <w:spacing w:before="1"/>
        <w:ind w:left="863"/>
      </w:pPr>
      <w:r>
        <w:t>Georgia State University, Atlanta Georgia</w:t>
      </w:r>
    </w:p>
    <w:p>
      <w:pPr>
        <w:pStyle w:val="2"/>
        <w:ind w:left="863"/>
        <w:jc w:val="left"/>
      </w:pPr>
      <w:r>
        <w:t>Bachelor of Business Administration (BBA)</w:t>
      </w:r>
    </w:p>
    <w:p>
      <w:pPr>
        <w:pStyle w:val="3"/>
        <w:spacing w:before="1"/>
        <w:ind w:left="863"/>
      </w:pPr>
      <w:r>
        <w:t>Concentration: Decision Science</w:t>
      </w:r>
    </w:p>
    <w:sectPr>
      <w:pgSz w:w="12240" w:h="15840"/>
      <w:pgMar w:top="940" w:right="720" w:bottom="280" w:left="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309" w:hanging="166"/>
      </w:pPr>
      <w:rPr>
        <w:rFonts w:hint="default" w:ascii="Times New Roman" w:hAnsi="Times New Roman" w:eastAsia="Times New Roman" w:cs="Times New Roman"/>
        <w:b/>
        <w:bCs/>
        <w:w w:val="100"/>
        <w:sz w:val="22"/>
        <w:szCs w:val="22"/>
        <w:lang w:val="en-US" w:eastAsia="en-US" w:bidi="en-US"/>
      </w:rPr>
    </w:lvl>
    <w:lvl w:ilvl="1" w:tentative="0">
      <w:start w:val="0"/>
      <w:numFmt w:val="bullet"/>
      <w:lvlText w:val=""/>
      <w:lvlJc w:val="left"/>
      <w:pPr>
        <w:ind w:left="864" w:hanging="360"/>
      </w:pPr>
      <w:rPr>
        <w:rFonts w:hint="default" w:ascii="Symbol" w:hAnsi="Symbol" w:eastAsia="Symbol" w:cs="Symbol"/>
        <w:w w:val="100"/>
        <w:sz w:val="22"/>
        <w:szCs w:val="22"/>
        <w:lang w:val="en-US" w:eastAsia="en-US" w:bidi="en-US"/>
      </w:rPr>
    </w:lvl>
    <w:lvl w:ilvl="2" w:tentative="0">
      <w:start w:val="0"/>
      <w:numFmt w:val="bullet"/>
      <w:lvlText w:val="•"/>
      <w:lvlJc w:val="left"/>
      <w:pPr>
        <w:ind w:left="1964" w:hanging="360"/>
      </w:pPr>
      <w:rPr>
        <w:rFonts w:hint="default"/>
        <w:lang w:val="en-US" w:eastAsia="en-US" w:bidi="en-US"/>
      </w:rPr>
    </w:lvl>
    <w:lvl w:ilvl="3" w:tentative="0">
      <w:start w:val="0"/>
      <w:numFmt w:val="bullet"/>
      <w:lvlText w:val="•"/>
      <w:lvlJc w:val="left"/>
      <w:pPr>
        <w:ind w:left="3068" w:hanging="360"/>
      </w:pPr>
      <w:rPr>
        <w:rFonts w:hint="default"/>
        <w:lang w:val="en-US" w:eastAsia="en-US" w:bidi="en-US"/>
      </w:rPr>
    </w:lvl>
    <w:lvl w:ilvl="4" w:tentative="0">
      <w:start w:val="0"/>
      <w:numFmt w:val="bullet"/>
      <w:lvlText w:val="•"/>
      <w:lvlJc w:val="left"/>
      <w:pPr>
        <w:ind w:left="4173" w:hanging="360"/>
      </w:pPr>
      <w:rPr>
        <w:rFonts w:hint="default"/>
        <w:lang w:val="en-US" w:eastAsia="en-US" w:bidi="en-US"/>
      </w:rPr>
    </w:lvl>
    <w:lvl w:ilvl="5" w:tentative="0">
      <w:start w:val="0"/>
      <w:numFmt w:val="bullet"/>
      <w:lvlText w:val="•"/>
      <w:lvlJc w:val="left"/>
      <w:pPr>
        <w:ind w:left="5277" w:hanging="360"/>
      </w:pPr>
      <w:rPr>
        <w:rFonts w:hint="default"/>
        <w:lang w:val="en-US" w:eastAsia="en-US" w:bidi="en-US"/>
      </w:rPr>
    </w:lvl>
    <w:lvl w:ilvl="6" w:tentative="0">
      <w:start w:val="0"/>
      <w:numFmt w:val="bullet"/>
      <w:lvlText w:val="•"/>
      <w:lvlJc w:val="left"/>
      <w:pPr>
        <w:ind w:left="6382" w:hanging="360"/>
      </w:pPr>
      <w:rPr>
        <w:rFonts w:hint="default"/>
        <w:lang w:val="en-US" w:eastAsia="en-US" w:bidi="en-US"/>
      </w:rPr>
    </w:lvl>
    <w:lvl w:ilvl="7" w:tentative="0">
      <w:start w:val="0"/>
      <w:numFmt w:val="bullet"/>
      <w:lvlText w:val="•"/>
      <w:lvlJc w:val="left"/>
      <w:pPr>
        <w:ind w:left="7486" w:hanging="360"/>
      </w:pPr>
      <w:rPr>
        <w:rFonts w:hint="default"/>
        <w:lang w:val="en-US" w:eastAsia="en-US" w:bidi="en-US"/>
      </w:rPr>
    </w:lvl>
    <w:lvl w:ilvl="8" w:tentative="0">
      <w:start w:val="0"/>
      <w:numFmt w:val="bullet"/>
      <w:lvlText w:val="•"/>
      <w:lvlJc w:val="left"/>
      <w:pPr>
        <w:ind w:left="8591"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6AFB6F7F"/>
    <w:rsid w:val="707C73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252" w:lineRule="exact"/>
      <w:jc w:val="center"/>
      <w:outlineLvl w:val="1"/>
    </w:pPr>
    <w:rPr>
      <w:rFonts w:ascii="Times New Roman" w:hAnsi="Times New Roman" w:eastAsia="Times New Roman" w:cs="Times New Roman"/>
      <w:b/>
      <w:bCs/>
      <w:sz w:val="22"/>
      <w:szCs w:val="22"/>
      <w:lang w:val="en-US" w:eastAsia="en-US" w:bidi="en-US"/>
    </w:rPr>
  </w:style>
  <w:style w:type="character" w:default="1" w:styleId="4">
    <w:name w:val="Default Paragraph Font"/>
    <w:semiHidden/>
    <w:unhideWhenUsed/>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864"/>
    </w:pPr>
    <w:rPr>
      <w:rFonts w:ascii="Times New Roman" w:hAnsi="Times New Roman" w:eastAsia="Times New Roman" w:cs="Times New Roman"/>
      <w:sz w:val="22"/>
      <w:szCs w:val="22"/>
      <w:lang w:val="en-US" w:eastAsia="en-US" w:bidi="en-US"/>
    </w:rPr>
  </w:style>
  <w:style w:type="table" w:customStyle="1" w:styleId="6">
    <w:name w:val="Table Normal1"/>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ind w:left="864" w:hanging="361"/>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2019-04-24T22:00:00Z</dcterms:created>
  <dc:creator>isme</dc:creator>
  <cp:lastModifiedBy>CEC</cp:lastModifiedBy>
  <dcterms:modified xsi:type="dcterms:W3CDTF">2019-04-25T01:01:36Z</dcterms:modified>
  <dc:title>Microsoft Word - Document1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LastSaved">
    <vt:filetime>2019-04-24T00:00:00Z</vt:filetime>
  </property>
  <property fmtid="{D5CDD505-2E9C-101B-9397-08002B2CF9AE}" pid="4" name="KSOProductBuildVer">
    <vt:lpwstr>1033-11.2.0.8310</vt:lpwstr>
  </property>
</Properties>
</file>