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1EF6" w14:textId="77777777" w:rsidR="00AE5109" w:rsidRDefault="00934A98">
      <w:pPr>
        <w:spacing w:after="0" w:line="259" w:lineRule="auto"/>
        <w:ind w:left="0" w:firstLine="0"/>
      </w:pPr>
      <w:bookmarkStart w:id="0" w:name="_GoBack"/>
      <w:r>
        <w:rPr>
          <w:sz w:val="22"/>
        </w:rPr>
        <w:t xml:space="preserve">                                                                              </w:t>
      </w:r>
      <w:r>
        <w:rPr>
          <w:b/>
          <w:sz w:val="32"/>
        </w:rPr>
        <w:t xml:space="preserve">Bruce Rakosnik </w:t>
      </w:r>
    </w:p>
    <w:bookmarkEnd w:id="0"/>
    <w:p w14:paraId="69B4B27C" w14:textId="77777777" w:rsidR="00AE5109" w:rsidRDefault="00934A98">
      <w:pPr>
        <w:spacing w:after="16" w:line="259" w:lineRule="auto"/>
        <w:ind w:left="0" w:right="1364" w:firstLine="0"/>
        <w:jc w:val="right"/>
      </w:pPr>
      <w:r>
        <w:rPr>
          <w:sz w:val="22"/>
        </w:rPr>
        <w:t xml:space="preserve">                        1011 East  Taylor Street, DeKalb, IL 60115   H: 815-758-2220 C: 815-762-0406                                          </w:t>
      </w:r>
    </w:p>
    <w:p w14:paraId="54302732" w14:textId="77777777" w:rsidR="00AE5109" w:rsidRDefault="00934A98">
      <w:pPr>
        <w:spacing w:after="218" w:line="259" w:lineRule="auto"/>
        <w:ind w:left="0" w:right="2" w:firstLine="0"/>
        <w:jc w:val="center"/>
      </w:pPr>
      <w:r>
        <w:rPr>
          <w:sz w:val="22"/>
        </w:rPr>
        <w:t xml:space="preserve">gimger1994@msn.com </w:t>
      </w:r>
    </w:p>
    <w:p w14:paraId="565C956F" w14:textId="77777777" w:rsidR="00AE5109" w:rsidRDefault="00934A98">
      <w:pPr>
        <w:spacing w:after="275" w:line="259" w:lineRule="auto"/>
        <w:ind w:left="0" w:firstLine="0"/>
      </w:pPr>
      <w:r>
        <w:rPr>
          <w:sz w:val="22"/>
          <w:u w:val="double" w:color="000000"/>
        </w:rPr>
        <w:t>_____________________________________________________________________________________</w:t>
      </w:r>
      <w:r>
        <w:rPr>
          <w:sz w:val="22"/>
        </w:rPr>
        <w:t xml:space="preserve"> </w:t>
      </w:r>
    </w:p>
    <w:p w14:paraId="38DDAF39" w14:textId="77777777" w:rsidR="00AE5109" w:rsidRDefault="00934A98">
      <w:pPr>
        <w:pStyle w:val="Heading1"/>
        <w:spacing w:after="167"/>
        <w:ind w:left="-5"/>
      </w:pPr>
      <w:r>
        <w:t xml:space="preserve">   MANAGER OF OPERATIONS  / PRODUCTION  / DISTRIBUTION / FACILITIES </w:t>
      </w:r>
    </w:p>
    <w:p w14:paraId="2B97E6C4" w14:textId="77777777" w:rsidR="00AE5109" w:rsidRDefault="00934A98">
      <w:pPr>
        <w:spacing w:after="129" w:line="267" w:lineRule="auto"/>
        <w:ind w:left="-5"/>
      </w:pPr>
      <w:r>
        <w:rPr>
          <w:sz w:val="22"/>
        </w:rPr>
        <w:t xml:space="preserve">Successful background of designing and implementing process improvements in a variety of manufacturing and distribution environments. A forward thinking change agent – especially skilled at making continuous improvements in efficiency, quality, reliability, customer satisfaction and resource allocation. Proven capacity to identify, analyze and solve problems – designing workable strategies and leading successful solutions from concept to completion. An excellent trainer and developer of employee and managerial talent – building organizations that deliver results beyond requirements and expectations. </w:t>
      </w:r>
    </w:p>
    <w:p w14:paraId="7D7CA47F" w14:textId="77777777" w:rsidR="00AE5109" w:rsidRDefault="00934A98">
      <w:pPr>
        <w:spacing w:after="129" w:line="267" w:lineRule="auto"/>
        <w:ind w:left="-5"/>
      </w:pPr>
      <w:r>
        <w:rPr>
          <w:sz w:val="22"/>
        </w:rPr>
        <w:t xml:space="preserve">Extensive professional skills and experience,  including: </w:t>
      </w:r>
    </w:p>
    <w:p w14:paraId="31BF9E4A" w14:textId="77777777" w:rsidR="00AE5109" w:rsidRDefault="00934A98">
      <w:pPr>
        <w:numPr>
          <w:ilvl w:val="0"/>
          <w:numId w:val="1"/>
        </w:numPr>
        <w:ind w:right="6" w:hanging="360"/>
      </w:pPr>
      <w:r>
        <w:t xml:space="preserve">Improving Business Processes &amp; Procedures                        Planning &amp; Scheduling Efficient Production </w:t>
      </w:r>
    </w:p>
    <w:p w14:paraId="1F2843FE" w14:textId="77777777" w:rsidR="00AE5109" w:rsidRDefault="00934A98">
      <w:pPr>
        <w:numPr>
          <w:ilvl w:val="0"/>
          <w:numId w:val="1"/>
        </w:numPr>
        <w:ind w:right="6" w:hanging="360"/>
      </w:pPr>
      <w:r>
        <w:t xml:space="preserve">Hiring, Training, Coaching &amp; Team Building                          Organizing Facility Construction Projects </w:t>
      </w:r>
    </w:p>
    <w:p w14:paraId="66C52935" w14:textId="77777777" w:rsidR="00AE5109" w:rsidRDefault="00934A98">
      <w:pPr>
        <w:numPr>
          <w:ilvl w:val="0"/>
          <w:numId w:val="1"/>
        </w:numPr>
        <w:ind w:right="6" w:hanging="360"/>
      </w:pPr>
      <w:r>
        <w:t xml:space="preserve">Implementing Safety &amp; Quality Programs                             Implementing RF / Bar Coding Systems </w:t>
      </w:r>
    </w:p>
    <w:p w14:paraId="34CAD077" w14:textId="77777777" w:rsidR="00AE5109" w:rsidRDefault="00934A98">
      <w:pPr>
        <w:numPr>
          <w:ilvl w:val="0"/>
          <w:numId w:val="1"/>
        </w:numPr>
        <w:ind w:right="6" w:hanging="360"/>
      </w:pPr>
      <w:r>
        <w:t xml:space="preserve">Running Warehouses &amp; Distribution Centers                       Coordinating Third Party Logistics Services </w:t>
      </w:r>
    </w:p>
    <w:p w14:paraId="63AC2285" w14:textId="77777777" w:rsidR="00AE5109" w:rsidRDefault="00934A98">
      <w:pPr>
        <w:numPr>
          <w:ilvl w:val="0"/>
          <w:numId w:val="1"/>
        </w:numPr>
        <w:spacing w:after="0"/>
        <w:ind w:right="6" w:hanging="360"/>
      </w:pPr>
      <w:r>
        <w:t xml:space="preserve">Managing Union &amp; Non-Union Employees                            Controlling Costs &amp; Boosting Profits </w:t>
      </w:r>
    </w:p>
    <w:p w14:paraId="5DB5387C" w14:textId="77777777" w:rsidR="00AE5109" w:rsidRDefault="00934A98">
      <w:pPr>
        <w:spacing w:after="127" w:line="259" w:lineRule="auto"/>
        <w:ind w:left="360" w:firstLine="0"/>
      </w:pPr>
      <w:r>
        <w:t xml:space="preserve"> </w:t>
      </w:r>
    </w:p>
    <w:p w14:paraId="56B71565" w14:textId="77777777" w:rsidR="00785061" w:rsidRDefault="00934A98">
      <w:pPr>
        <w:pStyle w:val="Heading1"/>
        <w:spacing w:after="78"/>
        <w:ind w:left="370"/>
      </w:pPr>
      <w:r>
        <w:rPr>
          <w:b w:val="0"/>
          <w:sz w:val="20"/>
        </w:rPr>
        <w:t xml:space="preserve">                                                                       </w:t>
      </w:r>
      <w:r>
        <w:t>Professional Background</w:t>
      </w:r>
    </w:p>
    <w:p w14:paraId="0F0DEDB1" w14:textId="377AE876" w:rsidR="00785061" w:rsidRDefault="00785061" w:rsidP="00785061">
      <w:pPr>
        <w:pStyle w:val="Heading1"/>
        <w:spacing w:after="78"/>
        <w:rPr>
          <w:b w:val="0"/>
          <w:sz w:val="20"/>
          <w:szCs w:val="20"/>
        </w:rPr>
      </w:pPr>
      <w:r>
        <w:rPr>
          <w:sz w:val="20"/>
          <w:szCs w:val="20"/>
        </w:rPr>
        <w:t xml:space="preserve">Contract Employment                                                                                                                            </w:t>
      </w:r>
      <w:r>
        <w:rPr>
          <w:b w:val="0"/>
          <w:sz w:val="20"/>
          <w:szCs w:val="20"/>
        </w:rPr>
        <w:t>2017—2018</w:t>
      </w:r>
    </w:p>
    <w:p w14:paraId="0C44C3AB" w14:textId="6B52D247" w:rsidR="00AE5109" w:rsidRDefault="00785061" w:rsidP="00785061">
      <w:pPr>
        <w:pStyle w:val="Heading1"/>
        <w:numPr>
          <w:ilvl w:val="0"/>
          <w:numId w:val="8"/>
        </w:numPr>
        <w:spacing w:after="78"/>
        <w:rPr>
          <w:b w:val="0"/>
          <w:sz w:val="20"/>
          <w:szCs w:val="20"/>
        </w:rPr>
      </w:pPr>
      <w:r>
        <w:rPr>
          <w:b w:val="0"/>
          <w:sz w:val="20"/>
          <w:szCs w:val="20"/>
        </w:rPr>
        <w:t>Rebuilt production fill line in food beverage facility to increase fill rates above previous standard.</w:t>
      </w:r>
    </w:p>
    <w:p w14:paraId="6359EBBF" w14:textId="6C9496E0" w:rsidR="00785061" w:rsidRDefault="00785061" w:rsidP="00785061">
      <w:pPr>
        <w:pStyle w:val="ListParagraph"/>
        <w:numPr>
          <w:ilvl w:val="0"/>
          <w:numId w:val="8"/>
        </w:numPr>
      </w:pPr>
      <w:r>
        <w:t xml:space="preserve">Modernized production lines in food manufacturing facility to eliminate </w:t>
      </w:r>
      <w:r w:rsidR="00934A98">
        <w:t xml:space="preserve">production bottle necks </w:t>
      </w:r>
    </w:p>
    <w:p w14:paraId="1B6CF74E" w14:textId="0CB5D842" w:rsidR="00934A98" w:rsidRDefault="00934A98" w:rsidP="00934A98">
      <w:pPr>
        <w:pStyle w:val="ListParagraph"/>
        <w:ind w:left="900" w:firstLine="0"/>
      </w:pPr>
      <w:r>
        <w:t>and wasted floor space.</w:t>
      </w:r>
    </w:p>
    <w:p w14:paraId="37360A6F" w14:textId="5345EE93" w:rsidR="00934A98" w:rsidRPr="00934A98" w:rsidRDefault="00934A98" w:rsidP="00934A98">
      <w:pPr>
        <w:pStyle w:val="ListParagraph"/>
        <w:numPr>
          <w:ilvl w:val="0"/>
          <w:numId w:val="8"/>
        </w:numPr>
        <w:rPr>
          <w:sz w:val="16"/>
          <w:szCs w:val="16"/>
        </w:rPr>
      </w:pPr>
      <w:r>
        <w:rPr>
          <w:szCs w:val="20"/>
        </w:rPr>
        <w:t>Supervised over forty direct reports and three lead persons in food production facility.</w:t>
      </w:r>
    </w:p>
    <w:p w14:paraId="451329B3" w14:textId="77777777" w:rsidR="00AE5109" w:rsidRDefault="00934A98">
      <w:pPr>
        <w:spacing w:after="170"/>
        <w:ind w:left="-5" w:right="6"/>
      </w:pPr>
      <w:r>
        <w:rPr>
          <w:b/>
        </w:rPr>
        <w:t xml:space="preserve">Production Team Member  </w:t>
      </w:r>
      <w:r>
        <w:t xml:space="preserve">U.S. Smokeless Tobacco Co. Franklin Park, IL                                   2012 – 2016 </w:t>
      </w:r>
    </w:p>
    <w:p w14:paraId="0B3382CF" w14:textId="77777777" w:rsidR="00AE5109" w:rsidRDefault="00934A98">
      <w:pPr>
        <w:numPr>
          <w:ilvl w:val="0"/>
          <w:numId w:val="2"/>
        </w:numPr>
        <w:ind w:right="6" w:hanging="360"/>
      </w:pPr>
      <w:r>
        <w:t xml:space="preserve">Trained and mentored employees in production processes with attention to quality and safety. </w:t>
      </w:r>
    </w:p>
    <w:p w14:paraId="522DFD50" w14:textId="77777777" w:rsidR="00AE5109" w:rsidRDefault="00934A98">
      <w:pPr>
        <w:numPr>
          <w:ilvl w:val="0"/>
          <w:numId w:val="2"/>
        </w:numPr>
        <w:ind w:right="6" w:hanging="360"/>
      </w:pPr>
      <w:r>
        <w:t xml:space="preserve">Helped implement RF bar coding system for production line material consumption. </w:t>
      </w:r>
    </w:p>
    <w:p w14:paraId="495BD628" w14:textId="77777777" w:rsidR="00AE5109" w:rsidRDefault="00934A98">
      <w:pPr>
        <w:numPr>
          <w:ilvl w:val="0"/>
          <w:numId w:val="2"/>
        </w:numPr>
        <w:spacing w:after="0"/>
        <w:ind w:right="6" w:hanging="360"/>
      </w:pPr>
      <w:r>
        <w:t xml:space="preserve">Participated in work team solutions to production challenges. </w:t>
      </w:r>
    </w:p>
    <w:p w14:paraId="63338C2E" w14:textId="77777777" w:rsidR="00AE5109" w:rsidRDefault="00934A98">
      <w:pPr>
        <w:spacing w:after="18" w:line="259" w:lineRule="auto"/>
        <w:ind w:left="0" w:firstLine="0"/>
      </w:pPr>
      <w:r>
        <w:t xml:space="preserve"> </w:t>
      </w:r>
    </w:p>
    <w:p w14:paraId="4B959DC6" w14:textId="77777777" w:rsidR="00AE5109" w:rsidRDefault="00934A98">
      <w:pPr>
        <w:spacing w:after="50"/>
        <w:ind w:left="-5" w:right="6"/>
      </w:pPr>
      <w:r>
        <w:rPr>
          <w:b/>
        </w:rPr>
        <w:t>Warehouse Manager</w:t>
      </w:r>
      <w:r>
        <w:t xml:space="preserve">        Courtesy Manufacturing Company    Elk Grove Village, IL                 2003 – 2010 </w:t>
      </w:r>
    </w:p>
    <w:p w14:paraId="45D27F55" w14:textId="77777777" w:rsidR="00AE5109" w:rsidRDefault="00934A98">
      <w:pPr>
        <w:numPr>
          <w:ilvl w:val="0"/>
          <w:numId w:val="2"/>
        </w:numPr>
        <w:spacing w:after="0"/>
        <w:ind w:right="6" w:hanging="360"/>
      </w:pPr>
      <w:r>
        <w:t xml:space="preserve">Changed forming die procedures, resulting in extended die life. This change reduced change-over’s by a  factor of three: </w:t>
      </w:r>
    </w:p>
    <w:p w14:paraId="376BC7E1" w14:textId="77777777" w:rsidR="00AE5109" w:rsidRDefault="00934A98">
      <w:pPr>
        <w:spacing w:after="50"/>
        <w:ind w:left="910" w:right="6"/>
      </w:pPr>
      <w:r>
        <w:t xml:space="preserve">from three weeks to nine weeks run time. </w:t>
      </w:r>
    </w:p>
    <w:p w14:paraId="3CDFE113" w14:textId="77777777" w:rsidR="00AE5109" w:rsidRDefault="00934A98">
      <w:pPr>
        <w:numPr>
          <w:ilvl w:val="0"/>
          <w:numId w:val="2"/>
        </w:numPr>
        <w:spacing w:after="126"/>
        <w:ind w:right="6" w:hanging="360"/>
      </w:pPr>
      <w:r>
        <w:t xml:space="preserve">Negotiated freight rates and carries for the company. Achieved lower costs and shorter delivery times. Shortened delivery times from forty-eight to twenty-four hours for a six state area. </w:t>
      </w:r>
    </w:p>
    <w:p w14:paraId="73CA63AD" w14:textId="77777777" w:rsidR="00AE5109" w:rsidRDefault="00934A98">
      <w:pPr>
        <w:spacing w:after="170"/>
        <w:ind w:left="-5" w:right="6"/>
      </w:pPr>
      <w:r>
        <w:rPr>
          <w:b/>
        </w:rPr>
        <w:t xml:space="preserve">Production Supervisor    </w:t>
      </w:r>
      <w:r>
        <w:t xml:space="preserve">Interstate Brands Corp. (Hostess Snack Foods)      Schiller Park, IL    2001 - 2003  </w:t>
      </w:r>
    </w:p>
    <w:p w14:paraId="365ED285" w14:textId="77777777" w:rsidR="00AE5109" w:rsidRDefault="00934A98">
      <w:pPr>
        <w:numPr>
          <w:ilvl w:val="0"/>
          <w:numId w:val="2"/>
        </w:numPr>
        <w:ind w:right="6" w:hanging="360"/>
      </w:pPr>
      <w:r>
        <w:t xml:space="preserve">Developed a maintenance tracking program, saving down-time on four production lines on two shifts. The reduction of unscheduled down-time from eight hours per week to six. </w:t>
      </w:r>
    </w:p>
    <w:p w14:paraId="6EBEF6BB" w14:textId="77777777" w:rsidR="00AE5109" w:rsidRDefault="00934A98">
      <w:pPr>
        <w:numPr>
          <w:ilvl w:val="0"/>
          <w:numId w:val="2"/>
        </w:numPr>
        <w:spacing w:after="106"/>
        <w:ind w:right="6" w:hanging="360"/>
      </w:pPr>
      <w:r>
        <w:t xml:space="preserve">Coordinated safety seminars for thirty union employees. </w:t>
      </w:r>
    </w:p>
    <w:p w14:paraId="2F0C498A" w14:textId="77777777" w:rsidR="00AE5109" w:rsidRDefault="00934A98">
      <w:pPr>
        <w:spacing w:after="170"/>
        <w:ind w:left="-5" w:right="6"/>
      </w:pPr>
      <w:r>
        <w:rPr>
          <w:b/>
        </w:rPr>
        <w:t xml:space="preserve">Account Supervisor     </w:t>
      </w:r>
      <w:r>
        <w:t xml:space="preserve">Excel Logistics (Sears delivery service)      Melrose Park, IL                     1999 – 2000 </w:t>
      </w:r>
    </w:p>
    <w:p w14:paraId="056DF24D" w14:textId="77777777" w:rsidR="00AE5109" w:rsidRDefault="00934A98">
      <w:pPr>
        <w:numPr>
          <w:ilvl w:val="0"/>
          <w:numId w:val="2"/>
        </w:numPr>
        <w:ind w:right="6" w:hanging="360"/>
      </w:pPr>
      <w:r>
        <w:t xml:space="preserve">Identified internal security lapses. Resulted in lower inventory losses: from a loss of one thousand dollars per week to zero, saving the organization a thousand dollars a week. </w:t>
      </w:r>
    </w:p>
    <w:p w14:paraId="65F52C2B" w14:textId="77777777" w:rsidR="00AE5109" w:rsidRDefault="00934A98">
      <w:pPr>
        <w:numPr>
          <w:ilvl w:val="0"/>
          <w:numId w:val="2"/>
        </w:numPr>
        <w:spacing w:after="126"/>
        <w:ind w:right="6" w:hanging="360"/>
      </w:pPr>
      <w:r>
        <w:lastRenderedPageBreak/>
        <w:t xml:space="preserve">Implemented procedures for the customer service department. Reduced corrective action times and improved customer satisfaction. Response times dropped from total disorganization to two working days maximum. </w:t>
      </w:r>
    </w:p>
    <w:p w14:paraId="09AC504E" w14:textId="77777777" w:rsidR="00AE5109" w:rsidRDefault="00934A98">
      <w:pPr>
        <w:spacing w:after="170"/>
        <w:ind w:left="-5" w:right="6"/>
      </w:pPr>
      <w:r>
        <w:rPr>
          <w:b/>
        </w:rPr>
        <w:t>Warehousing Foreman</w:t>
      </w:r>
      <w:r>
        <w:t xml:space="preserve">     Keystone Steel &amp; Wire        Peoria, IL                                                    1994 - 1999     </w:t>
      </w:r>
    </w:p>
    <w:p w14:paraId="32917C48" w14:textId="77777777" w:rsidR="00AE5109" w:rsidRDefault="00934A98">
      <w:pPr>
        <w:numPr>
          <w:ilvl w:val="0"/>
          <w:numId w:val="2"/>
        </w:numPr>
        <w:ind w:right="6" w:hanging="360"/>
      </w:pPr>
      <w:r>
        <w:t xml:space="preserve">Committee Secretary for Implementation of warehouse management system from Buker, Inc. Resulting in acquiring new customers and the lowering of shipment errors from 6.7% to less than 1%. Both leading to increased profit margins. </w:t>
      </w:r>
    </w:p>
    <w:p w14:paraId="125995A0" w14:textId="77777777" w:rsidR="00AE5109" w:rsidRDefault="00934A98">
      <w:pPr>
        <w:numPr>
          <w:ilvl w:val="0"/>
          <w:numId w:val="2"/>
        </w:numPr>
        <w:ind w:right="6" w:hanging="360"/>
      </w:pPr>
      <w:r>
        <w:t xml:space="preserve">Reviewed dock reconstruction project and cut construction time by fifty percent from six weeks to three weeks. </w:t>
      </w:r>
    </w:p>
    <w:p w14:paraId="11CDC8D6" w14:textId="77777777" w:rsidR="00AE5109" w:rsidRDefault="00934A98">
      <w:pPr>
        <w:spacing w:after="21" w:line="259" w:lineRule="auto"/>
        <w:ind w:left="900" w:firstLine="0"/>
      </w:pPr>
      <w:r>
        <w:t xml:space="preserve">                     </w:t>
      </w:r>
      <w:r>
        <w:rPr>
          <w:b/>
          <w:sz w:val="24"/>
        </w:rPr>
        <w:t xml:space="preserve">Bruce Rakosnik – page 2    </w:t>
      </w:r>
      <w:r>
        <w:rPr>
          <w:sz w:val="24"/>
        </w:rPr>
        <w:t xml:space="preserve">( Professional Background, continued) </w:t>
      </w:r>
    </w:p>
    <w:p w14:paraId="1E9E6594" w14:textId="77777777" w:rsidR="00AE5109" w:rsidRDefault="00934A98">
      <w:pPr>
        <w:spacing w:after="0" w:line="259" w:lineRule="auto"/>
        <w:ind w:left="900" w:firstLine="0"/>
      </w:pPr>
      <w:r>
        <w:rPr>
          <w:sz w:val="24"/>
        </w:rPr>
        <w:t xml:space="preserve"> </w:t>
      </w:r>
    </w:p>
    <w:p w14:paraId="3DAB9C35" w14:textId="77777777" w:rsidR="00AE5109" w:rsidRDefault="00934A98">
      <w:pPr>
        <w:spacing w:after="139" w:line="259" w:lineRule="auto"/>
        <w:ind w:left="946" w:firstLine="0"/>
      </w:pPr>
      <w:r>
        <w:t xml:space="preserve"> </w:t>
      </w:r>
    </w:p>
    <w:p w14:paraId="7B9474FE" w14:textId="77777777" w:rsidR="00AE5109" w:rsidRDefault="00934A98">
      <w:pPr>
        <w:spacing w:after="170"/>
        <w:ind w:left="-5" w:right="6"/>
      </w:pPr>
      <w:r>
        <w:t xml:space="preserve">  </w:t>
      </w:r>
      <w:r>
        <w:rPr>
          <w:b/>
        </w:rPr>
        <w:t xml:space="preserve">Production Supervisor    </w:t>
      </w:r>
      <w:r>
        <w:t xml:space="preserve">Multi-Arc Scientific Coatings       West Chicago, IL.                              1992 – 1994 </w:t>
      </w:r>
    </w:p>
    <w:p w14:paraId="09592904" w14:textId="77777777" w:rsidR="00AE5109" w:rsidRDefault="00934A98">
      <w:pPr>
        <w:numPr>
          <w:ilvl w:val="0"/>
          <w:numId w:val="2"/>
        </w:numPr>
        <w:spacing w:after="126"/>
        <w:ind w:right="6" w:hanging="360"/>
      </w:pPr>
      <w:r>
        <w:t xml:space="preserve">Implemented training program to perform critical quality tests. Enabling production goals to be achieved and production to start one hour sooner. Allowing production to save four man-hours per day. </w:t>
      </w:r>
    </w:p>
    <w:p w14:paraId="3C8731EE" w14:textId="77777777" w:rsidR="00AE5109" w:rsidRDefault="00934A98">
      <w:pPr>
        <w:spacing w:after="170"/>
        <w:ind w:left="-5" w:right="6"/>
      </w:pPr>
      <w:r>
        <w:t xml:space="preserve"> </w:t>
      </w:r>
      <w:r>
        <w:rPr>
          <w:b/>
        </w:rPr>
        <w:t xml:space="preserve">Pickle House Foreman      </w:t>
      </w:r>
      <w:r>
        <w:t xml:space="preserve">Nelsen Wire Company         Bensenville,  IL.                                          1990 – 1991 </w:t>
      </w:r>
    </w:p>
    <w:p w14:paraId="29934922" w14:textId="77777777" w:rsidR="00AE5109" w:rsidRDefault="00934A98">
      <w:pPr>
        <w:numPr>
          <w:ilvl w:val="0"/>
          <w:numId w:val="2"/>
        </w:numPr>
        <w:ind w:right="6" w:hanging="360"/>
      </w:pPr>
      <w:r>
        <w:t xml:space="preserve">Coordinated on continuous quality improvement with six departments. Expanded customer base by replacing Japanese suppliers in those firms. </w:t>
      </w:r>
    </w:p>
    <w:p w14:paraId="126976BE" w14:textId="77777777" w:rsidR="00AE5109" w:rsidRDefault="00934A98">
      <w:pPr>
        <w:numPr>
          <w:ilvl w:val="0"/>
          <w:numId w:val="2"/>
        </w:numPr>
        <w:spacing w:after="40" w:line="277" w:lineRule="auto"/>
        <w:ind w:right="6" w:hanging="360"/>
      </w:pPr>
      <w:r>
        <w:t xml:space="preserve">Worked on project to extend material handling equipment’s life. Achieved lower maintenance costs and improved production output. Maintenance of equipment went from eight units per week to four units per week. </w:t>
      </w:r>
    </w:p>
    <w:p w14:paraId="72FD253F" w14:textId="77777777" w:rsidR="00AE5109" w:rsidRDefault="00934A98">
      <w:pPr>
        <w:numPr>
          <w:ilvl w:val="0"/>
          <w:numId w:val="2"/>
        </w:numPr>
        <w:spacing w:after="127"/>
        <w:ind w:right="6" w:hanging="360"/>
      </w:pPr>
      <w:r>
        <w:t xml:space="preserve">Instituted real time communication network which raised productivity by thirty percent. From completing nineteen orders to twenty-five orders per shift in the department. </w:t>
      </w:r>
    </w:p>
    <w:p w14:paraId="748AD400" w14:textId="77777777" w:rsidR="00AE5109" w:rsidRDefault="00934A98">
      <w:pPr>
        <w:spacing w:after="170"/>
        <w:ind w:left="-5" w:right="6"/>
      </w:pPr>
      <w:r>
        <w:rPr>
          <w:b/>
        </w:rPr>
        <w:t xml:space="preserve">Warehouse Supervisor    </w:t>
      </w:r>
      <w:r>
        <w:t xml:space="preserve">  Harper – Wyman Company        Aurora, IL                                             1982 – 1988 </w:t>
      </w:r>
    </w:p>
    <w:p w14:paraId="0CF3F66B" w14:textId="77777777" w:rsidR="00AE5109" w:rsidRDefault="00934A98">
      <w:pPr>
        <w:numPr>
          <w:ilvl w:val="0"/>
          <w:numId w:val="2"/>
        </w:numPr>
        <w:ind w:right="6" w:hanging="360"/>
      </w:pPr>
      <w:r>
        <w:t xml:space="preserve">Organized warehouse stores area. Improved delivery of materials to production lines and increased the productivity of forty-five employees by 22.5 man-hours via elimination of one half hour of down time per day. </w:t>
      </w:r>
    </w:p>
    <w:p w14:paraId="06412870" w14:textId="77777777" w:rsidR="00AE5109" w:rsidRDefault="00934A98">
      <w:pPr>
        <w:numPr>
          <w:ilvl w:val="0"/>
          <w:numId w:val="2"/>
        </w:numPr>
        <w:ind w:right="6" w:hanging="360"/>
      </w:pPr>
      <w:r>
        <w:t xml:space="preserve">Used plant personnel for construction project which cut costs by seventeen thousand dollars from thirty-nine thousand to twenty-two thousand dollars. </w:t>
      </w:r>
    </w:p>
    <w:p w14:paraId="0CB901B2" w14:textId="77777777" w:rsidR="00AE5109" w:rsidRDefault="00934A98">
      <w:pPr>
        <w:spacing w:after="18" w:line="259" w:lineRule="auto"/>
        <w:ind w:left="900" w:firstLine="0"/>
      </w:pPr>
      <w:r>
        <w:t xml:space="preserve"> </w:t>
      </w:r>
    </w:p>
    <w:p w14:paraId="3082B533" w14:textId="77777777" w:rsidR="00AE5109" w:rsidRDefault="00934A98">
      <w:pPr>
        <w:spacing w:after="126" w:line="259" w:lineRule="auto"/>
        <w:ind w:left="900" w:firstLine="0"/>
      </w:pPr>
      <w:r>
        <w:t xml:space="preserve"> </w:t>
      </w:r>
    </w:p>
    <w:p w14:paraId="216E2D76" w14:textId="77777777" w:rsidR="00AE5109" w:rsidRDefault="00934A98">
      <w:pPr>
        <w:pStyle w:val="Heading1"/>
        <w:ind w:left="910"/>
      </w:pPr>
      <w:r>
        <w:rPr>
          <w:b w:val="0"/>
          <w:sz w:val="20"/>
        </w:rPr>
        <w:t xml:space="preserve">                                                          </w:t>
      </w:r>
      <w:r>
        <w:t xml:space="preserve">Education &amp; Training  </w:t>
      </w:r>
    </w:p>
    <w:p w14:paraId="1AD2C9BB" w14:textId="77777777" w:rsidR="00AE5109" w:rsidRDefault="00934A98">
      <w:pPr>
        <w:spacing w:after="0" w:line="259" w:lineRule="auto"/>
        <w:ind w:left="900" w:firstLine="0"/>
      </w:pPr>
      <w:r>
        <w:rPr>
          <w:b/>
          <w:sz w:val="28"/>
        </w:rPr>
        <w:t xml:space="preserve"> </w:t>
      </w:r>
    </w:p>
    <w:p w14:paraId="2391D7D0" w14:textId="77777777" w:rsidR="00AE5109" w:rsidRDefault="00934A98">
      <w:pPr>
        <w:tabs>
          <w:tab w:val="center" w:pos="4162"/>
          <w:tab w:val="center" w:pos="7921"/>
          <w:tab w:val="center" w:pos="8641"/>
          <w:tab w:val="center" w:pos="9362"/>
          <w:tab w:val="center" w:pos="10082"/>
        </w:tabs>
        <w:ind w:left="0" w:firstLine="0"/>
      </w:pPr>
      <w:r>
        <w:rPr>
          <w:sz w:val="22"/>
        </w:rPr>
        <w:tab/>
      </w:r>
      <w:r>
        <w:rPr>
          <w:b/>
        </w:rPr>
        <w:t xml:space="preserve">                      B,S. – Business Administration, </w:t>
      </w:r>
      <w:r>
        <w:t xml:space="preserve">Elmhurst College, Elmhurst, IL, 1990 </w:t>
      </w:r>
      <w:r>
        <w:tab/>
        <w:t xml:space="preserve"> </w:t>
      </w:r>
      <w:r>
        <w:tab/>
        <w:t xml:space="preserve"> </w:t>
      </w:r>
      <w:r>
        <w:tab/>
        <w:t xml:space="preserve"> </w:t>
      </w:r>
      <w:r>
        <w:tab/>
        <w:t xml:space="preserve"> </w:t>
      </w:r>
    </w:p>
    <w:p w14:paraId="2D1107FA" w14:textId="77777777" w:rsidR="00AE5109" w:rsidRDefault="00934A98">
      <w:pPr>
        <w:spacing w:after="18" w:line="259" w:lineRule="auto"/>
        <w:ind w:left="900" w:firstLine="0"/>
      </w:pPr>
      <w:r>
        <w:t xml:space="preserve"> </w:t>
      </w:r>
      <w:r>
        <w:tab/>
        <w:t xml:space="preserve"> </w:t>
      </w:r>
      <w:r>
        <w:tab/>
        <w:t xml:space="preserve"> </w:t>
      </w:r>
      <w:r>
        <w:tab/>
        <w:t xml:space="preserve"> </w:t>
      </w:r>
    </w:p>
    <w:p w14:paraId="016BCB41" w14:textId="77777777" w:rsidR="00AE5109" w:rsidRDefault="00934A98">
      <w:pPr>
        <w:ind w:left="-5" w:right="6"/>
      </w:pPr>
      <w:r>
        <w:t xml:space="preserve">    Additional training in leadership skills, FDA / GMP regulations, safety &amp; quality programs, time management, hazardous materials,                      MSDS Compliance, CNC Machining and EPA Compliance. </w:t>
      </w:r>
    </w:p>
    <w:p w14:paraId="1F613064" w14:textId="77777777" w:rsidR="00AE5109" w:rsidRDefault="00934A98">
      <w:pPr>
        <w:ind w:left="-5" w:right="6"/>
      </w:pPr>
      <w:r>
        <w:t xml:space="preserve">                                        Member of American Production and Inventory Control Society (APICS). </w:t>
      </w:r>
    </w:p>
    <w:p w14:paraId="6E8A3382" w14:textId="77777777" w:rsidR="00AE5109" w:rsidRDefault="00934A98">
      <w:pPr>
        <w:spacing w:after="18" w:line="259" w:lineRule="auto"/>
        <w:ind w:left="720" w:firstLine="0"/>
      </w:pPr>
      <w:r>
        <w:t xml:space="preserve"> </w:t>
      </w:r>
      <w:r>
        <w:tab/>
        <w:t xml:space="preserve"> </w:t>
      </w:r>
      <w:r>
        <w:tab/>
        <w:t xml:space="preserve"> </w:t>
      </w:r>
      <w:r>
        <w:tab/>
        <w:t xml:space="preserve"> </w:t>
      </w:r>
      <w:r>
        <w:tab/>
        <w:t xml:space="preserve"> </w:t>
      </w:r>
    </w:p>
    <w:p w14:paraId="46E6FCFF" w14:textId="77777777" w:rsidR="00AE5109" w:rsidRDefault="00934A98">
      <w:pPr>
        <w:spacing w:after="18" w:line="259" w:lineRule="auto"/>
        <w:ind w:left="720" w:firstLine="0"/>
      </w:pPr>
      <w:r>
        <w:t xml:space="preserve"> </w:t>
      </w:r>
    </w:p>
    <w:p w14:paraId="2684A120" w14:textId="77777777" w:rsidR="00AE5109" w:rsidRDefault="00934A98">
      <w:pPr>
        <w:spacing w:after="155" w:line="259" w:lineRule="auto"/>
        <w:ind w:left="900" w:firstLine="0"/>
      </w:pPr>
      <w:r>
        <w:t xml:space="preserve"> </w:t>
      </w:r>
    </w:p>
    <w:p w14:paraId="4925FDF9" w14:textId="77777777" w:rsidR="00AE5109" w:rsidRDefault="00934A98">
      <w:pPr>
        <w:spacing w:after="218" w:line="259" w:lineRule="auto"/>
        <w:ind w:left="50" w:firstLine="0"/>
        <w:jc w:val="center"/>
      </w:pPr>
      <w:r>
        <w:rPr>
          <w:sz w:val="22"/>
        </w:rPr>
        <w:t xml:space="preserve"> </w:t>
      </w:r>
    </w:p>
    <w:p w14:paraId="518D1FE2" w14:textId="77777777" w:rsidR="00AE5109" w:rsidRDefault="00934A98">
      <w:pPr>
        <w:spacing w:after="218" w:line="259" w:lineRule="auto"/>
        <w:ind w:left="50" w:firstLine="0"/>
        <w:jc w:val="center"/>
      </w:pPr>
      <w:r>
        <w:rPr>
          <w:sz w:val="22"/>
        </w:rPr>
        <w:t xml:space="preserve"> </w:t>
      </w:r>
    </w:p>
    <w:p w14:paraId="2E0D068E" w14:textId="77777777" w:rsidR="00AE5109" w:rsidRDefault="00934A98">
      <w:pPr>
        <w:spacing w:after="218" w:line="259" w:lineRule="auto"/>
        <w:ind w:left="50" w:firstLine="0"/>
        <w:jc w:val="center"/>
      </w:pPr>
      <w:r>
        <w:rPr>
          <w:sz w:val="22"/>
        </w:rPr>
        <w:t xml:space="preserve"> </w:t>
      </w:r>
    </w:p>
    <w:p w14:paraId="44C14D2D" w14:textId="77777777" w:rsidR="00AE5109" w:rsidRDefault="00934A98">
      <w:pPr>
        <w:spacing w:after="218" w:line="259" w:lineRule="auto"/>
        <w:ind w:left="597" w:firstLine="0"/>
        <w:jc w:val="center"/>
      </w:pPr>
      <w:r>
        <w:rPr>
          <w:sz w:val="22"/>
        </w:rPr>
        <w:t xml:space="preserve">            </w:t>
      </w:r>
    </w:p>
    <w:p w14:paraId="46BA9E26" w14:textId="77777777" w:rsidR="00AE5109" w:rsidRDefault="00934A98">
      <w:pPr>
        <w:spacing w:after="314" w:line="259" w:lineRule="auto"/>
        <w:ind w:left="0" w:firstLine="0"/>
      </w:pPr>
      <w:r>
        <w:rPr>
          <w:sz w:val="22"/>
        </w:rPr>
        <w:t xml:space="preserve">            </w:t>
      </w:r>
    </w:p>
    <w:p w14:paraId="0051F9BD" w14:textId="77777777" w:rsidR="00AE5109" w:rsidRDefault="00934A98">
      <w:pPr>
        <w:spacing w:after="131" w:line="259" w:lineRule="auto"/>
        <w:ind w:left="72" w:firstLine="0"/>
        <w:jc w:val="center"/>
      </w:pPr>
      <w:r>
        <w:rPr>
          <w:b/>
          <w:sz w:val="32"/>
        </w:rPr>
        <w:lastRenderedPageBreak/>
        <w:t xml:space="preserve"> </w:t>
      </w:r>
    </w:p>
    <w:p w14:paraId="63E68AA5" w14:textId="77777777" w:rsidR="00AE5109" w:rsidRDefault="00934A98">
      <w:pPr>
        <w:spacing w:after="218" w:line="259" w:lineRule="auto"/>
        <w:ind w:left="0" w:firstLine="0"/>
      </w:pPr>
      <w:r>
        <w:rPr>
          <w:sz w:val="22"/>
        </w:rPr>
        <w:t xml:space="preserve"> </w:t>
      </w:r>
    </w:p>
    <w:p w14:paraId="1E61C49F" w14:textId="77777777" w:rsidR="00AE5109" w:rsidRDefault="00934A98">
      <w:pPr>
        <w:spacing w:after="0" w:line="259" w:lineRule="auto"/>
        <w:ind w:left="50" w:firstLine="0"/>
        <w:jc w:val="center"/>
      </w:pPr>
      <w:r>
        <w:rPr>
          <w:sz w:val="22"/>
        </w:rPr>
        <w:t xml:space="preserve"> </w:t>
      </w:r>
    </w:p>
    <w:sectPr w:rsidR="00AE5109">
      <w:pgSz w:w="12240" w:h="15840"/>
      <w:pgMar w:top="772" w:right="718" w:bottom="77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A4367"/>
    <w:multiLevelType w:val="hybridMultilevel"/>
    <w:tmpl w:val="2144B5A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3AC429B2"/>
    <w:multiLevelType w:val="hybridMultilevel"/>
    <w:tmpl w:val="77825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047B46"/>
    <w:multiLevelType w:val="hybridMultilevel"/>
    <w:tmpl w:val="EF6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84A47"/>
    <w:multiLevelType w:val="hybridMultilevel"/>
    <w:tmpl w:val="94F63D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15:restartNumberingAfterBreak="0">
    <w:nsid w:val="51BD1283"/>
    <w:multiLevelType w:val="hybridMultilevel"/>
    <w:tmpl w:val="C2BC41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42A29B5"/>
    <w:multiLevelType w:val="hybridMultilevel"/>
    <w:tmpl w:val="89F0250E"/>
    <w:lvl w:ilvl="0" w:tplc="14AEB90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44C9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A278D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A8C99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EAE23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7C07E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A24C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288E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268F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C150912"/>
    <w:multiLevelType w:val="hybridMultilevel"/>
    <w:tmpl w:val="6404583C"/>
    <w:lvl w:ilvl="0" w:tplc="653C3656">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528556">
      <w:start w:val="1"/>
      <w:numFmt w:val="bullet"/>
      <w:lvlText w:val="o"/>
      <w:lvlJc w:val="left"/>
      <w:pPr>
        <w:ind w:left="15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9A24DA">
      <w:start w:val="1"/>
      <w:numFmt w:val="bullet"/>
      <w:lvlText w:val="▪"/>
      <w:lvlJc w:val="left"/>
      <w:pPr>
        <w:ind w:left="22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A699B2">
      <w:start w:val="1"/>
      <w:numFmt w:val="bullet"/>
      <w:lvlText w:val="•"/>
      <w:lvlJc w:val="left"/>
      <w:pPr>
        <w:ind w:left="30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38DBF2">
      <w:start w:val="1"/>
      <w:numFmt w:val="bullet"/>
      <w:lvlText w:val="o"/>
      <w:lvlJc w:val="left"/>
      <w:pPr>
        <w:ind w:left="37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06FADC">
      <w:start w:val="1"/>
      <w:numFmt w:val="bullet"/>
      <w:lvlText w:val="▪"/>
      <w:lvlJc w:val="left"/>
      <w:pPr>
        <w:ind w:left="44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0E01FE">
      <w:start w:val="1"/>
      <w:numFmt w:val="bullet"/>
      <w:lvlText w:val="•"/>
      <w:lvlJc w:val="left"/>
      <w:pPr>
        <w:ind w:left="5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D49E06">
      <w:start w:val="1"/>
      <w:numFmt w:val="bullet"/>
      <w:lvlText w:val="o"/>
      <w:lvlJc w:val="left"/>
      <w:pPr>
        <w:ind w:left="58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98FA7C">
      <w:start w:val="1"/>
      <w:numFmt w:val="bullet"/>
      <w:lvlText w:val="▪"/>
      <w:lvlJc w:val="left"/>
      <w:pPr>
        <w:ind w:left="66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042A92"/>
    <w:multiLevelType w:val="hybridMultilevel"/>
    <w:tmpl w:val="BE32FBF0"/>
    <w:lvl w:ilvl="0" w:tplc="D02CC7DE">
      <w:start w:val="1"/>
      <w:numFmt w:val="bullet"/>
      <w:lvlText w:val=""/>
      <w:lvlJc w:val="left"/>
      <w:pPr>
        <w:ind w:left="900" w:hanging="360"/>
      </w:pPr>
      <w:rPr>
        <w:rFonts w:ascii="Symbol" w:hAnsi="Symbol" w:hint="default"/>
        <w:sz w:val="16"/>
        <w:szCs w:val="1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109"/>
    <w:rsid w:val="00785061"/>
    <w:rsid w:val="00934A98"/>
    <w:rsid w:val="00A437E9"/>
    <w:rsid w:val="00AE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BC6D"/>
  <w15:docId w15:val="{7DF42F8B-C2F0-422D-B3DC-0A83CCEE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 w:line="270"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34"/>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785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Rahul Mehra</cp:lastModifiedBy>
  <cp:revision>2</cp:revision>
  <dcterms:created xsi:type="dcterms:W3CDTF">2018-11-29T16:52:00Z</dcterms:created>
  <dcterms:modified xsi:type="dcterms:W3CDTF">2018-11-29T16:52:00Z</dcterms:modified>
</cp:coreProperties>
</file>