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75E" w:rsidRDefault="006C0B8A">
      <w:pPr>
        <w:jc w:val="center"/>
        <w:rPr>
          <w:rFonts w:ascii="Calibri" w:hAnsi="Calibri" w:cs="Calibri"/>
          <w:b/>
          <w:bCs/>
        </w:rPr>
      </w:pPr>
      <w:bookmarkStart w:id="0" w:name="_GoBack"/>
      <w:r>
        <w:rPr>
          <w:rFonts w:ascii="Calibri" w:hAnsi="Calibri" w:cs="Calibri"/>
          <w:b/>
          <w:bCs/>
        </w:rPr>
        <w:t>Curtisray Jobe</w:t>
      </w:r>
    </w:p>
    <w:bookmarkEnd w:id="0"/>
    <w:p w:rsidR="000B675E" w:rsidRDefault="006C0B8A">
      <w:pPr>
        <w:jc w:val="center"/>
        <w:rPr>
          <w:rFonts w:ascii="Calibri" w:hAnsi="Calibri" w:cs="Calibri"/>
          <w:b/>
          <w:bCs/>
        </w:rPr>
      </w:pPr>
      <w:r>
        <w:rPr>
          <w:rFonts w:ascii="Calibri" w:hAnsi="Calibri" w:cs="Calibri"/>
          <w:b/>
          <w:bCs/>
        </w:rPr>
        <w:t>Cincinnati, OH</w:t>
      </w:r>
    </w:p>
    <w:p w:rsidR="000B675E" w:rsidRDefault="006C0B8A">
      <w:pPr>
        <w:jc w:val="center"/>
        <w:rPr>
          <w:rFonts w:ascii="Calibri" w:hAnsi="Calibri" w:cs="Calibri"/>
          <w:b/>
          <w:bCs/>
        </w:rPr>
      </w:pPr>
      <w:hyperlink r:id="rId6">
        <w:r>
          <w:rPr>
            <w:rFonts w:ascii="Calibri" w:hAnsi="Calibri" w:cs="Calibri"/>
            <w:b/>
            <w:bCs/>
          </w:rPr>
          <w:t>curtisrayjobe@aol.com</w:t>
        </w:r>
      </w:hyperlink>
    </w:p>
    <w:p w:rsidR="000B675E" w:rsidRDefault="006C0B8A">
      <w:pPr>
        <w:jc w:val="center"/>
        <w:rPr>
          <w:rFonts w:ascii="Calibri" w:hAnsi="Calibri" w:cs="Calibri"/>
          <w:b/>
          <w:bCs/>
        </w:rPr>
      </w:pPr>
      <w:r>
        <w:rPr>
          <w:rFonts w:ascii="Calibri" w:hAnsi="Calibri" w:cs="Calibri"/>
          <w:b/>
          <w:bCs/>
        </w:rPr>
        <w:t>606-375-1794</w:t>
      </w:r>
    </w:p>
    <w:p w:rsidR="000B675E" w:rsidRDefault="000B675E">
      <w:pPr>
        <w:pStyle w:val="BodyText"/>
        <w:spacing w:before="9"/>
        <w:ind w:left="0"/>
        <w:rPr>
          <w:rFonts w:ascii="Calibri" w:hAnsi="Calibri" w:cs="Calibri"/>
          <w:sz w:val="25"/>
        </w:rPr>
      </w:pPr>
    </w:p>
    <w:p w:rsidR="000B675E" w:rsidRDefault="006C0B8A">
      <w:pPr>
        <w:rPr>
          <w:rFonts w:ascii="Calibri" w:hAnsi="Calibri" w:cs="Calibri"/>
          <w:b/>
          <w:bCs/>
        </w:rPr>
      </w:pPr>
      <w:r>
        <w:rPr>
          <w:rFonts w:ascii="Calibri" w:hAnsi="Calibri" w:cs="Calibri"/>
          <w:b/>
          <w:bCs/>
        </w:rPr>
        <w:t>Work Experience</w:t>
      </w:r>
    </w:p>
    <w:p w:rsidR="000B675E" w:rsidRDefault="000B675E">
      <w:pPr>
        <w:rPr>
          <w:rFonts w:ascii="Calibri" w:hAnsi="Calibri" w:cs="Calibri"/>
        </w:rPr>
      </w:pPr>
    </w:p>
    <w:p w:rsidR="000B675E" w:rsidRDefault="006C0B8A">
      <w:pPr>
        <w:rPr>
          <w:rFonts w:ascii="Calibri" w:hAnsi="Calibri" w:cs="Calibri"/>
          <w:b/>
          <w:bCs/>
        </w:rPr>
      </w:pPr>
      <w:r>
        <w:rPr>
          <w:rFonts w:ascii="Calibri" w:hAnsi="Calibri" w:cs="Calibri"/>
          <w:b/>
          <w:bCs/>
        </w:rPr>
        <w:t>Food Safety Sanitation Site Supervisor Manager</w:t>
      </w:r>
    </w:p>
    <w:p w:rsidR="000B675E" w:rsidRDefault="006C0B8A">
      <w:pPr>
        <w:rPr>
          <w:rFonts w:ascii="Calibri" w:hAnsi="Calibri" w:cs="Calibri"/>
          <w:b/>
          <w:bCs/>
        </w:rPr>
      </w:pPr>
      <w:r>
        <w:rPr>
          <w:rFonts w:ascii="Calibri" w:hAnsi="Calibri" w:cs="Calibri"/>
          <w:b/>
          <w:bCs/>
        </w:rPr>
        <w:t>Viox Facilities Services</w:t>
      </w:r>
      <w:r>
        <w:rPr>
          <w:rFonts w:ascii="Calibri" w:hAnsi="Calibri" w:cs="Calibri"/>
          <w:b/>
          <w:bCs/>
        </w:rPr>
        <w:tab/>
      </w:r>
    </w:p>
    <w:p w:rsidR="000B675E" w:rsidRDefault="006C0B8A">
      <w:pPr>
        <w:rPr>
          <w:rFonts w:ascii="Calibri" w:hAnsi="Calibri" w:cs="Calibri"/>
          <w:b/>
          <w:bCs/>
        </w:rPr>
      </w:pPr>
      <w:r>
        <w:rPr>
          <w:rFonts w:ascii="Calibri" w:hAnsi="Calibri" w:cs="Calibri"/>
          <w:b/>
          <w:bCs/>
        </w:rPr>
        <w:t xml:space="preserve">Cincinnati, OH </w:t>
      </w:r>
    </w:p>
    <w:p w:rsidR="000B675E" w:rsidRDefault="006C0B8A">
      <w:pPr>
        <w:rPr>
          <w:rFonts w:ascii="Calibri" w:hAnsi="Calibri" w:cs="Calibri"/>
          <w:b/>
          <w:bCs/>
        </w:rPr>
      </w:pPr>
      <w:r>
        <w:rPr>
          <w:rFonts w:ascii="Calibri" w:hAnsi="Calibri" w:cs="Calibri"/>
          <w:b/>
          <w:bCs/>
        </w:rPr>
        <w:t>June 2017 to February 2018</w:t>
      </w:r>
    </w:p>
    <w:p w:rsidR="000B675E" w:rsidRDefault="000B675E">
      <w:pPr>
        <w:rPr>
          <w:rFonts w:ascii="Calibri" w:hAnsi="Calibri" w:cs="Calibri"/>
          <w:b/>
          <w:bCs/>
        </w:rPr>
      </w:pPr>
    </w:p>
    <w:p w:rsidR="000B675E" w:rsidRDefault="006C0B8A">
      <w:pPr>
        <w:rPr>
          <w:rFonts w:ascii="Calibri" w:hAnsi="Calibri" w:cs="Calibri"/>
        </w:rPr>
      </w:pPr>
      <w:r>
        <w:rPr>
          <w:rFonts w:ascii="Calibri" w:hAnsi="Calibri" w:cs="Calibri"/>
        </w:rPr>
        <w:t>Mentor employees and provide the training and guidance needed to succeed while emphasizing quality at all times.</w:t>
      </w:r>
    </w:p>
    <w:p w:rsidR="000B675E" w:rsidRDefault="006C0B8A">
      <w:pPr>
        <w:rPr>
          <w:rFonts w:ascii="Calibri" w:hAnsi="Calibri" w:cs="Calibri"/>
        </w:rPr>
      </w:pPr>
      <w:r>
        <w:rPr>
          <w:rFonts w:ascii="Calibri" w:hAnsi="Calibri" w:cs="Calibri"/>
        </w:rPr>
        <w:t>Adhere to company’s performance standards and am proactive in maintaining those standards through corrective action when necessary.</w:t>
      </w:r>
    </w:p>
    <w:p w:rsidR="000B675E" w:rsidRDefault="006C0B8A">
      <w:pPr>
        <w:rPr>
          <w:rFonts w:ascii="Calibri" w:hAnsi="Calibri" w:cs="Calibri"/>
        </w:rPr>
      </w:pPr>
      <w:r>
        <w:rPr>
          <w:rFonts w:ascii="Calibri" w:hAnsi="Calibri" w:cs="Calibri"/>
        </w:rPr>
        <w:t>Assist with</w:t>
      </w:r>
      <w:r>
        <w:rPr>
          <w:rFonts w:ascii="Calibri" w:hAnsi="Calibri" w:cs="Calibri"/>
        </w:rPr>
        <w:t xml:space="preserve"> implementing programs, including training plans, tracking activities and recording all continuous improvement plans.</w:t>
      </w:r>
    </w:p>
    <w:p w:rsidR="000B675E" w:rsidRDefault="006C0B8A">
      <w:pPr>
        <w:rPr>
          <w:rFonts w:ascii="Calibri" w:hAnsi="Calibri" w:cs="Calibri"/>
        </w:rPr>
      </w:pPr>
      <w:r>
        <w:rPr>
          <w:rFonts w:ascii="Calibri" w:hAnsi="Calibri" w:cs="Calibri"/>
        </w:rPr>
        <w:t>Directs and coordinates sanitation functions and duties, including development and supervision of hourly sanitation workers.</w:t>
      </w:r>
    </w:p>
    <w:p w:rsidR="000B675E" w:rsidRDefault="006C0B8A">
      <w:pPr>
        <w:rPr>
          <w:rFonts w:ascii="Calibri" w:hAnsi="Calibri" w:cs="Calibri"/>
        </w:rPr>
      </w:pPr>
      <w:r>
        <w:rPr>
          <w:rFonts w:ascii="Calibri" w:hAnsi="Calibri" w:cs="Calibri"/>
        </w:rPr>
        <w:t>Accountable f</w:t>
      </w:r>
      <w:r>
        <w:rPr>
          <w:rFonts w:ascii="Calibri" w:hAnsi="Calibri" w:cs="Calibri"/>
        </w:rPr>
        <w:t>or the sanitation program for the facility including compliance with all local, state and federal regulations and all food safety policies and procedures.</w:t>
      </w:r>
    </w:p>
    <w:p w:rsidR="000B675E" w:rsidRDefault="006C0B8A">
      <w:pPr>
        <w:rPr>
          <w:rFonts w:ascii="Calibri" w:hAnsi="Calibri" w:cs="Calibri"/>
        </w:rPr>
      </w:pPr>
      <w:r>
        <w:rPr>
          <w:rFonts w:ascii="Calibri" w:hAnsi="Calibri" w:cs="Calibri"/>
        </w:rPr>
        <w:t>Evaluates facility sanitary conditions, assesses risk based on food safety, prioritizing corrective a</w:t>
      </w:r>
      <w:r>
        <w:rPr>
          <w:rFonts w:ascii="Calibri" w:hAnsi="Calibri" w:cs="Calibri"/>
        </w:rPr>
        <w:t>ctions and verifying sanitation activities and validation testing.</w:t>
      </w:r>
    </w:p>
    <w:p w:rsidR="000B675E" w:rsidRDefault="006C0B8A">
      <w:pPr>
        <w:rPr>
          <w:rFonts w:ascii="Calibri" w:hAnsi="Calibri" w:cs="Calibri"/>
        </w:rPr>
      </w:pPr>
      <w:r>
        <w:rPr>
          <w:rFonts w:ascii="Calibri" w:hAnsi="Calibri" w:cs="Calibri"/>
        </w:rPr>
        <w:t>Maintain detailed procedures and SSOPs for equipment and facility areas in partnership with Facility Food Safety Manager.</w:t>
      </w:r>
    </w:p>
    <w:p w:rsidR="000B675E" w:rsidRDefault="006C0B8A">
      <w:pPr>
        <w:rPr>
          <w:rFonts w:ascii="Calibri" w:hAnsi="Calibri" w:cs="Calibri"/>
        </w:rPr>
      </w:pPr>
      <w:r>
        <w:rPr>
          <w:rFonts w:ascii="Calibri" w:hAnsi="Calibri" w:cs="Calibri"/>
        </w:rPr>
        <w:t>Responsible for completion of all sanitation-related paperwork.</w:t>
      </w:r>
    </w:p>
    <w:p w:rsidR="000B675E" w:rsidRDefault="006C0B8A">
      <w:pPr>
        <w:rPr>
          <w:rFonts w:ascii="Calibri" w:hAnsi="Calibri" w:cs="Calibri"/>
        </w:rPr>
      </w:pPr>
      <w:r>
        <w:rPr>
          <w:rFonts w:ascii="Calibri" w:hAnsi="Calibri" w:cs="Calibri"/>
        </w:rPr>
        <w:t>Fol</w:t>
      </w:r>
      <w:r>
        <w:rPr>
          <w:rFonts w:ascii="Calibri" w:hAnsi="Calibri" w:cs="Calibri"/>
        </w:rPr>
        <w:t>lows chemical control inventory system.</w:t>
      </w:r>
    </w:p>
    <w:p w:rsidR="000B675E" w:rsidRDefault="006C0B8A">
      <w:pPr>
        <w:rPr>
          <w:rFonts w:ascii="Calibri" w:hAnsi="Calibri" w:cs="Calibri"/>
        </w:rPr>
      </w:pPr>
      <w:r>
        <w:rPr>
          <w:rFonts w:ascii="Calibri" w:hAnsi="Calibri" w:cs="Calibri"/>
        </w:rPr>
        <w:t>Assists with development and implements sanitation related training for sanitation and plant employees.</w:t>
      </w:r>
    </w:p>
    <w:p w:rsidR="000B675E" w:rsidRDefault="006C0B8A">
      <w:pPr>
        <w:rPr>
          <w:rFonts w:ascii="Calibri" w:hAnsi="Calibri" w:cs="Calibri"/>
        </w:rPr>
      </w:pPr>
      <w:r>
        <w:rPr>
          <w:rFonts w:ascii="Calibri" w:hAnsi="Calibri" w:cs="Calibri"/>
        </w:rPr>
        <w:t>Collaborate with Plant Engineer to establish best practices and methods for equipment cleaning.</w:t>
      </w:r>
    </w:p>
    <w:p w:rsidR="000B675E" w:rsidRDefault="006C0B8A">
      <w:pPr>
        <w:rPr>
          <w:rFonts w:ascii="Calibri" w:hAnsi="Calibri" w:cs="Calibri"/>
        </w:rPr>
      </w:pPr>
      <w:r>
        <w:rPr>
          <w:rFonts w:ascii="Calibri" w:hAnsi="Calibri" w:cs="Calibri"/>
        </w:rPr>
        <w:t>Recommend measur</w:t>
      </w:r>
      <w:r>
        <w:rPr>
          <w:rFonts w:ascii="Calibri" w:hAnsi="Calibri" w:cs="Calibri"/>
        </w:rPr>
        <w:t>es to continuously improve sanitation.</w:t>
      </w:r>
    </w:p>
    <w:p w:rsidR="000B675E" w:rsidRDefault="000B675E">
      <w:pPr>
        <w:rPr>
          <w:rFonts w:ascii="Calibri" w:hAnsi="Calibri" w:cs="Calibri"/>
          <w:b/>
          <w:bCs/>
        </w:rPr>
      </w:pPr>
    </w:p>
    <w:p w:rsidR="000B675E" w:rsidRDefault="006C0B8A">
      <w:pPr>
        <w:rPr>
          <w:rFonts w:ascii="Calibri" w:hAnsi="Calibri" w:cs="Calibri"/>
          <w:b/>
          <w:bCs/>
        </w:rPr>
      </w:pPr>
      <w:r>
        <w:rPr>
          <w:rFonts w:ascii="Calibri" w:hAnsi="Calibri" w:cs="Calibri"/>
          <w:b/>
          <w:bCs/>
        </w:rPr>
        <w:t>QUALITY INSPECTOR LEAD</w:t>
      </w:r>
    </w:p>
    <w:p w:rsidR="000B675E" w:rsidRDefault="006C0B8A">
      <w:pPr>
        <w:rPr>
          <w:rFonts w:ascii="Calibri" w:hAnsi="Calibri" w:cs="Calibri"/>
          <w:b/>
          <w:bCs/>
        </w:rPr>
      </w:pPr>
      <w:r>
        <w:rPr>
          <w:rFonts w:ascii="Calibri" w:hAnsi="Calibri" w:cs="Calibri"/>
          <w:b/>
          <w:bCs/>
        </w:rPr>
        <w:t>Wornick Foods</w:t>
      </w:r>
      <w:r>
        <w:rPr>
          <w:rFonts w:ascii="Calibri" w:hAnsi="Calibri" w:cs="Calibri"/>
          <w:b/>
          <w:bCs/>
        </w:rPr>
        <w:tab/>
      </w:r>
    </w:p>
    <w:p w:rsidR="000B675E" w:rsidRDefault="006C0B8A">
      <w:pPr>
        <w:rPr>
          <w:rFonts w:ascii="Calibri" w:hAnsi="Calibri" w:cs="Calibri"/>
          <w:b/>
          <w:bCs/>
        </w:rPr>
      </w:pPr>
      <w:r>
        <w:rPr>
          <w:rFonts w:ascii="Calibri" w:hAnsi="Calibri" w:cs="Calibri"/>
          <w:b/>
          <w:bCs/>
        </w:rPr>
        <w:t xml:space="preserve">Cincinnati, OH </w:t>
      </w:r>
    </w:p>
    <w:p w:rsidR="000B675E" w:rsidRDefault="006C0B8A">
      <w:pPr>
        <w:rPr>
          <w:rFonts w:ascii="Calibri" w:hAnsi="Calibri" w:cs="Calibri"/>
          <w:b/>
          <w:bCs/>
        </w:rPr>
      </w:pPr>
      <w:r>
        <w:rPr>
          <w:rFonts w:ascii="Calibri" w:hAnsi="Calibri" w:cs="Calibri"/>
          <w:b/>
          <w:bCs/>
        </w:rPr>
        <w:t>May 2016 to May 2017</w:t>
      </w:r>
    </w:p>
    <w:p w:rsidR="000B675E" w:rsidRDefault="000B675E">
      <w:pPr>
        <w:rPr>
          <w:rFonts w:ascii="Calibri" w:hAnsi="Calibri" w:cs="Calibri"/>
          <w:b/>
          <w:bCs/>
        </w:rPr>
      </w:pPr>
    </w:p>
    <w:p w:rsidR="000B675E" w:rsidRDefault="006C0B8A">
      <w:pPr>
        <w:rPr>
          <w:rFonts w:ascii="Calibri" w:hAnsi="Calibri" w:cs="Calibri"/>
        </w:rPr>
      </w:pPr>
      <w:r>
        <w:rPr>
          <w:rFonts w:ascii="Calibri" w:hAnsi="Calibri" w:cs="Calibri"/>
        </w:rPr>
        <w:t>Work with other departments and upper management on performance issues, procedures, and policies to ensure consistency.</w:t>
      </w:r>
    </w:p>
    <w:p w:rsidR="000B675E" w:rsidRDefault="006C0B8A">
      <w:pPr>
        <w:rPr>
          <w:rFonts w:ascii="Calibri" w:hAnsi="Calibri" w:cs="Calibri"/>
        </w:rPr>
      </w:pPr>
      <w:r>
        <w:rPr>
          <w:rFonts w:ascii="Calibri" w:hAnsi="Calibri" w:cs="Calibri"/>
        </w:rPr>
        <w:t xml:space="preserve">Make </w:t>
      </w:r>
      <w:r>
        <w:rPr>
          <w:rFonts w:ascii="Calibri" w:hAnsi="Calibri" w:cs="Calibri"/>
        </w:rPr>
        <w:t>recommendations for improvements to quality control procedures.</w:t>
      </w:r>
    </w:p>
    <w:p w:rsidR="000B675E" w:rsidRDefault="006C0B8A">
      <w:pPr>
        <w:rPr>
          <w:rFonts w:ascii="Calibri" w:hAnsi="Calibri" w:cs="Calibri"/>
        </w:rPr>
      </w:pPr>
      <w:r>
        <w:rPr>
          <w:rFonts w:ascii="Calibri" w:hAnsi="Calibri" w:cs="Calibri"/>
        </w:rPr>
        <w:t>Document problems and produce reports on quality control issues.</w:t>
      </w:r>
    </w:p>
    <w:p w:rsidR="000B675E" w:rsidRDefault="006C0B8A">
      <w:pPr>
        <w:rPr>
          <w:rFonts w:ascii="Calibri" w:hAnsi="Calibri" w:cs="Calibri"/>
        </w:rPr>
      </w:pPr>
      <w:r>
        <w:rPr>
          <w:rFonts w:ascii="Calibri" w:hAnsi="Calibri" w:cs="Calibri"/>
        </w:rPr>
        <w:t>Mentor team members and Identify deficits in employee knowledge and organize training materials to bring the team up to speed.</w:t>
      </w:r>
    </w:p>
    <w:p w:rsidR="000B675E" w:rsidRDefault="000B675E">
      <w:pPr>
        <w:rPr>
          <w:rFonts w:ascii="Calibri" w:hAnsi="Calibri" w:cs="Calibri"/>
        </w:rPr>
      </w:pPr>
    </w:p>
    <w:p w:rsidR="000B675E" w:rsidRDefault="006C0B8A">
      <w:pPr>
        <w:rPr>
          <w:rFonts w:ascii="Calibri" w:hAnsi="Calibri" w:cs="Calibri"/>
          <w:b/>
          <w:bCs/>
        </w:rPr>
      </w:pPr>
      <w:r>
        <w:rPr>
          <w:rFonts w:ascii="Calibri" w:hAnsi="Calibri" w:cs="Calibri"/>
          <w:b/>
          <w:bCs/>
        </w:rPr>
        <w:t>PRODUCTION WORKER</w:t>
      </w:r>
    </w:p>
    <w:p w:rsidR="000B675E" w:rsidRDefault="006C0B8A">
      <w:pPr>
        <w:rPr>
          <w:rFonts w:ascii="Calibri" w:hAnsi="Calibri" w:cs="Calibri"/>
          <w:b/>
          <w:bCs/>
        </w:rPr>
      </w:pPr>
      <w:r>
        <w:rPr>
          <w:rFonts w:ascii="Calibri" w:hAnsi="Calibri" w:cs="Calibri"/>
          <w:b/>
          <w:bCs/>
        </w:rPr>
        <w:t>Clopay Plastics Corp</w:t>
      </w:r>
      <w:r>
        <w:rPr>
          <w:rFonts w:ascii="Calibri" w:hAnsi="Calibri" w:cs="Calibri"/>
          <w:b/>
          <w:bCs/>
        </w:rPr>
        <w:tab/>
      </w:r>
    </w:p>
    <w:p w:rsidR="000B675E" w:rsidRDefault="006C0B8A">
      <w:pPr>
        <w:rPr>
          <w:rFonts w:ascii="Calibri" w:hAnsi="Calibri" w:cs="Calibri"/>
          <w:b/>
          <w:bCs/>
        </w:rPr>
      </w:pPr>
      <w:r>
        <w:rPr>
          <w:rFonts w:ascii="Calibri" w:hAnsi="Calibri" w:cs="Calibri"/>
          <w:b/>
          <w:bCs/>
        </w:rPr>
        <w:t xml:space="preserve">Augusta, KY </w:t>
      </w:r>
    </w:p>
    <w:p w:rsidR="000B675E" w:rsidRDefault="006C0B8A">
      <w:pPr>
        <w:rPr>
          <w:rFonts w:ascii="Calibri" w:hAnsi="Calibri" w:cs="Calibri"/>
          <w:b/>
          <w:bCs/>
        </w:rPr>
      </w:pPr>
      <w:r>
        <w:rPr>
          <w:rFonts w:ascii="Calibri" w:hAnsi="Calibri" w:cs="Calibri"/>
          <w:b/>
          <w:bCs/>
        </w:rPr>
        <w:t>December 2015 to May 2016</w:t>
      </w:r>
    </w:p>
    <w:p w:rsidR="000B675E" w:rsidRDefault="000B675E">
      <w:pPr>
        <w:spacing w:line="288" w:lineRule="auto"/>
        <w:rPr>
          <w:rFonts w:ascii="Calibri" w:hAnsi="Calibri" w:cs="Calibri"/>
        </w:rPr>
        <w:sectPr w:rsidR="000B675E">
          <w:type w:val="continuous"/>
          <w:pgSz w:w="12240" w:h="15840"/>
          <w:pgMar w:top="1500" w:right="1340" w:bottom="280" w:left="1340" w:header="720" w:footer="720" w:gutter="0"/>
          <w:cols w:space="720"/>
        </w:sectPr>
      </w:pPr>
    </w:p>
    <w:p w:rsidR="000B675E" w:rsidRDefault="006C0B8A">
      <w:pPr>
        <w:pStyle w:val="ListParagraph1"/>
        <w:numPr>
          <w:ilvl w:val="0"/>
          <w:numId w:val="1"/>
        </w:numPr>
        <w:tabs>
          <w:tab w:val="left" w:pos="263"/>
        </w:tabs>
        <w:spacing w:before="76"/>
        <w:ind w:left="262" w:hanging="162"/>
        <w:rPr>
          <w:rFonts w:ascii="Calibri" w:hAnsi="Calibri" w:cs="Calibri"/>
          <w:sz w:val="18"/>
        </w:rPr>
      </w:pPr>
      <w:r>
        <w:rPr>
          <w:rFonts w:ascii="Calibri" w:hAnsi="Calibri" w:cs="Calibri"/>
          <w:w w:val="115"/>
          <w:sz w:val="18"/>
        </w:rPr>
        <w:lastRenderedPageBreak/>
        <w:t>Compile</w:t>
      </w:r>
      <w:r>
        <w:rPr>
          <w:rFonts w:ascii="Calibri" w:hAnsi="Calibri" w:cs="Calibri"/>
          <w:spacing w:val="-9"/>
          <w:w w:val="115"/>
          <w:sz w:val="18"/>
        </w:rPr>
        <w:t xml:space="preserve"> </w:t>
      </w:r>
      <w:r>
        <w:rPr>
          <w:rFonts w:ascii="Calibri" w:hAnsi="Calibri" w:cs="Calibri"/>
          <w:w w:val="115"/>
          <w:sz w:val="18"/>
        </w:rPr>
        <w:t>and</w:t>
      </w:r>
      <w:r>
        <w:rPr>
          <w:rFonts w:ascii="Calibri" w:hAnsi="Calibri" w:cs="Calibri"/>
          <w:spacing w:val="-8"/>
          <w:w w:val="115"/>
          <w:sz w:val="18"/>
        </w:rPr>
        <w:t xml:space="preserve"> </w:t>
      </w:r>
      <w:r>
        <w:rPr>
          <w:rFonts w:ascii="Calibri" w:hAnsi="Calibri" w:cs="Calibri"/>
          <w:w w:val="115"/>
          <w:sz w:val="18"/>
        </w:rPr>
        <w:t>maintain</w:t>
      </w:r>
      <w:r>
        <w:rPr>
          <w:rFonts w:ascii="Calibri" w:hAnsi="Calibri" w:cs="Calibri"/>
          <w:spacing w:val="-8"/>
          <w:w w:val="115"/>
          <w:sz w:val="18"/>
        </w:rPr>
        <w:t xml:space="preserve"> </w:t>
      </w:r>
      <w:r>
        <w:rPr>
          <w:rFonts w:ascii="Calibri" w:hAnsi="Calibri" w:cs="Calibri"/>
          <w:w w:val="115"/>
          <w:sz w:val="18"/>
        </w:rPr>
        <w:t>material</w:t>
      </w:r>
      <w:r>
        <w:rPr>
          <w:rFonts w:ascii="Calibri" w:hAnsi="Calibri" w:cs="Calibri"/>
          <w:spacing w:val="-9"/>
          <w:w w:val="115"/>
          <w:sz w:val="18"/>
        </w:rPr>
        <w:t xml:space="preserve"> </w:t>
      </w:r>
      <w:r>
        <w:rPr>
          <w:rFonts w:ascii="Calibri" w:hAnsi="Calibri" w:cs="Calibri"/>
          <w:w w:val="115"/>
          <w:sz w:val="18"/>
        </w:rPr>
        <w:t>and</w:t>
      </w:r>
      <w:r>
        <w:rPr>
          <w:rFonts w:ascii="Calibri" w:hAnsi="Calibri" w:cs="Calibri"/>
          <w:spacing w:val="-8"/>
          <w:w w:val="115"/>
          <w:sz w:val="18"/>
        </w:rPr>
        <w:t xml:space="preserve"> </w:t>
      </w:r>
      <w:r>
        <w:rPr>
          <w:rFonts w:ascii="Calibri" w:hAnsi="Calibri" w:cs="Calibri"/>
          <w:w w:val="115"/>
          <w:sz w:val="18"/>
        </w:rPr>
        <w:t>parts</w:t>
      </w:r>
      <w:r>
        <w:rPr>
          <w:rFonts w:ascii="Calibri" w:hAnsi="Calibri" w:cs="Calibri"/>
          <w:spacing w:val="-8"/>
          <w:w w:val="115"/>
          <w:sz w:val="18"/>
        </w:rPr>
        <w:t xml:space="preserve"> </w:t>
      </w:r>
      <w:r>
        <w:rPr>
          <w:rFonts w:ascii="Calibri" w:hAnsi="Calibri" w:cs="Calibri"/>
          <w:spacing w:val="-4"/>
          <w:w w:val="115"/>
          <w:sz w:val="18"/>
        </w:rPr>
        <w:t>inventory.</w:t>
      </w:r>
    </w:p>
    <w:p w:rsidR="000B675E" w:rsidRDefault="006C0B8A">
      <w:pPr>
        <w:pStyle w:val="ListParagraph1"/>
        <w:numPr>
          <w:ilvl w:val="0"/>
          <w:numId w:val="1"/>
        </w:numPr>
        <w:tabs>
          <w:tab w:val="left" w:pos="263"/>
        </w:tabs>
        <w:spacing w:before="43" w:line="288" w:lineRule="auto"/>
        <w:ind w:right="248" w:firstLine="0"/>
        <w:rPr>
          <w:rFonts w:ascii="Calibri" w:hAnsi="Calibri" w:cs="Calibri"/>
          <w:sz w:val="18"/>
        </w:rPr>
      </w:pPr>
      <w:r>
        <w:rPr>
          <w:rFonts w:ascii="Calibri" w:hAnsi="Calibri" w:cs="Calibri"/>
          <w:w w:val="115"/>
          <w:sz w:val="18"/>
        </w:rPr>
        <w:t>Execute</w:t>
      </w:r>
      <w:r>
        <w:rPr>
          <w:rFonts w:ascii="Calibri" w:hAnsi="Calibri" w:cs="Calibri"/>
          <w:spacing w:val="-14"/>
          <w:w w:val="115"/>
          <w:sz w:val="18"/>
        </w:rPr>
        <w:t xml:space="preserve"> </w:t>
      </w:r>
      <w:r>
        <w:rPr>
          <w:rFonts w:ascii="Calibri" w:hAnsi="Calibri" w:cs="Calibri"/>
          <w:w w:val="115"/>
          <w:sz w:val="18"/>
        </w:rPr>
        <w:t>production</w:t>
      </w:r>
      <w:r>
        <w:rPr>
          <w:rFonts w:ascii="Calibri" w:hAnsi="Calibri" w:cs="Calibri"/>
          <w:spacing w:val="-13"/>
          <w:w w:val="115"/>
          <w:sz w:val="18"/>
        </w:rPr>
        <w:t xml:space="preserve"> </w:t>
      </w:r>
      <w:r>
        <w:rPr>
          <w:rFonts w:ascii="Calibri" w:hAnsi="Calibri" w:cs="Calibri"/>
          <w:w w:val="115"/>
          <w:sz w:val="18"/>
        </w:rPr>
        <w:t>schedules,</w:t>
      </w:r>
      <w:r>
        <w:rPr>
          <w:rFonts w:ascii="Calibri" w:hAnsi="Calibri" w:cs="Calibri"/>
          <w:spacing w:val="-13"/>
          <w:w w:val="115"/>
          <w:sz w:val="18"/>
        </w:rPr>
        <w:t xml:space="preserve"> </w:t>
      </w:r>
      <w:r>
        <w:rPr>
          <w:rFonts w:ascii="Calibri" w:hAnsi="Calibri" w:cs="Calibri"/>
          <w:w w:val="115"/>
          <w:sz w:val="18"/>
        </w:rPr>
        <w:t>inventory</w:t>
      </w:r>
      <w:r>
        <w:rPr>
          <w:rFonts w:ascii="Calibri" w:hAnsi="Calibri" w:cs="Calibri"/>
          <w:spacing w:val="-13"/>
          <w:w w:val="115"/>
          <w:sz w:val="18"/>
        </w:rPr>
        <w:t xml:space="preserve"> </w:t>
      </w:r>
      <w:r>
        <w:rPr>
          <w:rFonts w:ascii="Calibri" w:hAnsi="Calibri" w:cs="Calibri"/>
          <w:w w:val="115"/>
          <w:sz w:val="18"/>
        </w:rPr>
        <w:t>reports,</w:t>
      </w:r>
      <w:r>
        <w:rPr>
          <w:rFonts w:ascii="Calibri" w:hAnsi="Calibri" w:cs="Calibri"/>
          <w:spacing w:val="-13"/>
          <w:w w:val="115"/>
          <w:sz w:val="18"/>
        </w:rPr>
        <w:t xml:space="preserve"> </w:t>
      </w:r>
      <w:r>
        <w:rPr>
          <w:rFonts w:ascii="Calibri" w:hAnsi="Calibri" w:cs="Calibri"/>
          <w:w w:val="115"/>
          <w:sz w:val="18"/>
        </w:rPr>
        <w:t>and</w:t>
      </w:r>
      <w:r>
        <w:rPr>
          <w:rFonts w:ascii="Calibri" w:hAnsi="Calibri" w:cs="Calibri"/>
          <w:spacing w:val="-13"/>
          <w:w w:val="115"/>
          <w:sz w:val="18"/>
        </w:rPr>
        <w:t xml:space="preserve"> </w:t>
      </w:r>
      <w:r>
        <w:rPr>
          <w:rFonts w:ascii="Calibri" w:hAnsi="Calibri" w:cs="Calibri"/>
          <w:w w:val="115"/>
          <w:sz w:val="18"/>
        </w:rPr>
        <w:t>work</w:t>
      </w:r>
      <w:r>
        <w:rPr>
          <w:rFonts w:ascii="Calibri" w:hAnsi="Calibri" w:cs="Calibri"/>
          <w:spacing w:val="-13"/>
          <w:w w:val="115"/>
          <w:sz w:val="18"/>
        </w:rPr>
        <w:t xml:space="preserve"> </w:t>
      </w:r>
      <w:r>
        <w:rPr>
          <w:rFonts w:ascii="Calibri" w:hAnsi="Calibri" w:cs="Calibri"/>
          <w:w w:val="115"/>
          <w:sz w:val="18"/>
        </w:rPr>
        <w:t>orders</w:t>
      </w:r>
      <w:r>
        <w:rPr>
          <w:rFonts w:ascii="Calibri" w:hAnsi="Calibri" w:cs="Calibri"/>
          <w:spacing w:val="-13"/>
          <w:w w:val="115"/>
          <w:sz w:val="18"/>
        </w:rPr>
        <w:t xml:space="preserve"> </w:t>
      </w:r>
      <w:r>
        <w:rPr>
          <w:rFonts w:ascii="Calibri" w:hAnsi="Calibri" w:cs="Calibri"/>
          <w:w w:val="115"/>
          <w:sz w:val="18"/>
        </w:rPr>
        <w:t>to</w:t>
      </w:r>
      <w:r>
        <w:rPr>
          <w:rFonts w:ascii="Calibri" w:hAnsi="Calibri" w:cs="Calibri"/>
          <w:spacing w:val="-13"/>
          <w:w w:val="115"/>
          <w:sz w:val="18"/>
        </w:rPr>
        <w:t xml:space="preserve"> </w:t>
      </w:r>
      <w:r>
        <w:rPr>
          <w:rFonts w:ascii="Calibri" w:hAnsi="Calibri" w:cs="Calibri"/>
          <w:w w:val="115"/>
          <w:sz w:val="18"/>
        </w:rPr>
        <w:t>determine</w:t>
      </w:r>
      <w:r>
        <w:rPr>
          <w:rFonts w:ascii="Calibri" w:hAnsi="Calibri" w:cs="Calibri"/>
          <w:spacing w:val="-13"/>
          <w:w w:val="115"/>
          <w:sz w:val="18"/>
        </w:rPr>
        <w:t xml:space="preserve"> </w:t>
      </w:r>
      <w:r>
        <w:rPr>
          <w:rFonts w:ascii="Calibri" w:hAnsi="Calibri" w:cs="Calibri"/>
          <w:w w:val="115"/>
          <w:sz w:val="18"/>
        </w:rPr>
        <w:t>type</w:t>
      </w:r>
      <w:r>
        <w:rPr>
          <w:rFonts w:ascii="Calibri" w:hAnsi="Calibri" w:cs="Calibri"/>
          <w:spacing w:val="-13"/>
          <w:w w:val="115"/>
          <w:sz w:val="18"/>
        </w:rPr>
        <w:t xml:space="preserve"> </w:t>
      </w:r>
      <w:r>
        <w:rPr>
          <w:rFonts w:ascii="Calibri" w:hAnsi="Calibri" w:cs="Calibri"/>
          <w:w w:val="115"/>
          <w:sz w:val="18"/>
        </w:rPr>
        <w:t>and</w:t>
      </w:r>
      <w:r>
        <w:rPr>
          <w:rFonts w:ascii="Calibri" w:hAnsi="Calibri" w:cs="Calibri"/>
          <w:spacing w:val="-13"/>
          <w:w w:val="115"/>
          <w:sz w:val="18"/>
        </w:rPr>
        <w:t xml:space="preserve"> </w:t>
      </w:r>
      <w:r>
        <w:rPr>
          <w:rFonts w:ascii="Calibri" w:hAnsi="Calibri" w:cs="Calibri"/>
          <w:w w:val="115"/>
          <w:sz w:val="18"/>
        </w:rPr>
        <w:t>quantity</w:t>
      </w:r>
      <w:r>
        <w:rPr>
          <w:rFonts w:ascii="Calibri" w:hAnsi="Calibri" w:cs="Calibri"/>
          <w:spacing w:val="-13"/>
          <w:w w:val="115"/>
          <w:sz w:val="18"/>
        </w:rPr>
        <w:t xml:space="preserve"> </w:t>
      </w:r>
      <w:r>
        <w:rPr>
          <w:rFonts w:ascii="Calibri" w:hAnsi="Calibri" w:cs="Calibri"/>
          <w:w w:val="115"/>
          <w:sz w:val="18"/>
        </w:rPr>
        <w:t xml:space="preserve">of </w:t>
      </w:r>
      <w:r>
        <w:rPr>
          <w:rFonts w:ascii="Calibri" w:hAnsi="Calibri" w:cs="Calibri"/>
          <w:w w:val="115"/>
          <w:sz w:val="18"/>
        </w:rPr>
        <w:t>material</w:t>
      </w:r>
      <w:r>
        <w:rPr>
          <w:rFonts w:ascii="Calibri" w:hAnsi="Calibri" w:cs="Calibri"/>
          <w:spacing w:val="-9"/>
          <w:w w:val="115"/>
          <w:sz w:val="18"/>
        </w:rPr>
        <w:t xml:space="preserve"> </w:t>
      </w:r>
      <w:r>
        <w:rPr>
          <w:rFonts w:ascii="Calibri" w:hAnsi="Calibri" w:cs="Calibri"/>
          <w:w w:val="115"/>
          <w:sz w:val="18"/>
        </w:rPr>
        <w:t>required.</w:t>
      </w:r>
    </w:p>
    <w:p w:rsidR="000B675E" w:rsidRDefault="006C0B8A">
      <w:pPr>
        <w:rPr>
          <w:rFonts w:ascii="Calibri" w:hAnsi="Calibri" w:cs="Calibri"/>
          <w:b/>
          <w:bCs/>
        </w:rPr>
      </w:pPr>
      <w:r>
        <w:rPr>
          <w:rFonts w:ascii="Calibri" w:hAnsi="Calibri" w:cs="Calibri"/>
          <w:b/>
          <w:bCs/>
        </w:rPr>
        <w:t>LOADER OPERATOR SUPERVISOR</w:t>
      </w:r>
    </w:p>
    <w:p w:rsidR="000B675E" w:rsidRDefault="006C0B8A">
      <w:pPr>
        <w:rPr>
          <w:rFonts w:ascii="Calibri" w:hAnsi="Calibri" w:cs="Calibri"/>
          <w:b/>
          <w:bCs/>
        </w:rPr>
      </w:pPr>
      <w:r>
        <w:rPr>
          <w:rFonts w:ascii="Calibri" w:hAnsi="Calibri" w:cs="Calibri"/>
          <w:b/>
          <w:bCs/>
        </w:rPr>
        <w:t>Epi Breads</w:t>
      </w:r>
      <w:r>
        <w:rPr>
          <w:rFonts w:ascii="Calibri" w:hAnsi="Calibri" w:cs="Calibri"/>
          <w:b/>
          <w:bCs/>
        </w:rPr>
        <w:tab/>
      </w:r>
    </w:p>
    <w:p w:rsidR="000B675E" w:rsidRDefault="006C0B8A">
      <w:pPr>
        <w:rPr>
          <w:rFonts w:ascii="Calibri" w:hAnsi="Calibri" w:cs="Calibri"/>
          <w:b/>
          <w:bCs/>
        </w:rPr>
      </w:pPr>
      <w:r>
        <w:rPr>
          <w:rFonts w:ascii="Calibri" w:hAnsi="Calibri" w:cs="Calibri"/>
          <w:b/>
          <w:bCs/>
        </w:rPr>
        <w:t xml:space="preserve">Dallas, TX </w:t>
      </w:r>
    </w:p>
    <w:p w:rsidR="000B675E" w:rsidRDefault="006C0B8A">
      <w:pPr>
        <w:rPr>
          <w:rFonts w:ascii="Calibri" w:hAnsi="Calibri" w:cs="Calibri"/>
          <w:b/>
          <w:bCs/>
        </w:rPr>
      </w:pPr>
      <w:r>
        <w:rPr>
          <w:rFonts w:ascii="Calibri" w:hAnsi="Calibri" w:cs="Calibri"/>
          <w:b/>
          <w:bCs/>
        </w:rPr>
        <w:t>January 2014 to December 2015</w:t>
      </w:r>
    </w:p>
    <w:p w:rsidR="000B675E" w:rsidRDefault="006C0B8A">
      <w:pPr>
        <w:pStyle w:val="ListParagraph1"/>
        <w:numPr>
          <w:ilvl w:val="0"/>
          <w:numId w:val="1"/>
        </w:numPr>
        <w:tabs>
          <w:tab w:val="left" w:pos="263"/>
        </w:tabs>
        <w:spacing w:before="89"/>
        <w:ind w:left="262" w:hanging="162"/>
        <w:rPr>
          <w:rFonts w:ascii="Calibri" w:hAnsi="Calibri" w:cs="Calibri"/>
          <w:sz w:val="18"/>
        </w:rPr>
      </w:pPr>
      <w:r>
        <w:rPr>
          <w:rFonts w:ascii="Calibri" w:hAnsi="Calibri" w:cs="Calibri"/>
          <w:w w:val="115"/>
          <w:sz w:val="18"/>
        </w:rPr>
        <w:t>Assist Line Director and shop</w:t>
      </w:r>
      <w:r>
        <w:rPr>
          <w:rFonts w:ascii="Calibri" w:hAnsi="Calibri" w:cs="Calibri"/>
          <w:spacing w:val="-44"/>
          <w:w w:val="115"/>
          <w:sz w:val="18"/>
        </w:rPr>
        <w:t xml:space="preserve"> </w:t>
      </w:r>
      <w:r>
        <w:rPr>
          <w:rFonts w:ascii="Calibri" w:hAnsi="Calibri" w:cs="Calibri"/>
          <w:w w:val="115"/>
          <w:sz w:val="18"/>
        </w:rPr>
        <w:t>workers</w:t>
      </w:r>
    </w:p>
    <w:p w:rsidR="000B675E" w:rsidRDefault="006C0B8A">
      <w:pPr>
        <w:pStyle w:val="ListParagraph1"/>
        <w:numPr>
          <w:ilvl w:val="0"/>
          <w:numId w:val="1"/>
        </w:numPr>
        <w:tabs>
          <w:tab w:val="left" w:pos="263"/>
        </w:tabs>
        <w:spacing w:before="42"/>
        <w:ind w:left="262" w:hanging="162"/>
        <w:rPr>
          <w:rFonts w:ascii="Calibri" w:hAnsi="Calibri" w:cs="Calibri"/>
          <w:sz w:val="18"/>
        </w:rPr>
      </w:pPr>
      <w:r>
        <w:rPr>
          <w:rFonts w:ascii="Calibri" w:hAnsi="Calibri" w:cs="Calibri"/>
          <w:w w:val="115"/>
          <w:sz w:val="18"/>
        </w:rPr>
        <w:t>Carry and distribute supplies and</w:t>
      </w:r>
      <w:r>
        <w:rPr>
          <w:rFonts w:ascii="Calibri" w:hAnsi="Calibri" w:cs="Calibri"/>
          <w:spacing w:val="-43"/>
          <w:w w:val="115"/>
          <w:sz w:val="18"/>
        </w:rPr>
        <w:t xml:space="preserve"> </w:t>
      </w:r>
      <w:r>
        <w:rPr>
          <w:rFonts w:ascii="Calibri" w:hAnsi="Calibri" w:cs="Calibri"/>
          <w:w w:val="115"/>
          <w:sz w:val="18"/>
        </w:rPr>
        <w:t>equipment.</w:t>
      </w:r>
    </w:p>
    <w:p w:rsidR="000B675E" w:rsidRDefault="006C0B8A">
      <w:pPr>
        <w:pStyle w:val="ListParagraph1"/>
        <w:numPr>
          <w:ilvl w:val="0"/>
          <w:numId w:val="1"/>
        </w:numPr>
        <w:tabs>
          <w:tab w:val="left" w:pos="263"/>
        </w:tabs>
        <w:spacing w:before="43" w:line="288" w:lineRule="auto"/>
        <w:ind w:right="1696" w:firstLine="0"/>
        <w:rPr>
          <w:rFonts w:ascii="Calibri" w:hAnsi="Calibri" w:cs="Calibri"/>
          <w:sz w:val="18"/>
        </w:rPr>
      </w:pPr>
      <w:r>
        <w:rPr>
          <w:rFonts w:ascii="Calibri" w:hAnsi="Calibri" w:cs="Calibri"/>
          <w:w w:val="115"/>
          <w:sz w:val="18"/>
        </w:rPr>
        <w:t>Mix,</w:t>
      </w:r>
      <w:r>
        <w:rPr>
          <w:rFonts w:ascii="Calibri" w:hAnsi="Calibri" w:cs="Calibri"/>
          <w:spacing w:val="-12"/>
          <w:w w:val="115"/>
          <w:sz w:val="18"/>
        </w:rPr>
        <w:t xml:space="preserve"> </w:t>
      </w:r>
      <w:r>
        <w:rPr>
          <w:rFonts w:ascii="Calibri" w:hAnsi="Calibri" w:cs="Calibri"/>
          <w:w w:val="115"/>
          <w:sz w:val="18"/>
        </w:rPr>
        <w:t>knead,</w:t>
      </w:r>
      <w:r>
        <w:rPr>
          <w:rFonts w:ascii="Calibri" w:hAnsi="Calibri" w:cs="Calibri"/>
          <w:spacing w:val="-11"/>
          <w:w w:val="115"/>
          <w:sz w:val="18"/>
        </w:rPr>
        <w:t xml:space="preserve"> </w:t>
      </w:r>
      <w:r>
        <w:rPr>
          <w:rFonts w:ascii="Calibri" w:hAnsi="Calibri" w:cs="Calibri"/>
          <w:w w:val="115"/>
          <w:sz w:val="18"/>
        </w:rPr>
        <w:t>and</w:t>
      </w:r>
      <w:r>
        <w:rPr>
          <w:rFonts w:ascii="Calibri" w:hAnsi="Calibri" w:cs="Calibri"/>
          <w:spacing w:val="-11"/>
          <w:w w:val="115"/>
          <w:sz w:val="18"/>
        </w:rPr>
        <w:t xml:space="preserve"> </w:t>
      </w:r>
      <w:r>
        <w:rPr>
          <w:rFonts w:ascii="Calibri" w:hAnsi="Calibri" w:cs="Calibri"/>
          <w:w w:val="115"/>
          <w:sz w:val="18"/>
        </w:rPr>
        <w:t>shape</w:t>
      </w:r>
      <w:r>
        <w:rPr>
          <w:rFonts w:ascii="Calibri" w:hAnsi="Calibri" w:cs="Calibri"/>
          <w:spacing w:val="-11"/>
          <w:w w:val="115"/>
          <w:sz w:val="18"/>
        </w:rPr>
        <w:t xml:space="preserve"> </w:t>
      </w:r>
      <w:r>
        <w:rPr>
          <w:rFonts w:ascii="Calibri" w:hAnsi="Calibri" w:cs="Calibri"/>
          <w:w w:val="115"/>
          <w:sz w:val="18"/>
        </w:rPr>
        <w:t>dough</w:t>
      </w:r>
      <w:r>
        <w:rPr>
          <w:rFonts w:ascii="Calibri" w:hAnsi="Calibri" w:cs="Calibri"/>
          <w:spacing w:val="-11"/>
          <w:w w:val="115"/>
          <w:sz w:val="18"/>
        </w:rPr>
        <w:t xml:space="preserve"> </w:t>
      </w:r>
      <w:r>
        <w:rPr>
          <w:rFonts w:ascii="Calibri" w:hAnsi="Calibri" w:cs="Calibri"/>
          <w:w w:val="115"/>
          <w:sz w:val="18"/>
        </w:rPr>
        <w:t>or</w:t>
      </w:r>
      <w:r>
        <w:rPr>
          <w:rFonts w:ascii="Calibri" w:hAnsi="Calibri" w:cs="Calibri"/>
          <w:spacing w:val="-11"/>
          <w:w w:val="115"/>
          <w:sz w:val="18"/>
        </w:rPr>
        <w:t xml:space="preserve"> </w:t>
      </w:r>
      <w:r>
        <w:rPr>
          <w:rFonts w:ascii="Calibri" w:hAnsi="Calibri" w:cs="Calibri"/>
          <w:spacing w:val="-4"/>
          <w:w w:val="115"/>
          <w:sz w:val="18"/>
        </w:rPr>
        <w:t>batter.</w:t>
      </w:r>
      <w:r>
        <w:rPr>
          <w:rFonts w:ascii="Calibri" w:hAnsi="Calibri" w:cs="Calibri"/>
          <w:spacing w:val="-11"/>
          <w:w w:val="115"/>
          <w:sz w:val="18"/>
        </w:rPr>
        <w:t xml:space="preserve"> </w:t>
      </w:r>
      <w:r>
        <w:rPr>
          <w:rFonts w:ascii="Calibri" w:hAnsi="Calibri" w:cs="Calibri"/>
          <w:w w:val="115"/>
          <w:sz w:val="18"/>
        </w:rPr>
        <w:t>Grease</w:t>
      </w:r>
      <w:r>
        <w:rPr>
          <w:rFonts w:ascii="Calibri" w:hAnsi="Calibri" w:cs="Calibri"/>
          <w:spacing w:val="-11"/>
          <w:w w:val="115"/>
          <w:sz w:val="18"/>
        </w:rPr>
        <w:t xml:space="preserve"> </w:t>
      </w:r>
      <w:r>
        <w:rPr>
          <w:rFonts w:ascii="Calibri" w:hAnsi="Calibri" w:cs="Calibri"/>
          <w:w w:val="115"/>
          <w:sz w:val="18"/>
        </w:rPr>
        <w:t>baking</w:t>
      </w:r>
      <w:r>
        <w:rPr>
          <w:rFonts w:ascii="Calibri" w:hAnsi="Calibri" w:cs="Calibri"/>
          <w:spacing w:val="-11"/>
          <w:w w:val="115"/>
          <w:sz w:val="18"/>
        </w:rPr>
        <w:t xml:space="preserve"> </w:t>
      </w:r>
      <w:r>
        <w:rPr>
          <w:rFonts w:ascii="Calibri" w:hAnsi="Calibri" w:cs="Calibri"/>
          <w:w w:val="115"/>
          <w:sz w:val="18"/>
        </w:rPr>
        <w:t>tins</w:t>
      </w:r>
      <w:r>
        <w:rPr>
          <w:rFonts w:ascii="Calibri" w:hAnsi="Calibri" w:cs="Calibri"/>
          <w:spacing w:val="-12"/>
          <w:w w:val="115"/>
          <w:sz w:val="18"/>
        </w:rPr>
        <w:t xml:space="preserve"> </w:t>
      </w:r>
      <w:r>
        <w:rPr>
          <w:rFonts w:ascii="Calibri" w:hAnsi="Calibri" w:cs="Calibri"/>
          <w:w w:val="115"/>
          <w:sz w:val="18"/>
        </w:rPr>
        <w:t>or</w:t>
      </w:r>
      <w:r>
        <w:rPr>
          <w:rFonts w:ascii="Calibri" w:hAnsi="Calibri" w:cs="Calibri"/>
          <w:spacing w:val="-11"/>
          <w:w w:val="115"/>
          <w:sz w:val="18"/>
        </w:rPr>
        <w:t xml:space="preserve"> </w:t>
      </w:r>
      <w:r>
        <w:rPr>
          <w:rFonts w:ascii="Calibri" w:hAnsi="Calibri" w:cs="Calibri"/>
          <w:w w:val="115"/>
          <w:sz w:val="18"/>
        </w:rPr>
        <w:t>lines</w:t>
      </w:r>
      <w:r>
        <w:rPr>
          <w:rFonts w:ascii="Calibri" w:hAnsi="Calibri" w:cs="Calibri"/>
          <w:spacing w:val="-11"/>
          <w:w w:val="115"/>
          <w:sz w:val="18"/>
        </w:rPr>
        <w:t xml:space="preserve"> </w:t>
      </w:r>
      <w:r>
        <w:rPr>
          <w:rFonts w:ascii="Calibri" w:hAnsi="Calibri" w:cs="Calibri"/>
          <w:w w:val="115"/>
          <w:sz w:val="18"/>
        </w:rPr>
        <w:t>them</w:t>
      </w:r>
      <w:r>
        <w:rPr>
          <w:rFonts w:ascii="Calibri" w:hAnsi="Calibri" w:cs="Calibri"/>
          <w:spacing w:val="-11"/>
          <w:w w:val="115"/>
          <w:sz w:val="18"/>
        </w:rPr>
        <w:t xml:space="preserve"> </w:t>
      </w:r>
      <w:r>
        <w:rPr>
          <w:rFonts w:ascii="Calibri" w:hAnsi="Calibri" w:cs="Calibri"/>
          <w:w w:val="115"/>
          <w:sz w:val="18"/>
        </w:rPr>
        <w:t>with</w:t>
      </w:r>
      <w:r>
        <w:rPr>
          <w:rFonts w:ascii="Calibri" w:hAnsi="Calibri" w:cs="Calibri"/>
          <w:spacing w:val="-11"/>
          <w:w w:val="115"/>
          <w:sz w:val="18"/>
        </w:rPr>
        <w:t xml:space="preserve"> </w:t>
      </w:r>
      <w:r>
        <w:rPr>
          <w:rFonts w:ascii="Calibri" w:hAnsi="Calibri" w:cs="Calibri"/>
          <w:w w:val="115"/>
          <w:sz w:val="18"/>
        </w:rPr>
        <w:t xml:space="preserve">waxed </w:t>
      </w:r>
      <w:r>
        <w:rPr>
          <w:rFonts w:ascii="Calibri" w:hAnsi="Calibri" w:cs="Calibri"/>
          <w:spacing w:val="-5"/>
          <w:w w:val="115"/>
          <w:sz w:val="18"/>
        </w:rPr>
        <w:t>Paper.</w:t>
      </w:r>
      <w:r>
        <w:rPr>
          <w:rFonts w:ascii="Calibri" w:hAnsi="Calibri" w:cs="Calibri"/>
          <w:spacing w:val="-11"/>
          <w:w w:val="115"/>
          <w:sz w:val="18"/>
        </w:rPr>
        <w:t xml:space="preserve"> </w:t>
      </w:r>
      <w:r>
        <w:rPr>
          <w:rFonts w:ascii="Calibri" w:hAnsi="Calibri" w:cs="Calibri"/>
          <w:w w:val="115"/>
          <w:sz w:val="18"/>
        </w:rPr>
        <w:t>Insert</w:t>
      </w:r>
      <w:r>
        <w:rPr>
          <w:rFonts w:ascii="Calibri" w:hAnsi="Calibri" w:cs="Calibri"/>
          <w:spacing w:val="-11"/>
          <w:w w:val="115"/>
          <w:sz w:val="18"/>
        </w:rPr>
        <w:t xml:space="preserve"> </w:t>
      </w:r>
      <w:r>
        <w:rPr>
          <w:rFonts w:ascii="Calibri" w:hAnsi="Calibri" w:cs="Calibri"/>
          <w:w w:val="115"/>
          <w:sz w:val="18"/>
        </w:rPr>
        <w:t>cakes</w:t>
      </w:r>
      <w:r>
        <w:rPr>
          <w:rFonts w:ascii="Calibri" w:hAnsi="Calibri" w:cs="Calibri"/>
          <w:spacing w:val="-11"/>
          <w:w w:val="115"/>
          <w:sz w:val="18"/>
        </w:rPr>
        <w:t xml:space="preserve"> </w:t>
      </w:r>
      <w:r>
        <w:rPr>
          <w:rFonts w:ascii="Calibri" w:hAnsi="Calibri" w:cs="Calibri"/>
          <w:w w:val="115"/>
          <w:sz w:val="18"/>
        </w:rPr>
        <w:t>Bread,</w:t>
      </w:r>
      <w:r>
        <w:rPr>
          <w:rFonts w:ascii="Calibri" w:hAnsi="Calibri" w:cs="Calibri"/>
          <w:spacing w:val="-10"/>
          <w:w w:val="115"/>
          <w:sz w:val="18"/>
        </w:rPr>
        <w:t xml:space="preserve"> </w:t>
      </w:r>
      <w:r>
        <w:rPr>
          <w:rFonts w:ascii="Calibri" w:hAnsi="Calibri" w:cs="Calibri"/>
          <w:w w:val="115"/>
          <w:sz w:val="18"/>
        </w:rPr>
        <w:t>and</w:t>
      </w:r>
      <w:r>
        <w:rPr>
          <w:rFonts w:ascii="Calibri" w:hAnsi="Calibri" w:cs="Calibri"/>
          <w:spacing w:val="-11"/>
          <w:w w:val="115"/>
          <w:sz w:val="18"/>
        </w:rPr>
        <w:t xml:space="preserve"> </w:t>
      </w:r>
      <w:r>
        <w:rPr>
          <w:rFonts w:ascii="Calibri" w:hAnsi="Calibri" w:cs="Calibri"/>
          <w:spacing w:val="-3"/>
          <w:w w:val="115"/>
          <w:sz w:val="18"/>
        </w:rPr>
        <w:t>Rolls</w:t>
      </w:r>
      <w:r>
        <w:rPr>
          <w:rFonts w:ascii="Calibri" w:hAnsi="Calibri" w:cs="Calibri"/>
          <w:spacing w:val="-11"/>
          <w:w w:val="115"/>
          <w:sz w:val="18"/>
        </w:rPr>
        <w:t xml:space="preserve"> </w:t>
      </w:r>
      <w:r>
        <w:rPr>
          <w:rFonts w:ascii="Calibri" w:hAnsi="Calibri" w:cs="Calibri"/>
          <w:w w:val="115"/>
          <w:sz w:val="18"/>
        </w:rPr>
        <w:t>into</w:t>
      </w:r>
      <w:r>
        <w:rPr>
          <w:rFonts w:ascii="Calibri" w:hAnsi="Calibri" w:cs="Calibri"/>
          <w:spacing w:val="-11"/>
          <w:w w:val="115"/>
          <w:sz w:val="18"/>
        </w:rPr>
        <w:t xml:space="preserve"> </w:t>
      </w:r>
      <w:r>
        <w:rPr>
          <w:rFonts w:ascii="Calibri" w:hAnsi="Calibri" w:cs="Calibri"/>
          <w:w w:val="115"/>
          <w:sz w:val="18"/>
        </w:rPr>
        <w:t>oven,</w:t>
      </w:r>
      <w:r>
        <w:rPr>
          <w:rFonts w:ascii="Calibri" w:hAnsi="Calibri" w:cs="Calibri"/>
          <w:spacing w:val="-10"/>
          <w:w w:val="115"/>
          <w:sz w:val="18"/>
        </w:rPr>
        <w:t xml:space="preserve"> </w:t>
      </w:r>
      <w:r>
        <w:rPr>
          <w:rFonts w:ascii="Calibri" w:hAnsi="Calibri" w:cs="Calibri"/>
          <w:w w:val="115"/>
          <w:sz w:val="18"/>
        </w:rPr>
        <w:t>and</w:t>
      </w:r>
      <w:r>
        <w:rPr>
          <w:rFonts w:ascii="Calibri" w:hAnsi="Calibri" w:cs="Calibri"/>
          <w:spacing w:val="-11"/>
          <w:w w:val="115"/>
          <w:sz w:val="18"/>
        </w:rPr>
        <w:t xml:space="preserve"> </w:t>
      </w:r>
      <w:r>
        <w:rPr>
          <w:rFonts w:ascii="Calibri" w:hAnsi="Calibri" w:cs="Calibri"/>
          <w:w w:val="115"/>
          <w:sz w:val="18"/>
        </w:rPr>
        <w:t>remove</w:t>
      </w:r>
      <w:r>
        <w:rPr>
          <w:rFonts w:ascii="Calibri" w:hAnsi="Calibri" w:cs="Calibri"/>
          <w:spacing w:val="-11"/>
          <w:w w:val="115"/>
          <w:sz w:val="18"/>
        </w:rPr>
        <w:t xml:space="preserve"> </w:t>
      </w:r>
      <w:r>
        <w:rPr>
          <w:rFonts w:ascii="Calibri" w:hAnsi="Calibri" w:cs="Calibri"/>
          <w:w w:val="115"/>
          <w:sz w:val="18"/>
        </w:rPr>
        <w:t>baked</w:t>
      </w:r>
      <w:r>
        <w:rPr>
          <w:rFonts w:ascii="Calibri" w:hAnsi="Calibri" w:cs="Calibri"/>
          <w:spacing w:val="-11"/>
          <w:w w:val="115"/>
          <w:sz w:val="18"/>
        </w:rPr>
        <w:t xml:space="preserve"> </w:t>
      </w:r>
      <w:r>
        <w:rPr>
          <w:rFonts w:ascii="Calibri" w:hAnsi="Calibri" w:cs="Calibri"/>
          <w:w w:val="115"/>
          <w:sz w:val="18"/>
        </w:rPr>
        <w:t>products</w:t>
      </w:r>
    </w:p>
    <w:p w:rsidR="000B675E" w:rsidRDefault="006C0B8A">
      <w:pPr>
        <w:rPr>
          <w:rFonts w:ascii="Calibri" w:hAnsi="Calibri" w:cs="Calibri"/>
          <w:b/>
          <w:bCs/>
        </w:rPr>
      </w:pPr>
      <w:r>
        <w:rPr>
          <w:rFonts w:ascii="Calibri" w:hAnsi="Calibri" w:cs="Calibri"/>
          <w:b/>
          <w:bCs/>
        </w:rPr>
        <w:t>ADMINISTRATIVE ASSISTANT /DISPATCHER (FULL-TIME / PART-TIME)</w:t>
      </w:r>
    </w:p>
    <w:p w:rsidR="000B675E" w:rsidRDefault="006C0B8A">
      <w:pPr>
        <w:rPr>
          <w:rFonts w:ascii="Calibri" w:hAnsi="Calibri" w:cs="Calibri"/>
          <w:b/>
          <w:bCs/>
        </w:rPr>
      </w:pPr>
      <w:r>
        <w:rPr>
          <w:rFonts w:ascii="Calibri" w:hAnsi="Calibri" w:cs="Calibri"/>
          <w:b/>
          <w:bCs/>
        </w:rPr>
        <w:t>National Make Ready</w:t>
      </w:r>
      <w:r>
        <w:rPr>
          <w:rFonts w:ascii="Calibri" w:hAnsi="Calibri" w:cs="Calibri"/>
          <w:b/>
          <w:bCs/>
        </w:rPr>
        <w:tab/>
      </w:r>
    </w:p>
    <w:p w:rsidR="000B675E" w:rsidRDefault="006C0B8A">
      <w:pPr>
        <w:rPr>
          <w:rFonts w:ascii="Calibri" w:hAnsi="Calibri" w:cs="Calibri"/>
          <w:b/>
          <w:bCs/>
        </w:rPr>
      </w:pPr>
      <w:r>
        <w:rPr>
          <w:rFonts w:ascii="Calibri" w:hAnsi="Calibri" w:cs="Calibri"/>
          <w:b/>
          <w:bCs/>
        </w:rPr>
        <w:t>Grand Prairie, TX May 2012 to December 2015</w:t>
      </w:r>
    </w:p>
    <w:p w:rsidR="000B675E" w:rsidRDefault="006C0B8A">
      <w:pPr>
        <w:pStyle w:val="ListParagraph1"/>
        <w:numPr>
          <w:ilvl w:val="0"/>
          <w:numId w:val="1"/>
        </w:numPr>
        <w:tabs>
          <w:tab w:val="left" w:pos="263"/>
        </w:tabs>
        <w:spacing w:before="89"/>
        <w:ind w:left="262" w:hanging="162"/>
        <w:rPr>
          <w:rFonts w:ascii="Calibri" w:hAnsi="Calibri" w:cs="Calibri"/>
          <w:sz w:val="18"/>
        </w:rPr>
      </w:pPr>
      <w:r>
        <w:rPr>
          <w:rFonts w:ascii="Calibri" w:hAnsi="Calibri" w:cs="Calibri"/>
          <w:w w:val="115"/>
          <w:sz w:val="18"/>
        </w:rPr>
        <w:t>Monitors</w:t>
      </w:r>
      <w:r>
        <w:rPr>
          <w:rFonts w:ascii="Calibri" w:hAnsi="Calibri" w:cs="Calibri"/>
          <w:spacing w:val="-9"/>
          <w:w w:val="115"/>
          <w:sz w:val="18"/>
        </w:rPr>
        <w:t xml:space="preserve"> </w:t>
      </w:r>
      <w:r>
        <w:rPr>
          <w:rFonts w:ascii="Calibri" w:hAnsi="Calibri" w:cs="Calibri"/>
          <w:w w:val="115"/>
          <w:sz w:val="18"/>
        </w:rPr>
        <w:t>and</w:t>
      </w:r>
      <w:r>
        <w:rPr>
          <w:rFonts w:ascii="Calibri" w:hAnsi="Calibri" w:cs="Calibri"/>
          <w:spacing w:val="-8"/>
          <w:w w:val="115"/>
          <w:sz w:val="18"/>
        </w:rPr>
        <w:t xml:space="preserve"> </w:t>
      </w:r>
      <w:r>
        <w:rPr>
          <w:rFonts w:ascii="Calibri" w:hAnsi="Calibri" w:cs="Calibri"/>
          <w:w w:val="115"/>
          <w:sz w:val="18"/>
        </w:rPr>
        <w:t>maintains</w:t>
      </w:r>
      <w:r>
        <w:rPr>
          <w:rFonts w:ascii="Calibri" w:hAnsi="Calibri" w:cs="Calibri"/>
          <w:spacing w:val="-8"/>
          <w:w w:val="115"/>
          <w:sz w:val="18"/>
        </w:rPr>
        <w:t xml:space="preserve"> </w:t>
      </w:r>
      <w:r>
        <w:rPr>
          <w:rFonts w:ascii="Calibri" w:hAnsi="Calibri" w:cs="Calibri"/>
          <w:w w:val="115"/>
          <w:sz w:val="18"/>
        </w:rPr>
        <w:t>drivers'</w:t>
      </w:r>
      <w:r>
        <w:rPr>
          <w:rFonts w:ascii="Calibri" w:hAnsi="Calibri" w:cs="Calibri"/>
          <w:spacing w:val="-9"/>
          <w:w w:val="115"/>
          <w:sz w:val="18"/>
        </w:rPr>
        <w:t xml:space="preserve"> </w:t>
      </w:r>
      <w:r>
        <w:rPr>
          <w:rFonts w:ascii="Calibri" w:hAnsi="Calibri" w:cs="Calibri"/>
          <w:w w:val="115"/>
          <w:sz w:val="18"/>
        </w:rPr>
        <w:t>status</w:t>
      </w:r>
      <w:r>
        <w:rPr>
          <w:rFonts w:ascii="Calibri" w:hAnsi="Calibri" w:cs="Calibri"/>
          <w:spacing w:val="-8"/>
          <w:w w:val="115"/>
          <w:sz w:val="18"/>
        </w:rPr>
        <w:t xml:space="preserve"> </w:t>
      </w:r>
      <w:r>
        <w:rPr>
          <w:rFonts w:ascii="Calibri" w:hAnsi="Calibri" w:cs="Calibri"/>
          <w:w w:val="115"/>
          <w:sz w:val="18"/>
        </w:rPr>
        <w:t>and</w:t>
      </w:r>
      <w:r>
        <w:rPr>
          <w:rFonts w:ascii="Calibri" w:hAnsi="Calibri" w:cs="Calibri"/>
          <w:spacing w:val="-8"/>
          <w:w w:val="115"/>
          <w:sz w:val="18"/>
        </w:rPr>
        <w:t xml:space="preserve"> </w:t>
      </w:r>
      <w:r>
        <w:rPr>
          <w:rFonts w:ascii="Calibri" w:hAnsi="Calibri" w:cs="Calibri"/>
          <w:w w:val="115"/>
          <w:sz w:val="18"/>
        </w:rPr>
        <w:t>update</w:t>
      </w:r>
      <w:r>
        <w:rPr>
          <w:rFonts w:ascii="Calibri" w:hAnsi="Calibri" w:cs="Calibri"/>
          <w:spacing w:val="-8"/>
          <w:w w:val="115"/>
          <w:sz w:val="18"/>
        </w:rPr>
        <w:t xml:space="preserve"> </w:t>
      </w:r>
      <w:r>
        <w:rPr>
          <w:rFonts w:ascii="Calibri" w:hAnsi="Calibri" w:cs="Calibri"/>
          <w:w w:val="115"/>
          <w:sz w:val="18"/>
        </w:rPr>
        <w:t>files</w:t>
      </w:r>
      <w:r>
        <w:rPr>
          <w:rFonts w:ascii="Calibri" w:hAnsi="Calibri" w:cs="Calibri"/>
          <w:spacing w:val="-9"/>
          <w:w w:val="115"/>
          <w:sz w:val="18"/>
        </w:rPr>
        <w:t xml:space="preserve"> </w:t>
      </w:r>
      <w:r>
        <w:rPr>
          <w:rFonts w:ascii="Calibri" w:hAnsi="Calibri" w:cs="Calibri"/>
          <w:spacing w:val="-4"/>
          <w:w w:val="115"/>
          <w:sz w:val="18"/>
        </w:rPr>
        <w:t>accordingly.</w:t>
      </w:r>
    </w:p>
    <w:p w:rsidR="000B675E" w:rsidRDefault="006C0B8A">
      <w:pPr>
        <w:pStyle w:val="ListParagraph1"/>
        <w:numPr>
          <w:ilvl w:val="0"/>
          <w:numId w:val="1"/>
        </w:numPr>
        <w:tabs>
          <w:tab w:val="left" w:pos="263"/>
        </w:tabs>
        <w:spacing w:before="42"/>
        <w:ind w:left="262" w:hanging="162"/>
        <w:rPr>
          <w:rFonts w:ascii="Calibri" w:hAnsi="Calibri" w:cs="Calibri"/>
          <w:sz w:val="18"/>
        </w:rPr>
      </w:pPr>
      <w:r>
        <w:rPr>
          <w:rFonts w:ascii="Calibri" w:hAnsi="Calibri" w:cs="Calibri"/>
          <w:w w:val="115"/>
          <w:sz w:val="18"/>
        </w:rPr>
        <w:t>Responsible</w:t>
      </w:r>
      <w:r>
        <w:rPr>
          <w:rFonts w:ascii="Calibri" w:hAnsi="Calibri" w:cs="Calibri"/>
          <w:spacing w:val="-9"/>
          <w:w w:val="115"/>
          <w:sz w:val="18"/>
        </w:rPr>
        <w:t xml:space="preserve"> </w:t>
      </w:r>
      <w:r>
        <w:rPr>
          <w:rFonts w:ascii="Calibri" w:hAnsi="Calibri" w:cs="Calibri"/>
          <w:w w:val="115"/>
          <w:sz w:val="18"/>
        </w:rPr>
        <w:t>for</w:t>
      </w:r>
      <w:r>
        <w:rPr>
          <w:rFonts w:ascii="Calibri" w:hAnsi="Calibri" w:cs="Calibri"/>
          <w:spacing w:val="-9"/>
          <w:w w:val="115"/>
          <w:sz w:val="18"/>
        </w:rPr>
        <w:t xml:space="preserve"> </w:t>
      </w:r>
      <w:r>
        <w:rPr>
          <w:rFonts w:ascii="Calibri" w:hAnsi="Calibri" w:cs="Calibri"/>
          <w:w w:val="115"/>
          <w:sz w:val="18"/>
        </w:rPr>
        <w:t>sending</w:t>
      </w:r>
      <w:r>
        <w:rPr>
          <w:rFonts w:ascii="Calibri" w:hAnsi="Calibri" w:cs="Calibri"/>
          <w:spacing w:val="-9"/>
          <w:w w:val="115"/>
          <w:sz w:val="18"/>
        </w:rPr>
        <w:t xml:space="preserve"> </w:t>
      </w:r>
      <w:r>
        <w:rPr>
          <w:rFonts w:ascii="Calibri" w:hAnsi="Calibri" w:cs="Calibri"/>
          <w:w w:val="115"/>
          <w:sz w:val="18"/>
        </w:rPr>
        <w:t>out</w:t>
      </w:r>
      <w:r>
        <w:rPr>
          <w:rFonts w:ascii="Calibri" w:hAnsi="Calibri" w:cs="Calibri"/>
          <w:spacing w:val="-9"/>
          <w:w w:val="115"/>
          <w:sz w:val="18"/>
        </w:rPr>
        <w:t xml:space="preserve"> </w:t>
      </w:r>
      <w:r>
        <w:rPr>
          <w:rFonts w:ascii="Calibri" w:hAnsi="Calibri" w:cs="Calibri"/>
          <w:w w:val="115"/>
          <w:sz w:val="18"/>
        </w:rPr>
        <w:t>all</w:t>
      </w:r>
      <w:r>
        <w:rPr>
          <w:rFonts w:ascii="Calibri" w:hAnsi="Calibri" w:cs="Calibri"/>
          <w:spacing w:val="-8"/>
          <w:w w:val="115"/>
          <w:sz w:val="18"/>
        </w:rPr>
        <w:t xml:space="preserve"> </w:t>
      </w:r>
      <w:r>
        <w:rPr>
          <w:rFonts w:ascii="Calibri" w:hAnsi="Calibri" w:cs="Calibri"/>
          <w:w w:val="115"/>
          <w:sz w:val="18"/>
        </w:rPr>
        <w:t>deliveries</w:t>
      </w:r>
      <w:r>
        <w:rPr>
          <w:rFonts w:ascii="Calibri" w:hAnsi="Calibri" w:cs="Calibri"/>
          <w:spacing w:val="-9"/>
          <w:w w:val="115"/>
          <w:sz w:val="18"/>
        </w:rPr>
        <w:t xml:space="preserve"> </w:t>
      </w:r>
      <w:r>
        <w:rPr>
          <w:rFonts w:ascii="Calibri" w:hAnsi="Calibri" w:cs="Calibri"/>
          <w:w w:val="115"/>
          <w:sz w:val="18"/>
        </w:rPr>
        <w:t>needed</w:t>
      </w:r>
      <w:r>
        <w:rPr>
          <w:rFonts w:ascii="Calibri" w:hAnsi="Calibri" w:cs="Calibri"/>
          <w:spacing w:val="-9"/>
          <w:w w:val="115"/>
          <w:sz w:val="18"/>
        </w:rPr>
        <w:t xml:space="preserve"> </w:t>
      </w:r>
      <w:r>
        <w:rPr>
          <w:rFonts w:ascii="Calibri" w:hAnsi="Calibri" w:cs="Calibri"/>
          <w:w w:val="115"/>
          <w:sz w:val="18"/>
        </w:rPr>
        <w:t>by</w:t>
      </w:r>
      <w:r>
        <w:rPr>
          <w:rFonts w:ascii="Calibri" w:hAnsi="Calibri" w:cs="Calibri"/>
          <w:spacing w:val="-9"/>
          <w:w w:val="115"/>
          <w:sz w:val="18"/>
        </w:rPr>
        <w:t xml:space="preserve"> </w:t>
      </w:r>
      <w:r>
        <w:rPr>
          <w:rFonts w:ascii="Calibri" w:hAnsi="Calibri" w:cs="Calibri"/>
          <w:w w:val="115"/>
          <w:sz w:val="18"/>
        </w:rPr>
        <w:t>customers</w:t>
      </w:r>
      <w:r>
        <w:rPr>
          <w:rFonts w:ascii="Calibri" w:hAnsi="Calibri" w:cs="Calibri"/>
          <w:spacing w:val="-8"/>
          <w:w w:val="115"/>
          <w:sz w:val="18"/>
        </w:rPr>
        <w:t xml:space="preserve"> </w:t>
      </w:r>
      <w:r>
        <w:rPr>
          <w:rFonts w:ascii="Calibri" w:hAnsi="Calibri" w:cs="Calibri"/>
          <w:w w:val="115"/>
          <w:sz w:val="18"/>
        </w:rPr>
        <w:t>on</w:t>
      </w:r>
      <w:r>
        <w:rPr>
          <w:rFonts w:ascii="Calibri" w:hAnsi="Calibri" w:cs="Calibri"/>
          <w:spacing w:val="-9"/>
          <w:w w:val="115"/>
          <w:sz w:val="18"/>
        </w:rPr>
        <w:t xml:space="preserve"> </w:t>
      </w:r>
      <w:r>
        <w:rPr>
          <w:rFonts w:ascii="Calibri" w:hAnsi="Calibri" w:cs="Calibri"/>
          <w:w w:val="115"/>
          <w:sz w:val="18"/>
        </w:rPr>
        <w:t>a</w:t>
      </w:r>
      <w:r>
        <w:rPr>
          <w:rFonts w:ascii="Calibri" w:hAnsi="Calibri" w:cs="Calibri"/>
          <w:spacing w:val="-9"/>
          <w:w w:val="115"/>
          <w:sz w:val="18"/>
        </w:rPr>
        <w:t xml:space="preserve"> </w:t>
      </w:r>
      <w:r>
        <w:rPr>
          <w:rFonts w:ascii="Calibri" w:hAnsi="Calibri" w:cs="Calibri"/>
          <w:w w:val="115"/>
          <w:sz w:val="18"/>
        </w:rPr>
        <w:t>daily</w:t>
      </w:r>
      <w:r>
        <w:rPr>
          <w:rFonts w:ascii="Calibri" w:hAnsi="Calibri" w:cs="Calibri"/>
          <w:spacing w:val="-9"/>
          <w:w w:val="115"/>
          <w:sz w:val="18"/>
        </w:rPr>
        <w:t xml:space="preserve"> </w:t>
      </w:r>
      <w:r>
        <w:rPr>
          <w:rFonts w:ascii="Calibri" w:hAnsi="Calibri" w:cs="Calibri"/>
          <w:w w:val="115"/>
          <w:sz w:val="18"/>
        </w:rPr>
        <w:t>basis.</w:t>
      </w:r>
    </w:p>
    <w:p w:rsidR="000B675E" w:rsidRDefault="006C0B8A">
      <w:pPr>
        <w:pStyle w:val="ListParagraph1"/>
        <w:numPr>
          <w:ilvl w:val="0"/>
          <w:numId w:val="1"/>
        </w:numPr>
        <w:tabs>
          <w:tab w:val="left" w:pos="263"/>
        </w:tabs>
        <w:spacing w:before="43"/>
        <w:ind w:left="262" w:hanging="162"/>
        <w:rPr>
          <w:rFonts w:ascii="Calibri" w:hAnsi="Calibri" w:cs="Calibri"/>
          <w:sz w:val="18"/>
        </w:rPr>
      </w:pPr>
      <w:r>
        <w:rPr>
          <w:rFonts w:ascii="Calibri" w:hAnsi="Calibri" w:cs="Calibri"/>
          <w:w w:val="115"/>
          <w:sz w:val="18"/>
        </w:rPr>
        <w:t>Schedules</w:t>
      </w:r>
      <w:r>
        <w:rPr>
          <w:rFonts w:ascii="Calibri" w:hAnsi="Calibri" w:cs="Calibri"/>
          <w:spacing w:val="-9"/>
          <w:w w:val="115"/>
          <w:sz w:val="18"/>
        </w:rPr>
        <w:t xml:space="preserve"> </w:t>
      </w:r>
      <w:r>
        <w:rPr>
          <w:rFonts w:ascii="Calibri" w:hAnsi="Calibri" w:cs="Calibri"/>
          <w:w w:val="115"/>
          <w:sz w:val="18"/>
        </w:rPr>
        <w:t>and</w:t>
      </w:r>
      <w:r>
        <w:rPr>
          <w:rFonts w:ascii="Calibri" w:hAnsi="Calibri" w:cs="Calibri"/>
          <w:spacing w:val="-9"/>
          <w:w w:val="115"/>
          <w:sz w:val="18"/>
        </w:rPr>
        <w:t xml:space="preserve"> </w:t>
      </w:r>
      <w:r>
        <w:rPr>
          <w:rFonts w:ascii="Calibri" w:hAnsi="Calibri" w:cs="Calibri"/>
          <w:w w:val="115"/>
          <w:sz w:val="18"/>
        </w:rPr>
        <w:t>assigns</w:t>
      </w:r>
      <w:r>
        <w:rPr>
          <w:rFonts w:ascii="Calibri" w:hAnsi="Calibri" w:cs="Calibri"/>
          <w:spacing w:val="-8"/>
          <w:w w:val="115"/>
          <w:sz w:val="18"/>
        </w:rPr>
        <w:t xml:space="preserve"> </w:t>
      </w:r>
      <w:r>
        <w:rPr>
          <w:rFonts w:ascii="Calibri" w:hAnsi="Calibri" w:cs="Calibri"/>
          <w:w w:val="115"/>
          <w:sz w:val="18"/>
        </w:rPr>
        <w:t>drivers</w:t>
      </w:r>
      <w:r>
        <w:rPr>
          <w:rFonts w:ascii="Calibri" w:hAnsi="Calibri" w:cs="Calibri"/>
          <w:spacing w:val="-9"/>
          <w:w w:val="115"/>
          <w:sz w:val="18"/>
        </w:rPr>
        <w:t xml:space="preserve"> </w:t>
      </w:r>
      <w:r>
        <w:rPr>
          <w:rFonts w:ascii="Calibri" w:hAnsi="Calibri" w:cs="Calibri"/>
          <w:w w:val="115"/>
          <w:sz w:val="18"/>
        </w:rPr>
        <w:t>and</w:t>
      </w:r>
      <w:r>
        <w:rPr>
          <w:rFonts w:ascii="Calibri" w:hAnsi="Calibri" w:cs="Calibri"/>
          <w:spacing w:val="-8"/>
          <w:w w:val="115"/>
          <w:sz w:val="18"/>
        </w:rPr>
        <w:t xml:space="preserve"> </w:t>
      </w:r>
      <w:r>
        <w:rPr>
          <w:rFonts w:ascii="Calibri" w:hAnsi="Calibri" w:cs="Calibri"/>
          <w:w w:val="115"/>
          <w:sz w:val="18"/>
        </w:rPr>
        <w:t>helpers</w:t>
      </w:r>
      <w:r>
        <w:rPr>
          <w:rFonts w:ascii="Calibri" w:hAnsi="Calibri" w:cs="Calibri"/>
          <w:spacing w:val="-9"/>
          <w:w w:val="115"/>
          <w:sz w:val="18"/>
        </w:rPr>
        <w:t xml:space="preserve"> </w:t>
      </w:r>
      <w:r>
        <w:rPr>
          <w:rFonts w:ascii="Calibri" w:hAnsi="Calibri" w:cs="Calibri"/>
          <w:w w:val="115"/>
          <w:sz w:val="18"/>
        </w:rPr>
        <w:t>to</w:t>
      </w:r>
      <w:r>
        <w:rPr>
          <w:rFonts w:ascii="Calibri" w:hAnsi="Calibri" w:cs="Calibri"/>
          <w:spacing w:val="-8"/>
          <w:w w:val="115"/>
          <w:sz w:val="18"/>
        </w:rPr>
        <w:t xml:space="preserve"> </w:t>
      </w:r>
      <w:r>
        <w:rPr>
          <w:rFonts w:ascii="Calibri" w:hAnsi="Calibri" w:cs="Calibri"/>
          <w:w w:val="115"/>
          <w:sz w:val="18"/>
        </w:rPr>
        <w:t>loads.</w:t>
      </w:r>
    </w:p>
    <w:p w:rsidR="000B675E" w:rsidRDefault="006C0B8A">
      <w:pPr>
        <w:pStyle w:val="ListParagraph1"/>
        <w:numPr>
          <w:ilvl w:val="0"/>
          <w:numId w:val="1"/>
        </w:numPr>
        <w:tabs>
          <w:tab w:val="left" w:pos="263"/>
        </w:tabs>
        <w:spacing w:before="43"/>
        <w:ind w:left="262" w:hanging="162"/>
        <w:rPr>
          <w:rFonts w:ascii="Calibri" w:hAnsi="Calibri" w:cs="Calibri"/>
          <w:sz w:val="18"/>
        </w:rPr>
      </w:pPr>
      <w:r>
        <w:rPr>
          <w:rFonts w:ascii="Calibri" w:hAnsi="Calibri" w:cs="Calibri"/>
          <w:w w:val="115"/>
          <w:sz w:val="18"/>
        </w:rPr>
        <w:t>Ensures</w:t>
      </w:r>
      <w:r>
        <w:rPr>
          <w:rFonts w:ascii="Calibri" w:hAnsi="Calibri" w:cs="Calibri"/>
          <w:spacing w:val="-9"/>
          <w:w w:val="115"/>
          <w:sz w:val="18"/>
        </w:rPr>
        <w:t xml:space="preserve"> </w:t>
      </w:r>
      <w:r>
        <w:rPr>
          <w:rFonts w:ascii="Calibri" w:hAnsi="Calibri" w:cs="Calibri"/>
          <w:w w:val="115"/>
          <w:sz w:val="18"/>
        </w:rPr>
        <w:t>compliance</w:t>
      </w:r>
      <w:r>
        <w:rPr>
          <w:rFonts w:ascii="Calibri" w:hAnsi="Calibri" w:cs="Calibri"/>
          <w:spacing w:val="-9"/>
          <w:w w:val="115"/>
          <w:sz w:val="18"/>
        </w:rPr>
        <w:t xml:space="preserve"> </w:t>
      </w:r>
      <w:r>
        <w:rPr>
          <w:rFonts w:ascii="Calibri" w:hAnsi="Calibri" w:cs="Calibri"/>
          <w:w w:val="115"/>
          <w:sz w:val="18"/>
        </w:rPr>
        <w:t>with</w:t>
      </w:r>
      <w:r>
        <w:rPr>
          <w:rFonts w:ascii="Calibri" w:hAnsi="Calibri" w:cs="Calibri"/>
          <w:spacing w:val="-9"/>
          <w:w w:val="115"/>
          <w:sz w:val="18"/>
        </w:rPr>
        <w:t xml:space="preserve"> </w:t>
      </w:r>
      <w:r>
        <w:rPr>
          <w:rFonts w:ascii="Calibri" w:hAnsi="Calibri" w:cs="Calibri"/>
          <w:w w:val="115"/>
          <w:sz w:val="18"/>
        </w:rPr>
        <w:t>DOT</w:t>
      </w:r>
      <w:r>
        <w:rPr>
          <w:rFonts w:ascii="Calibri" w:hAnsi="Calibri" w:cs="Calibri"/>
          <w:spacing w:val="-9"/>
          <w:w w:val="115"/>
          <w:sz w:val="18"/>
        </w:rPr>
        <w:t xml:space="preserve"> </w:t>
      </w:r>
      <w:r>
        <w:rPr>
          <w:rFonts w:ascii="Calibri" w:hAnsi="Calibri" w:cs="Calibri"/>
          <w:w w:val="115"/>
          <w:sz w:val="18"/>
        </w:rPr>
        <w:t>regulations</w:t>
      </w:r>
      <w:r>
        <w:rPr>
          <w:rFonts w:ascii="Calibri" w:hAnsi="Calibri" w:cs="Calibri"/>
          <w:spacing w:val="-9"/>
          <w:w w:val="115"/>
          <w:sz w:val="18"/>
        </w:rPr>
        <w:t xml:space="preserve"> </w:t>
      </w:r>
      <w:r>
        <w:rPr>
          <w:rFonts w:ascii="Calibri" w:hAnsi="Calibri" w:cs="Calibri"/>
          <w:w w:val="115"/>
          <w:sz w:val="18"/>
        </w:rPr>
        <w:t>and</w:t>
      </w:r>
      <w:r>
        <w:rPr>
          <w:rFonts w:ascii="Calibri" w:hAnsi="Calibri" w:cs="Calibri"/>
          <w:spacing w:val="-9"/>
          <w:w w:val="115"/>
          <w:sz w:val="18"/>
        </w:rPr>
        <w:t xml:space="preserve"> </w:t>
      </w:r>
      <w:r>
        <w:rPr>
          <w:rFonts w:ascii="Calibri" w:hAnsi="Calibri" w:cs="Calibri"/>
          <w:w w:val="115"/>
          <w:sz w:val="18"/>
        </w:rPr>
        <w:t>company</w:t>
      </w:r>
      <w:r>
        <w:rPr>
          <w:rFonts w:ascii="Calibri" w:hAnsi="Calibri" w:cs="Calibri"/>
          <w:spacing w:val="-9"/>
          <w:w w:val="115"/>
          <w:sz w:val="18"/>
        </w:rPr>
        <w:t xml:space="preserve"> </w:t>
      </w:r>
      <w:r>
        <w:rPr>
          <w:rFonts w:ascii="Calibri" w:hAnsi="Calibri" w:cs="Calibri"/>
          <w:w w:val="115"/>
          <w:sz w:val="18"/>
        </w:rPr>
        <w:t>policy</w:t>
      </w:r>
    </w:p>
    <w:p w:rsidR="000B675E" w:rsidRDefault="000B675E">
      <w:pPr>
        <w:pStyle w:val="BodyText"/>
        <w:spacing w:before="10"/>
        <w:ind w:left="0"/>
        <w:rPr>
          <w:rFonts w:ascii="Calibri" w:hAnsi="Calibri" w:cs="Calibri"/>
          <w:sz w:val="17"/>
        </w:rPr>
      </w:pPr>
    </w:p>
    <w:p w:rsidR="000B675E" w:rsidRDefault="006C0B8A">
      <w:pPr>
        <w:rPr>
          <w:rFonts w:ascii="Calibri" w:hAnsi="Calibri" w:cs="Calibri"/>
          <w:b/>
          <w:bCs/>
        </w:rPr>
      </w:pPr>
      <w:r>
        <w:rPr>
          <w:rFonts w:ascii="Calibri" w:hAnsi="Calibri" w:cs="Calibri"/>
          <w:b/>
          <w:bCs/>
        </w:rPr>
        <w:t xml:space="preserve">Sanitation </w:t>
      </w:r>
      <w:r>
        <w:rPr>
          <w:rFonts w:ascii="Calibri" w:hAnsi="Calibri" w:cs="Calibri"/>
          <w:b/>
          <w:bCs/>
        </w:rPr>
        <w:t>Technician weekend Lead</w:t>
      </w:r>
    </w:p>
    <w:p w:rsidR="000B675E" w:rsidRDefault="006C0B8A">
      <w:pPr>
        <w:rPr>
          <w:rFonts w:ascii="Calibri" w:hAnsi="Calibri" w:cs="Calibri"/>
          <w:b/>
          <w:bCs/>
        </w:rPr>
      </w:pPr>
      <w:r>
        <w:rPr>
          <w:rFonts w:ascii="Calibri" w:hAnsi="Calibri" w:cs="Calibri"/>
          <w:b/>
          <w:bCs/>
        </w:rPr>
        <w:t>UNFI</w:t>
      </w:r>
      <w:r>
        <w:rPr>
          <w:rFonts w:ascii="Calibri" w:hAnsi="Calibri" w:cs="Calibri"/>
          <w:b/>
          <w:bCs/>
        </w:rPr>
        <w:tab/>
      </w:r>
    </w:p>
    <w:p w:rsidR="000B675E" w:rsidRDefault="006C0B8A">
      <w:pPr>
        <w:rPr>
          <w:rFonts w:ascii="Calibri" w:hAnsi="Calibri" w:cs="Calibri"/>
          <w:b/>
          <w:bCs/>
        </w:rPr>
      </w:pPr>
      <w:r>
        <w:rPr>
          <w:rFonts w:ascii="Calibri" w:hAnsi="Calibri" w:cs="Calibri"/>
          <w:b/>
          <w:bCs/>
        </w:rPr>
        <w:t>Lancaster, TX April 2012 to July 2015</w:t>
      </w:r>
    </w:p>
    <w:p w:rsidR="000B675E" w:rsidRDefault="000B675E">
      <w:pPr>
        <w:rPr>
          <w:rFonts w:ascii="Calibri" w:hAnsi="Calibri" w:cs="Calibri"/>
          <w:b/>
          <w:bCs/>
        </w:rPr>
      </w:pPr>
    </w:p>
    <w:p w:rsidR="000B675E" w:rsidRDefault="006C0B8A">
      <w:pPr>
        <w:rPr>
          <w:rFonts w:ascii="Calibri" w:hAnsi="Calibri" w:cs="Calibri"/>
        </w:rPr>
      </w:pPr>
      <w:r>
        <w:rPr>
          <w:rFonts w:ascii="Calibri" w:hAnsi="Calibri" w:cs="Calibri"/>
        </w:rPr>
        <w:t>Lancaster, TX - December 2015</w:t>
      </w:r>
    </w:p>
    <w:p w:rsidR="000B675E" w:rsidRDefault="006C0B8A">
      <w:pPr>
        <w:rPr>
          <w:rFonts w:ascii="Calibri" w:hAnsi="Calibri" w:cs="Calibri"/>
        </w:rPr>
      </w:pPr>
      <w:r>
        <w:rPr>
          <w:rFonts w:ascii="Calibri" w:hAnsi="Calibri" w:cs="Calibri"/>
        </w:rPr>
        <w:t>Maintain cleanliness of the warehouse, remove broken and damage products from the area. Set up sanitation guidelines and maintain recycling program.</w:t>
      </w:r>
    </w:p>
    <w:p w:rsidR="000B675E" w:rsidRDefault="006C0B8A">
      <w:pPr>
        <w:rPr>
          <w:rFonts w:ascii="Calibri" w:hAnsi="Calibri" w:cs="Calibri"/>
        </w:rPr>
      </w:pPr>
      <w:r>
        <w:rPr>
          <w:rFonts w:ascii="Calibri" w:hAnsi="Calibri" w:cs="Calibri"/>
        </w:rPr>
        <w:t>Participate in various certification audits. Actively make recommendation for changes in equipment. Participate in various certification audits. Actively make recommendation for changes in equipment, plant layout or work practices to improve hygienic desig</w:t>
      </w:r>
      <w:r>
        <w:rPr>
          <w:rFonts w:ascii="Calibri" w:hAnsi="Calibri" w:cs="Calibri"/>
        </w:rPr>
        <w:t>n and sanitation standards. This includes strategically leading the team, driving continuous improvement, and contributing to building and refining sustainable sanitation programnt, plant layout or work practices to improve hygienic design and sanitation s</w:t>
      </w:r>
      <w:r>
        <w:rPr>
          <w:rFonts w:ascii="Calibri" w:hAnsi="Calibri" w:cs="Calibri"/>
        </w:rPr>
        <w:t>tandards. This includes strategically leading the team,</w:t>
      </w:r>
    </w:p>
    <w:p w:rsidR="000B675E" w:rsidRDefault="006C0B8A">
      <w:pPr>
        <w:rPr>
          <w:rFonts w:ascii="Calibri" w:hAnsi="Calibri" w:cs="Calibri"/>
        </w:rPr>
      </w:pPr>
      <w:r>
        <w:rPr>
          <w:rFonts w:ascii="Calibri" w:hAnsi="Calibri" w:cs="Calibri"/>
        </w:rPr>
        <w:t>driving continuous improvement, and contributing to building and refining sustainable sanitation program</w:t>
      </w:r>
    </w:p>
    <w:p w:rsidR="000B675E" w:rsidRDefault="000B675E">
      <w:pPr>
        <w:pStyle w:val="ListParagraph1"/>
        <w:tabs>
          <w:tab w:val="left" w:pos="263"/>
        </w:tabs>
        <w:spacing w:line="288" w:lineRule="auto"/>
        <w:ind w:left="100" w:right="581" w:firstLine="0"/>
        <w:rPr>
          <w:rFonts w:ascii="Calibri" w:hAnsi="Calibri" w:cs="Calibri"/>
          <w:sz w:val="18"/>
        </w:rPr>
      </w:pPr>
    </w:p>
    <w:p w:rsidR="000B675E" w:rsidRDefault="006C0B8A">
      <w:pPr>
        <w:rPr>
          <w:rFonts w:ascii="Calibri" w:hAnsi="Calibri" w:cs="Calibri"/>
          <w:b/>
          <w:bCs/>
        </w:rPr>
      </w:pPr>
      <w:r>
        <w:rPr>
          <w:rFonts w:ascii="Calibri" w:hAnsi="Calibri" w:cs="Calibri"/>
          <w:b/>
          <w:bCs/>
        </w:rPr>
        <w:t>Regional Sanitation Manager Corp</w:t>
      </w:r>
    </w:p>
    <w:p w:rsidR="000B675E" w:rsidRDefault="006C0B8A">
      <w:pPr>
        <w:rPr>
          <w:rFonts w:ascii="Calibri" w:hAnsi="Calibri" w:cs="Calibri"/>
          <w:b/>
          <w:bCs/>
        </w:rPr>
      </w:pPr>
      <w:r>
        <w:rPr>
          <w:rFonts w:ascii="Calibri" w:hAnsi="Calibri" w:cs="Calibri"/>
          <w:b/>
          <w:bCs/>
        </w:rPr>
        <w:t>Continental (Interstate brand) Brand Bread</w:t>
      </w:r>
      <w:r>
        <w:rPr>
          <w:rFonts w:ascii="Calibri" w:hAnsi="Calibri" w:cs="Calibri"/>
          <w:b/>
          <w:bCs/>
        </w:rPr>
        <w:tab/>
      </w:r>
    </w:p>
    <w:p w:rsidR="000B675E" w:rsidRDefault="006C0B8A">
      <w:pPr>
        <w:rPr>
          <w:rFonts w:ascii="Calibri" w:hAnsi="Calibri" w:cs="Calibri"/>
          <w:b/>
          <w:bCs/>
        </w:rPr>
      </w:pPr>
      <w:r>
        <w:rPr>
          <w:rFonts w:ascii="Calibri" w:hAnsi="Calibri" w:cs="Calibri"/>
          <w:b/>
          <w:bCs/>
        </w:rPr>
        <w:t>Oklahoma, TX April 2012 to December 2014</w:t>
      </w:r>
    </w:p>
    <w:p w:rsidR="000B675E" w:rsidRDefault="006C0B8A">
      <w:pPr>
        <w:rPr>
          <w:rFonts w:ascii="Calibri" w:hAnsi="Calibri" w:cs="Calibri"/>
        </w:rPr>
      </w:pPr>
      <w:r>
        <w:rPr>
          <w:rFonts w:ascii="Calibri" w:hAnsi="Calibri" w:cs="Calibri"/>
        </w:rPr>
        <w:t>Oversee the Food Safety, Hazardous Analysis Critical Control Points, Sanitation, and Pest Management</w:t>
      </w:r>
    </w:p>
    <w:p w:rsidR="000B675E" w:rsidRDefault="006C0B8A">
      <w:pPr>
        <w:rPr>
          <w:rFonts w:ascii="Calibri" w:hAnsi="Calibri" w:cs="Calibri"/>
        </w:rPr>
      </w:pPr>
      <w:r>
        <w:rPr>
          <w:rFonts w:ascii="Calibri" w:hAnsi="Calibri" w:cs="Calibri"/>
        </w:rPr>
        <w:t>Implement, maintain and enforce of Hazardous Analysis Control Points, Good manufacturing practices, food safety, a</w:t>
      </w:r>
      <w:r>
        <w:rPr>
          <w:rFonts w:ascii="Calibri" w:hAnsi="Calibri" w:cs="Calibri"/>
        </w:rPr>
        <w:t>nd quality control assurance programs.</w:t>
      </w:r>
    </w:p>
    <w:p w:rsidR="000B675E" w:rsidRDefault="006C0B8A">
      <w:pPr>
        <w:rPr>
          <w:rFonts w:ascii="Calibri" w:hAnsi="Calibri" w:cs="Calibri"/>
        </w:rPr>
      </w:pPr>
      <w:r>
        <w:rPr>
          <w:rFonts w:ascii="Calibri" w:hAnsi="Calibri" w:cs="Calibri"/>
        </w:rPr>
        <w:t>Collect and maintain weekly environmental samples for sanitation.</w:t>
      </w:r>
    </w:p>
    <w:p w:rsidR="000B675E" w:rsidRDefault="006C0B8A">
      <w:pPr>
        <w:rPr>
          <w:rFonts w:ascii="Calibri" w:hAnsi="Calibri" w:cs="Calibri"/>
        </w:rPr>
      </w:pPr>
      <w:r>
        <w:rPr>
          <w:rFonts w:ascii="Calibri" w:hAnsi="Calibri" w:cs="Calibri"/>
        </w:rPr>
        <w:t>Update sanitation and food safety policies and train all plant personnel.</w:t>
      </w:r>
    </w:p>
    <w:p w:rsidR="000B675E" w:rsidRDefault="006C0B8A">
      <w:pPr>
        <w:rPr>
          <w:rFonts w:ascii="Calibri" w:hAnsi="Calibri" w:cs="Calibri"/>
        </w:rPr>
      </w:pPr>
      <w:r>
        <w:rPr>
          <w:rFonts w:ascii="Calibri" w:hAnsi="Calibri" w:cs="Calibri"/>
        </w:rPr>
        <w:t>Track record of adhering to Good Manufacturing Practices with reference to sa</w:t>
      </w:r>
      <w:r>
        <w:rPr>
          <w:rFonts w:ascii="Calibri" w:hAnsi="Calibri" w:cs="Calibri"/>
        </w:rPr>
        <w:t>nitation and food safety</w:t>
      </w:r>
    </w:p>
    <w:p w:rsidR="000B675E" w:rsidRDefault="000B675E">
      <w:pPr>
        <w:rPr>
          <w:rFonts w:ascii="Calibri" w:hAnsi="Calibri" w:cs="Calibri"/>
        </w:rPr>
      </w:pPr>
    </w:p>
    <w:p w:rsidR="000B675E" w:rsidRDefault="006C0B8A">
      <w:pPr>
        <w:rPr>
          <w:rFonts w:ascii="Calibri" w:hAnsi="Calibri" w:cs="Calibri"/>
        </w:rPr>
      </w:pPr>
      <w:r>
        <w:rPr>
          <w:rFonts w:ascii="Calibri" w:hAnsi="Calibri" w:cs="Calibri"/>
        </w:rPr>
        <w:t>Special talent for performing sanitation and trend analysis and recommending changes to improve sanitation policies and standards</w:t>
      </w:r>
    </w:p>
    <w:p w:rsidR="000B675E" w:rsidRDefault="000B675E">
      <w:pPr>
        <w:spacing w:line="288" w:lineRule="auto"/>
        <w:rPr>
          <w:rFonts w:ascii="Calibri" w:hAnsi="Calibri" w:cs="Calibri"/>
          <w:sz w:val="18"/>
        </w:rPr>
        <w:sectPr w:rsidR="000B675E">
          <w:pgSz w:w="12240" w:h="15840"/>
          <w:pgMar w:top="1360" w:right="1340" w:bottom="280" w:left="1340" w:header="720" w:footer="720" w:gutter="0"/>
          <w:cols w:space="720"/>
        </w:sectPr>
      </w:pPr>
    </w:p>
    <w:p w:rsidR="000B675E" w:rsidRDefault="006C0B8A">
      <w:pPr>
        <w:rPr>
          <w:rFonts w:ascii="Calibri" w:hAnsi="Calibri" w:cs="Calibri"/>
        </w:rPr>
      </w:pPr>
      <w:r>
        <w:rPr>
          <w:rFonts w:ascii="Calibri" w:hAnsi="Calibri" w:cs="Calibri"/>
        </w:rPr>
        <w:lastRenderedPageBreak/>
        <w:t xml:space="preserve">Able to effectively monitor and audit processing and packaging cleaning systems to ensure </w:t>
      </w:r>
      <w:r>
        <w:rPr>
          <w:rFonts w:ascii="Calibri" w:hAnsi="Calibri" w:cs="Calibri"/>
        </w:rPr>
        <w:t>optimal performance and sanitization</w:t>
      </w:r>
    </w:p>
    <w:p w:rsidR="000B675E" w:rsidRDefault="006C0B8A">
      <w:pPr>
        <w:rPr>
          <w:rFonts w:ascii="Calibri" w:hAnsi="Calibri" w:cs="Calibri"/>
        </w:rPr>
      </w:pPr>
      <w:r>
        <w:rPr>
          <w:rFonts w:ascii="Calibri" w:hAnsi="Calibri" w:cs="Calibri"/>
        </w:rPr>
        <w:t>Deep insight into responding to and investigating problems and complaints with a view to resolving them in an immediate manner</w:t>
      </w:r>
    </w:p>
    <w:p w:rsidR="000B675E" w:rsidRDefault="006C0B8A">
      <w:pPr>
        <w:rPr>
          <w:rFonts w:ascii="Calibri" w:hAnsi="Calibri" w:cs="Calibri"/>
          <w:b/>
          <w:bCs/>
        </w:rPr>
      </w:pPr>
      <w:r>
        <w:rPr>
          <w:rFonts w:ascii="Calibri" w:hAnsi="Calibri" w:cs="Calibri"/>
          <w:b/>
          <w:bCs/>
        </w:rPr>
        <w:t>FOOD SAFETY SUPERVISOR</w:t>
      </w:r>
    </w:p>
    <w:p w:rsidR="000B675E" w:rsidRDefault="006C0B8A">
      <w:pPr>
        <w:rPr>
          <w:rFonts w:ascii="Calibri" w:hAnsi="Calibri" w:cs="Calibri"/>
          <w:b/>
          <w:bCs/>
        </w:rPr>
      </w:pPr>
      <w:r>
        <w:rPr>
          <w:rFonts w:ascii="Calibri" w:hAnsi="Calibri" w:cs="Calibri"/>
          <w:b/>
          <w:bCs/>
        </w:rPr>
        <w:t>Frito-Lay</w:t>
      </w:r>
      <w:r>
        <w:rPr>
          <w:rFonts w:ascii="Calibri" w:hAnsi="Calibri" w:cs="Calibri"/>
          <w:b/>
          <w:bCs/>
        </w:rPr>
        <w:tab/>
      </w:r>
    </w:p>
    <w:p w:rsidR="000B675E" w:rsidRDefault="006C0B8A">
      <w:pPr>
        <w:rPr>
          <w:rFonts w:ascii="Calibri" w:hAnsi="Calibri" w:cs="Calibri"/>
          <w:b/>
          <w:bCs/>
        </w:rPr>
      </w:pPr>
      <w:r>
        <w:rPr>
          <w:rFonts w:ascii="Calibri" w:hAnsi="Calibri" w:cs="Calibri"/>
          <w:b/>
          <w:bCs/>
        </w:rPr>
        <w:t xml:space="preserve">Irving, TX </w:t>
      </w:r>
    </w:p>
    <w:p w:rsidR="000B675E" w:rsidRDefault="006C0B8A">
      <w:pPr>
        <w:rPr>
          <w:rFonts w:ascii="Calibri" w:hAnsi="Calibri" w:cs="Calibri"/>
          <w:b/>
          <w:bCs/>
        </w:rPr>
      </w:pPr>
      <w:r>
        <w:rPr>
          <w:rFonts w:ascii="Calibri" w:hAnsi="Calibri" w:cs="Calibri"/>
          <w:b/>
          <w:bCs/>
        </w:rPr>
        <w:t>April 2008 to April 2012</w:t>
      </w:r>
    </w:p>
    <w:p w:rsidR="000B675E" w:rsidRDefault="000B675E">
      <w:pPr>
        <w:rPr>
          <w:rFonts w:ascii="Calibri" w:hAnsi="Calibri" w:cs="Calibri"/>
          <w:b/>
          <w:bCs/>
        </w:rPr>
      </w:pPr>
    </w:p>
    <w:p w:rsidR="000B675E" w:rsidRDefault="006C0B8A">
      <w:pPr>
        <w:rPr>
          <w:rFonts w:ascii="Calibri" w:hAnsi="Calibri" w:cs="Calibri"/>
        </w:rPr>
      </w:pPr>
      <w:r>
        <w:rPr>
          <w:rFonts w:ascii="Calibri" w:hAnsi="Calibri" w:cs="Calibri"/>
        </w:rPr>
        <w:t>Implement the enviro</w:t>
      </w:r>
      <w:r>
        <w:rPr>
          <w:rFonts w:ascii="Calibri" w:hAnsi="Calibri" w:cs="Calibri"/>
        </w:rPr>
        <w:t>nmental health program, in order to comply with federal and state health requirements.</w:t>
      </w:r>
    </w:p>
    <w:p w:rsidR="000B675E" w:rsidRDefault="006C0B8A">
      <w:pPr>
        <w:rPr>
          <w:rFonts w:ascii="Calibri" w:hAnsi="Calibri" w:cs="Calibri"/>
        </w:rPr>
      </w:pPr>
      <w:r>
        <w:rPr>
          <w:rFonts w:ascii="Calibri" w:hAnsi="Calibri" w:cs="Calibri"/>
        </w:rPr>
        <w:t>Develop and recommend appropriate program changes to ensure program compliance.</w:t>
      </w:r>
    </w:p>
    <w:p w:rsidR="000B675E" w:rsidRDefault="006C0B8A">
      <w:pPr>
        <w:rPr>
          <w:rFonts w:ascii="Calibri" w:hAnsi="Calibri" w:cs="Calibri"/>
        </w:rPr>
      </w:pPr>
      <w:r>
        <w:rPr>
          <w:rFonts w:ascii="Calibri" w:hAnsi="Calibri" w:cs="Calibri"/>
        </w:rPr>
        <w:t>Recommend actions or improvements to be made in food establishments affecting</w:t>
      </w:r>
    </w:p>
    <w:p w:rsidR="000B675E" w:rsidRDefault="006C0B8A">
      <w:pPr>
        <w:rPr>
          <w:rFonts w:ascii="Calibri" w:hAnsi="Calibri" w:cs="Calibri"/>
        </w:rPr>
      </w:pPr>
      <w:r>
        <w:rPr>
          <w:rFonts w:ascii="Calibri" w:hAnsi="Calibri" w:cs="Calibri"/>
        </w:rPr>
        <w:t>Environment</w:t>
      </w:r>
      <w:r>
        <w:rPr>
          <w:rFonts w:ascii="Calibri" w:hAnsi="Calibri" w:cs="Calibri"/>
        </w:rPr>
        <w:t>al health and sanitation.</w:t>
      </w:r>
    </w:p>
    <w:p w:rsidR="000B675E" w:rsidRDefault="006C0B8A">
      <w:pPr>
        <w:rPr>
          <w:rFonts w:ascii="Calibri" w:hAnsi="Calibri" w:cs="Calibri"/>
        </w:rPr>
      </w:pPr>
      <w:r>
        <w:rPr>
          <w:rFonts w:ascii="Calibri" w:hAnsi="Calibri" w:cs="Calibri"/>
        </w:rPr>
        <w:t>Directs and ensures proper handling and disposal of solid and liquid waste.</w:t>
      </w:r>
    </w:p>
    <w:p w:rsidR="000B675E" w:rsidRDefault="006C0B8A">
      <w:pPr>
        <w:rPr>
          <w:rFonts w:ascii="Calibri" w:hAnsi="Calibri" w:cs="Calibri"/>
        </w:rPr>
      </w:pPr>
      <w:r>
        <w:rPr>
          <w:rFonts w:ascii="Calibri" w:hAnsi="Calibri" w:cs="Calibri"/>
        </w:rPr>
        <w:t>Sets the direction for ongoing sanitation verification activities and validation testing</w:t>
      </w:r>
    </w:p>
    <w:p w:rsidR="000B675E" w:rsidRDefault="000B675E">
      <w:pPr>
        <w:pStyle w:val="BodyText"/>
        <w:spacing w:before="10"/>
        <w:ind w:left="0"/>
        <w:rPr>
          <w:rFonts w:ascii="Calibri" w:hAnsi="Calibri" w:cs="Calibri"/>
          <w:sz w:val="17"/>
        </w:rPr>
      </w:pPr>
    </w:p>
    <w:p w:rsidR="000B675E" w:rsidRDefault="006C0B8A">
      <w:pPr>
        <w:rPr>
          <w:rFonts w:ascii="Calibri" w:hAnsi="Calibri" w:cs="Calibri"/>
          <w:b/>
          <w:bCs/>
        </w:rPr>
      </w:pPr>
      <w:r>
        <w:rPr>
          <w:rFonts w:ascii="Calibri" w:hAnsi="Calibri" w:cs="Calibri"/>
          <w:b/>
          <w:bCs/>
        </w:rPr>
        <w:t>SANITATION SITE MANAGER</w:t>
      </w:r>
    </w:p>
    <w:p w:rsidR="000B675E" w:rsidRDefault="006C0B8A">
      <w:pPr>
        <w:rPr>
          <w:rFonts w:ascii="Calibri" w:hAnsi="Calibri" w:cs="Calibri"/>
          <w:b/>
          <w:bCs/>
        </w:rPr>
      </w:pPr>
      <w:r>
        <w:rPr>
          <w:rFonts w:ascii="Calibri" w:hAnsi="Calibri" w:cs="Calibri"/>
          <w:b/>
          <w:bCs/>
        </w:rPr>
        <w:t>Pilgrim's Pride</w:t>
      </w:r>
      <w:r>
        <w:rPr>
          <w:rFonts w:ascii="Calibri" w:hAnsi="Calibri" w:cs="Calibri"/>
          <w:b/>
          <w:bCs/>
        </w:rPr>
        <w:tab/>
      </w:r>
    </w:p>
    <w:p w:rsidR="000B675E" w:rsidRDefault="006C0B8A">
      <w:pPr>
        <w:rPr>
          <w:rFonts w:ascii="Calibri" w:hAnsi="Calibri" w:cs="Calibri"/>
          <w:b/>
          <w:bCs/>
        </w:rPr>
      </w:pPr>
      <w:r>
        <w:rPr>
          <w:rFonts w:ascii="Calibri" w:hAnsi="Calibri" w:cs="Calibri"/>
          <w:b/>
          <w:bCs/>
        </w:rPr>
        <w:t xml:space="preserve">Dallas, TX June </w:t>
      </w:r>
      <w:r>
        <w:rPr>
          <w:rFonts w:ascii="Calibri" w:hAnsi="Calibri" w:cs="Calibri"/>
          <w:b/>
          <w:bCs/>
        </w:rPr>
        <w:t>2000 to April 2008</w:t>
      </w:r>
    </w:p>
    <w:p w:rsidR="000B675E" w:rsidRDefault="000B675E">
      <w:pPr>
        <w:rPr>
          <w:rFonts w:ascii="Calibri" w:hAnsi="Calibri" w:cs="Calibri"/>
          <w:b/>
          <w:bCs/>
        </w:rPr>
      </w:pPr>
    </w:p>
    <w:p w:rsidR="000B675E" w:rsidRDefault="006C0B8A">
      <w:pPr>
        <w:rPr>
          <w:rFonts w:ascii="Calibri" w:hAnsi="Calibri" w:cs="Calibri"/>
        </w:rPr>
      </w:pPr>
      <w:r>
        <w:rPr>
          <w:rFonts w:ascii="Calibri" w:hAnsi="Calibri" w:cs="Calibri"/>
        </w:rPr>
        <w:t>Partner with USDA, FDA, and state inspectors in performing environmental and product testing samples as needed.</w:t>
      </w:r>
    </w:p>
    <w:p w:rsidR="000B675E" w:rsidRDefault="006C0B8A">
      <w:pPr>
        <w:rPr>
          <w:rFonts w:ascii="Calibri" w:hAnsi="Calibri" w:cs="Calibri"/>
        </w:rPr>
      </w:pPr>
      <w:r>
        <w:rPr>
          <w:rFonts w:ascii="Calibri" w:hAnsi="Calibri" w:cs="Calibri"/>
        </w:rPr>
        <w:t>Assist with annual Hazardous Analysis Critical Control Points reviews.</w:t>
      </w:r>
    </w:p>
    <w:p w:rsidR="000B675E" w:rsidRDefault="006C0B8A">
      <w:pPr>
        <w:rPr>
          <w:rFonts w:ascii="Calibri" w:hAnsi="Calibri" w:cs="Calibri"/>
        </w:rPr>
      </w:pPr>
      <w:r>
        <w:rPr>
          <w:rFonts w:ascii="Calibri" w:hAnsi="Calibri" w:cs="Calibri"/>
        </w:rPr>
        <w:t>Audit plant for food safety plans and training.</w:t>
      </w:r>
    </w:p>
    <w:p w:rsidR="000B675E" w:rsidRDefault="006C0B8A">
      <w:pPr>
        <w:rPr>
          <w:rFonts w:ascii="Calibri" w:hAnsi="Calibri" w:cs="Calibri"/>
        </w:rPr>
      </w:pPr>
      <w:r>
        <w:rPr>
          <w:rFonts w:ascii="Calibri" w:hAnsi="Calibri" w:cs="Calibri"/>
        </w:rPr>
        <w:t>Use a</w:t>
      </w:r>
      <w:r>
        <w:rPr>
          <w:rFonts w:ascii="Calibri" w:hAnsi="Calibri" w:cs="Calibri"/>
        </w:rPr>
        <w:t>ll required safety equipment and consistently follow all food-related sanitation and operating safety guidelines.</w:t>
      </w:r>
    </w:p>
    <w:p w:rsidR="000B675E" w:rsidRDefault="006C0B8A">
      <w:pPr>
        <w:rPr>
          <w:rFonts w:ascii="Calibri" w:hAnsi="Calibri" w:cs="Calibri"/>
        </w:rPr>
      </w:pPr>
      <w:r>
        <w:rPr>
          <w:rFonts w:ascii="Calibri" w:hAnsi="Calibri" w:cs="Calibri"/>
        </w:rPr>
        <w:t>Track record of adhering to Good Manufacturing Practices with reference to sanitation and food safety</w:t>
      </w:r>
    </w:p>
    <w:p w:rsidR="000B675E" w:rsidRDefault="000B675E">
      <w:pPr>
        <w:rPr>
          <w:rFonts w:ascii="Calibri" w:hAnsi="Calibri" w:cs="Calibri"/>
        </w:rPr>
      </w:pPr>
    </w:p>
    <w:p w:rsidR="000B675E" w:rsidRDefault="006C0B8A">
      <w:pPr>
        <w:rPr>
          <w:rFonts w:ascii="Calibri" w:hAnsi="Calibri" w:cs="Calibri"/>
        </w:rPr>
      </w:pPr>
      <w:r>
        <w:rPr>
          <w:rFonts w:ascii="Calibri" w:hAnsi="Calibri" w:cs="Calibri"/>
        </w:rPr>
        <w:t>Special talent for performing sanitatio</w:t>
      </w:r>
      <w:r>
        <w:rPr>
          <w:rFonts w:ascii="Calibri" w:hAnsi="Calibri" w:cs="Calibri"/>
        </w:rPr>
        <w:t>n and trend analysis and recommending changes to improve sanitation policies and standards</w:t>
      </w:r>
    </w:p>
    <w:p w:rsidR="000B675E" w:rsidRDefault="006C0B8A">
      <w:pPr>
        <w:rPr>
          <w:rFonts w:ascii="Calibri" w:hAnsi="Calibri" w:cs="Calibri"/>
        </w:rPr>
      </w:pPr>
      <w:r>
        <w:rPr>
          <w:rFonts w:ascii="Calibri" w:hAnsi="Calibri" w:cs="Calibri"/>
        </w:rPr>
        <w:t>Able to effectively monitor and audit processing and packaging cleaning systems to ensure optimal performance and sanitization</w:t>
      </w:r>
    </w:p>
    <w:p w:rsidR="000B675E" w:rsidRDefault="006C0B8A">
      <w:pPr>
        <w:rPr>
          <w:rFonts w:ascii="Calibri" w:hAnsi="Calibri" w:cs="Calibri"/>
        </w:rPr>
      </w:pPr>
      <w:r>
        <w:rPr>
          <w:rFonts w:ascii="Calibri" w:hAnsi="Calibri" w:cs="Calibri"/>
        </w:rPr>
        <w:t>Deep insight into responding to and in</w:t>
      </w:r>
      <w:r>
        <w:rPr>
          <w:rFonts w:ascii="Calibri" w:hAnsi="Calibri" w:cs="Calibri"/>
        </w:rPr>
        <w:t>vestigating problems and complaints with a view to resolving them in an immediate Steps</w:t>
      </w:r>
    </w:p>
    <w:p w:rsidR="000B675E" w:rsidRDefault="000B675E">
      <w:pPr>
        <w:rPr>
          <w:rFonts w:ascii="Calibri" w:hAnsi="Calibri" w:cs="Calibri"/>
        </w:rPr>
      </w:pPr>
    </w:p>
    <w:p w:rsidR="000B675E" w:rsidRDefault="006C0B8A">
      <w:pPr>
        <w:rPr>
          <w:rFonts w:ascii="Calibri" w:hAnsi="Calibri" w:cs="Calibri"/>
          <w:b/>
          <w:bCs/>
        </w:rPr>
      </w:pPr>
      <w:r>
        <w:rPr>
          <w:rFonts w:ascii="Calibri" w:hAnsi="Calibri" w:cs="Calibri"/>
          <w:b/>
          <w:bCs/>
        </w:rPr>
        <w:t>PRESS SUPERVISOR AND CORRUGATED SUPERVISOR</w:t>
      </w:r>
    </w:p>
    <w:p w:rsidR="000B675E" w:rsidRDefault="006C0B8A">
      <w:pPr>
        <w:rPr>
          <w:rFonts w:ascii="Calibri" w:hAnsi="Calibri" w:cs="Calibri"/>
          <w:b/>
          <w:bCs/>
        </w:rPr>
      </w:pPr>
      <w:r>
        <w:rPr>
          <w:rFonts w:ascii="Calibri" w:hAnsi="Calibri" w:cs="Calibri"/>
          <w:b/>
          <w:bCs/>
        </w:rPr>
        <w:t>Container Service</w:t>
      </w:r>
      <w:r>
        <w:rPr>
          <w:rFonts w:ascii="Calibri" w:hAnsi="Calibri" w:cs="Calibri"/>
          <w:b/>
          <w:bCs/>
        </w:rPr>
        <w:tab/>
      </w:r>
    </w:p>
    <w:p w:rsidR="000B675E" w:rsidRDefault="006C0B8A">
      <w:pPr>
        <w:rPr>
          <w:rFonts w:ascii="Calibri" w:hAnsi="Calibri" w:cs="Calibri"/>
          <w:b/>
          <w:bCs/>
        </w:rPr>
      </w:pPr>
      <w:r>
        <w:rPr>
          <w:rFonts w:ascii="Calibri" w:hAnsi="Calibri" w:cs="Calibri"/>
          <w:b/>
          <w:bCs/>
        </w:rPr>
        <w:t xml:space="preserve">Dallas, TX </w:t>
      </w:r>
    </w:p>
    <w:p w:rsidR="000B675E" w:rsidRDefault="006C0B8A">
      <w:pPr>
        <w:rPr>
          <w:rFonts w:ascii="Calibri" w:hAnsi="Calibri" w:cs="Calibri"/>
          <w:b/>
          <w:bCs/>
        </w:rPr>
      </w:pPr>
      <w:r>
        <w:rPr>
          <w:rFonts w:ascii="Calibri" w:hAnsi="Calibri" w:cs="Calibri"/>
          <w:b/>
          <w:bCs/>
        </w:rPr>
        <w:t>June 1982 to June 2000</w:t>
      </w:r>
    </w:p>
    <w:p w:rsidR="000B675E" w:rsidRDefault="006C0B8A">
      <w:pPr>
        <w:rPr>
          <w:rFonts w:ascii="Calibri" w:hAnsi="Calibri" w:cs="Calibri"/>
        </w:rPr>
      </w:pPr>
      <w:r>
        <w:rPr>
          <w:rFonts w:ascii="Calibri" w:hAnsi="Calibri" w:cs="Calibri"/>
        </w:rPr>
        <w:t xml:space="preserve">Plan, organize, direct and run optimum day-to-day operations to </w:t>
      </w:r>
      <w:r>
        <w:rPr>
          <w:rFonts w:ascii="Calibri" w:hAnsi="Calibri" w:cs="Calibri"/>
        </w:rPr>
        <w:t>exceed our customers' expectations</w:t>
      </w:r>
    </w:p>
    <w:p w:rsidR="000B675E" w:rsidRDefault="000B675E">
      <w:pPr>
        <w:rPr>
          <w:rFonts w:ascii="Calibri" w:hAnsi="Calibri" w:cs="Calibri"/>
        </w:rPr>
      </w:pPr>
    </w:p>
    <w:p w:rsidR="000B675E" w:rsidRDefault="006C0B8A">
      <w:pPr>
        <w:rPr>
          <w:rFonts w:ascii="Calibri" w:hAnsi="Calibri" w:cs="Calibri"/>
        </w:rPr>
      </w:pPr>
      <w:r>
        <w:rPr>
          <w:rFonts w:ascii="Calibri" w:hAnsi="Calibri" w:cs="Calibri"/>
        </w:rPr>
        <w:t>Increase production, assets capacity and flexibility while minimizing unnecessary costs and maintaining current quality standards</w:t>
      </w:r>
    </w:p>
    <w:p w:rsidR="000B675E" w:rsidRDefault="006C0B8A">
      <w:pPr>
        <w:rPr>
          <w:rFonts w:ascii="Calibri" w:hAnsi="Calibri" w:cs="Calibri"/>
        </w:rPr>
      </w:pPr>
      <w:r>
        <w:rPr>
          <w:rFonts w:ascii="Calibri" w:hAnsi="Calibri" w:cs="Calibri"/>
        </w:rPr>
        <w:t>Be responsible for production output, product quality and on-time shipping</w:t>
      </w:r>
    </w:p>
    <w:p w:rsidR="000B675E" w:rsidRDefault="006C0B8A">
      <w:pPr>
        <w:rPr>
          <w:rFonts w:ascii="Calibri" w:hAnsi="Calibri" w:cs="Calibri"/>
        </w:rPr>
      </w:pPr>
      <w:r>
        <w:rPr>
          <w:rFonts w:ascii="Calibri" w:hAnsi="Calibri" w:cs="Calibri"/>
        </w:rPr>
        <w:t>Allocate resour</w:t>
      </w:r>
      <w:r>
        <w:rPr>
          <w:rFonts w:ascii="Calibri" w:hAnsi="Calibri" w:cs="Calibri"/>
        </w:rPr>
        <w:t>ces effectively and fully utilize assets to produce optimal results</w:t>
      </w:r>
    </w:p>
    <w:p w:rsidR="000B675E" w:rsidRDefault="006C0B8A">
      <w:pPr>
        <w:rPr>
          <w:rFonts w:ascii="Calibri" w:hAnsi="Calibri" w:cs="Calibri"/>
        </w:rPr>
      </w:pPr>
      <w:r>
        <w:rPr>
          <w:rFonts w:ascii="Calibri" w:hAnsi="Calibri" w:cs="Calibri"/>
        </w:rPr>
        <w:t>Implement strategies in alignment with strategic initiatives and provide a clear sense of direction and focus</w:t>
      </w:r>
    </w:p>
    <w:p w:rsidR="000B675E" w:rsidRDefault="006C0B8A">
      <w:pPr>
        <w:rPr>
          <w:rFonts w:ascii="Calibri" w:hAnsi="Calibri" w:cs="Calibri"/>
        </w:rPr>
      </w:pPr>
      <w:r>
        <w:rPr>
          <w:rFonts w:ascii="Calibri" w:hAnsi="Calibri" w:cs="Calibri"/>
        </w:rPr>
        <w:t>Monitor operations and trigger corrective actions</w:t>
      </w:r>
    </w:p>
    <w:p w:rsidR="000B675E" w:rsidRDefault="006C0B8A">
      <w:pPr>
        <w:rPr>
          <w:rFonts w:ascii="Calibri" w:hAnsi="Calibri" w:cs="Calibri"/>
        </w:rPr>
      </w:pPr>
      <w:r>
        <w:rPr>
          <w:rFonts w:ascii="Calibri" w:hAnsi="Calibri" w:cs="Calibri"/>
        </w:rPr>
        <w:t>Share a trusting relationshi</w:t>
      </w:r>
      <w:r>
        <w:rPr>
          <w:rFonts w:ascii="Calibri" w:hAnsi="Calibri" w:cs="Calibri"/>
        </w:rPr>
        <w:t>p with workgroup and recruit, manage and develop plant staff</w:t>
      </w:r>
    </w:p>
    <w:p w:rsidR="000B675E" w:rsidRDefault="006C0B8A">
      <w:pPr>
        <w:rPr>
          <w:rFonts w:ascii="Calibri" w:hAnsi="Calibri" w:cs="Calibri"/>
        </w:rPr>
      </w:pPr>
      <w:r>
        <w:rPr>
          <w:rFonts w:ascii="Calibri" w:hAnsi="Calibri" w:cs="Calibri"/>
        </w:rPr>
        <w:t>Collect and analyze data to find places of waste or overtime</w:t>
      </w:r>
    </w:p>
    <w:p w:rsidR="000B675E" w:rsidRDefault="000B675E">
      <w:pPr>
        <w:rPr>
          <w:rFonts w:ascii="Calibri" w:hAnsi="Calibri" w:cs="Calibri"/>
        </w:rPr>
        <w:sectPr w:rsidR="000B675E">
          <w:pgSz w:w="12240" w:h="15840"/>
          <w:pgMar w:top="1360" w:right="1340" w:bottom="280" w:left="1340" w:header="720" w:footer="720" w:gutter="0"/>
          <w:cols w:space="720"/>
        </w:sectPr>
      </w:pPr>
    </w:p>
    <w:p w:rsidR="000B675E" w:rsidRDefault="006C0B8A">
      <w:pPr>
        <w:rPr>
          <w:rFonts w:ascii="Calibri" w:hAnsi="Calibri" w:cs="Calibri"/>
        </w:rPr>
      </w:pPr>
      <w:r>
        <w:rPr>
          <w:rFonts w:ascii="Calibri" w:hAnsi="Calibri" w:cs="Calibri"/>
        </w:rPr>
        <w:lastRenderedPageBreak/>
        <w:t>Commit to plant safety procedures</w:t>
      </w:r>
    </w:p>
    <w:p w:rsidR="000B675E" w:rsidRDefault="006C0B8A">
      <w:pPr>
        <w:rPr>
          <w:rFonts w:ascii="Calibri" w:hAnsi="Calibri" w:cs="Calibri"/>
        </w:rPr>
      </w:pPr>
      <w:r>
        <w:rPr>
          <w:rFonts w:ascii="Calibri" w:hAnsi="Calibri" w:cs="Calibri"/>
        </w:rPr>
        <w:t xml:space="preserve">Develop systems and processes that track and optimize productivity and </w:t>
      </w:r>
      <w:r>
        <w:rPr>
          <w:rFonts w:ascii="Calibri" w:hAnsi="Calibri" w:cs="Calibri"/>
        </w:rPr>
        <w:t>standards, metrics and performance targets to ensure effective return on assets</w:t>
      </w:r>
    </w:p>
    <w:p w:rsidR="000B675E" w:rsidRDefault="006C0B8A">
      <w:pPr>
        <w:rPr>
          <w:rFonts w:ascii="Calibri" w:hAnsi="Calibri" w:cs="Calibri"/>
        </w:rPr>
      </w:pPr>
      <w:r>
        <w:rPr>
          <w:rFonts w:ascii="Calibri" w:hAnsi="Calibri" w:cs="Calibri"/>
        </w:rPr>
        <w:t>Address employees' issues or grievances and administer collective bargaining agreements Influence and learn from below</w:t>
      </w:r>
    </w:p>
    <w:p w:rsidR="000B675E" w:rsidRDefault="006C0B8A">
      <w:pPr>
        <w:rPr>
          <w:rFonts w:ascii="Calibri" w:hAnsi="Calibri" w:cs="Calibri"/>
        </w:rPr>
      </w:pPr>
      <w:r>
        <w:rPr>
          <w:rFonts w:ascii="Calibri" w:hAnsi="Calibri" w:cs="Calibri"/>
        </w:rPr>
        <w:t>Stay up to date with latest production management best pr</w:t>
      </w:r>
      <w:r>
        <w:rPr>
          <w:rFonts w:ascii="Calibri" w:hAnsi="Calibri" w:cs="Calibri"/>
        </w:rPr>
        <w:t>actices and concepts</w:t>
      </w:r>
    </w:p>
    <w:p w:rsidR="000B675E" w:rsidRDefault="006C0B8A">
      <w:pPr>
        <w:rPr>
          <w:rFonts w:ascii="Calibri" w:hAnsi="Calibri" w:cs="Calibri"/>
        </w:rPr>
      </w:pPr>
      <w:r>
        <w:rPr>
          <w:rFonts w:ascii="Calibri" w:hAnsi="Calibri" w:cs="Calibri"/>
        </w:rPr>
        <w:t>Supervise and coordinate operating machines that corrugate paperboard to form paper products.</w:t>
      </w:r>
    </w:p>
    <w:p w:rsidR="000B675E" w:rsidRDefault="006C0B8A">
      <w:pPr>
        <w:rPr>
          <w:rFonts w:ascii="Calibri" w:hAnsi="Calibri" w:cs="Calibri"/>
        </w:rPr>
      </w:pPr>
      <w:r>
        <w:rPr>
          <w:rFonts w:ascii="Calibri" w:hAnsi="Calibri" w:cs="Calibri"/>
        </w:rPr>
        <w:t>Schedule production according to machine capacities and customer requirements.</w:t>
      </w:r>
    </w:p>
    <w:p w:rsidR="000B675E" w:rsidRDefault="006C0B8A">
      <w:pPr>
        <w:rPr>
          <w:rFonts w:ascii="Calibri" w:hAnsi="Calibri" w:cs="Calibri"/>
        </w:rPr>
      </w:pPr>
      <w:r>
        <w:rPr>
          <w:rFonts w:ascii="Calibri" w:hAnsi="Calibri" w:cs="Calibri"/>
        </w:rPr>
        <w:t>Assign duties to workers according to production schedule.</w:t>
      </w:r>
    </w:p>
    <w:p w:rsidR="000B675E" w:rsidRDefault="000B675E">
      <w:pPr>
        <w:pStyle w:val="BodyText"/>
        <w:spacing w:before="5"/>
        <w:ind w:left="0"/>
        <w:rPr>
          <w:rFonts w:ascii="Calibri" w:hAnsi="Calibri" w:cs="Calibri"/>
          <w:sz w:val="29"/>
        </w:rPr>
      </w:pPr>
    </w:p>
    <w:p w:rsidR="000B675E" w:rsidRDefault="006C0B8A">
      <w:pPr>
        <w:rPr>
          <w:rFonts w:ascii="Calibri" w:hAnsi="Calibri" w:cs="Calibri"/>
          <w:b/>
          <w:bCs/>
        </w:rPr>
      </w:pPr>
      <w:r>
        <w:rPr>
          <w:rFonts w:ascii="Calibri" w:hAnsi="Calibri" w:cs="Calibri"/>
          <w:b/>
          <w:bCs/>
        </w:rPr>
        <w:t>Ed</w:t>
      </w:r>
      <w:r>
        <w:rPr>
          <w:rFonts w:ascii="Calibri" w:hAnsi="Calibri" w:cs="Calibri"/>
          <w:b/>
          <w:bCs/>
        </w:rPr>
        <w:t>ucation</w:t>
      </w:r>
    </w:p>
    <w:p w:rsidR="000B675E" w:rsidRDefault="006C0B8A">
      <w:pPr>
        <w:pStyle w:val="Heading2"/>
        <w:spacing w:before="140"/>
        <w:rPr>
          <w:rFonts w:ascii="Calibri" w:hAnsi="Calibri" w:cs="Calibri"/>
        </w:rPr>
      </w:pPr>
      <w:r>
        <w:rPr>
          <w:rFonts w:ascii="Calibri" w:hAnsi="Calibri" w:cs="Calibri"/>
          <w:w w:val="120"/>
        </w:rPr>
        <w:t>Certification</w:t>
      </w:r>
    </w:p>
    <w:p w:rsidR="000B675E" w:rsidRDefault="006C0B8A">
      <w:pPr>
        <w:pStyle w:val="BodyText"/>
        <w:spacing w:before="24" w:line="288" w:lineRule="auto"/>
        <w:ind w:right="6524"/>
        <w:rPr>
          <w:rFonts w:ascii="Calibri" w:hAnsi="Calibri" w:cs="Calibri"/>
        </w:rPr>
      </w:pPr>
      <w:r>
        <w:rPr>
          <w:rFonts w:ascii="Calibri" w:hAnsi="Calibri" w:cs="Calibri"/>
          <w:w w:val="110"/>
        </w:rPr>
        <w:t xml:space="preserve">SAFE QUALITY FOOD INSTITUTE </w:t>
      </w:r>
      <w:r>
        <w:rPr>
          <w:rFonts w:ascii="Calibri" w:hAnsi="Calibri" w:cs="Calibri"/>
          <w:color w:val="666666"/>
          <w:w w:val="110"/>
        </w:rPr>
        <w:t>2000 to 2012</w:t>
      </w:r>
    </w:p>
    <w:p w:rsidR="000B675E" w:rsidRDefault="006C0B8A">
      <w:pPr>
        <w:pStyle w:val="Heading2"/>
        <w:rPr>
          <w:rFonts w:ascii="Calibri" w:hAnsi="Calibri" w:cs="Calibri"/>
        </w:rPr>
      </w:pPr>
      <w:r>
        <w:rPr>
          <w:rFonts w:ascii="Calibri" w:hAnsi="Calibri" w:cs="Calibri"/>
          <w:w w:val="120"/>
        </w:rPr>
        <w:t>Bachelor's in Environmental Safety Science</w:t>
      </w:r>
    </w:p>
    <w:p w:rsidR="000B675E" w:rsidRDefault="006C0B8A">
      <w:pPr>
        <w:pStyle w:val="BodyText"/>
        <w:tabs>
          <w:tab w:val="left" w:pos="1646"/>
          <w:tab w:val="left" w:pos="1925"/>
        </w:tabs>
        <w:spacing w:before="24" w:line="288" w:lineRule="auto"/>
        <w:ind w:right="6731"/>
        <w:rPr>
          <w:rFonts w:ascii="Calibri" w:hAnsi="Calibri" w:cs="Calibri"/>
        </w:rPr>
      </w:pPr>
      <w:r>
        <w:rPr>
          <w:rFonts w:ascii="Calibri" w:hAnsi="Calibri" w:cs="Calibri"/>
          <w:w w:val="115"/>
        </w:rPr>
        <w:t>Bishop</w:t>
      </w:r>
      <w:r>
        <w:rPr>
          <w:rFonts w:ascii="Calibri" w:hAnsi="Calibri" w:cs="Calibri"/>
          <w:spacing w:val="-9"/>
          <w:w w:val="115"/>
        </w:rPr>
        <w:t xml:space="preserve"> </w:t>
      </w:r>
      <w:r>
        <w:rPr>
          <w:rFonts w:ascii="Calibri" w:hAnsi="Calibri" w:cs="Calibri"/>
          <w:w w:val="115"/>
        </w:rPr>
        <w:t>College</w:t>
      </w:r>
      <w:r>
        <w:rPr>
          <w:rFonts w:ascii="Calibri" w:hAnsi="Calibri" w:cs="Calibri"/>
          <w:w w:val="115"/>
        </w:rPr>
        <w:tab/>
        <w:t>-</w:t>
      </w:r>
      <w:r>
        <w:rPr>
          <w:rFonts w:ascii="Calibri" w:hAnsi="Calibri" w:cs="Calibri"/>
          <w:w w:val="115"/>
        </w:rPr>
        <w:tab/>
        <w:t xml:space="preserve">Dallas, </w:t>
      </w:r>
      <w:r>
        <w:rPr>
          <w:rFonts w:ascii="Calibri" w:hAnsi="Calibri" w:cs="Calibri"/>
          <w:spacing w:val="-8"/>
          <w:w w:val="115"/>
        </w:rPr>
        <w:t xml:space="preserve">TX </w:t>
      </w:r>
      <w:r>
        <w:rPr>
          <w:rFonts w:ascii="Calibri" w:hAnsi="Calibri" w:cs="Calibri"/>
          <w:color w:val="666666"/>
          <w:w w:val="115"/>
        </w:rPr>
        <w:t>1984 to</w:t>
      </w:r>
      <w:r>
        <w:rPr>
          <w:rFonts w:ascii="Calibri" w:hAnsi="Calibri" w:cs="Calibri"/>
          <w:color w:val="666666"/>
          <w:spacing w:val="-17"/>
          <w:w w:val="115"/>
        </w:rPr>
        <w:t xml:space="preserve"> </w:t>
      </w:r>
      <w:r>
        <w:rPr>
          <w:rFonts w:ascii="Calibri" w:hAnsi="Calibri" w:cs="Calibri"/>
          <w:color w:val="666666"/>
          <w:w w:val="115"/>
        </w:rPr>
        <w:t>1986</w:t>
      </w:r>
    </w:p>
    <w:p w:rsidR="000B675E" w:rsidRDefault="006C0B8A">
      <w:pPr>
        <w:pStyle w:val="Heading2"/>
        <w:rPr>
          <w:rFonts w:ascii="Calibri" w:hAnsi="Calibri" w:cs="Calibri"/>
        </w:rPr>
      </w:pPr>
      <w:r>
        <w:rPr>
          <w:rFonts w:ascii="Calibri" w:hAnsi="Calibri" w:cs="Calibri"/>
          <w:w w:val="120"/>
        </w:rPr>
        <w:t>Associate in Industry Safety management</w:t>
      </w:r>
    </w:p>
    <w:p w:rsidR="000B675E" w:rsidRDefault="006C0B8A">
      <w:pPr>
        <w:pStyle w:val="BodyText"/>
        <w:tabs>
          <w:tab w:val="left" w:pos="1913"/>
          <w:tab w:val="left" w:pos="2192"/>
        </w:tabs>
        <w:spacing w:before="24" w:line="288" w:lineRule="auto"/>
        <w:ind w:right="6464"/>
        <w:rPr>
          <w:rFonts w:ascii="Calibri" w:hAnsi="Calibri" w:cs="Calibri"/>
        </w:rPr>
      </w:pPr>
      <w:r>
        <w:rPr>
          <w:rFonts w:ascii="Calibri" w:hAnsi="Calibri" w:cs="Calibri"/>
          <w:w w:val="115"/>
        </w:rPr>
        <w:t>EL</w:t>
      </w:r>
      <w:r>
        <w:rPr>
          <w:rFonts w:ascii="Calibri" w:hAnsi="Calibri" w:cs="Calibri"/>
          <w:spacing w:val="-12"/>
          <w:w w:val="115"/>
        </w:rPr>
        <w:t xml:space="preserve"> </w:t>
      </w:r>
      <w:r>
        <w:rPr>
          <w:rFonts w:ascii="Calibri" w:hAnsi="Calibri" w:cs="Calibri"/>
          <w:w w:val="115"/>
        </w:rPr>
        <w:t>Centro</w:t>
      </w:r>
      <w:r>
        <w:rPr>
          <w:rFonts w:ascii="Calibri" w:hAnsi="Calibri" w:cs="Calibri"/>
          <w:spacing w:val="-11"/>
          <w:w w:val="115"/>
        </w:rPr>
        <w:t xml:space="preserve"> </w:t>
      </w:r>
      <w:r>
        <w:rPr>
          <w:rFonts w:ascii="Calibri" w:hAnsi="Calibri" w:cs="Calibri"/>
          <w:w w:val="115"/>
        </w:rPr>
        <w:t>College</w:t>
      </w:r>
      <w:r>
        <w:rPr>
          <w:rFonts w:ascii="Calibri" w:hAnsi="Calibri" w:cs="Calibri"/>
          <w:w w:val="115"/>
        </w:rPr>
        <w:tab/>
        <w:t>-</w:t>
      </w:r>
      <w:r>
        <w:rPr>
          <w:rFonts w:ascii="Calibri" w:hAnsi="Calibri" w:cs="Calibri"/>
          <w:w w:val="115"/>
        </w:rPr>
        <w:tab/>
        <w:t xml:space="preserve">Dallas, </w:t>
      </w:r>
      <w:r>
        <w:rPr>
          <w:rFonts w:ascii="Calibri" w:hAnsi="Calibri" w:cs="Calibri"/>
          <w:spacing w:val="-8"/>
          <w:w w:val="115"/>
        </w:rPr>
        <w:t xml:space="preserve">TX </w:t>
      </w:r>
      <w:r>
        <w:rPr>
          <w:rFonts w:ascii="Calibri" w:hAnsi="Calibri" w:cs="Calibri"/>
          <w:color w:val="666666"/>
          <w:w w:val="115"/>
        </w:rPr>
        <w:t>1981 to</w:t>
      </w:r>
      <w:r>
        <w:rPr>
          <w:rFonts w:ascii="Calibri" w:hAnsi="Calibri" w:cs="Calibri"/>
          <w:color w:val="666666"/>
          <w:spacing w:val="-17"/>
          <w:w w:val="115"/>
        </w:rPr>
        <w:t xml:space="preserve"> </w:t>
      </w:r>
      <w:r>
        <w:rPr>
          <w:rFonts w:ascii="Calibri" w:hAnsi="Calibri" w:cs="Calibri"/>
          <w:color w:val="666666"/>
          <w:w w:val="115"/>
        </w:rPr>
        <w:t>1983</w:t>
      </w:r>
    </w:p>
    <w:p w:rsidR="000B675E" w:rsidRDefault="000B675E">
      <w:pPr>
        <w:pStyle w:val="BodyText"/>
        <w:spacing w:before="9"/>
        <w:ind w:left="0"/>
        <w:rPr>
          <w:rFonts w:ascii="Calibri" w:hAnsi="Calibri" w:cs="Calibri"/>
          <w:sz w:val="25"/>
        </w:rPr>
      </w:pPr>
    </w:p>
    <w:p w:rsidR="000B675E" w:rsidRDefault="006C0B8A">
      <w:pPr>
        <w:pStyle w:val="BodyText"/>
        <w:spacing w:before="5"/>
        <w:ind w:left="0"/>
        <w:rPr>
          <w:rFonts w:ascii="Calibri" w:hAnsi="Calibri" w:cs="Calibri"/>
          <w:sz w:val="29"/>
        </w:rPr>
      </w:pPr>
      <w:r>
        <w:rPr>
          <w:rFonts w:ascii="Calibri" w:hAnsi="Calibri" w:cs="Calibri"/>
          <w:sz w:val="29"/>
        </w:rPr>
        <w:t>Skills</w:t>
      </w:r>
    </w:p>
    <w:p w:rsidR="000B675E" w:rsidRDefault="006C0B8A">
      <w:pPr>
        <w:pStyle w:val="BodyText"/>
        <w:spacing w:before="147"/>
        <w:rPr>
          <w:rFonts w:ascii="Calibri" w:hAnsi="Calibri" w:cs="Calibri"/>
        </w:rPr>
      </w:pPr>
      <w:r>
        <w:rPr>
          <w:rFonts w:ascii="Calibri" w:hAnsi="Calibri" w:cs="Calibri"/>
          <w:w w:val="110"/>
        </w:rPr>
        <w:t>SANITATION Supervisor at, TRAINING, DIE CUTTER, FORKLIFT, LEAN MANUFACTURING, Food Safety,</w:t>
      </w:r>
    </w:p>
    <w:p w:rsidR="000B675E" w:rsidRDefault="006C0B8A">
      <w:pPr>
        <w:pStyle w:val="BodyText"/>
        <w:spacing w:before="43"/>
        <w:rPr>
          <w:rFonts w:ascii="Calibri" w:hAnsi="Calibri" w:cs="Calibri"/>
          <w:w w:val="115"/>
        </w:rPr>
      </w:pPr>
      <w:r>
        <w:rPr>
          <w:rFonts w:ascii="Calibri" w:hAnsi="Calibri" w:cs="Calibri"/>
          <w:w w:val="115"/>
        </w:rPr>
        <w:t>Haccp, SQF, Food Manufacturing, GMP</w:t>
      </w:r>
    </w:p>
    <w:p w:rsidR="000B675E" w:rsidRDefault="000B675E">
      <w:pPr>
        <w:pStyle w:val="BodyText"/>
        <w:spacing w:before="43"/>
        <w:rPr>
          <w:rFonts w:ascii="Calibri" w:hAnsi="Calibri" w:cs="Calibri"/>
          <w:w w:val="115"/>
        </w:rPr>
      </w:pPr>
    </w:p>
    <w:p w:rsidR="000B675E" w:rsidRDefault="000B675E">
      <w:pPr>
        <w:pStyle w:val="BodyText"/>
        <w:spacing w:before="9"/>
        <w:ind w:left="0"/>
        <w:rPr>
          <w:rFonts w:ascii="Calibri" w:hAnsi="Calibri" w:cs="Calibri"/>
          <w:sz w:val="25"/>
        </w:rPr>
      </w:pPr>
    </w:p>
    <w:p w:rsidR="000B675E" w:rsidRDefault="006C0B8A">
      <w:pPr>
        <w:pStyle w:val="BodyText"/>
        <w:spacing w:before="9"/>
        <w:ind w:left="0"/>
        <w:rPr>
          <w:rFonts w:ascii="Calibri" w:hAnsi="Calibri" w:cs="Calibri"/>
          <w:sz w:val="25"/>
        </w:rPr>
      </w:pPr>
      <w:r>
        <w:rPr>
          <w:rFonts w:ascii="Calibri" w:hAnsi="Calibri" w:cs="Calibri"/>
          <w:sz w:val="25"/>
        </w:rPr>
        <w:t>Certifications/Licenses</w:t>
      </w:r>
    </w:p>
    <w:p w:rsidR="000B675E" w:rsidRDefault="006C0B8A">
      <w:pPr>
        <w:pStyle w:val="Heading2"/>
        <w:spacing w:before="140"/>
        <w:rPr>
          <w:rFonts w:ascii="Calibri" w:hAnsi="Calibri" w:cs="Calibri"/>
        </w:rPr>
      </w:pPr>
      <w:r>
        <w:rPr>
          <w:rFonts w:ascii="Calibri" w:hAnsi="Calibri" w:cs="Calibri"/>
          <w:w w:val="105"/>
        </w:rPr>
        <w:t>BQRC</w:t>
      </w:r>
    </w:p>
    <w:p w:rsidR="000B675E" w:rsidRDefault="006C0B8A">
      <w:pPr>
        <w:pStyle w:val="BodyText"/>
        <w:spacing w:before="24"/>
        <w:rPr>
          <w:rFonts w:ascii="Calibri" w:hAnsi="Calibri" w:cs="Calibri"/>
        </w:rPr>
      </w:pPr>
      <w:r>
        <w:rPr>
          <w:rFonts w:ascii="Calibri" w:hAnsi="Calibri" w:cs="Calibri"/>
          <w:color w:val="666666"/>
          <w:w w:val="115"/>
        </w:rPr>
        <w:t>April 2015 to Present</w:t>
      </w:r>
    </w:p>
    <w:p w:rsidR="000B675E" w:rsidRDefault="006C0B8A">
      <w:pPr>
        <w:pStyle w:val="BodyText"/>
        <w:spacing w:before="133"/>
        <w:rPr>
          <w:rFonts w:ascii="Calibri" w:hAnsi="Calibri" w:cs="Calibri"/>
        </w:rPr>
      </w:pPr>
      <w:r>
        <w:rPr>
          <w:rFonts w:ascii="Calibri" w:hAnsi="Calibri" w:cs="Calibri"/>
          <w:w w:val="115"/>
        </w:rPr>
        <w:t>Knowledge of British Royal Quebec Safety Standards</w:t>
      </w:r>
    </w:p>
    <w:p w:rsidR="000B675E" w:rsidRDefault="000B675E">
      <w:pPr>
        <w:pStyle w:val="BodyText"/>
        <w:spacing w:before="5"/>
        <w:ind w:left="0"/>
        <w:rPr>
          <w:rFonts w:ascii="Calibri" w:hAnsi="Calibri" w:cs="Calibri"/>
          <w:sz w:val="29"/>
        </w:rPr>
      </w:pPr>
    </w:p>
    <w:p w:rsidR="000B675E" w:rsidRDefault="006C0B8A">
      <w:pPr>
        <w:pStyle w:val="BodyText"/>
        <w:spacing w:before="9"/>
        <w:ind w:left="0"/>
        <w:rPr>
          <w:rFonts w:ascii="Calibri" w:hAnsi="Calibri" w:cs="Calibri"/>
          <w:sz w:val="25"/>
        </w:rPr>
      </w:pPr>
      <w:r>
        <w:rPr>
          <w:rFonts w:ascii="Calibri" w:hAnsi="Calibri" w:cs="Calibri"/>
          <w:sz w:val="25"/>
        </w:rPr>
        <w:t xml:space="preserve">Additional </w:t>
      </w:r>
      <w:r>
        <w:rPr>
          <w:rFonts w:ascii="Calibri" w:hAnsi="Calibri" w:cs="Calibri"/>
          <w:sz w:val="25"/>
        </w:rPr>
        <w:t>Information</w:t>
      </w:r>
    </w:p>
    <w:p w:rsidR="000B675E" w:rsidRDefault="006C0B8A">
      <w:pPr>
        <w:pStyle w:val="BodyText"/>
        <w:spacing w:before="147"/>
        <w:rPr>
          <w:rFonts w:ascii="Calibri" w:hAnsi="Calibri" w:cs="Calibri"/>
        </w:rPr>
      </w:pPr>
      <w:r>
        <w:rPr>
          <w:rFonts w:ascii="Calibri" w:hAnsi="Calibri" w:cs="Calibri"/>
          <w:w w:val="110"/>
        </w:rPr>
        <w:t>SKILLS</w:t>
      </w:r>
    </w:p>
    <w:p w:rsidR="000B675E" w:rsidRDefault="006C0B8A">
      <w:pPr>
        <w:pStyle w:val="BodyText"/>
        <w:spacing w:before="43" w:line="288" w:lineRule="auto"/>
        <w:ind w:right="272"/>
        <w:rPr>
          <w:rFonts w:ascii="Calibri" w:hAnsi="Calibri" w:cs="Calibri"/>
        </w:rPr>
      </w:pPr>
      <w:r>
        <w:rPr>
          <w:rFonts w:ascii="Calibri" w:hAnsi="Calibri" w:cs="Calibri"/>
          <w:w w:val="115"/>
        </w:rPr>
        <w:t>SQF</w:t>
      </w:r>
      <w:r>
        <w:rPr>
          <w:rFonts w:ascii="Calibri" w:hAnsi="Calibri" w:cs="Calibri"/>
          <w:spacing w:val="-16"/>
          <w:w w:val="115"/>
        </w:rPr>
        <w:t xml:space="preserve"> </w:t>
      </w:r>
      <w:r>
        <w:rPr>
          <w:rFonts w:ascii="Calibri" w:hAnsi="Calibri" w:cs="Calibri"/>
          <w:w w:val="115"/>
        </w:rPr>
        <w:t>Certification</w:t>
      </w:r>
      <w:r>
        <w:rPr>
          <w:rFonts w:ascii="Calibri" w:hAnsi="Calibri" w:cs="Calibri"/>
          <w:spacing w:val="-16"/>
          <w:w w:val="115"/>
        </w:rPr>
        <w:t xml:space="preserve"> </w:t>
      </w:r>
      <w:r>
        <w:rPr>
          <w:rFonts w:ascii="Calibri" w:hAnsi="Calibri" w:cs="Calibri"/>
          <w:w w:val="115"/>
        </w:rPr>
        <w:t>(</w:t>
      </w:r>
      <w:r>
        <w:rPr>
          <w:rFonts w:ascii="Calibri" w:hAnsi="Calibri" w:cs="Calibri"/>
          <w:spacing w:val="-15"/>
          <w:w w:val="115"/>
        </w:rPr>
        <w:t xml:space="preserve"> </w:t>
      </w:r>
      <w:r>
        <w:rPr>
          <w:rFonts w:ascii="Calibri" w:hAnsi="Calibri" w:cs="Calibri"/>
          <w:w w:val="115"/>
        </w:rPr>
        <w:t>),</w:t>
      </w:r>
      <w:r>
        <w:rPr>
          <w:rFonts w:ascii="Calibri" w:hAnsi="Calibri" w:cs="Calibri"/>
          <w:spacing w:val="-16"/>
          <w:w w:val="115"/>
        </w:rPr>
        <w:t xml:space="preserve"> </w:t>
      </w:r>
      <w:r>
        <w:rPr>
          <w:rFonts w:ascii="Calibri" w:hAnsi="Calibri" w:cs="Calibri"/>
          <w:w w:val="115"/>
        </w:rPr>
        <w:t>AIB</w:t>
      </w:r>
      <w:r>
        <w:rPr>
          <w:rFonts w:ascii="Calibri" w:hAnsi="Calibri" w:cs="Calibri"/>
          <w:spacing w:val="-15"/>
          <w:w w:val="115"/>
        </w:rPr>
        <w:t xml:space="preserve"> </w:t>
      </w:r>
      <w:r>
        <w:rPr>
          <w:rFonts w:ascii="Calibri" w:hAnsi="Calibri" w:cs="Calibri"/>
          <w:spacing w:val="-3"/>
          <w:w w:val="115"/>
        </w:rPr>
        <w:t>certif.</w:t>
      </w:r>
      <w:r>
        <w:rPr>
          <w:rFonts w:ascii="Calibri" w:hAnsi="Calibri" w:cs="Calibri"/>
          <w:spacing w:val="-16"/>
          <w:w w:val="115"/>
        </w:rPr>
        <w:t xml:space="preserve"> </w:t>
      </w:r>
      <w:r>
        <w:rPr>
          <w:rFonts w:ascii="Calibri" w:hAnsi="Calibri" w:cs="Calibri"/>
          <w:spacing w:val="-5"/>
          <w:w w:val="115"/>
        </w:rPr>
        <w:t>Training</w:t>
      </w:r>
      <w:r>
        <w:rPr>
          <w:rFonts w:ascii="Calibri" w:hAnsi="Calibri" w:cs="Calibri"/>
          <w:spacing w:val="-15"/>
          <w:w w:val="115"/>
        </w:rPr>
        <w:t xml:space="preserve"> </w:t>
      </w:r>
      <w:r>
        <w:rPr>
          <w:rFonts w:ascii="Calibri" w:hAnsi="Calibri" w:cs="Calibri"/>
          <w:w w:val="115"/>
        </w:rPr>
        <w:t>(10</w:t>
      </w:r>
      <w:r>
        <w:rPr>
          <w:rFonts w:ascii="Calibri" w:hAnsi="Calibri" w:cs="Calibri"/>
          <w:spacing w:val="-16"/>
          <w:w w:val="115"/>
        </w:rPr>
        <w:t xml:space="preserve"> </w:t>
      </w:r>
      <w:r>
        <w:rPr>
          <w:rFonts w:ascii="Calibri" w:hAnsi="Calibri" w:cs="Calibri"/>
          <w:w w:val="115"/>
        </w:rPr>
        <w:t>years),</w:t>
      </w:r>
      <w:r>
        <w:rPr>
          <w:rFonts w:ascii="Calibri" w:hAnsi="Calibri" w:cs="Calibri"/>
          <w:spacing w:val="-15"/>
          <w:w w:val="115"/>
        </w:rPr>
        <w:t xml:space="preserve"> </w:t>
      </w:r>
      <w:r>
        <w:rPr>
          <w:rFonts w:ascii="Calibri" w:hAnsi="Calibri" w:cs="Calibri"/>
          <w:spacing w:val="-3"/>
          <w:w w:val="115"/>
        </w:rPr>
        <w:t>Food</w:t>
      </w:r>
      <w:r>
        <w:rPr>
          <w:rFonts w:ascii="Calibri" w:hAnsi="Calibri" w:cs="Calibri"/>
          <w:spacing w:val="-16"/>
          <w:w w:val="115"/>
        </w:rPr>
        <w:t xml:space="preserve"> </w:t>
      </w:r>
      <w:r>
        <w:rPr>
          <w:rFonts w:ascii="Calibri" w:hAnsi="Calibri" w:cs="Calibri"/>
          <w:w w:val="115"/>
        </w:rPr>
        <w:t>handler</w:t>
      </w:r>
      <w:r>
        <w:rPr>
          <w:rFonts w:ascii="Calibri" w:hAnsi="Calibri" w:cs="Calibri"/>
          <w:spacing w:val="-15"/>
          <w:w w:val="115"/>
        </w:rPr>
        <w:t xml:space="preserve"> </w:t>
      </w:r>
      <w:r>
        <w:rPr>
          <w:rFonts w:ascii="Calibri" w:hAnsi="Calibri" w:cs="Calibri"/>
          <w:w w:val="115"/>
        </w:rPr>
        <w:t>Safety</w:t>
      </w:r>
      <w:r>
        <w:rPr>
          <w:rFonts w:ascii="Calibri" w:hAnsi="Calibri" w:cs="Calibri"/>
          <w:spacing w:val="-16"/>
          <w:w w:val="115"/>
        </w:rPr>
        <w:t xml:space="preserve"> </w:t>
      </w:r>
      <w:r>
        <w:rPr>
          <w:rFonts w:ascii="Calibri" w:hAnsi="Calibri" w:cs="Calibri"/>
          <w:w w:val="115"/>
        </w:rPr>
        <w:t>trainer</w:t>
      </w:r>
      <w:r>
        <w:rPr>
          <w:rFonts w:ascii="Calibri" w:hAnsi="Calibri" w:cs="Calibri"/>
          <w:spacing w:val="-15"/>
          <w:w w:val="115"/>
        </w:rPr>
        <w:t xml:space="preserve"> </w:t>
      </w:r>
      <w:r>
        <w:rPr>
          <w:rFonts w:ascii="Calibri" w:hAnsi="Calibri" w:cs="Calibri"/>
          <w:w w:val="115"/>
        </w:rPr>
        <w:t>(10+</w:t>
      </w:r>
      <w:r>
        <w:rPr>
          <w:rFonts w:ascii="Calibri" w:hAnsi="Calibri" w:cs="Calibri"/>
          <w:spacing w:val="-16"/>
          <w:w w:val="115"/>
        </w:rPr>
        <w:t xml:space="preserve"> </w:t>
      </w:r>
      <w:r>
        <w:rPr>
          <w:rFonts w:ascii="Calibri" w:hAnsi="Calibri" w:cs="Calibri"/>
          <w:w w:val="115"/>
        </w:rPr>
        <w:t>years),</w:t>
      </w:r>
      <w:r>
        <w:rPr>
          <w:rFonts w:ascii="Calibri" w:hAnsi="Calibri" w:cs="Calibri"/>
          <w:spacing w:val="-16"/>
          <w:w w:val="115"/>
        </w:rPr>
        <w:t xml:space="preserve"> </w:t>
      </w:r>
      <w:r>
        <w:rPr>
          <w:rFonts w:ascii="Calibri" w:hAnsi="Calibri" w:cs="Calibri"/>
          <w:spacing w:val="-3"/>
          <w:w w:val="115"/>
        </w:rPr>
        <w:t xml:space="preserve">BQRC </w:t>
      </w:r>
      <w:r>
        <w:rPr>
          <w:rFonts w:ascii="Calibri" w:hAnsi="Calibri" w:cs="Calibri"/>
          <w:w w:val="115"/>
        </w:rPr>
        <w:t>trainer</w:t>
      </w:r>
      <w:r>
        <w:rPr>
          <w:rFonts w:ascii="Calibri" w:hAnsi="Calibri" w:cs="Calibri"/>
          <w:spacing w:val="-16"/>
          <w:w w:val="115"/>
        </w:rPr>
        <w:t xml:space="preserve"> </w:t>
      </w:r>
      <w:r>
        <w:rPr>
          <w:rFonts w:ascii="Calibri" w:hAnsi="Calibri" w:cs="Calibri"/>
          <w:w w:val="115"/>
        </w:rPr>
        <w:t>(6</w:t>
      </w:r>
      <w:r>
        <w:rPr>
          <w:rFonts w:ascii="Calibri" w:hAnsi="Calibri" w:cs="Calibri"/>
          <w:spacing w:val="-15"/>
          <w:w w:val="115"/>
        </w:rPr>
        <w:t xml:space="preserve"> </w:t>
      </w:r>
      <w:r>
        <w:rPr>
          <w:rFonts w:ascii="Calibri" w:hAnsi="Calibri" w:cs="Calibri"/>
          <w:w w:val="115"/>
        </w:rPr>
        <w:t>years),</w:t>
      </w:r>
      <w:r>
        <w:rPr>
          <w:rFonts w:ascii="Calibri" w:hAnsi="Calibri" w:cs="Calibri"/>
          <w:spacing w:val="-15"/>
          <w:w w:val="115"/>
        </w:rPr>
        <w:t xml:space="preserve"> </w:t>
      </w:r>
      <w:r>
        <w:rPr>
          <w:rFonts w:ascii="Calibri" w:hAnsi="Calibri" w:cs="Calibri"/>
          <w:w w:val="115"/>
        </w:rPr>
        <w:t>Lean</w:t>
      </w:r>
      <w:r>
        <w:rPr>
          <w:rFonts w:ascii="Calibri" w:hAnsi="Calibri" w:cs="Calibri"/>
          <w:spacing w:val="-15"/>
          <w:w w:val="115"/>
        </w:rPr>
        <w:t xml:space="preserve"> </w:t>
      </w:r>
      <w:r>
        <w:rPr>
          <w:rFonts w:ascii="Calibri" w:hAnsi="Calibri" w:cs="Calibri"/>
          <w:w w:val="115"/>
        </w:rPr>
        <w:t>Manufacturing</w:t>
      </w:r>
      <w:r>
        <w:rPr>
          <w:rFonts w:ascii="Calibri" w:hAnsi="Calibri" w:cs="Calibri"/>
          <w:spacing w:val="-15"/>
          <w:w w:val="115"/>
        </w:rPr>
        <w:t xml:space="preserve"> </w:t>
      </w:r>
      <w:r>
        <w:rPr>
          <w:rFonts w:ascii="Calibri" w:hAnsi="Calibri" w:cs="Calibri"/>
          <w:w w:val="115"/>
        </w:rPr>
        <w:t>(10+</w:t>
      </w:r>
      <w:r>
        <w:rPr>
          <w:rFonts w:ascii="Calibri" w:hAnsi="Calibri" w:cs="Calibri"/>
          <w:spacing w:val="-16"/>
          <w:w w:val="115"/>
        </w:rPr>
        <w:t xml:space="preserve"> </w:t>
      </w:r>
      <w:r>
        <w:rPr>
          <w:rFonts w:ascii="Calibri" w:hAnsi="Calibri" w:cs="Calibri"/>
          <w:w w:val="115"/>
        </w:rPr>
        <w:t>years),</w:t>
      </w:r>
      <w:r>
        <w:rPr>
          <w:rFonts w:ascii="Calibri" w:hAnsi="Calibri" w:cs="Calibri"/>
          <w:spacing w:val="-15"/>
          <w:w w:val="115"/>
        </w:rPr>
        <w:t xml:space="preserve"> </w:t>
      </w:r>
      <w:r>
        <w:rPr>
          <w:rFonts w:ascii="Calibri" w:hAnsi="Calibri" w:cs="Calibri"/>
          <w:w w:val="115"/>
        </w:rPr>
        <w:t>Management</w:t>
      </w:r>
      <w:r>
        <w:rPr>
          <w:rFonts w:ascii="Calibri" w:hAnsi="Calibri" w:cs="Calibri"/>
          <w:spacing w:val="-15"/>
          <w:w w:val="115"/>
        </w:rPr>
        <w:t xml:space="preserve"> </w:t>
      </w:r>
      <w:r>
        <w:rPr>
          <w:rFonts w:ascii="Calibri" w:hAnsi="Calibri" w:cs="Calibri"/>
          <w:w w:val="115"/>
        </w:rPr>
        <w:t>(10+</w:t>
      </w:r>
      <w:r>
        <w:rPr>
          <w:rFonts w:ascii="Calibri" w:hAnsi="Calibri" w:cs="Calibri"/>
          <w:spacing w:val="-15"/>
          <w:w w:val="115"/>
        </w:rPr>
        <w:t xml:space="preserve"> </w:t>
      </w:r>
      <w:r>
        <w:rPr>
          <w:rFonts w:ascii="Calibri" w:hAnsi="Calibri" w:cs="Calibri"/>
          <w:w w:val="115"/>
        </w:rPr>
        <w:t>years),</w:t>
      </w:r>
      <w:r>
        <w:rPr>
          <w:rFonts w:ascii="Calibri" w:hAnsi="Calibri" w:cs="Calibri"/>
          <w:spacing w:val="-15"/>
          <w:w w:val="115"/>
        </w:rPr>
        <w:t xml:space="preserve"> </w:t>
      </w:r>
      <w:r>
        <w:rPr>
          <w:rFonts w:ascii="Calibri" w:hAnsi="Calibri" w:cs="Calibri"/>
          <w:w w:val="115"/>
        </w:rPr>
        <w:t>Chemical</w:t>
      </w:r>
      <w:r>
        <w:rPr>
          <w:rFonts w:ascii="Calibri" w:hAnsi="Calibri" w:cs="Calibri"/>
          <w:spacing w:val="-15"/>
          <w:w w:val="115"/>
        </w:rPr>
        <w:t xml:space="preserve"> </w:t>
      </w:r>
      <w:r>
        <w:rPr>
          <w:rFonts w:ascii="Calibri" w:hAnsi="Calibri" w:cs="Calibri"/>
          <w:w w:val="115"/>
        </w:rPr>
        <w:t>Handler</w:t>
      </w:r>
      <w:r>
        <w:rPr>
          <w:rFonts w:ascii="Calibri" w:hAnsi="Calibri" w:cs="Calibri"/>
          <w:spacing w:val="-16"/>
          <w:w w:val="115"/>
        </w:rPr>
        <w:t xml:space="preserve"> </w:t>
      </w:r>
      <w:r>
        <w:rPr>
          <w:rFonts w:ascii="Calibri" w:hAnsi="Calibri" w:cs="Calibri"/>
          <w:w w:val="115"/>
        </w:rPr>
        <w:t xml:space="preserve">3 (28years), Chemical mixers (10+ years), Environmental Safety (10+ years), Sanitation Manager (10+ years), </w:t>
      </w:r>
      <w:r>
        <w:rPr>
          <w:rFonts w:ascii="Calibri" w:hAnsi="Calibri" w:cs="Calibri"/>
          <w:spacing w:val="-3"/>
          <w:w w:val="115"/>
        </w:rPr>
        <w:t xml:space="preserve">Food </w:t>
      </w:r>
      <w:r>
        <w:rPr>
          <w:rFonts w:ascii="Calibri" w:hAnsi="Calibri" w:cs="Calibri"/>
          <w:w w:val="115"/>
        </w:rPr>
        <w:t xml:space="preserve">Alchemy (10+ years) Forklift Driver (30 years) </w:t>
      </w:r>
      <w:r>
        <w:rPr>
          <w:rFonts w:ascii="Calibri" w:hAnsi="Calibri" w:cs="Calibri"/>
          <w:spacing w:val="-3"/>
          <w:w w:val="115"/>
        </w:rPr>
        <w:t xml:space="preserve">Flexo </w:t>
      </w:r>
      <w:r>
        <w:rPr>
          <w:rFonts w:ascii="Calibri" w:hAnsi="Calibri" w:cs="Calibri"/>
          <w:w w:val="115"/>
        </w:rPr>
        <w:t xml:space="preserve">Operator and </w:t>
      </w:r>
      <w:r>
        <w:rPr>
          <w:rFonts w:ascii="Calibri" w:hAnsi="Calibri" w:cs="Calibri"/>
          <w:spacing w:val="-3"/>
          <w:w w:val="115"/>
        </w:rPr>
        <w:t xml:space="preserve">Rotary </w:t>
      </w:r>
      <w:r>
        <w:rPr>
          <w:rFonts w:ascii="Calibri" w:hAnsi="Calibri" w:cs="Calibri"/>
          <w:w w:val="115"/>
        </w:rPr>
        <w:t>Die cutter(35years) double backer (21</w:t>
      </w:r>
      <w:r>
        <w:rPr>
          <w:rFonts w:ascii="Calibri" w:hAnsi="Calibri" w:cs="Calibri"/>
          <w:spacing w:val="-36"/>
          <w:w w:val="115"/>
        </w:rPr>
        <w:t xml:space="preserve"> </w:t>
      </w:r>
      <w:r>
        <w:rPr>
          <w:rFonts w:ascii="Calibri" w:hAnsi="Calibri" w:cs="Calibri"/>
          <w:w w:val="115"/>
        </w:rPr>
        <w:t>years)</w:t>
      </w:r>
    </w:p>
    <w:sectPr w:rsidR="000B675E">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7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9BD2BE"/>
    <w:multiLevelType w:val="multilevel"/>
    <w:tmpl w:val="5B9BD2BE"/>
    <w:lvl w:ilvl="0">
      <w:numFmt w:val="bullet"/>
      <w:lvlText w:val="•"/>
      <w:lvlJc w:val="left"/>
      <w:pPr>
        <w:ind w:left="100" w:hanging="163"/>
      </w:pPr>
      <w:rPr>
        <w:rFonts w:ascii="Tahoma" w:eastAsia="Tahoma" w:hAnsi="Tahoma" w:cs="Tahoma" w:hint="default"/>
        <w:w w:val="129"/>
        <w:sz w:val="18"/>
        <w:szCs w:val="18"/>
        <w:lang w:val="en-US" w:eastAsia="en-US" w:bidi="en-US"/>
      </w:rPr>
    </w:lvl>
    <w:lvl w:ilvl="1">
      <w:numFmt w:val="bullet"/>
      <w:lvlText w:val="•"/>
      <w:lvlJc w:val="left"/>
      <w:pPr>
        <w:ind w:left="1046" w:hanging="163"/>
      </w:pPr>
      <w:rPr>
        <w:rFonts w:hint="default"/>
        <w:lang w:val="en-US" w:eastAsia="en-US" w:bidi="en-US"/>
      </w:rPr>
    </w:lvl>
    <w:lvl w:ilvl="2">
      <w:numFmt w:val="bullet"/>
      <w:lvlText w:val="•"/>
      <w:lvlJc w:val="left"/>
      <w:pPr>
        <w:ind w:left="1992" w:hanging="163"/>
      </w:pPr>
      <w:rPr>
        <w:rFonts w:hint="default"/>
        <w:lang w:val="en-US" w:eastAsia="en-US" w:bidi="en-US"/>
      </w:rPr>
    </w:lvl>
    <w:lvl w:ilvl="3">
      <w:numFmt w:val="bullet"/>
      <w:lvlText w:val="•"/>
      <w:lvlJc w:val="left"/>
      <w:pPr>
        <w:ind w:left="2938" w:hanging="163"/>
      </w:pPr>
      <w:rPr>
        <w:rFonts w:hint="default"/>
        <w:lang w:val="en-US" w:eastAsia="en-US" w:bidi="en-US"/>
      </w:rPr>
    </w:lvl>
    <w:lvl w:ilvl="4">
      <w:numFmt w:val="bullet"/>
      <w:lvlText w:val="•"/>
      <w:lvlJc w:val="left"/>
      <w:pPr>
        <w:ind w:left="3884" w:hanging="163"/>
      </w:pPr>
      <w:rPr>
        <w:rFonts w:hint="default"/>
        <w:lang w:val="en-US" w:eastAsia="en-US" w:bidi="en-US"/>
      </w:rPr>
    </w:lvl>
    <w:lvl w:ilvl="5">
      <w:numFmt w:val="bullet"/>
      <w:lvlText w:val="•"/>
      <w:lvlJc w:val="left"/>
      <w:pPr>
        <w:ind w:left="4830" w:hanging="163"/>
      </w:pPr>
      <w:rPr>
        <w:rFonts w:hint="default"/>
        <w:lang w:val="en-US" w:eastAsia="en-US" w:bidi="en-US"/>
      </w:rPr>
    </w:lvl>
    <w:lvl w:ilvl="6">
      <w:numFmt w:val="bullet"/>
      <w:lvlText w:val="•"/>
      <w:lvlJc w:val="left"/>
      <w:pPr>
        <w:ind w:left="5776" w:hanging="163"/>
      </w:pPr>
      <w:rPr>
        <w:rFonts w:hint="default"/>
        <w:lang w:val="en-US" w:eastAsia="en-US" w:bidi="en-US"/>
      </w:rPr>
    </w:lvl>
    <w:lvl w:ilvl="7">
      <w:numFmt w:val="bullet"/>
      <w:lvlText w:val="•"/>
      <w:lvlJc w:val="left"/>
      <w:pPr>
        <w:ind w:left="6722" w:hanging="163"/>
      </w:pPr>
      <w:rPr>
        <w:rFonts w:hint="default"/>
        <w:lang w:val="en-US" w:eastAsia="en-US" w:bidi="en-US"/>
      </w:rPr>
    </w:lvl>
    <w:lvl w:ilvl="8">
      <w:numFmt w:val="bullet"/>
      <w:lvlText w:val="•"/>
      <w:lvlJc w:val="left"/>
      <w:pPr>
        <w:ind w:left="7668" w:hanging="163"/>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75E"/>
    <w:rsid w:val="000B675E"/>
    <w:rsid w:val="006C0B8A"/>
    <w:rsid w:val="01F94BC6"/>
    <w:rsid w:val="212E3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F104372A-6ED5-4241-B725-48BE98494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pPr>
      <w:widowControl w:val="0"/>
      <w:autoSpaceDE w:val="0"/>
      <w:autoSpaceDN w:val="0"/>
    </w:pPr>
    <w:rPr>
      <w:rFonts w:ascii="Tahoma" w:eastAsia="Tahoma" w:hAnsi="Tahoma" w:cs="Tahoma"/>
      <w:sz w:val="22"/>
      <w:szCs w:val="22"/>
      <w:lang w:val="en-US" w:bidi="en-US"/>
    </w:rPr>
  </w:style>
  <w:style w:type="paragraph" w:styleId="Heading1">
    <w:name w:val="heading 1"/>
    <w:basedOn w:val="Normal"/>
    <w:next w:val="Normal"/>
    <w:uiPriority w:val="1"/>
    <w:qFormat/>
    <w:pPr>
      <w:spacing w:before="83"/>
      <w:ind w:left="100"/>
      <w:outlineLvl w:val="0"/>
    </w:pPr>
    <w:rPr>
      <w:sz w:val="24"/>
      <w:szCs w:val="24"/>
    </w:rPr>
  </w:style>
  <w:style w:type="paragraph" w:styleId="Heading2">
    <w:name w:val="heading 2"/>
    <w:basedOn w:val="Normal"/>
    <w:next w:val="Normal"/>
    <w:uiPriority w:val="1"/>
    <w:qFormat/>
    <w:pPr>
      <w:spacing w:before="171"/>
      <w:ind w:left="100"/>
      <w:outlineLvl w:val="1"/>
    </w:pPr>
    <w:rPr>
      <w:rFonts w:ascii="Gill Sans MT" w:eastAsia="Gill Sans MT" w:hAnsi="Gill Sans MT" w:cs="Gill Sans MT"/>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18"/>
      <w:szCs w:val="18"/>
    </w:r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Normal"/>
    <w:uiPriority w:val="1"/>
    <w:qFormat/>
    <w:pPr>
      <w:ind w:left="262" w:hanging="16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urtisrayjobe@ao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1300</Words>
  <Characters>7410</Characters>
  <Application>Microsoft Office Word</Application>
  <DocSecurity>0</DocSecurity>
  <Lines>61</Lines>
  <Paragraphs>17</Paragraphs>
  <ScaleCrop>false</ScaleCrop>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Rahul Mehra</cp:lastModifiedBy>
  <cp:revision>2</cp:revision>
  <dcterms:created xsi:type="dcterms:W3CDTF">2018-09-14T17:54:00Z</dcterms:created>
  <dcterms:modified xsi:type="dcterms:W3CDTF">2018-09-14T17:54:00Z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2018-09-14T00:00:00Z</vt:filetime>
  </property>
  <property fmtid="{D5CDD505-2E9C-101B-9397-08002B2CF9AE}" pid="3" name="Creator">
    <vt:lpwstr>Indeed Resume</vt:lpwstr>
  </property>
  <property fmtid="{D5CDD505-2E9C-101B-9397-08002B2CF9AE}" pid="4" name="LastSaved">
    <vt:filetime>2018-09-14T00:00:00Z</vt:filetime>
  </property>
  <property fmtid="{D5CDD505-2E9C-101B-9397-08002B2CF9AE}" pid="5" name="KSOProductBuildVer">
    <vt:lpwstr>1033-10.2.0.5978</vt:lpwstr>
  </property>
</Properties>
</file>