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880"/>
        <w:gridCol w:w="3020"/>
      </w:tblGrid>
      <w:tr w:rsidR="00E45FB7">
        <w:trPr>
          <w:trHeight w:val="453"/>
        </w:trPr>
        <w:tc>
          <w:tcPr>
            <w:tcW w:w="3240" w:type="dxa"/>
            <w:vAlign w:val="bottom"/>
          </w:tcPr>
          <w:p w:rsidR="00E45FB7" w:rsidRDefault="00E45FB7">
            <w:pPr>
              <w:rPr>
                <w:sz w:val="24"/>
                <w:szCs w:val="24"/>
              </w:rPr>
            </w:pPr>
            <w:bookmarkStart w:id="0" w:name="page1"/>
            <w:bookmarkStart w:id="1" w:name="_GoBack" w:colFirst="0" w:colLast="1"/>
            <w:bookmarkEnd w:id="0"/>
          </w:p>
        </w:tc>
        <w:tc>
          <w:tcPr>
            <w:tcW w:w="5900" w:type="dxa"/>
            <w:gridSpan w:val="2"/>
            <w:vAlign w:val="bottom"/>
          </w:tcPr>
          <w:p w:rsidR="00E45FB7" w:rsidRDefault="00742256">
            <w:pPr>
              <w:ind w:right="29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4"/>
                <w:szCs w:val="34"/>
              </w:rPr>
              <w:t>Emir Tahirovic</w:t>
            </w:r>
          </w:p>
        </w:tc>
      </w:tr>
      <w:bookmarkEnd w:id="1"/>
      <w:tr w:rsidR="00E45FB7">
        <w:trPr>
          <w:trHeight w:val="328"/>
        </w:trPr>
        <w:tc>
          <w:tcPr>
            <w:tcW w:w="3240" w:type="dxa"/>
            <w:vAlign w:val="bottom"/>
          </w:tcPr>
          <w:p w:rsidR="00E45FB7" w:rsidRDefault="00E45FB7">
            <w:pPr>
              <w:rPr>
                <w:sz w:val="24"/>
                <w:szCs w:val="24"/>
              </w:rPr>
            </w:pPr>
          </w:p>
        </w:tc>
        <w:tc>
          <w:tcPr>
            <w:tcW w:w="5900" w:type="dxa"/>
            <w:gridSpan w:val="2"/>
            <w:vAlign w:val="bottom"/>
          </w:tcPr>
          <w:p w:rsidR="00E45FB7" w:rsidRDefault="00742256">
            <w:pPr>
              <w:ind w:right="29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643 Alpine Drive</w:t>
            </w:r>
          </w:p>
        </w:tc>
      </w:tr>
      <w:tr w:rsidR="00E45FB7">
        <w:trPr>
          <w:trHeight w:val="330"/>
        </w:trPr>
        <w:tc>
          <w:tcPr>
            <w:tcW w:w="3240" w:type="dxa"/>
            <w:vAlign w:val="bottom"/>
          </w:tcPr>
          <w:p w:rsidR="00E45FB7" w:rsidRDefault="00E45FB7">
            <w:pPr>
              <w:rPr>
                <w:sz w:val="24"/>
                <w:szCs w:val="24"/>
              </w:rPr>
            </w:pPr>
          </w:p>
        </w:tc>
        <w:tc>
          <w:tcPr>
            <w:tcW w:w="5900" w:type="dxa"/>
            <w:gridSpan w:val="2"/>
            <w:vAlign w:val="bottom"/>
          </w:tcPr>
          <w:p w:rsidR="00E45FB7" w:rsidRDefault="00742256">
            <w:pPr>
              <w:ind w:right="29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Waterloo, Iowa 50702</w:t>
            </w:r>
          </w:p>
        </w:tc>
      </w:tr>
      <w:tr w:rsidR="00E45FB7">
        <w:trPr>
          <w:trHeight w:val="330"/>
        </w:trPr>
        <w:tc>
          <w:tcPr>
            <w:tcW w:w="3240" w:type="dxa"/>
            <w:vAlign w:val="bottom"/>
          </w:tcPr>
          <w:p w:rsidR="00E45FB7" w:rsidRDefault="00E45FB7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vAlign w:val="bottom"/>
          </w:tcPr>
          <w:p w:rsidR="00E45FB7" w:rsidRDefault="0074225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(319) 610-7998</w:t>
            </w:r>
          </w:p>
        </w:tc>
        <w:tc>
          <w:tcPr>
            <w:tcW w:w="3020" w:type="dxa"/>
            <w:vAlign w:val="bottom"/>
          </w:tcPr>
          <w:p w:rsidR="00E45FB7" w:rsidRDefault="00E45FB7">
            <w:pPr>
              <w:rPr>
                <w:sz w:val="24"/>
                <w:szCs w:val="24"/>
              </w:rPr>
            </w:pPr>
          </w:p>
        </w:tc>
      </w:tr>
      <w:tr w:rsidR="00E45FB7">
        <w:trPr>
          <w:trHeight w:val="273"/>
        </w:trPr>
        <w:tc>
          <w:tcPr>
            <w:tcW w:w="3240" w:type="dxa"/>
            <w:vAlign w:val="bottom"/>
          </w:tcPr>
          <w:p w:rsidR="00E45FB7" w:rsidRDefault="00E45FB7">
            <w:pPr>
              <w:rPr>
                <w:sz w:val="23"/>
                <w:szCs w:val="23"/>
              </w:rPr>
            </w:pPr>
          </w:p>
        </w:tc>
        <w:tc>
          <w:tcPr>
            <w:tcW w:w="2880" w:type="dxa"/>
            <w:tcBorders>
              <w:bottom w:val="single" w:sz="8" w:space="0" w:color="auto"/>
            </w:tcBorders>
            <w:vAlign w:val="bottom"/>
          </w:tcPr>
          <w:p w:rsidR="00E45FB7" w:rsidRDefault="00742256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edina.tahirovic@icloud.com</w:t>
            </w:r>
          </w:p>
        </w:tc>
        <w:tc>
          <w:tcPr>
            <w:tcW w:w="3020" w:type="dxa"/>
            <w:vAlign w:val="bottom"/>
          </w:tcPr>
          <w:p w:rsidR="00E45FB7" w:rsidRDefault="00E45FB7">
            <w:pPr>
              <w:rPr>
                <w:sz w:val="23"/>
                <w:szCs w:val="23"/>
              </w:rPr>
            </w:pPr>
          </w:p>
        </w:tc>
      </w:tr>
      <w:tr w:rsidR="00E45FB7">
        <w:trPr>
          <w:trHeight w:val="610"/>
        </w:trPr>
        <w:tc>
          <w:tcPr>
            <w:tcW w:w="3240" w:type="dxa"/>
            <w:vAlign w:val="bottom"/>
          </w:tcPr>
          <w:p w:rsidR="00E45FB7" w:rsidRDefault="00E45FB7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bottom w:val="single" w:sz="8" w:space="0" w:color="auto"/>
            </w:tcBorders>
            <w:vAlign w:val="bottom"/>
          </w:tcPr>
          <w:p w:rsidR="00E45FB7" w:rsidRDefault="0074225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Professional Experience</w:t>
            </w:r>
          </w:p>
        </w:tc>
        <w:tc>
          <w:tcPr>
            <w:tcW w:w="3020" w:type="dxa"/>
            <w:vAlign w:val="bottom"/>
          </w:tcPr>
          <w:p w:rsidR="00E45FB7" w:rsidRDefault="00E45FB7">
            <w:pPr>
              <w:rPr>
                <w:sz w:val="24"/>
                <w:szCs w:val="24"/>
              </w:rPr>
            </w:pPr>
          </w:p>
        </w:tc>
      </w:tr>
      <w:tr w:rsidR="00E45FB7">
        <w:trPr>
          <w:trHeight w:val="760"/>
        </w:trPr>
        <w:tc>
          <w:tcPr>
            <w:tcW w:w="3240" w:type="dxa"/>
            <w:vAlign w:val="bottom"/>
          </w:tcPr>
          <w:p w:rsidR="00E45FB7" w:rsidRDefault="00742256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</w:rPr>
              <w:t>Production Supervisor</w:t>
            </w:r>
            <w:r>
              <w:rPr>
                <w:rFonts w:ascii="Gautami" w:eastAsia="Gautami" w:hAnsi="Gautami" w:cs="Gautami"/>
                <w:i/>
                <w:iCs/>
              </w:rPr>
              <w:t>​</w:t>
            </w:r>
          </w:p>
        </w:tc>
        <w:tc>
          <w:tcPr>
            <w:tcW w:w="5900" w:type="dxa"/>
            <w:gridSpan w:val="2"/>
            <w:vAlign w:val="bottom"/>
          </w:tcPr>
          <w:p w:rsidR="00E45FB7" w:rsidRDefault="0074225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10/2007 - 10/2018</w:t>
            </w:r>
          </w:p>
        </w:tc>
      </w:tr>
      <w:tr w:rsidR="00E45FB7">
        <w:trPr>
          <w:trHeight w:val="291"/>
        </w:trPr>
        <w:tc>
          <w:tcPr>
            <w:tcW w:w="3240" w:type="dxa"/>
            <w:vAlign w:val="bottom"/>
          </w:tcPr>
          <w:p w:rsidR="00E45FB7" w:rsidRDefault="00742256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Tyson Inc.</w:t>
            </w:r>
          </w:p>
        </w:tc>
        <w:tc>
          <w:tcPr>
            <w:tcW w:w="2880" w:type="dxa"/>
            <w:vAlign w:val="bottom"/>
          </w:tcPr>
          <w:p w:rsidR="00E45FB7" w:rsidRDefault="00E45FB7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vAlign w:val="bottom"/>
          </w:tcPr>
          <w:p w:rsidR="00E45FB7" w:rsidRDefault="0074225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Waterloo, Iowa</w:t>
            </w:r>
          </w:p>
        </w:tc>
      </w:tr>
    </w:tbl>
    <w:p w:rsidR="00E45FB7" w:rsidRDefault="00E45FB7">
      <w:pPr>
        <w:spacing w:line="9" w:lineRule="exact"/>
        <w:rPr>
          <w:sz w:val="24"/>
          <w:szCs w:val="24"/>
        </w:rPr>
      </w:pPr>
    </w:p>
    <w:p w:rsidR="00E45FB7" w:rsidRDefault="00742256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Load and unload items from machines, conveyors, </w:t>
      </w:r>
      <w:r>
        <w:rPr>
          <w:rFonts w:eastAsia="Times New Roman"/>
          <w:sz w:val="24"/>
          <w:szCs w:val="24"/>
        </w:rPr>
        <w:t>and conveyances.</w:t>
      </w:r>
    </w:p>
    <w:p w:rsidR="00E45FB7" w:rsidRDefault="00E45FB7">
      <w:pPr>
        <w:spacing w:line="52" w:lineRule="exact"/>
        <w:rPr>
          <w:rFonts w:ascii="Arial" w:eastAsia="Arial" w:hAnsi="Arial" w:cs="Arial"/>
          <w:sz w:val="24"/>
          <w:szCs w:val="24"/>
        </w:rPr>
      </w:pPr>
    </w:p>
    <w:p w:rsidR="00E45FB7" w:rsidRDefault="00742256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Operate machinery used in the production process, or assist machine operators.</w:t>
      </w:r>
    </w:p>
    <w:p w:rsidR="00E45FB7" w:rsidRDefault="00E45FB7">
      <w:pPr>
        <w:spacing w:line="52" w:lineRule="exact"/>
        <w:rPr>
          <w:rFonts w:ascii="Arial" w:eastAsia="Arial" w:hAnsi="Arial" w:cs="Arial"/>
          <w:sz w:val="24"/>
          <w:szCs w:val="24"/>
        </w:rPr>
      </w:pPr>
    </w:p>
    <w:p w:rsidR="00E45FB7" w:rsidRDefault="00742256">
      <w:pPr>
        <w:numPr>
          <w:ilvl w:val="0"/>
          <w:numId w:val="1"/>
        </w:numPr>
        <w:tabs>
          <w:tab w:val="left" w:pos="720"/>
        </w:tabs>
        <w:spacing w:line="283" w:lineRule="auto"/>
        <w:ind w:left="720" w:right="38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Ensure products and equipment or work surfaces for further processing, inspecting, or wrapping are up to standards.</w:t>
      </w:r>
    </w:p>
    <w:p w:rsidR="00E45FB7" w:rsidRDefault="00E45FB7">
      <w:pPr>
        <w:spacing w:line="7" w:lineRule="exact"/>
        <w:rPr>
          <w:rFonts w:ascii="Arial" w:eastAsia="Arial" w:hAnsi="Arial" w:cs="Arial"/>
          <w:sz w:val="24"/>
          <w:szCs w:val="24"/>
        </w:rPr>
      </w:pPr>
    </w:p>
    <w:p w:rsidR="00E45FB7" w:rsidRDefault="00742256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Examine products to verify conformance to</w:t>
      </w:r>
      <w:r>
        <w:rPr>
          <w:rFonts w:eastAsia="Times New Roman"/>
          <w:sz w:val="24"/>
          <w:szCs w:val="24"/>
        </w:rPr>
        <w:t xml:space="preserve"> quality standards.</w:t>
      </w:r>
    </w:p>
    <w:p w:rsidR="00E45FB7" w:rsidRDefault="00E45FB7">
      <w:pPr>
        <w:spacing w:line="52" w:lineRule="exact"/>
        <w:rPr>
          <w:rFonts w:ascii="Arial" w:eastAsia="Arial" w:hAnsi="Arial" w:cs="Arial"/>
          <w:sz w:val="24"/>
          <w:szCs w:val="24"/>
        </w:rPr>
      </w:pPr>
    </w:p>
    <w:p w:rsidR="00E45FB7" w:rsidRDefault="00742256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Start machines or equipment to begin production processes.</w:t>
      </w:r>
    </w:p>
    <w:p w:rsidR="00E45FB7" w:rsidRDefault="00E45FB7">
      <w:pPr>
        <w:spacing w:line="52" w:lineRule="exact"/>
        <w:rPr>
          <w:rFonts w:ascii="Arial" w:eastAsia="Arial" w:hAnsi="Arial" w:cs="Arial"/>
          <w:sz w:val="24"/>
          <w:szCs w:val="24"/>
        </w:rPr>
      </w:pPr>
    </w:p>
    <w:p w:rsidR="00E45FB7" w:rsidRDefault="00742256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Resolve workers complaints regarding work, scheduling, and personal issues.</w:t>
      </w:r>
    </w:p>
    <w:p w:rsidR="00E45FB7" w:rsidRDefault="00E45FB7">
      <w:pPr>
        <w:spacing w:line="52" w:lineRule="exact"/>
        <w:rPr>
          <w:rFonts w:ascii="Arial" w:eastAsia="Arial" w:hAnsi="Arial" w:cs="Arial"/>
          <w:sz w:val="24"/>
          <w:szCs w:val="24"/>
        </w:rPr>
      </w:pPr>
    </w:p>
    <w:p w:rsidR="00E45FB7" w:rsidRDefault="00742256">
      <w:pPr>
        <w:numPr>
          <w:ilvl w:val="0"/>
          <w:numId w:val="1"/>
        </w:numPr>
        <w:tabs>
          <w:tab w:val="left" w:pos="720"/>
        </w:tabs>
        <w:spacing w:line="283" w:lineRule="auto"/>
        <w:ind w:left="720" w:right="14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Inspect supplies, equipment, and work areas to ensure efficient service and conformance to standar</w:t>
      </w:r>
      <w:r>
        <w:rPr>
          <w:rFonts w:eastAsia="Times New Roman"/>
          <w:sz w:val="24"/>
          <w:szCs w:val="24"/>
        </w:rPr>
        <w:t>ds.</w:t>
      </w:r>
    </w:p>
    <w:p w:rsidR="00E45FB7" w:rsidRDefault="00E45FB7">
      <w:pPr>
        <w:spacing w:line="7" w:lineRule="exact"/>
        <w:rPr>
          <w:rFonts w:ascii="Arial" w:eastAsia="Arial" w:hAnsi="Arial" w:cs="Arial"/>
          <w:sz w:val="24"/>
          <w:szCs w:val="24"/>
        </w:rPr>
      </w:pPr>
    </w:p>
    <w:p w:rsidR="00E45FB7" w:rsidRDefault="00742256">
      <w:pPr>
        <w:numPr>
          <w:ilvl w:val="0"/>
          <w:numId w:val="1"/>
        </w:numPr>
        <w:tabs>
          <w:tab w:val="left" w:pos="720"/>
        </w:tabs>
        <w:spacing w:line="283" w:lineRule="auto"/>
        <w:ind w:left="720" w:right="58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Line Supervisor of 21 production workers/ Department Supervisor of 50 production workers.</w:t>
      </w:r>
    </w:p>
    <w:p w:rsidR="00E45FB7" w:rsidRDefault="00E45FB7">
      <w:pPr>
        <w:spacing w:line="7" w:lineRule="exact"/>
        <w:rPr>
          <w:rFonts w:ascii="Arial" w:eastAsia="Arial" w:hAnsi="Arial" w:cs="Arial"/>
          <w:sz w:val="24"/>
          <w:szCs w:val="24"/>
        </w:rPr>
      </w:pPr>
    </w:p>
    <w:p w:rsidR="00E45FB7" w:rsidRDefault="00742256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Enforce safety and sanitation regulations.</w:t>
      </w:r>
    </w:p>
    <w:p w:rsidR="00E45FB7" w:rsidRDefault="00E45FB7">
      <w:pPr>
        <w:spacing w:line="52" w:lineRule="exact"/>
        <w:rPr>
          <w:rFonts w:ascii="Arial" w:eastAsia="Arial" w:hAnsi="Arial" w:cs="Arial"/>
          <w:sz w:val="24"/>
          <w:szCs w:val="24"/>
        </w:rPr>
      </w:pPr>
    </w:p>
    <w:p w:rsidR="00E45FB7" w:rsidRDefault="00742256">
      <w:pPr>
        <w:numPr>
          <w:ilvl w:val="0"/>
          <w:numId w:val="1"/>
        </w:numPr>
        <w:tabs>
          <w:tab w:val="left" w:pos="720"/>
        </w:tabs>
        <w:spacing w:line="283" w:lineRule="auto"/>
        <w:ind w:left="720" w:right="2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Direct and coordinate the activities of employees engaged in the production or processing of goods, such as </w:t>
      </w:r>
      <w:r>
        <w:rPr>
          <w:rFonts w:eastAsia="Times New Roman"/>
          <w:sz w:val="24"/>
          <w:szCs w:val="24"/>
        </w:rPr>
        <w:t>inspectors, machine setters, or fabricators.</w:t>
      </w:r>
    </w:p>
    <w:p w:rsidR="00E45FB7" w:rsidRDefault="00E45FB7">
      <w:pPr>
        <w:spacing w:line="7" w:lineRule="exact"/>
        <w:rPr>
          <w:rFonts w:ascii="Arial" w:eastAsia="Arial" w:hAnsi="Arial" w:cs="Arial"/>
          <w:sz w:val="24"/>
          <w:szCs w:val="24"/>
        </w:rPr>
      </w:pPr>
    </w:p>
    <w:p w:rsidR="00E45FB7" w:rsidRDefault="00742256">
      <w:pPr>
        <w:numPr>
          <w:ilvl w:val="0"/>
          <w:numId w:val="1"/>
        </w:numPr>
        <w:tabs>
          <w:tab w:val="left" w:pos="720"/>
        </w:tabs>
        <w:spacing w:line="283" w:lineRule="auto"/>
        <w:ind w:left="720" w:right="28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Confer with other supervisors to coordinate operations and activities within or between departments.</w:t>
      </w:r>
    </w:p>
    <w:p w:rsidR="00E45FB7" w:rsidRDefault="00E45FB7">
      <w:pPr>
        <w:spacing w:line="7" w:lineRule="exact"/>
        <w:rPr>
          <w:rFonts w:ascii="Arial" w:eastAsia="Arial" w:hAnsi="Arial" w:cs="Arial"/>
          <w:sz w:val="24"/>
          <w:szCs w:val="24"/>
        </w:rPr>
      </w:pPr>
    </w:p>
    <w:p w:rsidR="00E45FB7" w:rsidRDefault="00742256">
      <w:pPr>
        <w:numPr>
          <w:ilvl w:val="0"/>
          <w:numId w:val="1"/>
        </w:numPr>
        <w:tabs>
          <w:tab w:val="left" w:pos="720"/>
        </w:tabs>
        <w:spacing w:line="283" w:lineRule="auto"/>
        <w:ind w:left="720" w:right="70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Plan and establish work schedules, assignments, and production sequences to meet production goals.</w:t>
      </w:r>
    </w:p>
    <w:p w:rsidR="00E45FB7" w:rsidRDefault="00E45FB7">
      <w:pPr>
        <w:spacing w:line="7" w:lineRule="exact"/>
        <w:rPr>
          <w:rFonts w:ascii="Arial" w:eastAsia="Arial" w:hAnsi="Arial" w:cs="Arial"/>
          <w:sz w:val="24"/>
          <w:szCs w:val="24"/>
        </w:rPr>
      </w:pPr>
    </w:p>
    <w:p w:rsidR="00E45FB7" w:rsidRDefault="00742256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Inspect </w:t>
      </w:r>
      <w:r>
        <w:rPr>
          <w:rFonts w:eastAsia="Times New Roman"/>
          <w:sz w:val="24"/>
          <w:szCs w:val="24"/>
        </w:rPr>
        <w:t>materials, products, or equipment to detect defects or malfunctions.</w:t>
      </w:r>
    </w:p>
    <w:p w:rsidR="00E45FB7" w:rsidRDefault="00E45FB7">
      <w:pPr>
        <w:spacing w:line="200" w:lineRule="exact"/>
        <w:rPr>
          <w:sz w:val="24"/>
          <w:szCs w:val="24"/>
        </w:rPr>
      </w:pPr>
    </w:p>
    <w:p w:rsidR="00E45FB7" w:rsidRDefault="00E45FB7">
      <w:pPr>
        <w:spacing w:line="200" w:lineRule="exact"/>
        <w:rPr>
          <w:sz w:val="24"/>
          <w:szCs w:val="24"/>
        </w:rPr>
      </w:pPr>
    </w:p>
    <w:p w:rsidR="00E45FB7" w:rsidRDefault="00E45FB7">
      <w:pPr>
        <w:spacing w:line="200" w:lineRule="exact"/>
        <w:rPr>
          <w:sz w:val="24"/>
          <w:szCs w:val="24"/>
        </w:rPr>
      </w:pPr>
    </w:p>
    <w:p w:rsidR="00E45FB7" w:rsidRDefault="00E45FB7">
      <w:pPr>
        <w:spacing w:line="200" w:lineRule="exact"/>
        <w:rPr>
          <w:sz w:val="24"/>
          <w:szCs w:val="24"/>
        </w:rPr>
      </w:pPr>
    </w:p>
    <w:p w:rsidR="00E45FB7" w:rsidRDefault="00E45FB7">
      <w:pPr>
        <w:spacing w:line="272" w:lineRule="exact"/>
        <w:rPr>
          <w:sz w:val="24"/>
          <w:szCs w:val="24"/>
        </w:rPr>
      </w:pPr>
    </w:p>
    <w:p w:rsidR="00E45FB7" w:rsidRDefault="00742256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  <w:u w:val="single"/>
        </w:rPr>
        <w:t>Education and Professional Development</w:t>
      </w:r>
    </w:p>
    <w:p w:rsidR="00E45FB7" w:rsidRDefault="00E45FB7">
      <w:pPr>
        <w:sectPr w:rsidR="00E45FB7">
          <w:pgSz w:w="12240" w:h="15840"/>
          <w:pgMar w:top="1421" w:right="1440" w:bottom="1440" w:left="1440" w:header="0" w:footer="0" w:gutter="0"/>
          <w:cols w:space="720" w:equalWidth="0">
            <w:col w:w="9360"/>
          </w:cols>
        </w:sectPr>
      </w:pPr>
    </w:p>
    <w:p w:rsidR="00E45FB7" w:rsidRDefault="00E45FB7">
      <w:pPr>
        <w:spacing w:line="354" w:lineRule="exact"/>
        <w:rPr>
          <w:sz w:val="24"/>
          <w:szCs w:val="24"/>
        </w:rPr>
      </w:pPr>
    </w:p>
    <w:p w:rsidR="00E45FB7" w:rsidRDefault="00742256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Tonohrovat High School</w:t>
      </w:r>
    </w:p>
    <w:p w:rsidR="00E45FB7" w:rsidRDefault="00E45FB7">
      <w:pPr>
        <w:spacing w:line="66" w:lineRule="exact"/>
        <w:rPr>
          <w:sz w:val="24"/>
          <w:szCs w:val="24"/>
        </w:rPr>
      </w:pPr>
    </w:p>
    <w:p w:rsidR="00E45FB7" w:rsidRDefault="0074225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Forklift Certification</w:t>
      </w:r>
    </w:p>
    <w:p w:rsidR="00E45FB7" w:rsidRDefault="00E45FB7">
      <w:pPr>
        <w:spacing w:line="54" w:lineRule="exact"/>
        <w:rPr>
          <w:sz w:val="24"/>
          <w:szCs w:val="24"/>
        </w:rPr>
      </w:pPr>
    </w:p>
    <w:p w:rsidR="00E45FB7" w:rsidRDefault="0074225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Locksmith Certification</w:t>
      </w:r>
    </w:p>
    <w:p w:rsidR="00E45FB7" w:rsidRDefault="0074225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E45FB7" w:rsidRDefault="00E45FB7">
      <w:pPr>
        <w:spacing w:line="334" w:lineRule="exact"/>
        <w:rPr>
          <w:sz w:val="24"/>
          <w:szCs w:val="24"/>
        </w:rPr>
      </w:pPr>
    </w:p>
    <w:p w:rsidR="00E45FB7" w:rsidRDefault="00742256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High School Diploma</w:t>
      </w:r>
    </w:p>
    <w:p w:rsidR="00E45FB7" w:rsidRDefault="00E45FB7">
      <w:pPr>
        <w:spacing w:line="54" w:lineRule="exact"/>
        <w:rPr>
          <w:sz w:val="24"/>
          <w:szCs w:val="24"/>
        </w:rPr>
      </w:pPr>
    </w:p>
    <w:p w:rsidR="00E45FB7" w:rsidRDefault="0074225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Tyson Inc.</w:t>
      </w:r>
    </w:p>
    <w:p w:rsidR="00E45FB7" w:rsidRDefault="00E45FB7">
      <w:pPr>
        <w:spacing w:line="54" w:lineRule="exact"/>
        <w:rPr>
          <w:sz w:val="24"/>
          <w:szCs w:val="24"/>
        </w:rPr>
      </w:pPr>
    </w:p>
    <w:p w:rsidR="00E45FB7" w:rsidRDefault="0074225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Bosnia</w:t>
      </w:r>
    </w:p>
    <w:sectPr w:rsidR="00E45FB7">
      <w:type w:val="continuous"/>
      <w:pgSz w:w="12240" w:h="15840"/>
      <w:pgMar w:top="1421" w:right="1440" w:bottom="1440" w:left="1440" w:header="0" w:footer="0" w:gutter="0"/>
      <w:cols w:num="2" w:space="720" w:equalWidth="0">
        <w:col w:w="6500" w:space="720"/>
        <w:col w:w="21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B23C6"/>
    <w:multiLevelType w:val="hybridMultilevel"/>
    <w:tmpl w:val="18062744"/>
    <w:lvl w:ilvl="0" w:tplc="A5149BE4">
      <w:start w:val="1"/>
      <w:numFmt w:val="bullet"/>
      <w:lvlText w:val="●"/>
      <w:lvlJc w:val="left"/>
    </w:lvl>
    <w:lvl w:ilvl="1" w:tplc="F7EE0C62">
      <w:numFmt w:val="decimal"/>
      <w:lvlText w:val=""/>
      <w:lvlJc w:val="left"/>
    </w:lvl>
    <w:lvl w:ilvl="2" w:tplc="45B2311C">
      <w:numFmt w:val="decimal"/>
      <w:lvlText w:val=""/>
      <w:lvlJc w:val="left"/>
    </w:lvl>
    <w:lvl w:ilvl="3" w:tplc="6EC0392A">
      <w:numFmt w:val="decimal"/>
      <w:lvlText w:val=""/>
      <w:lvlJc w:val="left"/>
    </w:lvl>
    <w:lvl w:ilvl="4" w:tplc="8B98B0E2">
      <w:numFmt w:val="decimal"/>
      <w:lvlText w:val=""/>
      <w:lvlJc w:val="left"/>
    </w:lvl>
    <w:lvl w:ilvl="5" w:tplc="433A56FE">
      <w:numFmt w:val="decimal"/>
      <w:lvlText w:val=""/>
      <w:lvlJc w:val="left"/>
    </w:lvl>
    <w:lvl w:ilvl="6" w:tplc="E072192E">
      <w:numFmt w:val="decimal"/>
      <w:lvlText w:val=""/>
      <w:lvlJc w:val="left"/>
    </w:lvl>
    <w:lvl w:ilvl="7" w:tplc="6C80CCDC">
      <w:numFmt w:val="decimal"/>
      <w:lvlText w:val=""/>
      <w:lvlJc w:val="left"/>
    </w:lvl>
    <w:lvl w:ilvl="8" w:tplc="9D4C1D8A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B7"/>
    <w:rsid w:val="00742256"/>
    <w:rsid w:val="00E4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DA0DB5F-7B0F-CB43-9437-8B21613A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Rahul Mehra</cp:lastModifiedBy>
  <cp:revision>2</cp:revision>
  <dcterms:created xsi:type="dcterms:W3CDTF">2018-12-12T22:00:00Z</dcterms:created>
  <dcterms:modified xsi:type="dcterms:W3CDTF">2018-12-12T22:00:00Z</dcterms:modified>
</cp:coreProperties>
</file>