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F7E" w:rsidRDefault="00BF152F">
      <w:pPr>
        <w:pStyle w:val="Title"/>
        <w:ind w:left="3600"/>
        <w:contextualSpacing w:val="0"/>
        <w:jc w:val="left"/>
        <w:rPr>
          <w:b/>
        </w:rPr>
      </w:pPr>
      <w:bookmarkStart w:id="0" w:name="_GoBack"/>
      <w:bookmarkEnd w:id="0"/>
      <w:r>
        <w:rPr>
          <w:b/>
        </w:rPr>
        <w:t xml:space="preserve">    GARY D HICKEY</w:t>
      </w:r>
    </w:p>
    <w:p w:rsidR="00586F7E" w:rsidRDefault="0046406F">
      <w:pPr>
        <w:pStyle w:val="Title"/>
        <w:contextualSpacing w:val="0"/>
        <w:rPr>
          <w:sz w:val="20"/>
          <w:szCs w:val="20"/>
        </w:rPr>
      </w:pPr>
      <w:hyperlink r:id="rId7">
        <w:r w:rsidR="00BF152F">
          <w:rPr>
            <w:color w:val="1155CC"/>
            <w:sz w:val="20"/>
            <w:szCs w:val="20"/>
            <w:u w:val="single"/>
          </w:rPr>
          <w:t>GARYDHICKEY@GMAIL.COM</w:t>
        </w:r>
      </w:hyperlink>
      <w:r w:rsidR="00BF152F">
        <w:rPr>
          <w:sz w:val="22"/>
          <w:szCs w:val="22"/>
        </w:rPr>
        <w:t xml:space="preserve">          </w:t>
      </w:r>
      <w:r w:rsidR="00DA77BB">
        <w:rPr>
          <w:sz w:val="20"/>
          <w:szCs w:val="20"/>
        </w:rPr>
        <w:t>cell: 231-49</w:t>
      </w:r>
      <w:r w:rsidR="00B612A5">
        <w:rPr>
          <w:sz w:val="20"/>
          <w:szCs w:val="20"/>
        </w:rPr>
        <w:t>3-2720</w:t>
      </w:r>
    </w:p>
    <w:p w:rsidR="00586F7E" w:rsidRDefault="00586F7E">
      <w:pPr>
        <w:contextualSpacing w:val="0"/>
      </w:pPr>
    </w:p>
    <w:p w:rsidR="00586F7E" w:rsidRDefault="00BF152F">
      <w:pPr>
        <w:pStyle w:val="Title"/>
        <w:ind w:firstLine="720"/>
        <w:contextualSpacing w:val="0"/>
        <w:jc w:val="lef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</w:r>
    </w:p>
    <w:p w:rsidR="00586F7E" w:rsidRDefault="00B612A5">
      <w:pPr>
        <w:pStyle w:val="Heading1"/>
        <w:ind w:left="2880" w:firstLine="720"/>
        <w:contextualSpacing w:val="0"/>
        <w:jc w:val="left"/>
      </w:pPr>
      <w:r>
        <w:t>PROFESSIONAL EXPERIENCE</w:t>
      </w:r>
    </w:p>
    <w:p w:rsidR="00B612A5" w:rsidRDefault="00B612A5" w:rsidP="00B612A5">
      <w:pPr>
        <w:rPr>
          <w:b/>
        </w:rPr>
      </w:pPr>
      <w:r>
        <w:rPr>
          <w:b/>
        </w:rPr>
        <w:t>Meijer, Traverse City, MI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  <w:r w:rsidR="003B783D">
        <w:rPr>
          <w:b/>
        </w:rPr>
        <w:t xml:space="preserve">           </w:t>
      </w:r>
      <w:r>
        <w:rPr>
          <w:b/>
        </w:rPr>
        <w:t xml:space="preserve"> 2018</w:t>
      </w:r>
    </w:p>
    <w:p w:rsidR="00B612A5" w:rsidRDefault="00B612A5" w:rsidP="00B612A5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(April</w:t>
      </w:r>
      <w:r>
        <w:rPr>
          <w:b/>
          <w:i/>
        </w:rPr>
        <w:t xml:space="preserve"> </w:t>
      </w:r>
      <w:r>
        <w:rPr>
          <w:b/>
        </w:rPr>
        <w:t>–October 2018)</w:t>
      </w:r>
    </w:p>
    <w:p w:rsidR="00B612A5" w:rsidRDefault="00B612A5" w:rsidP="00B612A5">
      <w:pPr>
        <w:rPr>
          <w:b/>
          <w:i/>
        </w:rPr>
      </w:pPr>
      <w:r>
        <w:rPr>
          <w:b/>
          <w:i/>
        </w:rPr>
        <w:t>Shift Coordinator</w:t>
      </w:r>
    </w:p>
    <w:p w:rsidR="00B612A5" w:rsidRPr="00B612A5" w:rsidRDefault="00B612A5" w:rsidP="00B612A5">
      <w:pPr>
        <w:pStyle w:val="ListParagraph"/>
        <w:numPr>
          <w:ilvl w:val="0"/>
          <w:numId w:val="17"/>
        </w:numPr>
        <w:rPr>
          <w:b/>
          <w:i/>
        </w:rPr>
      </w:pPr>
      <w:r>
        <w:t>Assign all cashiers to lanes, breaks, and lunches after they clock in</w:t>
      </w:r>
    </w:p>
    <w:p w:rsidR="00B612A5" w:rsidRPr="007E4A40" w:rsidRDefault="007E4A40" w:rsidP="00B612A5">
      <w:pPr>
        <w:pStyle w:val="ListParagraph"/>
        <w:numPr>
          <w:ilvl w:val="0"/>
          <w:numId w:val="17"/>
        </w:numPr>
        <w:rPr>
          <w:b/>
          <w:i/>
        </w:rPr>
      </w:pPr>
      <w:r>
        <w:t>Pick up all cash drops, tills at the end of the night and lock up in the safe</w:t>
      </w:r>
    </w:p>
    <w:p w:rsidR="007E4A40" w:rsidRPr="007E4A40" w:rsidRDefault="007E4A40" w:rsidP="00B612A5">
      <w:pPr>
        <w:pStyle w:val="ListParagraph"/>
        <w:numPr>
          <w:ilvl w:val="0"/>
          <w:numId w:val="17"/>
        </w:numPr>
        <w:rPr>
          <w:b/>
          <w:i/>
        </w:rPr>
      </w:pPr>
      <w:r>
        <w:t>Correct any errors experienced by cashiers, attend to any customer service issues</w:t>
      </w:r>
    </w:p>
    <w:p w:rsidR="007E4A40" w:rsidRPr="002A1933" w:rsidRDefault="007E4A40" w:rsidP="00B612A5">
      <w:pPr>
        <w:pStyle w:val="ListParagraph"/>
        <w:numPr>
          <w:ilvl w:val="0"/>
          <w:numId w:val="17"/>
        </w:numPr>
        <w:rPr>
          <w:b/>
          <w:i/>
        </w:rPr>
      </w:pPr>
      <w:r>
        <w:t>Handled customer returns and Western Union transactions</w:t>
      </w:r>
    </w:p>
    <w:p w:rsidR="002A1933" w:rsidRPr="00B612A5" w:rsidRDefault="002A1933" w:rsidP="002A1933">
      <w:pPr>
        <w:pStyle w:val="ListParagraph"/>
        <w:rPr>
          <w:b/>
          <w:i/>
        </w:rPr>
      </w:pPr>
    </w:p>
    <w:p w:rsidR="00C9335B" w:rsidRDefault="00F658F6" w:rsidP="00BC13A4">
      <w:pPr>
        <w:tabs>
          <w:tab w:val="left" w:pos="9300"/>
        </w:tabs>
        <w:contextualSpacing w:val="0"/>
        <w:rPr>
          <w:b/>
        </w:rPr>
      </w:pPr>
      <w:r>
        <w:rPr>
          <w:b/>
        </w:rPr>
        <w:t>JAK Rentals</w:t>
      </w:r>
      <w:r w:rsidR="00092B06">
        <w:rPr>
          <w:b/>
        </w:rPr>
        <w:t>, Traverse City, MI</w:t>
      </w:r>
      <w:r w:rsidR="00BC13A4">
        <w:rPr>
          <w:b/>
        </w:rPr>
        <w:tab/>
        <w:t xml:space="preserve">  </w:t>
      </w:r>
      <w:r w:rsidR="007546EE">
        <w:rPr>
          <w:b/>
        </w:rPr>
        <w:t xml:space="preserve">   </w:t>
      </w:r>
      <w:r w:rsidR="00BC13A4">
        <w:rPr>
          <w:b/>
        </w:rPr>
        <w:t>2017</w:t>
      </w:r>
      <w:r w:rsidR="00BC13A4">
        <w:rPr>
          <w:b/>
          <w:i/>
        </w:rPr>
        <w:t xml:space="preserve"> </w:t>
      </w:r>
      <w:r w:rsidR="00BC13A4">
        <w:rPr>
          <w:b/>
        </w:rPr>
        <w:t xml:space="preserve">– </w:t>
      </w:r>
      <w:r w:rsidR="007546EE">
        <w:rPr>
          <w:b/>
        </w:rPr>
        <w:t>2018</w:t>
      </w:r>
    </w:p>
    <w:p w:rsidR="00C9335B" w:rsidRDefault="00C9335B" w:rsidP="00BC13A4">
      <w:pPr>
        <w:tabs>
          <w:tab w:val="left" w:pos="9300"/>
        </w:tabs>
        <w:contextualSpacing w:val="0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</w:t>
      </w:r>
      <w:r>
        <w:rPr>
          <w:b/>
          <w:i/>
        </w:rPr>
        <w:t xml:space="preserve">(May 2017 </w:t>
      </w:r>
      <w:r>
        <w:rPr>
          <w:b/>
        </w:rPr>
        <w:t xml:space="preserve">– </w:t>
      </w:r>
      <w:r>
        <w:rPr>
          <w:b/>
          <w:i/>
        </w:rPr>
        <w:t xml:space="preserve">January </w:t>
      </w:r>
      <w:r>
        <w:rPr>
          <w:b/>
        </w:rPr>
        <w:t>2018)</w:t>
      </w:r>
    </w:p>
    <w:p w:rsidR="00BC13A4" w:rsidRDefault="00F658F6" w:rsidP="00BC13A4">
      <w:pPr>
        <w:tabs>
          <w:tab w:val="left" w:pos="9300"/>
        </w:tabs>
        <w:contextualSpacing w:val="0"/>
        <w:rPr>
          <w:b/>
          <w:i/>
        </w:rPr>
      </w:pPr>
      <w:r>
        <w:rPr>
          <w:b/>
          <w:i/>
        </w:rPr>
        <w:t>Property Assistant</w:t>
      </w:r>
    </w:p>
    <w:p w:rsidR="00BC13A4" w:rsidRDefault="00F658F6" w:rsidP="00BC13A4">
      <w:pPr>
        <w:numPr>
          <w:ilvl w:val="0"/>
          <w:numId w:val="9"/>
        </w:numPr>
        <w:tabs>
          <w:tab w:val="left" w:pos="8580"/>
        </w:tabs>
        <w:ind w:hanging="360"/>
      </w:pPr>
      <w:r>
        <w:t>Ensure all units are maintained properly</w:t>
      </w:r>
    </w:p>
    <w:p w:rsidR="00BC13A4" w:rsidRDefault="00F658F6" w:rsidP="00BC13A4">
      <w:pPr>
        <w:numPr>
          <w:ilvl w:val="0"/>
          <w:numId w:val="9"/>
        </w:numPr>
        <w:tabs>
          <w:tab w:val="left" w:pos="8580"/>
        </w:tabs>
        <w:ind w:hanging="360"/>
      </w:pPr>
      <w:r>
        <w:t>Maintain lawns, porches, and all other outside asthetics</w:t>
      </w:r>
    </w:p>
    <w:p w:rsidR="00092B06" w:rsidRDefault="00092B06" w:rsidP="00BC13A4">
      <w:pPr>
        <w:numPr>
          <w:ilvl w:val="0"/>
          <w:numId w:val="9"/>
        </w:numPr>
        <w:tabs>
          <w:tab w:val="left" w:pos="8580"/>
        </w:tabs>
        <w:ind w:hanging="360"/>
      </w:pPr>
      <w:r>
        <w:t>Assist in rent collection</w:t>
      </w:r>
    </w:p>
    <w:p w:rsidR="00BC13A4" w:rsidRPr="00BC13A4" w:rsidRDefault="00BC13A4" w:rsidP="00BC13A4">
      <w:pPr>
        <w:pStyle w:val="ListParagraph"/>
        <w:tabs>
          <w:tab w:val="left" w:pos="9300"/>
        </w:tabs>
        <w:contextualSpacing w:val="0"/>
      </w:pPr>
    </w:p>
    <w:p w:rsidR="00586F7E" w:rsidRDefault="0061254B">
      <w:pPr>
        <w:tabs>
          <w:tab w:val="left" w:pos="9300"/>
        </w:tabs>
        <w:contextualSpacing w:val="0"/>
        <w:rPr>
          <w:b/>
        </w:rPr>
      </w:pPr>
      <w:r>
        <w:rPr>
          <w:b/>
        </w:rPr>
        <w:t>CHE</w:t>
      </w:r>
      <w:r w:rsidR="00293C5B">
        <w:rPr>
          <w:b/>
        </w:rPr>
        <w:t xml:space="preserve">RRY COUNTRY </w:t>
      </w:r>
      <w:r w:rsidR="00092B06">
        <w:rPr>
          <w:b/>
        </w:rPr>
        <w:t>CAFÉ, Traverse City, MI</w:t>
      </w:r>
      <w:r w:rsidR="00293C5B">
        <w:rPr>
          <w:b/>
        </w:rPr>
        <w:tab/>
        <w:t xml:space="preserve">                 2016</w:t>
      </w:r>
    </w:p>
    <w:p w:rsidR="00C9335B" w:rsidRDefault="00C9335B">
      <w:pPr>
        <w:tabs>
          <w:tab w:val="left" w:pos="9300"/>
        </w:tabs>
        <w:contextualSpacing w:val="0"/>
        <w:rPr>
          <w:b/>
        </w:rPr>
      </w:pPr>
      <w:r>
        <w:rPr>
          <w:b/>
          <w:i/>
        </w:rPr>
        <w:t xml:space="preserve">                                                                                                                                   </w:t>
      </w:r>
      <w:r w:rsidRPr="00236E74">
        <w:rPr>
          <w:b/>
          <w:i/>
        </w:rPr>
        <w:t>(</w:t>
      </w:r>
      <w:r>
        <w:rPr>
          <w:b/>
          <w:i/>
        </w:rPr>
        <w:t>June 2015</w:t>
      </w:r>
      <w:r>
        <w:rPr>
          <w:b/>
        </w:rPr>
        <w:t xml:space="preserve"> – </w:t>
      </w:r>
      <w:r>
        <w:rPr>
          <w:b/>
          <w:i/>
        </w:rPr>
        <w:t>September 2016)</w:t>
      </w:r>
    </w:p>
    <w:p w:rsidR="00586F7E" w:rsidRDefault="00BF152F">
      <w:pPr>
        <w:tabs>
          <w:tab w:val="left" w:pos="9300"/>
        </w:tabs>
        <w:contextualSpacing w:val="0"/>
        <w:rPr>
          <w:b/>
          <w:i/>
        </w:rPr>
      </w:pPr>
      <w:r>
        <w:rPr>
          <w:b/>
          <w:i/>
        </w:rPr>
        <w:t xml:space="preserve">Customer Service Agent                                                      </w:t>
      </w:r>
    </w:p>
    <w:p w:rsidR="00586F7E" w:rsidRDefault="00BF152F">
      <w:pPr>
        <w:numPr>
          <w:ilvl w:val="0"/>
          <w:numId w:val="9"/>
        </w:numPr>
        <w:tabs>
          <w:tab w:val="left" w:pos="8580"/>
        </w:tabs>
        <w:ind w:hanging="360"/>
      </w:pPr>
      <w:r>
        <w:t>Calculate daily census ( &gt;1,500 people) for all incoming/outgoing flights from Cherry Capital Airport</w:t>
      </w:r>
    </w:p>
    <w:p w:rsidR="00586F7E" w:rsidRDefault="00BF152F">
      <w:pPr>
        <w:numPr>
          <w:ilvl w:val="0"/>
          <w:numId w:val="9"/>
        </w:numPr>
        <w:tabs>
          <w:tab w:val="left" w:pos="8580"/>
        </w:tabs>
        <w:ind w:hanging="360"/>
      </w:pPr>
      <w:r>
        <w:t>Forecast demand and order cafe and gift shop supplies based on weekly census calculation</w:t>
      </w:r>
    </w:p>
    <w:p w:rsidR="00586F7E" w:rsidRDefault="00BF152F">
      <w:pPr>
        <w:numPr>
          <w:ilvl w:val="0"/>
          <w:numId w:val="9"/>
        </w:numPr>
        <w:tabs>
          <w:tab w:val="left" w:pos="8580"/>
        </w:tabs>
        <w:ind w:hanging="360"/>
      </w:pPr>
      <w:r>
        <w:t>Collaborate with owner to secure properly qualified staff to ensure excellent customer service</w:t>
      </w:r>
    </w:p>
    <w:p w:rsidR="00586F7E" w:rsidRDefault="00586F7E">
      <w:pPr>
        <w:tabs>
          <w:tab w:val="left" w:pos="9300"/>
        </w:tabs>
        <w:contextualSpacing w:val="0"/>
      </w:pPr>
    </w:p>
    <w:p w:rsidR="00586F7E" w:rsidRDefault="007546EE">
      <w:pPr>
        <w:tabs>
          <w:tab w:val="left" w:pos="9300"/>
        </w:tabs>
        <w:contextualSpacing w:val="0"/>
        <w:rPr>
          <w:b/>
        </w:rPr>
      </w:pPr>
      <w:r>
        <w:rPr>
          <w:b/>
        </w:rPr>
        <w:t>TROJAN LABOR</w:t>
      </w:r>
      <w:r w:rsidR="00092B06">
        <w:rPr>
          <w:b/>
        </w:rPr>
        <w:t>, Cheyenne, WY</w:t>
      </w:r>
      <w:r>
        <w:rPr>
          <w:b/>
        </w:rPr>
        <w:tab/>
        <w:t xml:space="preserve">    </w:t>
      </w:r>
      <w:r w:rsidR="00BF152F">
        <w:rPr>
          <w:b/>
        </w:rPr>
        <w:t xml:space="preserve"> 2015 – 2016</w:t>
      </w:r>
    </w:p>
    <w:p w:rsidR="00586F7E" w:rsidRDefault="00BF152F">
      <w:pPr>
        <w:tabs>
          <w:tab w:val="left" w:pos="9300"/>
        </w:tabs>
        <w:contextualSpacing w:val="0"/>
        <w:rPr>
          <w:b/>
          <w:i/>
        </w:rPr>
      </w:pPr>
      <w:r>
        <w:rPr>
          <w:b/>
          <w:i/>
        </w:rPr>
        <w:t xml:space="preserve">General Construction Associate                                                                               (December 2015 </w:t>
      </w:r>
      <w:r>
        <w:rPr>
          <w:b/>
        </w:rPr>
        <w:t xml:space="preserve">– </w:t>
      </w:r>
      <w:r>
        <w:rPr>
          <w:b/>
          <w:i/>
        </w:rPr>
        <w:t>May 2016)</w:t>
      </w:r>
    </w:p>
    <w:p w:rsidR="00586F7E" w:rsidRDefault="00BF152F">
      <w:pPr>
        <w:numPr>
          <w:ilvl w:val="0"/>
          <w:numId w:val="11"/>
        </w:numPr>
        <w:tabs>
          <w:tab w:val="left" w:pos="8580"/>
        </w:tabs>
        <w:ind w:hanging="360"/>
      </w:pPr>
      <w:r>
        <w:t>Read blueprints and assembled and placed hotel furniture and fixtures</w:t>
      </w:r>
    </w:p>
    <w:p w:rsidR="00586F7E" w:rsidRDefault="00BF152F">
      <w:pPr>
        <w:numPr>
          <w:ilvl w:val="0"/>
          <w:numId w:val="12"/>
        </w:numPr>
        <w:tabs>
          <w:tab w:val="left" w:pos="8580"/>
        </w:tabs>
        <w:ind w:hanging="360"/>
      </w:pPr>
      <w:r>
        <w:t>Operated forklift to unload delivery trucks for building supplies, materials, and furniture to respective hotel floors per inventory lists</w:t>
      </w:r>
    </w:p>
    <w:p w:rsidR="00586F7E" w:rsidRDefault="00BF152F">
      <w:pPr>
        <w:numPr>
          <w:ilvl w:val="0"/>
          <w:numId w:val="12"/>
        </w:numPr>
        <w:tabs>
          <w:tab w:val="left" w:pos="8580"/>
        </w:tabs>
        <w:ind w:hanging="360"/>
      </w:pPr>
      <w:r>
        <w:t>Corrected interior construction errors to comply with building inspection and fire safety codes</w:t>
      </w:r>
    </w:p>
    <w:p w:rsidR="00586F7E" w:rsidRDefault="00586F7E">
      <w:pPr>
        <w:contextualSpacing w:val="0"/>
      </w:pPr>
    </w:p>
    <w:p w:rsidR="00586F7E" w:rsidRDefault="007546EE">
      <w:pPr>
        <w:tabs>
          <w:tab w:val="left" w:pos="9300"/>
        </w:tabs>
        <w:contextualSpacing w:val="0"/>
        <w:rPr>
          <w:b/>
        </w:rPr>
      </w:pPr>
      <w:r>
        <w:rPr>
          <w:b/>
        </w:rPr>
        <w:t>PILOT/FLYING J</w:t>
      </w:r>
      <w:r w:rsidR="00092B06">
        <w:rPr>
          <w:b/>
        </w:rPr>
        <w:t>, Cheyenne, WY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 w:rsidR="00BF152F">
        <w:rPr>
          <w:b/>
        </w:rPr>
        <w:t>2015</w:t>
      </w:r>
    </w:p>
    <w:p w:rsidR="00C9335B" w:rsidRPr="00C9335B" w:rsidRDefault="00C9335B">
      <w:pPr>
        <w:tabs>
          <w:tab w:val="left" w:pos="9300"/>
        </w:tabs>
        <w:contextualSpacing w:val="0"/>
        <w:rPr>
          <w:b/>
          <w:i/>
        </w:rPr>
      </w:pPr>
      <w:r>
        <w:rPr>
          <w:b/>
          <w:i/>
        </w:rPr>
        <w:t xml:space="preserve">                                                                                                                                   (February </w:t>
      </w:r>
      <w:r>
        <w:rPr>
          <w:b/>
        </w:rPr>
        <w:t xml:space="preserve">– </w:t>
      </w:r>
      <w:r>
        <w:rPr>
          <w:b/>
          <w:i/>
        </w:rPr>
        <w:t>December 2015)</w:t>
      </w:r>
    </w:p>
    <w:p w:rsidR="00586F7E" w:rsidRDefault="00092B06">
      <w:pPr>
        <w:tabs>
          <w:tab w:val="left" w:pos="9300"/>
        </w:tabs>
        <w:contextualSpacing w:val="0"/>
        <w:rPr>
          <w:b/>
          <w:i/>
        </w:rPr>
      </w:pPr>
      <w:r>
        <w:rPr>
          <w:b/>
          <w:i/>
        </w:rPr>
        <w:t>Deli/</w:t>
      </w:r>
      <w:r w:rsidR="00BF152F">
        <w:rPr>
          <w:b/>
          <w:i/>
        </w:rPr>
        <w:t xml:space="preserve">Restaurant General Manager                                                   </w:t>
      </w:r>
    </w:p>
    <w:p w:rsidR="00586F7E" w:rsidRDefault="00BF152F">
      <w:pPr>
        <w:numPr>
          <w:ilvl w:val="0"/>
          <w:numId w:val="1"/>
        </w:numPr>
        <w:tabs>
          <w:tab w:val="left" w:pos="8580"/>
        </w:tabs>
        <w:ind w:hanging="360"/>
      </w:pPr>
      <w:r>
        <w:t>Overhauled deli inventory ordering and stocking practices resulting in &gt; 25% decrease in product waste</w:t>
      </w:r>
    </w:p>
    <w:p w:rsidR="00586F7E" w:rsidRDefault="00BF152F">
      <w:pPr>
        <w:numPr>
          <w:ilvl w:val="0"/>
          <w:numId w:val="1"/>
        </w:numPr>
        <w:tabs>
          <w:tab w:val="left" w:pos="8580"/>
        </w:tabs>
        <w:ind w:hanging="360"/>
      </w:pPr>
      <w:r>
        <w:t>Topped the prior weekly deli sales record with over $36,000 in sales in the month of July 2015</w:t>
      </w:r>
    </w:p>
    <w:p w:rsidR="00586F7E" w:rsidRDefault="00BF152F">
      <w:pPr>
        <w:numPr>
          <w:ilvl w:val="0"/>
          <w:numId w:val="1"/>
        </w:numPr>
        <w:tabs>
          <w:tab w:val="left" w:pos="8580"/>
        </w:tabs>
        <w:ind w:hanging="360"/>
      </w:pPr>
      <w:r>
        <w:t xml:space="preserve">Responsible for an average of over $15,000 in weekly food orders and invoice reconciliation </w:t>
      </w:r>
    </w:p>
    <w:p w:rsidR="00586F7E" w:rsidRDefault="00BF152F">
      <w:pPr>
        <w:numPr>
          <w:ilvl w:val="0"/>
          <w:numId w:val="1"/>
        </w:numPr>
        <w:tabs>
          <w:tab w:val="left" w:pos="8580"/>
        </w:tabs>
        <w:ind w:hanging="360"/>
      </w:pPr>
      <w:r>
        <w:t>Strengthene</w:t>
      </w:r>
      <w:r w:rsidR="00B9731F">
        <w:t xml:space="preserve">d relationships with suppliers </w:t>
      </w:r>
      <w:r>
        <w:t>through prompt and clear communication</w:t>
      </w:r>
    </w:p>
    <w:p w:rsidR="00586F7E" w:rsidRDefault="00BF152F">
      <w:pPr>
        <w:numPr>
          <w:ilvl w:val="0"/>
          <w:numId w:val="1"/>
        </w:numPr>
        <w:tabs>
          <w:tab w:val="left" w:pos="8580"/>
        </w:tabs>
        <w:ind w:hanging="360"/>
      </w:pPr>
      <w:r>
        <w:t xml:space="preserve">Emphasized essential business practices/customer service skills while training 4 participants from universities in China in the Flying J International Internship program </w:t>
      </w:r>
    </w:p>
    <w:p w:rsidR="00586F7E" w:rsidRDefault="00293C5B">
      <w:pPr>
        <w:tabs>
          <w:tab w:val="left" w:pos="9300"/>
        </w:tabs>
        <w:contextualSpacing w:val="0"/>
      </w:pPr>
      <w:r>
        <w:t xml:space="preserve">    </w:t>
      </w:r>
    </w:p>
    <w:p w:rsidR="00586F7E" w:rsidRDefault="00BF152F">
      <w:pPr>
        <w:tabs>
          <w:tab w:val="left" w:pos="9300"/>
        </w:tabs>
        <w:contextualSpacing w:val="0"/>
        <w:rPr>
          <w:b/>
        </w:rPr>
      </w:pPr>
      <w:r>
        <w:rPr>
          <w:b/>
        </w:rPr>
        <w:t>LOS REYES MEXICAN RESTAURANT, Houston, TX</w:t>
      </w:r>
      <w:r>
        <w:rPr>
          <w:b/>
        </w:rPr>
        <w:tab/>
        <w:t xml:space="preserve">   </w:t>
      </w:r>
      <w:r w:rsidR="00BC13A4">
        <w:rPr>
          <w:b/>
        </w:rPr>
        <w:t>2014</w:t>
      </w:r>
      <w:r w:rsidR="00BC13A4">
        <w:rPr>
          <w:b/>
          <w:i/>
        </w:rPr>
        <w:t xml:space="preserve"> </w:t>
      </w:r>
      <w:r w:rsidR="00BC13A4">
        <w:rPr>
          <w:b/>
        </w:rPr>
        <w:t>– 2015</w:t>
      </w:r>
    </w:p>
    <w:p w:rsidR="00586F7E" w:rsidRPr="00BC13A4" w:rsidRDefault="00BF152F">
      <w:pPr>
        <w:contextualSpacing w:val="0"/>
        <w:rPr>
          <w:b/>
          <w:i/>
        </w:rPr>
      </w:pPr>
      <w:r>
        <w:rPr>
          <w:b/>
          <w:i/>
        </w:rPr>
        <w:t>Bartender and Assistant Manager</w:t>
      </w:r>
      <w:r w:rsidR="007546EE">
        <w:rPr>
          <w:b/>
          <w:i/>
        </w:rPr>
        <w:tab/>
      </w:r>
      <w:r w:rsidR="007546EE">
        <w:rPr>
          <w:b/>
          <w:i/>
        </w:rPr>
        <w:tab/>
      </w:r>
      <w:r w:rsidR="007546EE">
        <w:rPr>
          <w:b/>
          <w:i/>
        </w:rPr>
        <w:tab/>
      </w:r>
      <w:r w:rsidR="007546EE">
        <w:rPr>
          <w:b/>
          <w:i/>
        </w:rPr>
        <w:tab/>
      </w:r>
      <w:r w:rsidR="007546EE">
        <w:rPr>
          <w:b/>
          <w:i/>
        </w:rPr>
        <w:tab/>
      </w:r>
      <w:r w:rsidR="007546EE">
        <w:rPr>
          <w:b/>
          <w:i/>
        </w:rPr>
        <w:tab/>
        <w:t xml:space="preserve">       </w:t>
      </w:r>
      <w:r w:rsidR="00BC13A4">
        <w:rPr>
          <w:b/>
          <w:i/>
        </w:rPr>
        <w:t xml:space="preserve">(March 2014 </w:t>
      </w:r>
      <w:r w:rsidR="00BC13A4">
        <w:rPr>
          <w:b/>
        </w:rPr>
        <w:t xml:space="preserve">– </w:t>
      </w:r>
      <w:r w:rsidR="00BC13A4">
        <w:rPr>
          <w:b/>
          <w:i/>
        </w:rPr>
        <w:t>February 2015)</w:t>
      </w:r>
    </w:p>
    <w:p w:rsidR="00586F7E" w:rsidRDefault="00BF152F">
      <w:pPr>
        <w:numPr>
          <w:ilvl w:val="0"/>
          <w:numId w:val="2"/>
        </w:numPr>
        <w:ind w:hanging="360"/>
      </w:pPr>
      <w:r>
        <w:t>Collaborated with owner to streamline recruiting, training, and scheduling for staff of 20 people</w:t>
      </w:r>
    </w:p>
    <w:p w:rsidR="00586F7E" w:rsidRDefault="00BF152F">
      <w:pPr>
        <w:numPr>
          <w:ilvl w:val="0"/>
          <w:numId w:val="2"/>
        </w:numPr>
        <w:ind w:hanging="360"/>
      </w:pPr>
      <w:r>
        <w:t>Created efficient daily, weekly, and monthly cleaning charts for the restaurant, reducing compliance violations by 20%  and eliminating associated employee conflicts</w:t>
      </w:r>
    </w:p>
    <w:p w:rsidR="00586F7E" w:rsidRDefault="00BC13A4">
      <w:pPr>
        <w:contextualSpacing w:val="0"/>
      </w:pPr>
      <w:r>
        <w:t xml:space="preserve"> </w:t>
      </w:r>
    </w:p>
    <w:p w:rsidR="00EB570C" w:rsidRDefault="00EB570C">
      <w:pPr>
        <w:contextualSpacing w:val="0"/>
        <w:rPr>
          <w:b/>
        </w:rPr>
      </w:pPr>
    </w:p>
    <w:p w:rsidR="00EB570C" w:rsidRDefault="00EB570C">
      <w:pPr>
        <w:contextualSpacing w:val="0"/>
        <w:rPr>
          <w:b/>
        </w:rPr>
      </w:pPr>
    </w:p>
    <w:p w:rsidR="00586F7E" w:rsidRDefault="00BF152F">
      <w:pPr>
        <w:contextualSpacing w:val="0"/>
        <w:rPr>
          <w:b/>
        </w:rPr>
      </w:pPr>
      <w:r>
        <w:rPr>
          <w:b/>
        </w:rPr>
        <w:lastRenderedPageBreak/>
        <w:t xml:space="preserve">TETRA TECHNOLOGIES, </w:t>
      </w:r>
      <w:r w:rsidR="00293C5B">
        <w:rPr>
          <w:b/>
        </w:rPr>
        <w:t>The Woodlands</w:t>
      </w:r>
      <w:r>
        <w:rPr>
          <w:b/>
        </w:rPr>
        <w:t xml:space="preserve">, TX                                    </w:t>
      </w:r>
      <w:r w:rsidR="00293C5B">
        <w:rPr>
          <w:b/>
        </w:rPr>
        <w:t xml:space="preserve">                </w:t>
      </w:r>
      <w:r w:rsidR="007546EE">
        <w:rPr>
          <w:b/>
        </w:rPr>
        <w:t xml:space="preserve">                     </w:t>
      </w:r>
      <w:r w:rsidR="00BC13A4">
        <w:rPr>
          <w:b/>
        </w:rPr>
        <w:t xml:space="preserve"> </w:t>
      </w:r>
      <w:r>
        <w:rPr>
          <w:b/>
        </w:rPr>
        <w:t>2011 – 2014</w:t>
      </w:r>
    </w:p>
    <w:p w:rsidR="00586F7E" w:rsidRDefault="00BF152F">
      <w:pPr>
        <w:contextualSpacing w:val="0"/>
        <w:rPr>
          <w:b/>
          <w:i/>
        </w:rPr>
      </w:pPr>
      <w:r>
        <w:rPr>
          <w:b/>
          <w:i/>
        </w:rPr>
        <w:t>Flow hand</w:t>
      </w:r>
      <w:r>
        <w:rPr>
          <w:b/>
        </w:rPr>
        <w:t xml:space="preserve">                                                                                </w:t>
      </w:r>
      <w:r w:rsidR="007546EE">
        <w:rPr>
          <w:b/>
        </w:rPr>
        <w:t xml:space="preserve">                           </w:t>
      </w:r>
      <w:r>
        <w:rPr>
          <w:b/>
        </w:rPr>
        <w:t>(</w:t>
      </w:r>
      <w:r>
        <w:rPr>
          <w:b/>
          <w:i/>
        </w:rPr>
        <w:t>November 2011- January 2014)</w:t>
      </w:r>
    </w:p>
    <w:p w:rsidR="00586F7E" w:rsidRDefault="00BF152F">
      <w:pPr>
        <w:numPr>
          <w:ilvl w:val="0"/>
          <w:numId w:val="6"/>
        </w:numPr>
        <w:ind w:hanging="360"/>
      </w:pPr>
      <w:r>
        <w:t>Safely managed production, composition, and waste from</w:t>
      </w:r>
      <w:r>
        <w:rPr>
          <w:color w:val="FF0000"/>
        </w:rPr>
        <w:t xml:space="preserve"> </w:t>
      </w:r>
      <w:r>
        <w:t>multiple oil wells producing &gt; 2,000 Bbl/day</w:t>
      </w:r>
      <w:r>
        <w:tab/>
      </w:r>
    </w:p>
    <w:p w:rsidR="00586F7E" w:rsidRDefault="00BF152F">
      <w:pPr>
        <w:numPr>
          <w:ilvl w:val="0"/>
          <w:numId w:val="6"/>
        </w:numPr>
        <w:ind w:hanging="360"/>
      </w:pPr>
      <w:r>
        <w:t>Monitored and corrected composition of oil/water in storage tanks to meet buyers</w:t>
      </w:r>
      <w:r>
        <w:rPr>
          <w:rFonts w:ascii="Verdana" w:eastAsia="Verdana" w:hAnsi="Verdana" w:cs="Verdana"/>
        </w:rPr>
        <w:t xml:space="preserve">’ </w:t>
      </w:r>
      <w:r>
        <w:t>required specifications for refinement</w:t>
      </w:r>
    </w:p>
    <w:p w:rsidR="00586F7E" w:rsidRDefault="00BF152F">
      <w:pPr>
        <w:numPr>
          <w:ilvl w:val="0"/>
          <w:numId w:val="3"/>
        </w:numPr>
        <w:ind w:hanging="360"/>
      </w:pPr>
      <w:r>
        <w:t>Prepared summary reports documenting all oil, gas, and water produced to ensure accountability for all resources removed from the location</w:t>
      </w:r>
    </w:p>
    <w:p w:rsidR="00BC13A4" w:rsidRDefault="00BC13A4">
      <w:pPr>
        <w:contextualSpacing w:val="0"/>
        <w:rPr>
          <w:b/>
        </w:rPr>
      </w:pPr>
    </w:p>
    <w:p w:rsidR="00586F7E" w:rsidRDefault="00BF152F">
      <w:pPr>
        <w:contextualSpacing w:val="0"/>
        <w:rPr>
          <w:b/>
        </w:rPr>
      </w:pPr>
      <w:r>
        <w:rPr>
          <w:b/>
        </w:rPr>
        <w:t xml:space="preserve">PROFESSIONAL THERAPY SERVICES, Waco, TX                                                                    2010 </w:t>
      </w:r>
      <w:r>
        <w:t xml:space="preserve">– </w:t>
      </w:r>
      <w:r>
        <w:rPr>
          <w:b/>
        </w:rPr>
        <w:t>2011</w:t>
      </w:r>
    </w:p>
    <w:p w:rsidR="00586F7E" w:rsidRPr="006760B5" w:rsidRDefault="00BF152F">
      <w:pPr>
        <w:contextualSpacing w:val="0"/>
        <w:rPr>
          <w:i/>
        </w:rPr>
      </w:pPr>
      <w:r>
        <w:rPr>
          <w:b/>
          <w:i/>
        </w:rPr>
        <w:t xml:space="preserve">Office Manager                                                                                                     </w:t>
      </w:r>
      <w:r w:rsidR="003475F4">
        <w:rPr>
          <w:b/>
          <w:i/>
        </w:rPr>
        <w:t xml:space="preserve">   </w:t>
      </w:r>
      <w:r w:rsidR="006760B5">
        <w:rPr>
          <w:b/>
          <w:i/>
        </w:rPr>
        <w:t>(February 2010</w:t>
      </w:r>
      <w:r w:rsidR="006760B5">
        <w:rPr>
          <w:b/>
        </w:rPr>
        <w:t xml:space="preserve"> – </w:t>
      </w:r>
      <w:r w:rsidR="006760B5">
        <w:rPr>
          <w:b/>
          <w:i/>
        </w:rPr>
        <w:t>Augus</w:t>
      </w:r>
      <w:r w:rsidR="003475F4">
        <w:rPr>
          <w:b/>
          <w:i/>
        </w:rPr>
        <w:t>2011</w:t>
      </w:r>
      <w:r w:rsidR="006760B5">
        <w:rPr>
          <w:b/>
          <w:i/>
        </w:rPr>
        <w:t>)</w:t>
      </w:r>
    </w:p>
    <w:p w:rsidR="00586F7E" w:rsidRDefault="00BF152F">
      <w:pPr>
        <w:numPr>
          <w:ilvl w:val="0"/>
          <w:numId w:val="4"/>
        </w:numPr>
        <w:ind w:hanging="360"/>
      </w:pPr>
      <w:r>
        <w:t>Composed, distributed and audited follow-up for all invoicing provided to client base of approximately 120 patients</w:t>
      </w:r>
    </w:p>
    <w:p w:rsidR="00586F7E" w:rsidRDefault="00BF152F">
      <w:pPr>
        <w:numPr>
          <w:ilvl w:val="0"/>
          <w:numId w:val="4"/>
        </w:numPr>
        <w:ind w:hanging="360"/>
      </w:pPr>
      <w:r>
        <w:t>Calculated and distributed payroll for employees totaling over $450,000 annually</w:t>
      </w:r>
    </w:p>
    <w:p w:rsidR="00586F7E" w:rsidRDefault="00BF152F">
      <w:pPr>
        <w:numPr>
          <w:ilvl w:val="0"/>
          <w:numId w:val="4"/>
        </w:numPr>
        <w:ind w:hanging="360"/>
      </w:pPr>
      <w:r>
        <w:t>Analyzed and communicated employee certification status to insure that all therapists and assistants were complian</w:t>
      </w:r>
      <w:r w:rsidR="00092B06">
        <w:t>t per industry regulations</w:t>
      </w:r>
    </w:p>
    <w:p w:rsidR="00586F7E" w:rsidRDefault="00586F7E">
      <w:pPr>
        <w:contextualSpacing w:val="0"/>
      </w:pPr>
    </w:p>
    <w:p w:rsidR="00586F7E" w:rsidRDefault="00BF152F">
      <w:pPr>
        <w:pStyle w:val="Heading2"/>
        <w:contextualSpacing w:val="0"/>
      </w:pPr>
      <w:r>
        <w:t>STAFF MANAGEMENT, Chicago, IL</w:t>
      </w:r>
      <w:r>
        <w:tab/>
      </w:r>
      <w:r>
        <w:tab/>
      </w:r>
      <w:r>
        <w:tab/>
      </w:r>
      <w:r>
        <w:tab/>
      </w:r>
      <w:r>
        <w:tab/>
      </w:r>
      <w:r w:rsidR="006760B5">
        <w:t xml:space="preserve"> </w:t>
      </w:r>
      <w:r w:rsidR="007546EE">
        <w:tab/>
      </w:r>
      <w:r w:rsidR="007546EE">
        <w:tab/>
      </w:r>
      <w:r w:rsidR="007546EE">
        <w:tab/>
        <w:t xml:space="preserve"> </w:t>
      </w:r>
      <w:r w:rsidR="006760B5">
        <w:t xml:space="preserve">  </w:t>
      </w:r>
      <w:r>
        <w:t xml:space="preserve"> 2003 – 2009</w:t>
      </w:r>
    </w:p>
    <w:p w:rsidR="00586F7E" w:rsidRDefault="00BF152F">
      <w:pPr>
        <w:contextualSpacing w:val="0"/>
        <w:rPr>
          <w:b/>
          <w:i/>
        </w:rPr>
      </w:pPr>
      <w:r>
        <w:rPr>
          <w:b/>
          <w:i/>
        </w:rPr>
        <w:t xml:space="preserve">Supplier Relationship Manager – Chicago, IL 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 w:rsidR="007546EE">
        <w:rPr>
          <w:b/>
          <w:i/>
        </w:rPr>
        <w:t xml:space="preserve">    </w:t>
      </w:r>
      <w:r w:rsidR="006F5286">
        <w:rPr>
          <w:b/>
          <w:i/>
        </w:rPr>
        <w:t xml:space="preserve"> </w:t>
      </w:r>
      <w:r w:rsidR="007546EE">
        <w:rPr>
          <w:b/>
          <w:i/>
        </w:rPr>
        <w:t xml:space="preserve"> </w:t>
      </w:r>
      <w:r w:rsidR="006760B5">
        <w:rPr>
          <w:b/>
          <w:i/>
        </w:rPr>
        <w:t xml:space="preserve">(September </w:t>
      </w:r>
      <w:r w:rsidR="006F5286">
        <w:rPr>
          <w:b/>
          <w:i/>
        </w:rPr>
        <w:t>2003</w:t>
      </w:r>
      <w:r w:rsidR="006760B5">
        <w:rPr>
          <w:b/>
        </w:rPr>
        <w:t xml:space="preserve">– </w:t>
      </w:r>
      <w:r w:rsidR="006F5286">
        <w:rPr>
          <w:b/>
          <w:i/>
        </w:rPr>
        <w:t>January 2009)</w:t>
      </w:r>
    </w:p>
    <w:p w:rsidR="00586F7E" w:rsidRDefault="00BF152F" w:rsidP="000738CB">
      <w:pPr>
        <w:numPr>
          <w:ilvl w:val="0"/>
          <w:numId w:val="5"/>
        </w:numPr>
        <w:ind w:hanging="360"/>
      </w:pPr>
      <w:r>
        <w:t xml:space="preserve">Created vendor tiers for the 70+ </w:t>
      </w:r>
      <w:r w:rsidR="00092B06">
        <w:t>suppliers</w:t>
      </w:r>
      <w:r>
        <w:t xml:space="preserve"> of Dell computers</w:t>
      </w:r>
      <w:r w:rsidR="000738CB">
        <w:t>’</w:t>
      </w:r>
      <w:r>
        <w:t xml:space="preserve"> skilled and low skilled labor needs based on cost markup percentage, attrition, and fill performance </w:t>
      </w:r>
      <w:r w:rsidR="000738CB">
        <w:t>for labor contract negotiations</w:t>
      </w:r>
      <w:r>
        <w:t xml:space="preserve"> resulting in significant direct and indirect cost-savings to customer</w:t>
      </w:r>
    </w:p>
    <w:p w:rsidR="00586F7E" w:rsidRDefault="00BF152F">
      <w:pPr>
        <w:numPr>
          <w:ilvl w:val="0"/>
          <w:numId w:val="7"/>
        </w:numPr>
        <w:ind w:hanging="360"/>
      </w:pPr>
      <w:r>
        <w:t>Managed schedules, payroll, and timekeeping for labor pool of 50+ assigned workers provided to Dell computers by outside vendors</w:t>
      </w:r>
    </w:p>
    <w:p w:rsidR="00586F7E" w:rsidRDefault="00BF152F" w:rsidP="000738CB">
      <w:pPr>
        <w:numPr>
          <w:ilvl w:val="0"/>
          <w:numId w:val="7"/>
        </w:numPr>
        <w:ind w:hanging="360"/>
      </w:pPr>
      <w:r>
        <w:t>Single point of contact for facility, saving client over $50,000 in employment costs annually</w:t>
      </w:r>
    </w:p>
    <w:p w:rsidR="00586F7E" w:rsidRDefault="00BF152F">
      <w:pPr>
        <w:numPr>
          <w:ilvl w:val="0"/>
          <w:numId w:val="10"/>
        </w:numPr>
        <w:ind w:hanging="360"/>
      </w:pPr>
      <w:r>
        <w:t>Traveled extensively for project management in implementation of 9 new offices for Staff Management clients</w:t>
      </w:r>
    </w:p>
    <w:p w:rsidR="00586F7E" w:rsidRDefault="00BF152F">
      <w:pPr>
        <w:numPr>
          <w:ilvl w:val="0"/>
          <w:numId w:val="10"/>
        </w:numPr>
        <w:ind w:hanging="360"/>
      </w:pPr>
      <w:r>
        <w:t>Operated as the liaison between the client and the staff in all facets of the business</w:t>
      </w:r>
      <w:r>
        <w:rPr>
          <w:b/>
        </w:rPr>
        <w:t xml:space="preserve">, </w:t>
      </w:r>
      <w:r>
        <w:t>including account/shift management, recruiting, orientation, and training of newly hired personnel</w:t>
      </w:r>
    </w:p>
    <w:p w:rsidR="00586F7E" w:rsidRDefault="00BF152F">
      <w:pPr>
        <w:numPr>
          <w:ilvl w:val="0"/>
          <w:numId w:val="10"/>
        </w:numPr>
        <w:ind w:hanging="360"/>
      </w:pPr>
      <w:r>
        <w:t>Implemented new office policies and procedures, created new office document templates, and trained new and transitioning personnel for each office opening</w:t>
      </w:r>
    </w:p>
    <w:p w:rsidR="00586F7E" w:rsidRDefault="00BF152F" w:rsidP="000738CB">
      <w:pPr>
        <w:numPr>
          <w:ilvl w:val="0"/>
          <w:numId w:val="7"/>
        </w:numPr>
        <w:ind w:hanging="360"/>
      </w:pPr>
      <w:r>
        <w:t>Performed invoice reconciliations, basic and advanced, that recovered over $150,000 for the company</w:t>
      </w:r>
      <w:r w:rsidR="00092B06">
        <w:t xml:space="preserve"> annually</w:t>
      </w:r>
    </w:p>
    <w:p w:rsidR="00586F7E" w:rsidRDefault="00586F7E">
      <w:pPr>
        <w:contextualSpacing w:val="0"/>
        <w:rPr>
          <w:color w:val="FF0000"/>
        </w:rPr>
      </w:pPr>
    </w:p>
    <w:p w:rsidR="00586F7E" w:rsidRDefault="00586F7E">
      <w:pPr>
        <w:pStyle w:val="Heading2"/>
        <w:contextualSpacing w:val="0"/>
        <w:rPr>
          <w:b w:val="0"/>
        </w:rPr>
      </w:pPr>
    </w:p>
    <w:p w:rsidR="00586F7E" w:rsidRDefault="00BF152F">
      <w:pPr>
        <w:pStyle w:val="Heading2"/>
        <w:contextualSpacing w:val="0"/>
      </w:pPr>
      <w:r>
        <w:t>CHILI’S GRILL AND BAR,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7546EE">
        <w:t xml:space="preserve">                               </w:t>
      </w:r>
      <w:r>
        <w:t xml:space="preserve">      2001 – 2003</w:t>
      </w:r>
    </w:p>
    <w:p w:rsidR="00586F7E" w:rsidRDefault="00BF152F">
      <w:pPr>
        <w:pStyle w:val="Heading2"/>
        <w:contextualSpacing w:val="0"/>
        <w:rPr>
          <w:i/>
        </w:rPr>
      </w:pPr>
      <w:r>
        <w:rPr>
          <w:i/>
        </w:rPr>
        <w:t xml:space="preserve">Restaurant Manager; Denver, CO                                                    </w:t>
      </w:r>
      <w:r w:rsidR="007546EE">
        <w:rPr>
          <w:i/>
        </w:rPr>
        <w:t xml:space="preserve">                              </w:t>
      </w:r>
      <w:r w:rsidR="00BC13A4">
        <w:rPr>
          <w:i/>
        </w:rPr>
        <w:t>(June 2001</w:t>
      </w:r>
      <w:r>
        <w:rPr>
          <w:i/>
        </w:rPr>
        <w:t xml:space="preserve"> – June 2003)</w:t>
      </w:r>
    </w:p>
    <w:p w:rsidR="00586F7E" w:rsidRDefault="00BF152F">
      <w:pPr>
        <w:pStyle w:val="Heading2"/>
        <w:contextualSpacing w:val="0"/>
        <w:rPr>
          <w:b w:val="0"/>
        </w:rPr>
      </w:pPr>
      <w:r>
        <w:rPr>
          <w:b w:val="0"/>
        </w:rPr>
        <w:t>Trained and managed restaurant staff for &gt; $4M</w:t>
      </w:r>
      <w:r w:rsidR="006F5286">
        <w:rPr>
          <w:b w:val="0"/>
        </w:rPr>
        <w:t>M</w:t>
      </w:r>
      <w:r>
        <w:rPr>
          <w:b w:val="0"/>
        </w:rPr>
        <w:t xml:space="preserve"> operation</w:t>
      </w:r>
    </w:p>
    <w:p w:rsidR="00586F7E" w:rsidRDefault="00586F7E">
      <w:pPr>
        <w:contextualSpacing w:val="0"/>
      </w:pPr>
    </w:p>
    <w:p w:rsidR="00586F7E" w:rsidRDefault="00BF152F">
      <w:pPr>
        <w:pStyle w:val="Heading2"/>
        <w:contextualSpacing w:val="0"/>
      </w:pPr>
      <w:r>
        <w:t>MEDI-DYN, INC; Grand Junction, CO</w:t>
      </w:r>
      <w:r>
        <w:tab/>
      </w:r>
      <w:r>
        <w:tab/>
      </w:r>
      <w:r>
        <w:tab/>
      </w:r>
      <w:r>
        <w:tab/>
        <w:t xml:space="preserve">                                                    2000 – 2001</w:t>
      </w:r>
    </w:p>
    <w:p w:rsidR="00586F7E" w:rsidRDefault="00BF152F">
      <w:pPr>
        <w:contextualSpacing w:val="0"/>
        <w:rPr>
          <w:b/>
          <w:i/>
        </w:rPr>
      </w:pPr>
      <w:r>
        <w:rPr>
          <w:b/>
          <w:i/>
        </w:rPr>
        <w:t>Operations Manager                                                                                                (November 2000 – June 2001)</w:t>
      </w:r>
    </w:p>
    <w:p w:rsidR="00586F7E" w:rsidRDefault="00BF152F">
      <w:pPr>
        <w:contextualSpacing w:val="0"/>
      </w:pPr>
      <w:r>
        <w:t>Managed environmental services staff including scheduling, staff deployment, and timekeeping reconciliation</w:t>
      </w:r>
    </w:p>
    <w:p w:rsidR="00586F7E" w:rsidRDefault="00586F7E">
      <w:pPr>
        <w:contextualSpacing w:val="0"/>
        <w:jc w:val="center"/>
        <w:rPr>
          <w:b/>
        </w:rPr>
      </w:pPr>
    </w:p>
    <w:p w:rsidR="00586F7E" w:rsidRDefault="00BF152F">
      <w:pPr>
        <w:contextualSpacing w:val="0"/>
        <w:jc w:val="center"/>
        <w:rPr>
          <w:b/>
        </w:rPr>
      </w:pPr>
      <w:r>
        <w:rPr>
          <w:b/>
        </w:rPr>
        <w:t>EDUCATION</w:t>
      </w:r>
    </w:p>
    <w:p w:rsidR="00586F7E" w:rsidRDefault="00BF152F">
      <w:pPr>
        <w:contextualSpacing w:val="0"/>
      </w:pPr>
      <w:r>
        <w:rPr>
          <w:b/>
        </w:rPr>
        <w:t xml:space="preserve">Bachelor of Arts, </w:t>
      </w:r>
      <w:r>
        <w:t>Organizational Speech Communication and General Mass Communications</w:t>
      </w:r>
    </w:p>
    <w:p w:rsidR="00586F7E" w:rsidRDefault="00BF152F">
      <w:pPr>
        <w:contextualSpacing w:val="0"/>
      </w:pPr>
      <w:r>
        <w:t xml:space="preserve">Texas State University </w:t>
      </w:r>
    </w:p>
    <w:p w:rsidR="00586F7E" w:rsidRDefault="00586F7E">
      <w:pPr>
        <w:contextualSpacing w:val="0"/>
      </w:pPr>
    </w:p>
    <w:p w:rsidR="00586F7E" w:rsidRDefault="00586F7E">
      <w:pPr>
        <w:tabs>
          <w:tab w:val="left" w:pos="0"/>
        </w:tabs>
        <w:contextualSpacing w:val="0"/>
        <w:jc w:val="center"/>
        <w:rPr>
          <w:b/>
        </w:rPr>
      </w:pPr>
    </w:p>
    <w:tbl>
      <w:tblPr>
        <w:tblStyle w:val="a"/>
        <w:tblW w:w="1150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5760"/>
        <w:gridCol w:w="5742"/>
      </w:tblGrid>
      <w:tr w:rsidR="00586F7E">
        <w:trPr>
          <w:trHeight w:val="180"/>
        </w:trPr>
        <w:tc>
          <w:tcPr>
            <w:tcW w:w="5760" w:type="dxa"/>
            <w:tcMar>
              <w:left w:w="115" w:type="dxa"/>
              <w:right w:w="115" w:type="dxa"/>
            </w:tcMar>
          </w:tcPr>
          <w:p w:rsidR="00586F7E" w:rsidRDefault="00586F7E">
            <w:pPr>
              <w:tabs>
                <w:tab w:val="left" w:pos="-720"/>
              </w:tabs>
              <w:contextualSpacing w:val="0"/>
            </w:pPr>
          </w:p>
        </w:tc>
        <w:tc>
          <w:tcPr>
            <w:tcW w:w="5742" w:type="dxa"/>
            <w:tcMar>
              <w:left w:w="115" w:type="dxa"/>
              <w:right w:w="115" w:type="dxa"/>
            </w:tcMar>
          </w:tcPr>
          <w:p w:rsidR="00586F7E" w:rsidRDefault="00586F7E" w:rsidP="006760B5">
            <w:pPr>
              <w:tabs>
                <w:tab w:val="left" w:pos="0"/>
              </w:tabs>
              <w:ind w:left="720"/>
            </w:pPr>
          </w:p>
        </w:tc>
      </w:tr>
    </w:tbl>
    <w:p w:rsidR="00586F7E" w:rsidRDefault="00586F7E">
      <w:pPr>
        <w:tabs>
          <w:tab w:val="left" w:pos="0"/>
        </w:tabs>
        <w:contextualSpacing w:val="0"/>
      </w:pPr>
    </w:p>
    <w:sectPr w:rsidR="00586F7E" w:rsidSect="001E0237">
      <w:headerReference w:type="default" r:id="rId8"/>
      <w:pgSz w:w="12240" w:h="15840"/>
      <w:pgMar w:top="450" w:right="630" w:bottom="180" w:left="63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406F" w:rsidRDefault="0046406F">
      <w:r>
        <w:separator/>
      </w:r>
    </w:p>
  </w:endnote>
  <w:endnote w:type="continuationSeparator" w:id="0">
    <w:p w:rsidR="0046406F" w:rsidRDefault="004640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406F" w:rsidRDefault="0046406F">
      <w:r>
        <w:separator/>
      </w:r>
    </w:p>
  </w:footnote>
  <w:footnote w:type="continuationSeparator" w:id="0">
    <w:p w:rsidR="0046406F" w:rsidRDefault="004640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6F7E" w:rsidRDefault="00BF152F">
    <w:pPr>
      <w:tabs>
        <w:tab w:val="center" w:pos="4320"/>
        <w:tab w:val="right" w:pos="8640"/>
      </w:tabs>
      <w:spacing w:before="720"/>
      <w:contextualSpacing w:val="0"/>
      <w:rPr>
        <w:b/>
      </w:rPr>
    </w:pPr>
    <w:r>
      <w:rPr>
        <w:b/>
      </w:rPr>
      <w:tab/>
    </w:r>
    <w:r>
      <w:rPr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E549A"/>
    <w:multiLevelType w:val="multilevel"/>
    <w:tmpl w:val="AF6E96D4"/>
    <w:lvl w:ilvl="0">
      <w:start w:val="1"/>
      <w:numFmt w:val="bullet"/>
      <w:lvlText w:val="●"/>
      <w:lvlJc w:val="left"/>
      <w:pPr>
        <w:ind w:left="72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1" w15:restartNumberingAfterBreak="0">
    <w:nsid w:val="11C97C22"/>
    <w:multiLevelType w:val="multilevel"/>
    <w:tmpl w:val="DC00AE12"/>
    <w:lvl w:ilvl="0">
      <w:start w:val="1"/>
      <w:numFmt w:val="bullet"/>
      <w:lvlText w:val="●"/>
      <w:lvlJc w:val="left"/>
      <w:pPr>
        <w:ind w:left="72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 w15:restartNumberingAfterBreak="0">
    <w:nsid w:val="13B70547"/>
    <w:multiLevelType w:val="multilevel"/>
    <w:tmpl w:val="5BE84F62"/>
    <w:lvl w:ilvl="0">
      <w:start w:val="1"/>
      <w:numFmt w:val="bullet"/>
      <w:lvlText w:val="●"/>
      <w:lvlJc w:val="left"/>
      <w:pPr>
        <w:ind w:left="72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3" w15:restartNumberingAfterBreak="0">
    <w:nsid w:val="21364E13"/>
    <w:multiLevelType w:val="multilevel"/>
    <w:tmpl w:val="E0E4292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23BF0C18"/>
    <w:multiLevelType w:val="multilevel"/>
    <w:tmpl w:val="5BE84F62"/>
    <w:lvl w:ilvl="0">
      <w:start w:val="1"/>
      <w:numFmt w:val="bullet"/>
      <w:lvlText w:val="●"/>
      <w:lvlJc w:val="left"/>
      <w:pPr>
        <w:ind w:left="72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5" w15:restartNumberingAfterBreak="0">
    <w:nsid w:val="25AE302A"/>
    <w:multiLevelType w:val="multilevel"/>
    <w:tmpl w:val="EB048134"/>
    <w:lvl w:ilvl="0">
      <w:start w:val="1"/>
      <w:numFmt w:val="bullet"/>
      <w:lvlText w:val="●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6" w15:restartNumberingAfterBreak="0">
    <w:nsid w:val="2D9E5177"/>
    <w:multiLevelType w:val="hybridMultilevel"/>
    <w:tmpl w:val="00506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4A2228"/>
    <w:multiLevelType w:val="multilevel"/>
    <w:tmpl w:val="5BE84F62"/>
    <w:lvl w:ilvl="0">
      <w:start w:val="1"/>
      <w:numFmt w:val="bullet"/>
      <w:lvlText w:val="●"/>
      <w:lvlJc w:val="left"/>
      <w:pPr>
        <w:ind w:left="72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8" w15:restartNumberingAfterBreak="0">
    <w:nsid w:val="38380AD5"/>
    <w:multiLevelType w:val="multilevel"/>
    <w:tmpl w:val="5AA61DA8"/>
    <w:lvl w:ilvl="0">
      <w:start w:val="1"/>
      <w:numFmt w:val="bullet"/>
      <w:lvlText w:val="●"/>
      <w:lvlJc w:val="left"/>
      <w:pPr>
        <w:ind w:left="72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9" w15:restartNumberingAfterBreak="0">
    <w:nsid w:val="43530693"/>
    <w:multiLevelType w:val="multilevel"/>
    <w:tmpl w:val="5BE84F62"/>
    <w:lvl w:ilvl="0">
      <w:start w:val="1"/>
      <w:numFmt w:val="bullet"/>
      <w:lvlText w:val="●"/>
      <w:lvlJc w:val="left"/>
      <w:pPr>
        <w:ind w:left="72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10" w15:restartNumberingAfterBreak="0">
    <w:nsid w:val="587B2904"/>
    <w:multiLevelType w:val="multilevel"/>
    <w:tmpl w:val="6358869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636A18CF"/>
    <w:multiLevelType w:val="multilevel"/>
    <w:tmpl w:val="F0C662FE"/>
    <w:lvl w:ilvl="0">
      <w:start w:val="1"/>
      <w:numFmt w:val="bullet"/>
      <w:lvlText w:val="●"/>
      <w:lvlJc w:val="left"/>
      <w:pPr>
        <w:ind w:left="72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12" w15:restartNumberingAfterBreak="0">
    <w:nsid w:val="68C63966"/>
    <w:multiLevelType w:val="multilevel"/>
    <w:tmpl w:val="7C1A4D54"/>
    <w:lvl w:ilvl="0">
      <w:start w:val="1"/>
      <w:numFmt w:val="bullet"/>
      <w:lvlText w:val="●"/>
      <w:lvlJc w:val="left"/>
      <w:pPr>
        <w:ind w:left="72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13" w15:restartNumberingAfterBreak="0">
    <w:nsid w:val="6B0E4CD2"/>
    <w:multiLevelType w:val="multilevel"/>
    <w:tmpl w:val="C7CC8468"/>
    <w:lvl w:ilvl="0">
      <w:start w:val="1"/>
      <w:numFmt w:val="bullet"/>
      <w:lvlText w:val="●"/>
      <w:lvlJc w:val="left"/>
      <w:pPr>
        <w:ind w:left="72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14" w15:restartNumberingAfterBreak="0">
    <w:nsid w:val="70EA0D06"/>
    <w:multiLevelType w:val="multilevel"/>
    <w:tmpl w:val="5BE84F62"/>
    <w:lvl w:ilvl="0">
      <w:start w:val="1"/>
      <w:numFmt w:val="bullet"/>
      <w:lvlText w:val="●"/>
      <w:lvlJc w:val="left"/>
      <w:pPr>
        <w:ind w:left="72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15" w15:restartNumberingAfterBreak="0">
    <w:nsid w:val="776774A2"/>
    <w:multiLevelType w:val="multilevel"/>
    <w:tmpl w:val="63F87AAA"/>
    <w:lvl w:ilvl="0">
      <w:start w:val="1"/>
      <w:numFmt w:val="bullet"/>
      <w:lvlText w:val="●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16" w15:restartNumberingAfterBreak="0">
    <w:nsid w:val="77DF7F76"/>
    <w:multiLevelType w:val="multilevel"/>
    <w:tmpl w:val="38DCD6B2"/>
    <w:lvl w:ilvl="0">
      <w:start w:val="1"/>
      <w:numFmt w:val="bullet"/>
      <w:lvlText w:val="●"/>
      <w:lvlJc w:val="left"/>
      <w:pPr>
        <w:ind w:left="72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0"/>
  </w:num>
  <w:num w:numId="2">
    <w:abstractNumId w:val="13"/>
  </w:num>
  <w:num w:numId="3">
    <w:abstractNumId w:val="1"/>
  </w:num>
  <w:num w:numId="4">
    <w:abstractNumId w:val="8"/>
  </w:num>
  <w:num w:numId="5">
    <w:abstractNumId w:val="2"/>
  </w:num>
  <w:num w:numId="6">
    <w:abstractNumId w:val="10"/>
  </w:num>
  <w:num w:numId="7">
    <w:abstractNumId w:val="11"/>
  </w:num>
  <w:num w:numId="8">
    <w:abstractNumId w:val="3"/>
  </w:num>
  <w:num w:numId="9">
    <w:abstractNumId w:val="12"/>
  </w:num>
  <w:num w:numId="10">
    <w:abstractNumId w:val="16"/>
  </w:num>
  <w:num w:numId="11">
    <w:abstractNumId w:val="15"/>
  </w:num>
  <w:num w:numId="12">
    <w:abstractNumId w:val="5"/>
  </w:num>
  <w:num w:numId="13">
    <w:abstractNumId w:val="7"/>
  </w:num>
  <w:num w:numId="14">
    <w:abstractNumId w:val="9"/>
  </w:num>
  <w:num w:numId="15">
    <w:abstractNumId w:val="4"/>
  </w:num>
  <w:num w:numId="16">
    <w:abstractNumId w:val="1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F7E"/>
    <w:rsid w:val="000738CB"/>
    <w:rsid w:val="00092B06"/>
    <w:rsid w:val="000B1800"/>
    <w:rsid w:val="0011359D"/>
    <w:rsid w:val="001B10C5"/>
    <w:rsid w:val="001E0237"/>
    <w:rsid w:val="002406B3"/>
    <w:rsid w:val="002666DC"/>
    <w:rsid w:val="00293C5B"/>
    <w:rsid w:val="002A1933"/>
    <w:rsid w:val="003475F4"/>
    <w:rsid w:val="003B783D"/>
    <w:rsid w:val="0046406F"/>
    <w:rsid w:val="004C2AA3"/>
    <w:rsid w:val="00586F7E"/>
    <w:rsid w:val="0061254B"/>
    <w:rsid w:val="006760B5"/>
    <w:rsid w:val="006F5286"/>
    <w:rsid w:val="007546EE"/>
    <w:rsid w:val="007C208B"/>
    <w:rsid w:val="007E4A40"/>
    <w:rsid w:val="00890B2E"/>
    <w:rsid w:val="00901CED"/>
    <w:rsid w:val="009D1DD6"/>
    <w:rsid w:val="00B01D1C"/>
    <w:rsid w:val="00B612A5"/>
    <w:rsid w:val="00B9731F"/>
    <w:rsid w:val="00BC13A4"/>
    <w:rsid w:val="00BF152F"/>
    <w:rsid w:val="00C9335B"/>
    <w:rsid w:val="00CE0EFA"/>
    <w:rsid w:val="00D55E5B"/>
    <w:rsid w:val="00D61F93"/>
    <w:rsid w:val="00DA77BB"/>
    <w:rsid w:val="00DC1D66"/>
    <w:rsid w:val="00E82FB0"/>
    <w:rsid w:val="00EB570C"/>
    <w:rsid w:val="00EB7F11"/>
    <w:rsid w:val="00F60069"/>
    <w:rsid w:val="00F6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01FCB6-87E1-DD4B-9737-9B4E173E2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jc w:val="center"/>
    </w:pPr>
    <w:rPr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B7F1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ARYDHICKE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953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Baylor University</Company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Abel, Erika</dc:creator>
  <cp:lastModifiedBy>Rahul Mehra</cp:lastModifiedBy>
  <cp:revision>2</cp:revision>
  <dcterms:created xsi:type="dcterms:W3CDTF">2018-12-20T22:49:00Z</dcterms:created>
  <dcterms:modified xsi:type="dcterms:W3CDTF">2018-12-20T22:49:00Z</dcterms:modified>
</cp:coreProperties>
</file>