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2CF" w:rsidRDefault="001012CF">
      <w:pPr>
        <w:spacing w:before="58"/>
        <w:rPr>
          <w:rFonts w:asciiTheme="minorHAnsi"/>
          <w:b/>
          <w:w w:val="110"/>
          <w:sz w:val="21"/>
          <w:szCs w:val="21"/>
        </w:rPr>
      </w:pPr>
    </w:p>
    <w:p w:rsidR="001012CF" w:rsidRDefault="001012CF">
      <w:pPr>
        <w:spacing w:before="58"/>
        <w:rPr>
          <w:rFonts w:asciiTheme="minorHAnsi"/>
          <w:b/>
          <w:w w:val="110"/>
          <w:sz w:val="21"/>
          <w:szCs w:val="21"/>
        </w:rPr>
      </w:pPr>
    </w:p>
    <w:p w:rsidR="001012CF" w:rsidRDefault="005033B9">
      <w:pPr>
        <w:spacing w:before="58"/>
        <w:rPr>
          <w:rFonts w:asciiTheme="minorHAnsi"/>
          <w:b/>
          <w:w w:val="110"/>
          <w:sz w:val="21"/>
          <w:szCs w:val="21"/>
        </w:rPr>
      </w:pPr>
      <w:bookmarkStart w:id="0" w:name="_GoBack"/>
      <w:r>
        <w:rPr>
          <w:rFonts w:asciiTheme="minorHAnsi"/>
          <w:b/>
          <w:w w:val="110"/>
          <w:sz w:val="21"/>
          <w:szCs w:val="21"/>
        </w:rPr>
        <w:t>Jeremy Hinton</w:t>
      </w:r>
    </w:p>
    <w:bookmarkEnd w:id="0"/>
    <w:p w:rsidR="001012CF" w:rsidRDefault="005033B9">
      <w:pPr>
        <w:spacing w:before="58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Warren, AR</w:t>
      </w:r>
    </w:p>
    <w:p w:rsidR="001012CF" w:rsidRDefault="005033B9">
      <w:pPr>
        <w:pStyle w:val="BodyText"/>
        <w:spacing w:before="43" w:line="552" w:lineRule="auto"/>
        <w:ind w:left="0" w:right="5169"/>
        <w:rPr>
          <w:rFonts w:asciiTheme="minorHAnsi"/>
          <w:b/>
          <w:w w:val="115"/>
          <w:sz w:val="21"/>
          <w:szCs w:val="21"/>
        </w:rPr>
      </w:pPr>
      <w:hyperlink r:id="rId6">
        <w:r>
          <w:rPr>
            <w:rFonts w:asciiTheme="minorHAnsi"/>
            <w:b/>
            <w:w w:val="115"/>
            <w:sz w:val="21"/>
            <w:szCs w:val="21"/>
          </w:rPr>
          <w:t xml:space="preserve">ijhinton2@gmail.com </w:t>
        </w:r>
      </w:hyperlink>
    </w:p>
    <w:p w:rsidR="001012CF" w:rsidRDefault="005033B9">
      <w:pPr>
        <w:pStyle w:val="BodyText"/>
        <w:numPr>
          <w:ilvl w:val="0"/>
          <w:numId w:val="1"/>
        </w:numPr>
        <w:spacing w:before="8"/>
        <w:ind w:left="0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476-2636</w:t>
      </w:r>
    </w:p>
    <w:p w:rsidR="001012CF" w:rsidRDefault="001012CF">
      <w:pPr>
        <w:pStyle w:val="BodyText"/>
        <w:spacing w:before="8"/>
        <w:ind w:left="0"/>
        <w:rPr>
          <w:rFonts w:asciiTheme="minorHAnsi"/>
          <w:b/>
          <w:w w:val="115"/>
          <w:sz w:val="21"/>
          <w:szCs w:val="21"/>
        </w:rPr>
      </w:pPr>
    </w:p>
    <w:p w:rsidR="001012CF" w:rsidRDefault="001012CF">
      <w:pPr>
        <w:pStyle w:val="BodyText"/>
        <w:rPr>
          <w:rFonts w:asciiTheme="minorHAnsi"/>
          <w:b/>
          <w:bCs/>
          <w:w w:val="110"/>
          <w:sz w:val="21"/>
          <w:szCs w:val="21"/>
          <w:u w:val="single"/>
        </w:rPr>
      </w:pPr>
    </w:p>
    <w:p w:rsidR="001012CF" w:rsidRDefault="005033B9">
      <w:pPr>
        <w:pStyle w:val="BodyText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EDUCATION</w:t>
      </w:r>
    </w:p>
    <w:p w:rsidR="001012CF" w:rsidRDefault="005033B9">
      <w:pPr>
        <w:pStyle w:val="Heading1"/>
        <w:spacing w:before="1"/>
        <w:ind w:left="0"/>
        <w:rPr>
          <w:rFonts w:asciiTheme="minorHAnsi"/>
          <w:b w:val="0"/>
          <w:bCs w:val="0"/>
        </w:rPr>
      </w:pPr>
      <w:r>
        <w:rPr>
          <w:rFonts w:asciiTheme="minorHAnsi"/>
          <w:b w:val="0"/>
          <w:bCs w:val="0"/>
          <w:w w:val="110"/>
        </w:rPr>
        <w:t>High school or equivalent</w:t>
      </w:r>
    </w:p>
    <w:p w:rsidR="001012CF" w:rsidRDefault="005033B9">
      <w:pPr>
        <w:pStyle w:val="BodyText"/>
        <w:spacing w:before="121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WORK EXPERIENCE</w:t>
      </w:r>
    </w:p>
    <w:p w:rsidR="001012CF" w:rsidRDefault="005033B9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0"/>
          <w:u w:val="single"/>
        </w:rPr>
        <w:t>Production Worker</w:t>
      </w:r>
    </w:p>
    <w:p w:rsidR="001012CF" w:rsidRDefault="005033B9">
      <w:pPr>
        <w:pStyle w:val="BodyText"/>
        <w:spacing w:line="487" w:lineRule="auto"/>
        <w:ind w:left="0" w:right="5169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Lear Corporation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Brookwood, AL</w:t>
      </w:r>
    </w:p>
    <w:p w:rsidR="001012CF" w:rsidRDefault="005033B9">
      <w:pPr>
        <w:pStyle w:val="BodyText"/>
        <w:spacing w:line="487" w:lineRule="auto"/>
        <w:ind w:left="0" w:right="5169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April 2015 to June 2018</w:t>
      </w:r>
    </w:p>
    <w:p w:rsidR="001012CF" w:rsidRDefault="005033B9">
      <w:pPr>
        <w:pStyle w:val="BodyText"/>
        <w:spacing w:line="215" w:lineRule="exact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Build Mercedes seats</w:t>
      </w:r>
    </w:p>
    <w:p w:rsidR="001012CF" w:rsidRDefault="001012CF">
      <w:pPr>
        <w:pStyle w:val="BodyText"/>
        <w:spacing w:before="1"/>
        <w:ind w:left="0"/>
        <w:rPr>
          <w:rFonts w:asciiTheme="minorHAnsi"/>
          <w:sz w:val="21"/>
          <w:szCs w:val="21"/>
        </w:rPr>
      </w:pPr>
    </w:p>
    <w:p w:rsidR="001012CF" w:rsidRDefault="005033B9">
      <w:pPr>
        <w:spacing w:line="475" w:lineRule="auto"/>
        <w:ind w:right="4913"/>
        <w:rPr>
          <w:rFonts w:asciiTheme="minorHAnsi"/>
          <w:b/>
          <w:w w:val="115"/>
          <w:sz w:val="21"/>
          <w:szCs w:val="21"/>
          <w:u w:val="single"/>
        </w:rPr>
      </w:pPr>
      <w:r>
        <w:rPr>
          <w:rFonts w:asciiTheme="minorHAnsi"/>
          <w:b/>
          <w:spacing w:val="-3"/>
          <w:w w:val="115"/>
          <w:sz w:val="21"/>
          <w:szCs w:val="21"/>
          <w:u w:val="single"/>
        </w:rPr>
        <w:t xml:space="preserve">Furnace </w:t>
      </w:r>
      <w:r>
        <w:rPr>
          <w:rFonts w:asciiTheme="minorHAnsi"/>
          <w:b/>
          <w:spacing w:val="-5"/>
          <w:w w:val="115"/>
          <w:sz w:val="21"/>
          <w:szCs w:val="21"/>
          <w:u w:val="single"/>
        </w:rPr>
        <w:t>Operator,</w:t>
      </w:r>
      <w:r>
        <w:rPr>
          <w:rFonts w:asciiTheme="minorHAnsi"/>
          <w:b/>
          <w:w w:val="115"/>
          <w:sz w:val="21"/>
          <w:szCs w:val="21"/>
          <w:u w:val="single"/>
        </w:rPr>
        <w:t>cnc operator</w:t>
      </w:r>
    </w:p>
    <w:p w:rsidR="001012CF" w:rsidRDefault="005033B9">
      <w:pPr>
        <w:spacing w:line="475" w:lineRule="auto"/>
        <w:ind w:right="4913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spacing w:val="-3"/>
          <w:w w:val="115"/>
          <w:sz w:val="21"/>
          <w:szCs w:val="21"/>
        </w:rPr>
        <w:t xml:space="preserve">CORAL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INDUSTRIES </w:t>
      </w:r>
      <w:r>
        <w:rPr>
          <w:rFonts w:asciiTheme="minorHAnsi"/>
          <w:b/>
          <w:bCs/>
          <w:color w:val="808080" w:themeColor="background1" w:themeShade="80"/>
          <w:spacing w:val="-4"/>
          <w:w w:val="115"/>
          <w:sz w:val="21"/>
          <w:szCs w:val="21"/>
        </w:rPr>
        <w:t xml:space="preserve">Tuscaloosa,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AL </w:t>
      </w:r>
    </w:p>
    <w:p w:rsidR="001012CF" w:rsidRDefault="005033B9">
      <w:pPr>
        <w:spacing w:line="475" w:lineRule="auto"/>
        <w:ind w:right="4913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July 2012 to April 2015</w:t>
      </w:r>
    </w:p>
    <w:p w:rsidR="001012CF" w:rsidRDefault="005033B9">
      <w:pPr>
        <w:spacing w:before="10" w:line="480" w:lineRule="auto"/>
        <w:ind w:right="4913"/>
        <w:rPr>
          <w:rFonts w:asciiTheme="minorHAnsi"/>
          <w:w w:val="110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 xml:space="preserve">I ran the furnace I had to temper theglass </w:t>
      </w:r>
    </w:p>
    <w:p w:rsidR="001012CF" w:rsidRDefault="005033B9">
      <w:pPr>
        <w:spacing w:before="10" w:line="480" w:lineRule="auto"/>
        <w:ind w:right="4913"/>
        <w:rPr>
          <w:rFonts w:asciiTheme="minorHAnsi"/>
          <w:b/>
          <w:w w:val="110"/>
          <w:sz w:val="21"/>
          <w:szCs w:val="21"/>
          <w:u w:val="single"/>
        </w:rPr>
      </w:pPr>
      <w:r>
        <w:rPr>
          <w:rFonts w:asciiTheme="minorHAnsi"/>
          <w:b/>
          <w:w w:val="110"/>
          <w:sz w:val="21"/>
          <w:szCs w:val="21"/>
          <w:u w:val="single"/>
        </w:rPr>
        <w:t xml:space="preserve">McDonalds Crew Member </w:t>
      </w:r>
    </w:p>
    <w:p w:rsidR="001012CF" w:rsidRDefault="005033B9">
      <w:pPr>
        <w:spacing w:before="10" w:line="480" w:lineRule="auto"/>
        <w:ind w:right="4913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McDonald's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Tuscaloosa, AL </w:t>
      </w:r>
    </w:p>
    <w:p w:rsidR="001012CF" w:rsidRDefault="005033B9">
      <w:pPr>
        <w:pStyle w:val="BodyText"/>
        <w:spacing w:before="4"/>
        <w:ind w:left="0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April 2010 to June 2012</w:t>
      </w:r>
    </w:p>
    <w:p w:rsidR="001012CF" w:rsidRDefault="001012CF">
      <w:pPr>
        <w:pStyle w:val="BodyText"/>
        <w:spacing w:before="6"/>
        <w:ind w:left="0"/>
        <w:rPr>
          <w:rFonts w:asciiTheme="minorHAnsi"/>
          <w:sz w:val="21"/>
          <w:szCs w:val="21"/>
        </w:rPr>
      </w:pPr>
    </w:p>
    <w:p w:rsidR="001012CF" w:rsidRDefault="005033B9">
      <w:pPr>
        <w:pStyle w:val="BodyText"/>
        <w:spacing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 xml:space="preserve">I made the sandwiches and cooked the food and I </w:t>
      </w:r>
      <w:r>
        <w:rPr>
          <w:rFonts w:asciiTheme="minorHAnsi"/>
          <w:w w:val="110"/>
          <w:sz w:val="21"/>
          <w:szCs w:val="21"/>
        </w:rPr>
        <w:t>was maintenance I changed the grease unload the truck and kept the store clean</w:t>
      </w:r>
    </w:p>
    <w:p w:rsidR="001012CF" w:rsidRDefault="001012CF">
      <w:pPr>
        <w:pStyle w:val="BodyText"/>
        <w:spacing w:before="2"/>
        <w:ind w:left="0"/>
        <w:rPr>
          <w:rFonts w:asciiTheme="minorHAnsi"/>
          <w:b/>
          <w:sz w:val="21"/>
          <w:szCs w:val="21"/>
        </w:rPr>
      </w:pPr>
    </w:p>
    <w:p w:rsidR="001012CF" w:rsidRDefault="005033B9">
      <w:pPr>
        <w:pStyle w:val="BodyText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SKILLS</w:t>
      </w:r>
    </w:p>
    <w:p w:rsidR="001012CF" w:rsidRDefault="001012CF">
      <w:pPr>
        <w:pStyle w:val="BodyText"/>
        <w:spacing w:before="5"/>
        <w:ind w:left="0"/>
        <w:rPr>
          <w:rFonts w:asciiTheme="minorHAnsi"/>
          <w:sz w:val="21"/>
          <w:szCs w:val="21"/>
        </w:rPr>
      </w:pPr>
    </w:p>
    <w:p w:rsidR="001012CF" w:rsidRDefault="005033B9">
      <w:pPr>
        <w:pStyle w:val="BodyText"/>
        <w:spacing w:before="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General Labor, Assembly Line</w:t>
      </w:r>
    </w:p>
    <w:sectPr w:rsidR="001012CF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982B"/>
    <w:multiLevelType w:val="singleLevel"/>
    <w:tmpl w:val="749D982B"/>
    <w:lvl w:ilvl="0">
      <w:start w:val="205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F"/>
    <w:rsid w:val="001012CF"/>
    <w:rsid w:val="005033B9"/>
    <w:rsid w:val="13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jhinton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2018-09-27T23:08:00Z</dcterms:created>
  <dcterms:modified xsi:type="dcterms:W3CDTF">2018-09-27T23:08:00Z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2018-09-27T00:00:00Z</vt:filetime>
  </property>
  <property fmtid="{D5CDD505-2E9C-101B-9397-08002B2CF9AE}" pid="5" name="KSOProductBuildVer">
    <vt:lpwstr>1033-10.2.0.7456</vt:lpwstr>
  </property>
</Properties>
</file>