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5EF" w:rsidRDefault="00F943A6">
      <w:pPr>
        <w:spacing w:before="148"/>
        <w:rPr>
          <w:rFonts w:ascii="Calibri" w:hAnsi="Calibri" w:cs="Calibri"/>
          <w:b/>
          <w:bCs/>
          <w:sz w:val="20"/>
          <w:szCs w:val="20"/>
        </w:rPr>
      </w:pPr>
      <w:bookmarkStart w:id="0" w:name="_GoBack"/>
      <w:bookmarkEnd w:id="0"/>
      <w:r>
        <w:rPr>
          <w:rFonts w:ascii="Calibri" w:hAnsi="Calibri" w:cs="Calibri"/>
          <w:b/>
          <w:bCs/>
          <w:w w:val="115"/>
          <w:sz w:val="20"/>
          <w:szCs w:val="20"/>
        </w:rPr>
        <w:t>Gregory Mcclose</w:t>
      </w:r>
    </w:p>
    <w:p w:rsidR="00EC15EF" w:rsidRDefault="00F943A6">
      <w:pPr>
        <w:pStyle w:val="BodyText"/>
        <w:spacing w:before="38"/>
        <w:ind w:left="0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w w:val="110"/>
          <w:sz w:val="20"/>
          <w:szCs w:val="20"/>
        </w:rPr>
        <w:t>Zion, IL 60099</w:t>
      </w:r>
    </w:p>
    <w:p w:rsidR="00EC15EF" w:rsidRDefault="00F943A6">
      <w:pPr>
        <w:pStyle w:val="BodyText"/>
        <w:spacing w:before="43" w:line="288" w:lineRule="auto"/>
        <w:ind w:left="0" w:right="6557"/>
        <w:rPr>
          <w:rFonts w:ascii="Calibri" w:hAnsi="Calibri" w:cs="Calibri"/>
          <w:b/>
          <w:bCs/>
          <w:w w:val="115"/>
          <w:sz w:val="20"/>
          <w:szCs w:val="20"/>
        </w:rPr>
      </w:pPr>
      <w:hyperlink r:id="rId5">
        <w:r>
          <w:rPr>
            <w:rFonts w:ascii="Calibri" w:hAnsi="Calibri" w:cs="Calibri"/>
            <w:b/>
            <w:bCs/>
            <w:w w:val="115"/>
            <w:sz w:val="20"/>
            <w:szCs w:val="20"/>
          </w:rPr>
          <w:t>tontoclaybr</w:t>
        </w:r>
      </w:hyperlink>
      <w:hyperlink r:id="rId6">
        <w:r>
          <w:rPr>
            <w:rFonts w:ascii="Calibri" w:hAnsi="Calibri" w:cs="Calibri"/>
            <w:b/>
            <w:bCs/>
            <w:w w:val="115"/>
            <w:sz w:val="20"/>
            <w:szCs w:val="20"/>
          </w:rPr>
          <w:t>ook@gmail.com</w:t>
        </w:r>
      </w:hyperlink>
      <w:r>
        <w:rPr>
          <w:rFonts w:ascii="Calibri" w:hAnsi="Calibri" w:cs="Calibri"/>
          <w:b/>
          <w:bCs/>
          <w:w w:val="115"/>
          <w:sz w:val="20"/>
          <w:szCs w:val="20"/>
        </w:rPr>
        <w:t xml:space="preserve"> 2242288411</w:t>
      </w:r>
    </w:p>
    <w:p w:rsidR="00EC15EF" w:rsidRDefault="00F943A6">
      <w:pPr>
        <w:pStyle w:val="Heading1"/>
        <w:ind w:left="0"/>
        <w:rPr>
          <w:rFonts w:ascii="Calibri" w:hAnsi="Calibri" w:cs="Calibri"/>
          <w:b/>
          <w:w w:val="115"/>
          <w:sz w:val="18"/>
          <w:szCs w:val="18"/>
          <w:u w:val="single"/>
        </w:rPr>
      </w:pPr>
      <w:r>
        <w:rPr>
          <w:rFonts w:ascii="Calibri" w:hAnsi="Calibri" w:cs="Calibri"/>
          <w:b/>
          <w:w w:val="115"/>
          <w:sz w:val="18"/>
          <w:szCs w:val="18"/>
          <w:u w:val="single"/>
        </w:rPr>
        <w:t>EDUCATION</w:t>
      </w:r>
    </w:p>
    <w:p w:rsidR="00EC15EF" w:rsidRDefault="00F943A6">
      <w:pPr>
        <w:pStyle w:val="Heading1"/>
        <w:ind w:left="0"/>
        <w:rPr>
          <w:rFonts w:ascii="Calibri" w:hAnsi="Calibri" w:cs="Calibri"/>
          <w:bCs/>
          <w:w w:val="115"/>
          <w:sz w:val="18"/>
          <w:szCs w:val="18"/>
        </w:rPr>
      </w:pPr>
      <w:r>
        <w:rPr>
          <w:rFonts w:ascii="Calibri" w:hAnsi="Calibri" w:cs="Calibri"/>
          <w:bCs/>
          <w:w w:val="115"/>
          <w:sz w:val="18"/>
          <w:szCs w:val="18"/>
        </w:rPr>
        <w:t>Master of Arts in machine shop</w:t>
      </w:r>
    </w:p>
    <w:p w:rsidR="00EC15EF" w:rsidRDefault="00F943A6">
      <w:pPr>
        <w:pStyle w:val="Heading1"/>
        <w:ind w:left="0"/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Cs/>
          <w:w w:val="115"/>
          <w:sz w:val="18"/>
          <w:szCs w:val="18"/>
        </w:rPr>
        <w:t xml:space="preserve">Horlick High School Racine - Racine, WI </w:t>
      </w:r>
      <w:r>
        <w:rPr>
          <w:rFonts w:ascii="Calibri" w:hAnsi="Calibri" w:cs="Calibri"/>
          <w:bCs/>
          <w:color w:val="666666"/>
          <w:w w:val="115"/>
          <w:sz w:val="18"/>
          <w:szCs w:val="18"/>
        </w:rPr>
        <w:t>1985</w:t>
      </w:r>
    </w:p>
    <w:p w:rsidR="00EC15EF" w:rsidRDefault="00EC15EF">
      <w:pPr>
        <w:pStyle w:val="Heading1"/>
        <w:ind w:left="0"/>
        <w:rPr>
          <w:rFonts w:ascii="Calibri" w:hAnsi="Calibri" w:cs="Calibri"/>
          <w:b/>
          <w:bCs/>
          <w:sz w:val="18"/>
          <w:szCs w:val="18"/>
          <w:u w:val="single"/>
        </w:rPr>
      </w:pPr>
    </w:p>
    <w:p w:rsidR="00EC15EF" w:rsidRDefault="00F943A6">
      <w:pPr>
        <w:pStyle w:val="Heading1"/>
        <w:ind w:left="0"/>
        <w:rPr>
          <w:rFonts w:ascii="Calibri" w:hAnsi="Calibri" w:cs="Calibri"/>
          <w:b/>
          <w:bCs/>
          <w:sz w:val="18"/>
          <w:szCs w:val="18"/>
          <w:u w:val="single"/>
        </w:rPr>
      </w:pPr>
      <w:r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5E79F" id="Line 2" o:spid="_x0000_s1026" style="position:absolute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" stroked="f" strokeweight="1pt"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  <w:b/>
          <w:bCs/>
          <w:sz w:val="18"/>
          <w:szCs w:val="18"/>
          <w:u w:val="single"/>
        </w:rPr>
        <w:t xml:space="preserve">Work </w:t>
      </w:r>
      <w:r>
        <w:rPr>
          <w:rFonts w:ascii="Calibri" w:hAnsi="Calibri" w:cs="Calibri"/>
          <w:b/>
          <w:bCs/>
          <w:sz w:val="18"/>
          <w:szCs w:val="18"/>
          <w:u w:val="single"/>
        </w:rPr>
        <w:t>Experience</w:t>
      </w:r>
    </w:p>
    <w:p w:rsidR="00EC15EF" w:rsidRDefault="00F943A6">
      <w:pPr>
        <w:pStyle w:val="Heading1"/>
        <w:ind w:left="0"/>
        <w:rPr>
          <w:rFonts w:ascii="Calibri" w:hAnsi="Calibri" w:cs="Calibri"/>
          <w:b/>
          <w:bCs/>
          <w:sz w:val="18"/>
          <w:szCs w:val="18"/>
          <w:u w:val="single"/>
        </w:rPr>
      </w:pPr>
      <w:r>
        <w:rPr>
          <w:rFonts w:ascii="Calibri" w:hAnsi="Calibri" w:cs="Calibri"/>
          <w:b/>
          <w:bCs/>
          <w:w w:val="120"/>
          <w:sz w:val="18"/>
          <w:szCs w:val="18"/>
          <w:u w:val="single"/>
        </w:rPr>
        <w:t>Material Handler/Order Selector</w:t>
      </w:r>
    </w:p>
    <w:p w:rsidR="00EC15EF" w:rsidRDefault="00F943A6">
      <w:pPr>
        <w:pStyle w:val="BodyText"/>
        <w:spacing w:before="24" w:line="288" w:lineRule="auto"/>
        <w:ind w:left="0" w:right="6557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spacing w:val="-4"/>
          <w:w w:val="115"/>
        </w:rPr>
        <w:t>Vonco</w:t>
      </w:r>
      <w:r>
        <w:rPr>
          <w:rFonts w:ascii="Calibri" w:hAnsi="Calibri" w:cs="Calibri"/>
          <w:b/>
          <w:bCs/>
          <w:color w:val="666666"/>
          <w:spacing w:val="-25"/>
          <w:w w:val="115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</w:rPr>
        <w:t>Products,</w:t>
      </w:r>
      <w:r>
        <w:rPr>
          <w:rFonts w:ascii="Calibri" w:hAnsi="Calibri" w:cs="Calibri"/>
          <w:b/>
          <w:bCs/>
          <w:color w:val="666666"/>
          <w:spacing w:val="-25"/>
          <w:w w:val="115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</w:rPr>
        <w:t>LLC</w:t>
      </w:r>
      <w:r>
        <w:rPr>
          <w:rFonts w:ascii="Calibri" w:hAnsi="Calibri" w:cs="Calibri"/>
          <w:b/>
          <w:bCs/>
          <w:color w:val="666666"/>
          <w:spacing w:val="-24"/>
          <w:w w:val="115"/>
        </w:rPr>
        <w:t xml:space="preserve"> </w:t>
      </w:r>
      <w:r>
        <w:rPr>
          <w:rFonts w:ascii="Calibri" w:hAnsi="Calibri" w:cs="Calibri"/>
          <w:b/>
          <w:bCs/>
          <w:w w:val="115"/>
        </w:rPr>
        <w:t>-</w:t>
      </w:r>
      <w:r>
        <w:rPr>
          <w:rFonts w:ascii="Calibri" w:hAnsi="Calibri" w:cs="Calibri"/>
          <w:b/>
          <w:bCs/>
          <w:spacing w:val="-24"/>
          <w:w w:val="115"/>
        </w:rPr>
        <w:t xml:space="preserve"> </w:t>
      </w:r>
      <w:r>
        <w:rPr>
          <w:rFonts w:ascii="Calibri" w:hAnsi="Calibri" w:cs="Calibri"/>
          <w:b/>
          <w:bCs/>
          <w:color w:val="666666"/>
          <w:spacing w:val="-5"/>
          <w:w w:val="115"/>
        </w:rPr>
        <w:t>Trevor,</w:t>
      </w:r>
      <w:r>
        <w:rPr>
          <w:rFonts w:ascii="Calibri" w:hAnsi="Calibri" w:cs="Calibri"/>
          <w:b/>
          <w:bCs/>
          <w:color w:val="666666"/>
          <w:spacing w:val="-25"/>
          <w:w w:val="115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</w:rPr>
        <w:t>WI April 2017 to</w:t>
      </w:r>
      <w:r>
        <w:rPr>
          <w:rFonts w:ascii="Calibri" w:hAnsi="Calibri" w:cs="Calibri"/>
          <w:b/>
          <w:bCs/>
          <w:color w:val="666666"/>
          <w:spacing w:val="-28"/>
          <w:w w:val="115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</w:rPr>
        <w:t>Present</w:t>
      </w:r>
    </w:p>
    <w:p w:rsidR="00EC15EF" w:rsidRDefault="00F943A6">
      <w:pPr>
        <w:pStyle w:val="BodyText"/>
        <w:spacing w:before="88" w:line="288" w:lineRule="auto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Loading</w:t>
      </w:r>
      <w:r>
        <w:rPr>
          <w:rFonts w:ascii="Calibri" w:hAnsi="Calibri" w:cs="Calibri"/>
          <w:spacing w:val="-21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21"/>
          <w:w w:val="115"/>
        </w:rPr>
        <w:t xml:space="preserve"> </w:t>
      </w:r>
      <w:r>
        <w:rPr>
          <w:rFonts w:ascii="Calibri" w:hAnsi="Calibri" w:cs="Calibri"/>
          <w:w w:val="115"/>
        </w:rPr>
        <w:t>unloading</w:t>
      </w:r>
      <w:r>
        <w:rPr>
          <w:rFonts w:ascii="Calibri" w:hAnsi="Calibri" w:cs="Calibri"/>
          <w:spacing w:val="-21"/>
          <w:w w:val="115"/>
        </w:rPr>
        <w:t xml:space="preserve"> </w:t>
      </w:r>
      <w:r>
        <w:rPr>
          <w:rFonts w:ascii="Calibri" w:hAnsi="Calibri" w:cs="Calibri"/>
          <w:w w:val="115"/>
        </w:rPr>
        <w:t>trailers/inventory</w:t>
      </w:r>
      <w:r>
        <w:rPr>
          <w:rFonts w:ascii="Calibri" w:hAnsi="Calibri" w:cs="Calibri"/>
          <w:spacing w:val="-21"/>
          <w:w w:val="115"/>
        </w:rPr>
        <w:t xml:space="preserve"> </w:t>
      </w:r>
      <w:r>
        <w:rPr>
          <w:rFonts w:ascii="Calibri" w:hAnsi="Calibri" w:cs="Calibri"/>
          <w:w w:val="115"/>
        </w:rPr>
        <w:t>control/picking</w:t>
      </w:r>
      <w:r>
        <w:rPr>
          <w:rFonts w:ascii="Calibri" w:hAnsi="Calibri" w:cs="Calibri"/>
          <w:spacing w:val="-21"/>
          <w:w w:val="115"/>
        </w:rPr>
        <w:t xml:space="preserve"> </w:t>
      </w:r>
      <w:r>
        <w:rPr>
          <w:rFonts w:ascii="Calibri" w:hAnsi="Calibri" w:cs="Calibri"/>
          <w:w w:val="115"/>
        </w:rPr>
        <w:t>orders</w:t>
      </w:r>
      <w:r>
        <w:rPr>
          <w:rFonts w:ascii="Calibri" w:hAnsi="Calibri" w:cs="Calibri"/>
          <w:spacing w:val="-20"/>
          <w:w w:val="115"/>
        </w:rPr>
        <w:t xml:space="preserve"> </w:t>
      </w:r>
      <w:r>
        <w:rPr>
          <w:rFonts w:ascii="Calibri" w:hAnsi="Calibri" w:cs="Calibri"/>
          <w:w w:val="115"/>
        </w:rPr>
        <w:t>experience</w:t>
      </w:r>
      <w:r>
        <w:rPr>
          <w:rFonts w:ascii="Calibri" w:hAnsi="Calibri" w:cs="Calibri"/>
          <w:spacing w:val="-21"/>
          <w:w w:val="115"/>
        </w:rPr>
        <w:t xml:space="preserve"> </w:t>
      </w:r>
      <w:r>
        <w:rPr>
          <w:rFonts w:ascii="Calibri" w:hAnsi="Calibri" w:cs="Calibri"/>
          <w:w w:val="115"/>
        </w:rPr>
        <w:t>stand</w:t>
      </w:r>
      <w:r>
        <w:rPr>
          <w:rFonts w:ascii="Calibri" w:hAnsi="Calibri" w:cs="Calibri"/>
          <w:spacing w:val="-21"/>
          <w:w w:val="115"/>
        </w:rPr>
        <w:t xml:space="preserve"> </w:t>
      </w:r>
      <w:r>
        <w:rPr>
          <w:rFonts w:ascii="Calibri" w:hAnsi="Calibri" w:cs="Calibri"/>
          <w:w w:val="115"/>
        </w:rPr>
        <w:t>up/sit</w:t>
      </w:r>
      <w:r>
        <w:rPr>
          <w:rFonts w:ascii="Calibri" w:hAnsi="Calibri" w:cs="Calibri"/>
          <w:spacing w:val="-21"/>
          <w:w w:val="115"/>
        </w:rPr>
        <w:t xml:space="preserve"> </w:t>
      </w:r>
      <w:r>
        <w:rPr>
          <w:rFonts w:ascii="Calibri" w:hAnsi="Calibri" w:cs="Calibri"/>
          <w:w w:val="115"/>
        </w:rPr>
        <w:t>down/cherry picker/pc/battery operated pallet</w:t>
      </w:r>
      <w:r>
        <w:rPr>
          <w:rFonts w:ascii="Calibri" w:hAnsi="Calibri" w:cs="Calibri"/>
          <w:spacing w:val="-27"/>
          <w:w w:val="115"/>
        </w:rPr>
        <w:t xml:space="preserve"> </w:t>
      </w:r>
      <w:r>
        <w:rPr>
          <w:rFonts w:ascii="Calibri" w:hAnsi="Calibri" w:cs="Calibri"/>
          <w:w w:val="115"/>
        </w:rPr>
        <w:t>jack</w:t>
      </w:r>
    </w:p>
    <w:p w:rsidR="00EC15EF" w:rsidRDefault="00F943A6">
      <w:pPr>
        <w:pStyle w:val="Heading2"/>
        <w:spacing w:before="172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w w:val="120"/>
          <w:sz w:val="18"/>
          <w:szCs w:val="18"/>
          <w:u w:val="single"/>
        </w:rPr>
        <w:t>Material handler</w:t>
      </w:r>
    </w:p>
    <w:p w:rsidR="00EC15EF" w:rsidRDefault="00F943A6">
      <w:pPr>
        <w:pStyle w:val="BodyText"/>
        <w:spacing w:before="23" w:line="288" w:lineRule="auto"/>
        <w:ind w:left="0" w:right="649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5"/>
        </w:rPr>
        <w:t>Pioneer</w:t>
      </w:r>
      <w:r>
        <w:rPr>
          <w:rFonts w:ascii="Calibri" w:hAnsi="Calibri" w:cs="Calibri"/>
          <w:b/>
          <w:bCs/>
          <w:color w:val="666666"/>
          <w:spacing w:val="-29"/>
          <w:w w:val="115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</w:rPr>
        <w:t>Products</w:t>
      </w:r>
      <w:r>
        <w:rPr>
          <w:rFonts w:ascii="Calibri" w:hAnsi="Calibri" w:cs="Calibri"/>
          <w:b/>
          <w:bCs/>
          <w:color w:val="666666"/>
          <w:spacing w:val="-28"/>
          <w:w w:val="115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</w:rPr>
        <w:t>Inc</w:t>
      </w:r>
      <w:r>
        <w:rPr>
          <w:rFonts w:ascii="Calibri" w:hAnsi="Calibri" w:cs="Calibri"/>
          <w:b/>
          <w:bCs/>
          <w:color w:val="666666"/>
          <w:spacing w:val="-27"/>
          <w:w w:val="115"/>
        </w:rPr>
        <w:t xml:space="preserve"> </w:t>
      </w:r>
      <w:r>
        <w:rPr>
          <w:rFonts w:ascii="Calibri" w:hAnsi="Calibri" w:cs="Calibri"/>
          <w:b/>
          <w:bCs/>
          <w:w w:val="115"/>
        </w:rPr>
        <w:t>-</w:t>
      </w:r>
      <w:r>
        <w:rPr>
          <w:rFonts w:ascii="Calibri" w:hAnsi="Calibri" w:cs="Calibri"/>
          <w:b/>
          <w:bCs/>
          <w:spacing w:val="-29"/>
          <w:w w:val="115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</w:rPr>
        <w:t>Racine,</w:t>
      </w:r>
      <w:r>
        <w:rPr>
          <w:rFonts w:ascii="Calibri" w:hAnsi="Calibri" w:cs="Calibri"/>
          <w:b/>
          <w:bCs/>
          <w:color w:val="666666"/>
          <w:spacing w:val="-28"/>
          <w:w w:val="115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</w:rPr>
        <w:t>WI July 2016 to March</w:t>
      </w:r>
      <w:r>
        <w:rPr>
          <w:rFonts w:ascii="Calibri" w:hAnsi="Calibri" w:cs="Calibri"/>
          <w:b/>
          <w:bCs/>
          <w:color w:val="666666"/>
          <w:spacing w:val="-42"/>
          <w:w w:val="115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</w:rPr>
        <w:t>2017</w:t>
      </w:r>
    </w:p>
    <w:p w:rsidR="00EC15EF" w:rsidRDefault="00F943A6">
      <w:pPr>
        <w:pStyle w:val="Heading2"/>
        <w:spacing w:before="172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w w:val="120"/>
          <w:sz w:val="18"/>
          <w:szCs w:val="18"/>
          <w:u w:val="single"/>
        </w:rPr>
        <w:t>Material Handler/Forklift Operator</w:t>
      </w:r>
    </w:p>
    <w:p w:rsidR="00EC15EF" w:rsidRDefault="00F943A6">
      <w:pPr>
        <w:pStyle w:val="BodyText"/>
        <w:spacing w:before="23" w:line="288" w:lineRule="auto"/>
        <w:ind w:left="0" w:right="584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0"/>
        </w:rPr>
        <w:t xml:space="preserve">Michaels Machine Co </w:t>
      </w:r>
      <w:r>
        <w:rPr>
          <w:rFonts w:ascii="Calibri" w:hAnsi="Calibri" w:cs="Calibri"/>
          <w:b/>
          <w:bCs/>
          <w:w w:val="110"/>
        </w:rPr>
        <w:t xml:space="preserve">- </w:t>
      </w:r>
      <w:r>
        <w:rPr>
          <w:rFonts w:ascii="Calibri" w:hAnsi="Calibri" w:cs="Calibri"/>
          <w:b/>
          <w:bCs/>
          <w:color w:val="666666"/>
          <w:w w:val="110"/>
        </w:rPr>
        <w:t>Racine, WI January 2014 to June 2016</w:t>
      </w:r>
    </w:p>
    <w:p w:rsidR="00EC15EF" w:rsidRDefault="00EC15EF">
      <w:pPr>
        <w:pStyle w:val="BodyText"/>
        <w:spacing w:before="10"/>
        <w:ind w:left="0"/>
        <w:rPr>
          <w:rFonts w:ascii="Calibri" w:hAnsi="Calibri" w:cs="Calibri"/>
        </w:rPr>
      </w:pPr>
    </w:p>
    <w:p w:rsidR="00EC15EF" w:rsidRDefault="00F943A6">
      <w:pPr>
        <w:pStyle w:val="Heading1"/>
        <w:ind w:left="0"/>
        <w:rPr>
          <w:rFonts w:ascii="Calibri" w:hAnsi="Calibri" w:cs="Calibri"/>
          <w:b/>
          <w:bCs/>
          <w:w w:val="115"/>
          <w:sz w:val="18"/>
          <w:szCs w:val="18"/>
          <w:u w:val="single"/>
        </w:rPr>
      </w:pPr>
      <w:r>
        <w:rPr>
          <w:rFonts w:ascii="Calibri" w:hAnsi="Calibri" w:cs="Calibri"/>
          <w:b/>
          <w:bCs/>
          <w:noProof/>
          <w:sz w:val="18"/>
          <w:szCs w:val="18"/>
          <w:u w:val="single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FB7F7" id="Line 4" o:spid="_x0000_s1026" style="position:absolute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" stroked="f" strokeweight="1pt"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  <w:b/>
          <w:bCs/>
          <w:w w:val="115"/>
          <w:sz w:val="18"/>
          <w:szCs w:val="18"/>
          <w:u w:val="single"/>
        </w:rPr>
        <w:t>SKILLS</w:t>
      </w:r>
    </w:p>
    <w:p w:rsidR="00EC15EF" w:rsidRDefault="00F943A6">
      <w:pPr>
        <w:pStyle w:val="Heading1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Cherry</w:t>
      </w:r>
      <w:r>
        <w:rPr>
          <w:rFonts w:ascii="Calibri" w:hAnsi="Calibri" w:cs="Calibri"/>
          <w:spacing w:val="-2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Picker/forklift</w:t>
      </w:r>
      <w:r>
        <w:rPr>
          <w:rFonts w:ascii="Calibri" w:hAnsi="Calibri" w:cs="Calibri"/>
          <w:spacing w:val="-2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operator/battery</w:t>
      </w:r>
      <w:r>
        <w:rPr>
          <w:rFonts w:ascii="Calibri" w:hAnsi="Calibri" w:cs="Calibri"/>
          <w:spacing w:val="-2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operated</w:t>
      </w:r>
      <w:r>
        <w:rPr>
          <w:rFonts w:ascii="Calibri" w:hAnsi="Calibri" w:cs="Calibri"/>
          <w:spacing w:val="-2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pallet</w:t>
      </w:r>
      <w:r>
        <w:rPr>
          <w:rFonts w:ascii="Calibri" w:hAnsi="Calibri" w:cs="Calibri"/>
          <w:spacing w:val="-2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jack/pc</w:t>
      </w:r>
      <w:r>
        <w:rPr>
          <w:rFonts w:ascii="Calibri" w:hAnsi="Calibri" w:cs="Calibri"/>
          <w:spacing w:val="-2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(10+</w:t>
      </w:r>
      <w:r>
        <w:rPr>
          <w:rFonts w:ascii="Calibri" w:hAnsi="Calibri" w:cs="Calibri"/>
          <w:spacing w:val="-2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years),</w:t>
      </w:r>
      <w:r>
        <w:rPr>
          <w:rFonts w:ascii="Calibri" w:hAnsi="Calibri" w:cs="Calibri"/>
          <w:spacing w:val="-2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Order</w:t>
      </w:r>
      <w:r>
        <w:rPr>
          <w:rFonts w:ascii="Calibri" w:hAnsi="Calibri" w:cs="Calibri"/>
          <w:spacing w:val="-2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Selector,</w:t>
      </w:r>
      <w:r>
        <w:rPr>
          <w:rFonts w:ascii="Calibri" w:hAnsi="Calibri" w:cs="Calibri"/>
          <w:spacing w:val="-2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Order</w:t>
      </w:r>
      <w:r>
        <w:rPr>
          <w:rFonts w:ascii="Calibri" w:hAnsi="Calibri" w:cs="Calibri"/>
          <w:spacing w:val="-2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Puller, Selector,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spacing w:val="-2"/>
          <w:w w:val="115"/>
          <w:sz w:val="18"/>
          <w:szCs w:val="18"/>
        </w:rPr>
        <w:t>Pallet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Jack,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spacing w:val="-3"/>
          <w:w w:val="115"/>
          <w:sz w:val="18"/>
          <w:szCs w:val="18"/>
        </w:rPr>
        <w:t>Picker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spacing w:val="-3"/>
          <w:w w:val="115"/>
          <w:sz w:val="18"/>
          <w:szCs w:val="18"/>
        </w:rPr>
        <w:t>Packer,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Forklift,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Picking,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spacing w:val="-3"/>
          <w:w w:val="115"/>
          <w:sz w:val="18"/>
          <w:szCs w:val="18"/>
        </w:rPr>
        <w:t>Warehouse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Associate</w:t>
      </w:r>
    </w:p>
    <w:p w:rsidR="00EC15EF" w:rsidRDefault="00EC15EF">
      <w:pPr>
        <w:pStyle w:val="BodyText"/>
        <w:spacing w:before="10"/>
        <w:ind w:left="0"/>
        <w:rPr>
          <w:rFonts w:ascii="Calibri" w:hAnsi="Calibri" w:cs="Calibri"/>
        </w:rPr>
      </w:pPr>
    </w:p>
    <w:p w:rsidR="00EC15EF" w:rsidRDefault="00F943A6">
      <w:pPr>
        <w:pStyle w:val="Heading1"/>
        <w:ind w:left="0"/>
        <w:rPr>
          <w:rFonts w:ascii="Calibri" w:hAnsi="Calibri" w:cs="Calibri"/>
          <w:b/>
          <w:bCs/>
          <w:sz w:val="18"/>
          <w:szCs w:val="18"/>
          <w:u w:val="single"/>
        </w:rPr>
      </w:pPr>
      <w:r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3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C8B70" id="Line 5" o:spid="_x0000_s1026" style="position:absolute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" stroked="f" strokeweight="1pt"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  <w:b/>
          <w:bCs/>
          <w:sz w:val="18"/>
          <w:szCs w:val="18"/>
          <w:u w:val="single"/>
        </w:rPr>
        <w:t>CERTIFICATIONS/LICENCES</w:t>
      </w:r>
    </w:p>
    <w:p w:rsidR="00EC15EF" w:rsidRDefault="00F943A6">
      <w:pPr>
        <w:pStyle w:val="Heading1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20"/>
          <w:sz w:val="18"/>
          <w:szCs w:val="18"/>
        </w:rPr>
        <w:t>Forklift/battery operated pallet jack certifications</w:t>
      </w:r>
    </w:p>
    <w:p w:rsidR="00EC15EF" w:rsidRDefault="00EC15EF">
      <w:pPr>
        <w:pStyle w:val="BodyText"/>
        <w:ind w:left="0"/>
        <w:rPr>
          <w:rFonts w:ascii="Calibri" w:hAnsi="Calibri" w:cs="Calibri"/>
          <w:b/>
        </w:rPr>
      </w:pPr>
    </w:p>
    <w:p w:rsidR="00EC15EF" w:rsidRDefault="00F943A6">
      <w:pPr>
        <w:spacing w:before="83"/>
        <w:rPr>
          <w:rFonts w:ascii="Calibri" w:hAnsi="Calibri" w:cs="Calibri"/>
          <w:b/>
          <w:bCs/>
          <w:w w:val="115"/>
          <w:sz w:val="18"/>
          <w:szCs w:val="18"/>
          <w:u w:val="single"/>
        </w:rPr>
      </w:pPr>
      <w:r>
        <w:rPr>
          <w:rFonts w:ascii="Calibri" w:hAnsi="Calibri" w:cs="Calibri"/>
          <w:b/>
          <w:bCs/>
          <w:w w:val="115"/>
          <w:sz w:val="18"/>
          <w:szCs w:val="18"/>
          <w:u w:val="single"/>
        </w:rPr>
        <w:t>ADDITIONAL INFORMATION</w:t>
      </w:r>
    </w:p>
    <w:p w:rsidR="00EC15EF" w:rsidRDefault="00F943A6">
      <w:pPr>
        <w:spacing w:before="83"/>
        <w:rPr>
          <w:rFonts w:ascii="Calibri" w:hAnsi="Calibri" w:cs="Calibri"/>
          <w:b/>
          <w:bCs/>
          <w:w w:val="115"/>
          <w:sz w:val="18"/>
          <w:szCs w:val="18"/>
        </w:rPr>
      </w:pPr>
      <w:r>
        <w:rPr>
          <w:rFonts w:ascii="Calibri" w:hAnsi="Calibri" w:cs="Calibri"/>
          <w:b/>
          <w:bCs/>
          <w:w w:val="115"/>
          <w:sz w:val="18"/>
          <w:szCs w:val="18"/>
        </w:rPr>
        <w:t>Skills</w:t>
      </w:r>
    </w:p>
    <w:p w:rsidR="00EC15EF" w:rsidRDefault="00F943A6">
      <w:pPr>
        <w:pStyle w:val="BodyText"/>
        <w:spacing w:line="288" w:lineRule="auto"/>
        <w:ind w:left="0" w:right="354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Inspection</w:t>
      </w:r>
      <w:r>
        <w:rPr>
          <w:rFonts w:ascii="Calibri" w:hAnsi="Calibri" w:cs="Calibri"/>
          <w:spacing w:val="-24"/>
          <w:w w:val="115"/>
        </w:rPr>
        <w:t xml:space="preserve"> </w:t>
      </w:r>
      <w:r>
        <w:rPr>
          <w:rFonts w:ascii="Calibri" w:hAnsi="Calibri" w:cs="Calibri"/>
          <w:w w:val="115"/>
        </w:rPr>
        <w:t>of</w:t>
      </w:r>
      <w:r>
        <w:rPr>
          <w:rFonts w:ascii="Calibri" w:hAnsi="Calibri" w:cs="Calibri"/>
          <w:spacing w:val="-23"/>
          <w:w w:val="115"/>
        </w:rPr>
        <w:t xml:space="preserve"> </w:t>
      </w:r>
      <w:r>
        <w:rPr>
          <w:rFonts w:ascii="Calibri" w:hAnsi="Calibri" w:cs="Calibri"/>
          <w:w w:val="115"/>
        </w:rPr>
        <w:t>raw</w:t>
      </w:r>
      <w:r>
        <w:rPr>
          <w:rFonts w:ascii="Calibri" w:hAnsi="Calibri" w:cs="Calibri"/>
          <w:spacing w:val="-23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23"/>
          <w:w w:val="115"/>
        </w:rPr>
        <w:t xml:space="preserve"> </w:t>
      </w:r>
      <w:r>
        <w:rPr>
          <w:rFonts w:ascii="Calibri" w:hAnsi="Calibri" w:cs="Calibri"/>
          <w:w w:val="115"/>
        </w:rPr>
        <w:t>finished</w:t>
      </w:r>
      <w:r>
        <w:rPr>
          <w:rFonts w:ascii="Calibri" w:hAnsi="Calibri" w:cs="Calibri"/>
          <w:spacing w:val="-23"/>
          <w:w w:val="115"/>
        </w:rPr>
        <w:t xml:space="preserve"> </w:t>
      </w:r>
      <w:r>
        <w:rPr>
          <w:rFonts w:ascii="Calibri" w:hAnsi="Calibri" w:cs="Calibri"/>
          <w:w w:val="115"/>
        </w:rPr>
        <w:t>products,/loading</w:t>
      </w:r>
      <w:r>
        <w:rPr>
          <w:rFonts w:ascii="Calibri" w:hAnsi="Calibri" w:cs="Calibri"/>
          <w:spacing w:val="-24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23"/>
          <w:w w:val="115"/>
        </w:rPr>
        <w:t xml:space="preserve"> </w:t>
      </w:r>
      <w:r>
        <w:rPr>
          <w:rFonts w:ascii="Calibri" w:hAnsi="Calibri" w:cs="Calibri"/>
          <w:w w:val="115"/>
        </w:rPr>
        <w:t>unloading</w:t>
      </w:r>
      <w:r>
        <w:rPr>
          <w:rFonts w:ascii="Calibri" w:hAnsi="Calibri" w:cs="Calibri"/>
          <w:spacing w:val="-23"/>
          <w:w w:val="115"/>
        </w:rPr>
        <w:t xml:space="preserve"> </w:t>
      </w:r>
      <w:r>
        <w:rPr>
          <w:rFonts w:ascii="Calibri" w:hAnsi="Calibri" w:cs="Calibri"/>
          <w:w w:val="115"/>
        </w:rPr>
        <w:t>trailers/staging</w:t>
      </w:r>
      <w:r>
        <w:rPr>
          <w:rFonts w:ascii="Calibri" w:hAnsi="Calibri" w:cs="Calibri"/>
          <w:spacing w:val="-23"/>
          <w:w w:val="115"/>
        </w:rPr>
        <w:t xml:space="preserve"> </w:t>
      </w:r>
      <w:r>
        <w:rPr>
          <w:rFonts w:ascii="Calibri" w:hAnsi="Calibri" w:cs="Calibri"/>
          <w:w w:val="115"/>
        </w:rPr>
        <w:t>product/order selecting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/over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seeing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all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paperwork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orders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are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properly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done</w:t>
      </w:r>
    </w:p>
    <w:sectPr w:rsidR="00EC15EF">
      <w:type w:val="continuous"/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EF"/>
    <w:rsid w:val="00EC15EF"/>
    <w:rsid w:val="00F943A6"/>
    <w:rsid w:val="55A2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36D829-391B-204D-A2AB-1B40A5FB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40"/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ook@gmail.com" TargetMode="External"/><Relationship Id="rId5" Type="http://schemas.openxmlformats.org/officeDocument/2006/relationships/hyperlink" Target="mailto:tontoclaybroo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2018-12-27T23:07:00Z</dcterms:created>
  <dcterms:modified xsi:type="dcterms:W3CDTF">2018-12-27T23:07:00Z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2018-12-26T00:00:00Z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2018-12-26T00:00:00Z</vt:filetime>
  </property>
  <property fmtid="{D5CDD505-2E9C-101B-9397-08002B2CF9AE}" pid="5" name="KSOProductBuildVer">
    <vt:lpwstr>1033-10.2.0.7587</vt:lpwstr>
  </property>
</Properties>
</file>