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28" w:rsidRDefault="00BF206A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Ryan Tepp</w:t>
      </w:r>
    </w:p>
    <w:p w:rsidR="00A65E28" w:rsidRDefault="00BF206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Slinger, WI 53086</w:t>
      </w:r>
    </w:p>
    <w:p w:rsidR="00A65E28" w:rsidRDefault="00BF206A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ryantepp@yahoo.com</w:t>
        </w:r>
      </w:hyperlink>
    </w:p>
    <w:p w:rsidR="00A65E28" w:rsidRDefault="00BF206A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(414) 758-8960</w:t>
      </w:r>
    </w:p>
    <w:p w:rsidR="00A65E28" w:rsidRDefault="00BF206A">
      <w:pPr>
        <w:pStyle w:val="BodyText"/>
        <w:spacing w:before="178" w:line="288" w:lineRule="auto"/>
        <w:ind w:right="834"/>
      </w:pPr>
      <w:r>
        <w:rPr>
          <w:w w:val="115"/>
        </w:rPr>
        <w:t>Challenging employment in a machine shop which will both utilize and build upon my previous education and experience.</w:t>
      </w:r>
    </w:p>
    <w:p w:rsidR="00A65E28" w:rsidRDefault="00A65E28">
      <w:pPr>
        <w:rPr>
          <w:rFonts w:ascii="Calibri" w:hAnsi="Calibri" w:cs="Calibri"/>
          <w:b/>
          <w:bCs/>
        </w:rPr>
      </w:pP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A65E28" w:rsidRDefault="00A65E28">
      <w:pPr>
        <w:rPr>
          <w:rFonts w:ascii="Calibri" w:hAnsi="Calibri" w:cs="Calibri"/>
          <w:b/>
          <w:bCs/>
        </w:rPr>
      </w:pP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Machinist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Turnkey Solutions 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Germantown, WI 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2016 to January 2018</w:t>
      </w:r>
    </w:p>
    <w:p w:rsidR="00A65E28" w:rsidRDefault="00A65E28">
      <w:pPr>
        <w:rPr>
          <w:rFonts w:ascii="Calibri" w:hAnsi="Calibri" w:cs="Calibri"/>
          <w:b/>
          <w:bCs/>
        </w:rPr>
      </w:pPr>
    </w:p>
    <w:p w:rsidR="00A65E28" w:rsidRDefault="00BF206A">
      <w:pPr>
        <w:pStyle w:val="BodyText"/>
        <w:spacing w:before="88" w:line="288" w:lineRule="auto"/>
        <w:ind w:right="54"/>
        <w:rPr>
          <w:w w:val="115"/>
        </w:rPr>
      </w:pPr>
      <w:r>
        <w:rPr>
          <w:w w:val="115"/>
        </w:rPr>
        <w:t>Experienced with programming and operating CNC lathes and mills, operating manual lathes and mills, and operating a grinder. Experienced with Mastercam.</w:t>
      </w:r>
    </w:p>
    <w:p w:rsidR="00A65E28" w:rsidRDefault="00A65E28">
      <w:pPr>
        <w:pStyle w:val="BodyText"/>
        <w:spacing w:before="88" w:line="288" w:lineRule="auto"/>
        <w:ind w:right="54"/>
        <w:rPr>
          <w:w w:val="115"/>
        </w:rPr>
      </w:pP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Technician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Firestone Complete </w:t>
      </w:r>
      <w:r>
        <w:rPr>
          <w:rFonts w:ascii="Calibri" w:hAnsi="Calibri" w:cs="Calibri"/>
          <w:b/>
          <w:bCs/>
        </w:rPr>
        <w:t xml:space="preserve">Auto Care 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Brookfield, WI 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July 2015 to July 2016</w:t>
      </w:r>
    </w:p>
    <w:p w:rsidR="00A65E28" w:rsidRDefault="00BF206A">
      <w:pPr>
        <w:pStyle w:val="BodyText"/>
        <w:spacing w:before="89"/>
      </w:pPr>
      <w:r>
        <w:rPr>
          <w:w w:val="115"/>
        </w:rPr>
        <w:t>Performed oil and lube service, tire replacement and rotations, and brakes.</w:t>
      </w:r>
    </w:p>
    <w:p w:rsidR="00A65E28" w:rsidRDefault="00A65E28">
      <w:pPr>
        <w:pStyle w:val="BodyText"/>
        <w:spacing w:before="7"/>
        <w:ind w:left="0"/>
        <w:rPr>
          <w:sz w:val="16"/>
        </w:rPr>
      </w:pP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Technician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Sears Automotive 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Brookfield, WI 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2013 to July 2015</w:t>
      </w:r>
    </w:p>
    <w:p w:rsidR="00A65E28" w:rsidRDefault="00BF206A">
      <w:pPr>
        <w:pStyle w:val="BodyText"/>
        <w:spacing w:before="89"/>
      </w:pPr>
      <w:r>
        <w:rPr>
          <w:w w:val="115"/>
        </w:rPr>
        <w:t xml:space="preserve">Performed oil and lube service, tire </w:t>
      </w:r>
      <w:r>
        <w:rPr>
          <w:w w:val="115"/>
        </w:rPr>
        <w:t>replacement and rotations, and brakes.</w:t>
      </w:r>
    </w:p>
    <w:p w:rsidR="00A65E28" w:rsidRDefault="00A65E28">
      <w:pPr>
        <w:pStyle w:val="BodyText"/>
        <w:spacing w:before="7"/>
        <w:ind w:left="0"/>
        <w:rPr>
          <w:sz w:val="16"/>
        </w:rPr>
      </w:pP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Lube Tech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Valvoline Instant Oil Change 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Franklin, WI </w:t>
      </w: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2011 to March 2013</w:t>
      </w:r>
    </w:p>
    <w:p w:rsidR="00A65E28" w:rsidRDefault="00BF206A">
      <w:pPr>
        <w:pStyle w:val="BodyText"/>
        <w:spacing w:before="88"/>
      </w:pPr>
      <w:r>
        <w:rPr>
          <w:w w:val="115"/>
        </w:rPr>
        <w:t>Performed lube and oil service.</w:t>
      </w:r>
    </w:p>
    <w:p w:rsidR="00A65E28" w:rsidRDefault="00A65E28">
      <w:pPr>
        <w:rPr>
          <w:rFonts w:ascii="Calibri" w:hAnsi="Calibri" w:cs="Calibri"/>
          <w:b/>
          <w:bCs/>
        </w:rPr>
      </w:pP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A65E28" w:rsidRDefault="00BF206A">
      <w:pPr>
        <w:pStyle w:val="BodyText"/>
        <w:spacing w:before="147" w:line="288" w:lineRule="auto"/>
        <w:ind w:right="5846"/>
      </w:pPr>
      <w:r>
        <w:rPr>
          <w:w w:val="115"/>
        </w:rPr>
        <w:t xml:space="preserve">Hamilton High School - Sussex, WI </w:t>
      </w:r>
      <w:r>
        <w:rPr>
          <w:color w:val="666666"/>
          <w:w w:val="115"/>
        </w:rPr>
        <w:t>2009</w:t>
      </w:r>
    </w:p>
    <w:p w:rsidR="00A65E28" w:rsidRDefault="00BF206A">
      <w:pPr>
        <w:pStyle w:val="BodyText"/>
        <w:spacing w:before="179"/>
      </w:pPr>
      <w:r>
        <w:rPr>
          <w:w w:val="115"/>
        </w:rPr>
        <w:t>Waukesha County Technical College</w:t>
      </w:r>
    </w:p>
    <w:p w:rsidR="00A65E28" w:rsidRDefault="00A65E28">
      <w:pPr>
        <w:pStyle w:val="BodyText"/>
        <w:spacing w:before="7"/>
        <w:ind w:left="0"/>
        <w:rPr>
          <w:sz w:val="16"/>
        </w:rPr>
      </w:pPr>
    </w:p>
    <w:p w:rsidR="00A65E28" w:rsidRDefault="00BF206A">
      <w:pPr>
        <w:pStyle w:val="Heading2"/>
      </w:pPr>
      <w:r>
        <w:rPr>
          <w:w w:val="105"/>
        </w:rPr>
        <w:t>Industrial B</w:t>
      </w:r>
      <w:r>
        <w:rPr>
          <w:w w:val="105"/>
        </w:rPr>
        <w:t>lueprint Reading I</w:t>
      </w:r>
    </w:p>
    <w:p w:rsidR="00A65E28" w:rsidRDefault="00BF206A">
      <w:pPr>
        <w:pStyle w:val="BodyText"/>
      </w:pPr>
      <w:r>
        <w:rPr>
          <w:w w:val="115"/>
        </w:rPr>
        <w:t>CNC Machine Center Operation, CNC Turning Center Operation</w:t>
      </w:r>
    </w:p>
    <w:p w:rsidR="00A65E28" w:rsidRDefault="00A65E28">
      <w:pPr>
        <w:pStyle w:val="BodyText"/>
        <w:spacing w:before="5"/>
        <w:ind w:left="0"/>
        <w:rPr>
          <w:sz w:val="29"/>
        </w:rPr>
      </w:pPr>
    </w:p>
    <w:p w:rsidR="00A65E28" w:rsidRDefault="00BF206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Information</w:t>
      </w:r>
    </w:p>
    <w:p w:rsidR="00A65E28" w:rsidRDefault="00A65E28">
      <w:pPr>
        <w:sectPr w:rsidR="00A65E28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65E28" w:rsidRDefault="00BF206A">
      <w:pPr>
        <w:pStyle w:val="BodyText"/>
        <w:spacing w:before="76"/>
      </w:pPr>
      <w:r>
        <w:rPr>
          <w:w w:val="115"/>
        </w:rPr>
        <w:lastRenderedPageBreak/>
        <w:t>Highly motivated, dependable, and quick to learn.</w:t>
      </w:r>
    </w:p>
    <w:sectPr w:rsidR="00A65E28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28"/>
    <w:rsid w:val="00A65E28"/>
    <w:rsid w:val="00BF206A"/>
    <w:rsid w:val="639408DF"/>
    <w:rsid w:val="770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DD531D-29B0-6C4B-9591-C505D3FE4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yantepp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2018-08-29T15:01:00Z</dcterms:created>
  <dcterms:modified xsi:type="dcterms:W3CDTF">2018-08-29T15:01:00Z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2018-08-27T00:00:00Z</vt:filetime>
  </property>
  <property fmtid="{D5CDD505-2E9C-101B-9397-08002B2CF9AE}" pid="5" name="KSOProductBuildVer">
    <vt:lpwstr>1033-10.2.0.5978</vt:lpwstr>
  </property>
</Properties>
</file>