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F4C" w:rsidRDefault="00443682">
      <w:pPr>
        <w:spacing w:before="148"/>
        <w:ind w:left="100"/>
        <w:rPr>
          <w:rFonts w:asciiTheme="minorHAnsi"/>
          <w:b/>
          <w:bCs/>
        </w:rPr>
      </w:pPr>
      <w:bookmarkStart w:id="0" w:name="_GoBack"/>
      <w:bookmarkEnd w:id="0"/>
      <w:r>
        <w:rPr>
          <w:rFonts w:asciiTheme="minorHAnsi"/>
          <w:b/>
          <w:bCs/>
          <w:w w:val="115"/>
        </w:rPr>
        <w:t>Vickie Brown</w:t>
      </w:r>
    </w:p>
    <w:p w:rsidR="00B13F4C" w:rsidRDefault="00443682">
      <w:pPr>
        <w:pStyle w:val="BodyText"/>
        <w:spacing w:before="118" w:line="288" w:lineRule="auto"/>
        <w:ind w:right="6334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w w:val="115"/>
          <w:sz w:val="22"/>
          <w:szCs w:val="22"/>
        </w:rPr>
        <w:t xml:space="preserve">Racine, WI 53402 </w:t>
      </w:r>
      <w:hyperlink r:id="rId5">
        <w:r>
          <w:rPr>
            <w:rFonts w:asciiTheme="minorHAnsi"/>
            <w:b/>
            <w:bCs/>
            <w:color w:val="0000CC"/>
            <w:w w:val="115"/>
            <w:sz w:val="22"/>
            <w:szCs w:val="22"/>
          </w:rPr>
          <w:t>vkbr</w:t>
        </w:r>
      </w:hyperlink>
      <w:hyperlink r:id="rId6">
        <w:r>
          <w:rPr>
            <w:rFonts w:asciiTheme="minorHAnsi"/>
            <w:b/>
            <w:bCs/>
            <w:color w:val="0000CC"/>
            <w:w w:val="115"/>
            <w:sz w:val="22"/>
            <w:szCs w:val="22"/>
          </w:rPr>
          <w:t>own53402@hotmail.com</w:t>
        </w:r>
      </w:hyperlink>
      <w:r>
        <w:rPr>
          <w:rFonts w:asciiTheme="minorHAnsi"/>
          <w:b/>
          <w:bCs/>
          <w:color w:val="0000CC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w w:val="115"/>
          <w:sz w:val="22"/>
          <w:szCs w:val="22"/>
        </w:rPr>
        <w:t>(262) 997-8833</w:t>
      </w:r>
    </w:p>
    <w:p w:rsidR="00B13F4C" w:rsidRDefault="00B13F4C">
      <w:pPr>
        <w:pStyle w:val="Heading1"/>
        <w:spacing w:before="83"/>
        <w:rPr>
          <w:color w:val="666666"/>
          <w:w w:val="115"/>
        </w:rPr>
      </w:pPr>
    </w:p>
    <w:p w:rsidR="00B13F4C" w:rsidRDefault="00B13F4C">
      <w:pPr>
        <w:pStyle w:val="Heading1"/>
        <w:spacing w:before="83"/>
        <w:rPr>
          <w:color w:val="666666"/>
          <w:w w:val="115"/>
        </w:rPr>
      </w:pPr>
    </w:p>
    <w:p w:rsidR="00B13F4C" w:rsidRDefault="00443682">
      <w:pPr>
        <w:pStyle w:val="Heading1"/>
        <w:spacing w:before="83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A40A4" id="Lin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2/fvwEAAIADAAAOAAAAZHJzL2Uyb0RvYy54bWysU8uOEzEQvCPxD5bvZGbDssAokz0kLJcV&#13;&#10;RAI+oGP3zFjyS26TSf6etpPN8rggRA6O7e6uri7XrO6PzooDJjLB9/Jm0UqBXgVt/NjLb18fXr2T&#13;&#10;gjJ4DTZ47OUJSd6vX75YzbHDZZiC1ZgEg3jq5tjLKefYNQ2pCR3QIkT0HBxCcpD5mMZGJ5gZ3dlm&#13;&#10;2bZ3zRySjikoJOLb7Tko1xV/GFDlz8NAmIXtJXPLdU113Ze1Wa+gGxPEyagLDfgHFg6M56ZXqC1k&#13;&#10;EN+T+QPKGZUChSEvVHBNGAajsM7A09y0v03zZYKIdRYWh+JVJvp/sOrTYZeE0b1cSuHB8RM9Go/i&#13;&#10;tigzR+o4YeN36XKiuEtlzOOQXPnnAcSxqnm6qonHLBRfvnl/+/quZdHVU6x5LoyJ8kcMTpRNLy33&#13;&#10;rPrB4ZEyN+PUp5TSx3oxs72WbysesFEGC5mhXWTq5MdaTMEa/WCsLSWUxv3GJnEAfvpN/ZWZGPiX&#13;&#10;tNJlCzSd82robIoJQX/wWuRTZFE8u1cWDg61FBbZ7GXHgNBlMPZvMrm19cygyHoWsuz2QZ+qvvWe&#13;&#10;n7lyvFiy+Ojnc61+/nDWPwAAAP//AwBQSwMEFAAGAAgAAAAhALkTJ57gAAAADwEAAA8AAABkcnMv&#13;&#10;ZG93bnJldi54bWxMT01PwzAMvSPxHyIjcWNJp2qquqYT2gSMAxIbHDimjddWNE7VZFv593jiMC62&#13;&#10;nz+e3ytWk+vFCcfQedKQzBQIpNrbjhoNnx9PDxmIEA1Z03tCDT8YYFXe3hQmt/5MOzztYyOYhEJu&#13;&#10;NLQxDrmUoW7RmTDzAxLPDn50JjIcG2lHc2Zy18u5UgvpTEf8oTUDrlusv/dHp0GuK9wcFiZ53yW4&#13;&#10;fR7m25fXty+t7++mzZLD4xJExCleL+DigfVDycIqfyQbRM84TdlQ1JBmnC8LKlNcVX8dWRbyv4/y&#13;&#10;FwAA//8DAFBLAQItABQABgAIAAAAIQC2gziS/gAAAOEBAAATAAAAAAAAAAAAAAAAAAAAAABbQ29u&#13;&#10;dGVudF9UeXBlc10ueG1sUEsBAi0AFAAGAAgAAAAhADj9If/WAAAAlAEAAAsAAAAAAAAAAAAAAAAA&#13;&#10;LwEAAF9yZWxzLy5yZWxzUEsBAi0AFAAGAAgAAAAhAGzzb9+/AQAAgAMAAA4AAAAAAAAAAAAAAAAA&#13;&#10;LgIAAGRycy9lMm9Eb2MueG1sUEsBAi0AFAAGAAgAAAAhALkTJ57gAAAADwEAAA8AAAAAAAAAAAAA&#13;&#10;AAAAGQQAAGRycy9kb3ducmV2LnhtbFBLBQYAAAAABAAEAPMAAAAmBQAAAAA=&#13;&#10;" strokecolor="#ccc" strokeweight="1pt">
                <w10:wrap type="topAndBottom" anchorx="page"/>
              </v:line>
            </w:pict>
          </mc:Fallback>
        </mc:AlternateContent>
      </w:r>
      <w:r>
        <w:rPr>
          <w:b/>
          <w:bCs/>
          <w:color w:val="666666"/>
          <w:w w:val="115"/>
        </w:rPr>
        <w:t>Education</w:t>
      </w:r>
    </w:p>
    <w:p w:rsidR="00B13F4C" w:rsidRDefault="00443682">
      <w:pPr>
        <w:pStyle w:val="Heading2"/>
        <w:spacing w:before="140"/>
        <w:rPr>
          <w:rFonts w:asciiTheme="minorHAnsi"/>
          <w:b w:val="0"/>
          <w:bCs w:val="0"/>
        </w:rPr>
      </w:pPr>
      <w:r>
        <w:rPr>
          <w:rFonts w:asciiTheme="minorHAnsi"/>
          <w:b w:val="0"/>
          <w:bCs w:val="0"/>
          <w:w w:val="120"/>
        </w:rPr>
        <w:t>Some college</w:t>
      </w:r>
    </w:p>
    <w:p w:rsidR="00B13F4C" w:rsidRDefault="00B13F4C">
      <w:pPr>
        <w:pStyle w:val="BodyText"/>
        <w:spacing w:before="9"/>
        <w:ind w:left="0"/>
        <w:rPr>
          <w:sz w:val="25"/>
        </w:rPr>
      </w:pPr>
    </w:p>
    <w:p w:rsidR="00B13F4C" w:rsidRDefault="00443682">
      <w:pPr>
        <w:pStyle w:val="Heading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304165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5478C" id="Line 2" o:spid="_x0000_s1026" style="position:absolute;z-index:-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3.95pt" to="540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yWnvgEAAIADAAAOAAAAZHJzL2Uyb0RvYy54bWysU02PEzEMvSPxH6Lc6cwWWGDU6R5alssK&#13;&#10;Ki38ADfxzETKl+LQaf89Ttrt8nFBiDlkkth+fn52VndHZ8UBE5nge3mzaKVAr4I2fuzlt6/3r95L&#13;&#10;QRm8Bhs89vKEJO/WL1+s5tjhMkzBakyCQTx1c+zllHPsmobUhA5oESJ6Ng4hOch8TGOjE8yM7myz&#13;&#10;bNvbZg5JxxQUEvHt9myU64o/DKjyl2EgzML2krnluqa67svarFfQjQniZNSFBvwDCwfGc9Ir1BYy&#13;&#10;iO/J/AHljEqBwpAXKrgmDINRWGvgam7a36p5nCBirYXFoXiVif4frPp82CVhNPdOCg+OW/RgPIpl&#13;&#10;UWaO1LHDxu/S5URxl0qZxyG58ucCxLGqebqqiccsFF++/fDm9W3LoqsnW/McGBPlTxicKJteWs5Z&#13;&#10;9YPDA2VOxq5PLiWP9WJmist3FQ94UAYLmaFdZOrkxxpMwRp9b6wtIZTG/cYmcQBu/aZ+pSYG/sWt&#13;&#10;ZNkCTWe/ajoPxYSgP3ot8imyKJ6nVxYODrUUFnnYy44Boctg7N94cmrrmUGR9Sxk2e2DPlV96z23&#13;&#10;uXK8jGSZo5/PNfr54ax/AAAA//8DAFBLAwQUAAYACAAAACEAnkOUweEAAAAPAQAADwAAAGRycy9k&#13;&#10;b3ducmV2LnhtbExPTU/DMAy9I/EfIiNxY0mnaoyu6YQ2AeMwiQ0OHNPGaysap2qyrfx7PHGAi6X3&#13;&#10;bL+PfDm6TpxwCK0nDclEgUCqvG2p1vDx/nQ3BxGiIWs6T6jhGwMsi+ur3GTWn2mHp32sBYtQyIyG&#13;&#10;JsY+kzJUDToTJr5H4t3BD85EhkMt7WDOLO46OVVqJp1piR0a0+Oqweprf3Qa5KrE9WFmkrddgpvn&#13;&#10;frp5ed1+an17M64XPB4XICKO8e8DLh04PxQcrPRHskF0jNOUC0UN6f0DiMuBmitmyl9GFrn836P4&#13;&#10;AQAA//8DAFBLAQItABQABgAIAAAAIQC2gziS/gAAAOEBAAATAAAAAAAAAAAAAAAAAAAAAABbQ29u&#13;&#10;dGVudF9UeXBlc10ueG1sUEsBAi0AFAAGAAgAAAAhADj9If/WAAAAlAEAAAsAAAAAAAAAAAAAAAAA&#13;&#10;LwEAAF9yZWxzLy5yZWxzUEsBAi0AFAAGAAgAAAAhADkjJae+AQAAgAMAAA4AAAAAAAAAAAAAAAAA&#13;&#10;LgIAAGRycy9lMm9Eb2MueG1sUEsBAi0AFAAGAAgAAAAhAJ5DlMHhAAAADwEAAA8AAAAAAAAAAAAA&#13;&#10;AAAAGAQAAGRycy9kb3ducmV2LnhtbFBLBQYAAAAABAAEAPMAAAAmBQAAAAA=&#13;&#10;" strokecolor="#ccc" strokeweight="1pt">
                <w10:wrap type="topAndBottom" anchorx="page"/>
              </v:line>
            </w:pict>
          </mc:Fallback>
        </mc:AlternateContent>
      </w:r>
      <w:r>
        <w:rPr>
          <w:b/>
          <w:bCs/>
          <w:color w:val="666666"/>
          <w:w w:val="115"/>
        </w:rPr>
        <w:t>Work Experience</w:t>
      </w:r>
    </w:p>
    <w:p w:rsidR="00B13F4C" w:rsidRDefault="00443682">
      <w:pPr>
        <w:spacing w:before="140" w:line="276" w:lineRule="auto"/>
        <w:ind w:left="100" w:right="6334"/>
        <w:rPr>
          <w:sz w:val="18"/>
        </w:rPr>
      </w:pPr>
      <w:r>
        <w:rPr>
          <w:rFonts w:asciiTheme="minorHAnsi"/>
          <w:b/>
          <w:w w:val="115"/>
          <w:sz w:val="21"/>
        </w:rPr>
        <w:t xml:space="preserve">Production Control Clerk </w:t>
      </w:r>
      <w:r>
        <w:rPr>
          <w:color w:val="666666"/>
          <w:w w:val="115"/>
          <w:sz w:val="18"/>
        </w:rPr>
        <w:t>Warren Industries - Racine, WI December 2016 to February 2017</w:t>
      </w:r>
    </w:p>
    <w:p w:rsidR="00B13F4C" w:rsidRDefault="00443682">
      <w:pPr>
        <w:pStyle w:val="BodyText"/>
        <w:spacing w:before="98"/>
      </w:pPr>
      <w:r>
        <w:rPr>
          <w:w w:val="115"/>
        </w:rPr>
        <w:t>Maintained daily attendance records and e-mailed to HR.</w:t>
      </w:r>
    </w:p>
    <w:p w:rsidR="00B13F4C" w:rsidRDefault="00443682">
      <w:pPr>
        <w:pStyle w:val="BodyText"/>
        <w:spacing w:before="42" w:line="288" w:lineRule="auto"/>
        <w:ind w:right="1991"/>
      </w:pPr>
      <w:r>
        <w:rPr>
          <w:spacing w:val="-3"/>
          <w:w w:val="115"/>
        </w:rPr>
        <w:t xml:space="preserve">Verified </w:t>
      </w:r>
      <w:r>
        <w:rPr>
          <w:w w:val="115"/>
        </w:rPr>
        <w:t>hourly production numbers and entered into Excel spreadsheet. Generated</w:t>
      </w:r>
      <w:r>
        <w:rPr>
          <w:spacing w:val="-14"/>
          <w:w w:val="115"/>
        </w:rPr>
        <w:t xml:space="preserve"> </w:t>
      </w:r>
      <w:r>
        <w:rPr>
          <w:w w:val="115"/>
        </w:rPr>
        <w:t>daily</w:t>
      </w:r>
      <w:r>
        <w:rPr>
          <w:spacing w:val="-14"/>
          <w:w w:val="115"/>
        </w:rPr>
        <w:t xml:space="preserve"> </w:t>
      </w:r>
      <w:r>
        <w:rPr>
          <w:w w:val="115"/>
        </w:rPr>
        <w:t>inventory</w:t>
      </w:r>
      <w:r>
        <w:rPr>
          <w:spacing w:val="-14"/>
          <w:w w:val="115"/>
        </w:rPr>
        <w:t xml:space="preserve"> </w:t>
      </w:r>
      <w:r>
        <w:rPr>
          <w:w w:val="115"/>
        </w:rPr>
        <w:t>reports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Production</w:t>
      </w:r>
      <w:r>
        <w:rPr>
          <w:spacing w:val="-14"/>
          <w:w w:val="115"/>
        </w:rPr>
        <w:t xml:space="preserve"> </w:t>
      </w:r>
      <w:r>
        <w:rPr>
          <w:w w:val="115"/>
        </w:rPr>
        <w:t>Supervisors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Plant</w:t>
      </w:r>
      <w:r>
        <w:rPr>
          <w:spacing w:val="-14"/>
          <w:w w:val="115"/>
        </w:rPr>
        <w:t xml:space="preserve"> </w:t>
      </w:r>
      <w:r>
        <w:rPr>
          <w:w w:val="115"/>
        </w:rPr>
        <w:t>Managers.</w:t>
      </w:r>
    </w:p>
    <w:p w:rsidR="00B13F4C" w:rsidRDefault="00443682">
      <w:pPr>
        <w:pStyle w:val="BodyText"/>
        <w:spacing w:line="288" w:lineRule="auto"/>
        <w:ind w:right="478"/>
      </w:pPr>
      <w:r>
        <w:rPr>
          <w:w w:val="115"/>
        </w:rPr>
        <w:t>Copy,</w:t>
      </w:r>
      <w:r>
        <w:rPr>
          <w:spacing w:val="-13"/>
          <w:w w:val="115"/>
        </w:rPr>
        <w:t xml:space="preserve"> </w:t>
      </w:r>
      <w:r>
        <w:rPr>
          <w:w w:val="115"/>
        </w:rPr>
        <w:t>fax,</w:t>
      </w:r>
      <w:r>
        <w:rPr>
          <w:spacing w:val="-13"/>
          <w:w w:val="115"/>
        </w:rPr>
        <w:t xml:space="preserve"> </w:t>
      </w:r>
      <w:r>
        <w:rPr>
          <w:w w:val="115"/>
        </w:rPr>
        <w:t>e-mail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file</w:t>
      </w:r>
      <w:r>
        <w:rPr>
          <w:spacing w:val="-13"/>
          <w:w w:val="115"/>
        </w:rPr>
        <w:t xml:space="preserve"> </w:t>
      </w:r>
      <w:r>
        <w:rPr>
          <w:w w:val="115"/>
        </w:rPr>
        <w:t>all</w:t>
      </w:r>
      <w:r>
        <w:rPr>
          <w:spacing w:val="-13"/>
          <w:w w:val="115"/>
        </w:rPr>
        <w:t xml:space="preserve"> </w:t>
      </w:r>
      <w:r>
        <w:rPr>
          <w:w w:val="115"/>
        </w:rPr>
        <w:t>daily</w:t>
      </w:r>
      <w:r>
        <w:rPr>
          <w:spacing w:val="-13"/>
          <w:w w:val="115"/>
        </w:rPr>
        <w:t xml:space="preserve"> </w:t>
      </w:r>
      <w:r>
        <w:rPr>
          <w:w w:val="115"/>
        </w:rPr>
        <w:t>reports</w:t>
      </w:r>
      <w:r>
        <w:rPr>
          <w:spacing w:val="-13"/>
          <w:w w:val="115"/>
        </w:rPr>
        <w:t xml:space="preserve"> </w:t>
      </w:r>
      <w:r>
        <w:rPr>
          <w:w w:val="115"/>
        </w:rPr>
        <w:t>regarding</w:t>
      </w:r>
      <w:r>
        <w:rPr>
          <w:spacing w:val="-13"/>
          <w:w w:val="115"/>
        </w:rPr>
        <w:t xml:space="preserve"> </w:t>
      </w:r>
      <w:r>
        <w:rPr>
          <w:w w:val="115"/>
        </w:rPr>
        <w:t>inventory,</w:t>
      </w:r>
      <w:r>
        <w:rPr>
          <w:spacing w:val="-13"/>
          <w:w w:val="115"/>
        </w:rPr>
        <w:t xml:space="preserve"> </w:t>
      </w:r>
      <w:r>
        <w:rPr>
          <w:w w:val="115"/>
        </w:rPr>
        <w:t>attendance,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production. Proficient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all</w:t>
      </w:r>
      <w:r>
        <w:rPr>
          <w:spacing w:val="-10"/>
          <w:w w:val="115"/>
        </w:rPr>
        <w:t xml:space="preserve"> </w:t>
      </w:r>
      <w:r>
        <w:rPr>
          <w:w w:val="115"/>
        </w:rPr>
        <w:t>Microsoft</w:t>
      </w:r>
      <w:r>
        <w:rPr>
          <w:spacing w:val="-9"/>
          <w:w w:val="115"/>
        </w:rPr>
        <w:t xml:space="preserve"> </w:t>
      </w:r>
      <w:r>
        <w:rPr>
          <w:w w:val="115"/>
        </w:rPr>
        <w:t>office</w:t>
      </w:r>
      <w:r>
        <w:rPr>
          <w:spacing w:val="-9"/>
          <w:w w:val="115"/>
        </w:rPr>
        <w:t xml:space="preserve"> </w:t>
      </w:r>
      <w:r>
        <w:rPr>
          <w:w w:val="115"/>
        </w:rPr>
        <w:t>software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applications.</w:t>
      </w:r>
    </w:p>
    <w:p w:rsidR="00B13F4C" w:rsidRDefault="00443682">
      <w:pPr>
        <w:pStyle w:val="BodyText"/>
        <w:spacing w:line="216" w:lineRule="exact"/>
        <w:rPr>
          <w:w w:val="115"/>
        </w:rPr>
      </w:pPr>
      <w:r>
        <w:rPr>
          <w:w w:val="115"/>
        </w:rPr>
        <w:t>Entered production and inventory information into databas</w:t>
      </w:r>
      <w:r>
        <w:rPr>
          <w:w w:val="115"/>
        </w:rPr>
        <w:t>e.</w:t>
      </w:r>
    </w:p>
    <w:p w:rsidR="00B13F4C" w:rsidRDefault="00B13F4C">
      <w:pPr>
        <w:pStyle w:val="BodyText"/>
        <w:spacing w:line="216" w:lineRule="exact"/>
        <w:rPr>
          <w:w w:val="115"/>
        </w:rPr>
      </w:pPr>
    </w:p>
    <w:p w:rsidR="00B13F4C" w:rsidRDefault="00B13F4C">
      <w:pPr>
        <w:pStyle w:val="BodyText"/>
        <w:spacing w:before="9"/>
        <w:ind w:left="0"/>
        <w:rPr>
          <w:sz w:val="17"/>
        </w:rPr>
      </w:pPr>
    </w:p>
    <w:p w:rsidR="00B13F4C" w:rsidRDefault="00443682">
      <w:pPr>
        <w:pStyle w:val="Heading2"/>
        <w:rPr>
          <w:rFonts w:asciiTheme="minorHAnsi"/>
        </w:rPr>
      </w:pPr>
      <w:r>
        <w:rPr>
          <w:rFonts w:asciiTheme="minorHAnsi"/>
          <w:w w:val="120"/>
        </w:rPr>
        <w:t>Machine Operator/ Assembly</w:t>
      </w:r>
    </w:p>
    <w:p w:rsidR="00B13F4C" w:rsidRDefault="00443682">
      <w:pPr>
        <w:pStyle w:val="BodyText"/>
        <w:spacing w:before="24" w:line="288" w:lineRule="auto"/>
        <w:ind w:right="6844"/>
      </w:pPr>
      <w:r>
        <w:rPr>
          <w:color w:val="666666"/>
          <w:w w:val="110"/>
        </w:rPr>
        <w:t>InSinkErator - Racine, WI June 2012 to October 2015</w:t>
      </w:r>
    </w:p>
    <w:p w:rsidR="00B13F4C" w:rsidRDefault="00443682">
      <w:pPr>
        <w:pStyle w:val="BodyText"/>
        <w:spacing w:before="88" w:line="288" w:lineRule="auto"/>
        <w:ind w:right="478"/>
      </w:pPr>
      <w:r>
        <w:rPr>
          <w:w w:val="115"/>
        </w:rPr>
        <w:t>Performed</w:t>
      </w:r>
      <w:r>
        <w:rPr>
          <w:spacing w:val="-11"/>
          <w:w w:val="115"/>
        </w:rPr>
        <w:t xml:space="preserve"> </w:t>
      </w:r>
      <w:r>
        <w:rPr>
          <w:w w:val="115"/>
        </w:rPr>
        <w:t>hand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automatic</w:t>
      </w:r>
      <w:r>
        <w:rPr>
          <w:spacing w:val="-11"/>
          <w:w w:val="115"/>
        </w:rPr>
        <w:t xml:space="preserve"> </w:t>
      </w:r>
      <w:r>
        <w:rPr>
          <w:w w:val="115"/>
        </w:rPr>
        <w:t>assembly</w:t>
      </w:r>
      <w:r>
        <w:rPr>
          <w:spacing w:val="-11"/>
          <w:w w:val="115"/>
        </w:rPr>
        <w:t xml:space="preserve"> </w:t>
      </w:r>
      <w:r>
        <w:rPr>
          <w:w w:val="115"/>
        </w:rPr>
        <w:t>operations</w:t>
      </w:r>
      <w:r>
        <w:rPr>
          <w:spacing w:val="-10"/>
          <w:w w:val="115"/>
        </w:rPr>
        <w:t xml:space="preserve"> </w:t>
      </w:r>
      <w:r>
        <w:rPr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w w:val="115"/>
        </w:rPr>
        <w:t>garbage</w:t>
      </w:r>
      <w:r>
        <w:rPr>
          <w:spacing w:val="-10"/>
          <w:w w:val="115"/>
        </w:rPr>
        <w:t xml:space="preserve"> </w:t>
      </w:r>
      <w:r>
        <w:rPr>
          <w:w w:val="115"/>
        </w:rPr>
        <w:t>disposal</w:t>
      </w:r>
      <w:r>
        <w:rPr>
          <w:spacing w:val="-11"/>
          <w:w w:val="115"/>
        </w:rPr>
        <w:t xml:space="preserve"> </w:t>
      </w:r>
      <w:r>
        <w:rPr>
          <w:w w:val="115"/>
        </w:rPr>
        <w:t>units</w:t>
      </w:r>
      <w:r>
        <w:rPr>
          <w:spacing w:val="-11"/>
          <w:w w:val="115"/>
        </w:rPr>
        <w:t xml:space="preserve"> </w:t>
      </w:r>
      <w:r>
        <w:rPr>
          <w:w w:val="115"/>
        </w:rPr>
        <w:t>at</w:t>
      </w:r>
      <w:r>
        <w:rPr>
          <w:spacing w:val="-10"/>
          <w:w w:val="115"/>
        </w:rPr>
        <w:t xml:space="preserve"> </w:t>
      </w:r>
      <w:r>
        <w:rPr>
          <w:w w:val="115"/>
        </w:rPr>
        <w:t>various</w:t>
      </w:r>
      <w:r>
        <w:rPr>
          <w:spacing w:val="-11"/>
          <w:w w:val="115"/>
        </w:rPr>
        <w:t xml:space="preserve"> </w:t>
      </w:r>
      <w:r>
        <w:rPr>
          <w:w w:val="115"/>
        </w:rPr>
        <w:t>stages</w:t>
      </w:r>
      <w:r>
        <w:rPr>
          <w:spacing w:val="-11"/>
          <w:w w:val="115"/>
        </w:rPr>
        <w:t xml:space="preserve"> </w:t>
      </w:r>
      <w:r>
        <w:rPr>
          <w:w w:val="115"/>
        </w:rPr>
        <w:t>by using machinery, hand tools and</w:t>
      </w:r>
      <w:r>
        <w:rPr>
          <w:spacing w:val="-44"/>
          <w:w w:val="115"/>
        </w:rPr>
        <w:t xml:space="preserve"> </w:t>
      </w:r>
      <w:r>
        <w:rPr>
          <w:w w:val="115"/>
        </w:rPr>
        <w:t>blueprints.</w:t>
      </w:r>
    </w:p>
    <w:p w:rsidR="00B13F4C" w:rsidRDefault="00443682">
      <w:pPr>
        <w:pStyle w:val="BodyText"/>
        <w:spacing w:line="288" w:lineRule="auto"/>
        <w:ind w:right="2110"/>
      </w:pPr>
      <w:r>
        <w:rPr>
          <w:w w:val="115"/>
        </w:rPr>
        <w:t xml:space="preserve">Strong mechanical </w:t>
      </w:r>
      <w:r>
        <w:rPr>
          <w:w w:val="115"/>
        </w:rPr>
        <w:t>aptitude; used mechanical gauges and test equipment. Assess work for errors or compliance issues and make corrections.</w:t>
      </w:r>
    </w:p>
    <w:p w:rsidR="00B13F4C" w:rsidRDefault="00443682">
      <w:pPr>
        <w:pStyle w:val="BodyText"/>
        <w:spacing w:line="216" w:lineRule="exact"/>
      </w:pPr>
      <w:r>
        <w:rPr>
          <w:w w:val="115"/>
        </w:rPr>
        <w:t>Adhered to safety guidelines and SOPs.</w:t>
      </w:r>
    </w:p>
    <w:p w:rsidR="00B13F4C" w:rsidRDefault="00443682">
      <w:pPr>
        <w:pStyle w:val="BodyText"/>
        <w:spacing w:before="42" w:line="288" w:lineRule="auto"/>
        <w:ind w:right="4655"/>
      </w:pPr>
      <w:r>
        <w:rPr>
          <w:spacing w:val="-3"/>
          <w:w w:val="115"/>
        </w:rPr>
        <w:t xml:space="preserve">Kept </w:t>
      </w:r>
      <w:r>
        <w:rPr>
          <w:w w:val="115"/>
        </w:rPr>
        <w:t>work area neat and free of unnecessary debris. Assisted co-workers with other duties as neede</w:t>
      </w:r>
      <w:r>
        <w:rPr>
          <w:w w:val="115"/>
        </w:rPr>
        <w:t>d.</w:t>
      </w:r>
    </w:p>
    <w:p w:rsidR="00B13F4C" w:rsidRDefault="00443682">
      <w:pPr>
        <w:pStyle w:val="BodyText"/>
        <w:spacing w:line="216" w:lineRule="exact"/>
        <w:rPr>
          <w:w w:val="115"/>
        </w:rPr>
      </w:pPr>
      <w:r>
        <w:rPr>
          <w:w w:val="115"/>
        </w:rPr>
        <w:t>Good hand-eye coordination and dexterity.</w:t>
      </w:r>
    </w:p>
    <w:p w:rsidR="00B13F4C" w:rsidRDefault="00B13F4C">
      <w:pPr>
        <w:pStyle w:val="BodyText"/>
        <w:spacing w:line="216" w:lineRule="exact"/>
        <w:rPr>
          <w:w w:val="115"/>
        </w:rPr>
      </w:pPr>
    </w:p>
    <w:p w:rsidR="00B13F4C" w:rsidRDefault="00B13F4C">
      <w:pPr>
        <w:pStyle w:val="BodyText"/>
        <w:spacing w:before="10"/>
        <w:ind w:left="0"/>
        <w:rPr>
          <w:rFonts w:asciiTheme="minorHAnsi"/>
          <w:sz w:val="17"/>
        </w:rPr>
      </w:pPr>
    </w:p>
    <w:p w:rsidR="00B13F4C" w:rsidRDefault="00443682">
      <w:pPr>
        <w:pStyle w:val="Heading2"/>
        <w:rPr>
          <w:rFonts w:asciiTheme="minorHAnsi"/>
        </w:rPr>
      </w:pPr>
      <w:r>
        <w:rPr>
          <w:rFonts w:asciiTheme="minorHAnsi"/>
          <w:w w:val="120"/>
        </w:rPr>
        <w:t>Shipping Coordinator/ Human Resource Assistant/ Receptionist</w:t>
      </w:r>
    </w:p>
    <w:p w:rsidR="00B13F4C" w:rsidRDefault="00443682">
      <w:pPr>
        <w:pStyle w:val="BodyText"/>
        <w:spacing w:before="24" w:line="288" w:lineRule="auto"/>
        <w:ind w:right="5772"/>
      </w:pPr>
      <w:r>
        <w:rPr>
          <w:color w:val="666666"/>
          <w:w w:val="115"/>
        </w:rPr>
        <w:t>Heitink Group, Inc - Bloomington, IN July 2007 to September 2011</w:t>
      </w:r>
    </w:p>
    <w:p w:rsidR="00B13F4C" w:rsidRDefault="00443682">
      <w:pPr>
        <w:pStyle w:val="BodyText"/>
        <w:spacing w:before="88" w:line="288" w:lineRule="auto"/>
        <w:ind w:right="248"/>
      </w:pPr>
      <w:r>
        <w:rPr>
          <w:w w:val="115"/>
        </w:rPr>
        <w:t>Obtain customers' names, addresses, billing information, specifications of items or</w:t>
      </w:r>
      <w:r>
        <w:rPr>
          <w:w w:val="115"/>
        </w:rPr>
        <w:t>dered and entered into database.</w:t>
      </w:r>
    </w:p>
    <w:p w:rsidR="00B13F4C" w:rsidRDefault="00443682">
      <w:pPr>
        <w:pStyle w:val="BodyText"/>
        <w:spacing w:line="288" w:lineRule="auto"/>
        <w:ind w:right="748"/>
      </w:pPr>
      <w:r>
        <w:rPr>
          <w:w w:val="115"/>
        </w:rPr>
        <w:t>Created and implemented a streamlined order tracking system to ensure customer satisfaction. Prepared contracts, invoices, BOL's, packing lists and all other necessary shipping documents.</w:t>
      </w:r>
    </w:p>
    <w:p w:rsidR="00B13F4C" w:rsidRDefault="00443682">
      <w:pPr>
        <w:pStyle w:val="BodyText"/>
        <w:spacing w:line="288" w:lineRule="auto"/>
      </w:pPr>
      <w:r>
        <w:rPr>
          <w:w w:val="115"/>
        </w:rPr>
        <w:t>Inform</w:t>
      </w:r>
      <w:r>
        <w:rPr>
          <w:spacing w:val="-14"/>
          <w:w w:val="115"/>
        </w:rPr>
        <w:t xml:space="preserve"> </w:t>
      </w:r>
      <w:r>
        <w:rPr>
          <w:w w:val="115"/>
        </w:rPr>
        <w:t>customers</w:t>
      </w:r>
      <w:r>
        <w:rPr>
          <w:spacing w:val="-14"/>
          <w:w w:val="115"/>
        </w:rPr>
        <w:t xml:space="preserve"> </w:t>
      </w:r>
      <w:r>
        <w:rPr>
          <w:w w:val="115"/>
        </w:rPr>
        <w:t>by</w:t>
      </w:r>
      <w:r>
        <w:rPr>
          <w:spacing w:val="-14"/>
          <w:w w:val="115"/>
        </w:rPr>
        <w:t xml:space="preserve"> </w:t>
      </w:r>
      <w:r>
        <w:rPr>
          <w:w w:val="115"/>
        </w:rPr>
        <w:t>telephone,</w:t>
      </w:r>
      <w:r>
        <w:rPr>
          <w:spacing w:val="-14"/>
          <w:w w:val="115"/>
        </w:rPr>
        <w:t xml:space="preserve"> </w:t>
      </w:r>
      <w:r>
        <w:rPr>
          <w:w w:val="115"/>
        </w:rPr>
        <w:t>emai</w:t>
      </w:r>
      <w:r>
        <w:rPr>
          <w:w w:val="115"/>
        </w:rPr>
        <w:t>l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fax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order</w:t>
      </w:r>
      <w:r>
        <w:rPr>
          <w:spacing w:val="-14"/>
          <w:w w:val="115"/>
        </w:rPr>
        <w:t xml:space="preserve"> </w:t>
      </w:r>
      <w:r>
        <w:rPr>
          <w:w w:val="115"/>
        </w:rPr>
        <w:t>information,</w:t>
      </w:r>
      <w:r>
        <w:rPr>
          <w:spacing w:val="-14"/>
          <w:w w:val="115"/>
        </w:rPr>
        <w:t xml:space="preserve"> </w:t>
      </w:r>
      <w:r>
        <w:rPr>
          <w:w w:val="115"/>
        </w:rPr>
        <w:t>such</w:t>
      </w:r>
      <w:r>
        <w:rPr>
          <w:spacing w:val="-14"/>
          <w:w w:val="115"/>
        </w:rPr>
        <w:t xml:space="preserve"> </w:t>
      </w: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w w:val="115"/>
        </w:rPr>
        <w:t>unit</w:t>
      </w:r>
      <w:r>
        <w:rPr>
          <w:spacing w:val="-14"/>
          <w:w w:val="115"/>
        </w:rPr>
        <w:t xml:space="preserve"> </w:t>
      </w:r>
      <w:r>
        <w:rPr>
          <w:w w:val="115"/>
        </w:rPr>
        <w:t>prices,</w:t>
      </w:r>
      <w:r>
        <w:rPr>
          <w:spacing w:val="-14"/>
          <w:w w:val="115"/>
        </w:rPr>
        <w:t xml:space="preserve"> </w:t>
      </w:r>
      <w:r>
        <w:rPr>
          <w:w w:val="115"/>
        </w:rPr>
        <w:t>shipping</w:t>
      </w:r>
      <w:r>
        <w:rPr>
          <w:spacing w:val="-14"/>
          <w:w w:val="115"/>
        </w:rPr>
        <w:t xml:space="preserve"> </w:t>
      </w:r>
      <w:r>
        <w:rPr>
          <w:w w:val="115"/>
        </w:rPr>
        <w:t>dates, and</w:t>
      </w:r>
      <w:r>
        <w:rPr>
          <w:spacing w:val="-9"/>
          <w:w w:val="115"/>
        </w:rPr>
        <w:t xml:space="preserve"> </w:t>
      </w:r>
      <w:r>
        <w:rPr>
          <w:w w:val="115"/>
        </w:rPr>
        <w:t>delays.</w:t>
      </w:r>
    </w:p>
    <w:p w:rsidR="00B13F4C" w:rsidRDefault="00443682">
      <w:pPr>
        <w:pStyle w:val="BodyText"/>
        <w:spacing w:line="288" w:lineRule="auto"/>
      </w:pPr>
      <w:r>
        <w:rPr>
          <w:w w:val="115"/>
        </w:rPr>
        <w:t>Confer</w:t>
      </w:r>
      <w:r>
        <w:rPr>
          <w:spacing w:val="-14"/>
          <w:w w:val="115"/>
        </w:rPr>
        <w:t xml:space="preserve"> </w:t>
      </w:r>
      <w:r>
        <w:rPr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w w:val="115"/>
        </w:rPr>
        <w:t>production,</w:t>
      </w:r>
      <w:r>
        <w:rPr>
          <w:spacing w:val="-13"/>
          <w:w w:val="115"/>
        </w:rPr>
        <w:t xml:space="preserve"> </w:t>
      </w:r>
      <w:r>
        <w:rPr>
          <w:w w:val="115"/>
        </w:rPr>
        <w:t>sales,</w:t>
      </w:r>
      <w:r>
        <w:rPr>
          <w:spacing w:val="-13"/>
          <w:w w:val="115"/>
        </w:rPr>
        <w:t xml:space="preserve"> </w:t>
      </w:r>
      <w:r>
        <w:rPr>
          <w:w w:val="115"/>
        </w:rPr>
        <w:t>warehouse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trucking</w:t>
      </w:r>
      <w:r>
        <w:rPr>
          <w:spacing w:val="-13"/>
          <w:w w:val="115"/>
        </w:rPr>
        <w:t xml:space="preserve"> </w:t>
      </w:r>
      <w:r>
        <w:rPr>
          <w:w w:val="115"/>
        </w:rPr>
        <w:t>companies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expedite</w:t>
      </w:r>
      <w:r>
        <w:rPr>
          <w:spacing w:val="-13"/>
          <w:w w:val="115"/>
        </w:rPr>
        <w:t xml:space="preserve"> </w:t>
      </w:r>
      <w:r>
        <w:rPr>
          <w:w w:val="115"/>
        </w:rPr>
        <w:t>or</w:t>
      </w:r>
      <w:r>
        <w:rPr>
          <w:spacing w:val="-14"/>
          <w:w w:val="115"/>
        </w:rPr>
        <w:t xml:space="preserve"> </w:t>
      </w:r>
      <w:r>
        <w:rPr>
          <w:w w:val="115"/>
        </w:rPr>
        <w:t>trace</w:t>
      </w:r>
      <w:r>
        <w:rPr>
          <w:spacing w:val="-13"/>
          <w:w w:val="115"/>
        </w:rPr>
        <w:t xml:space="preserve"> </w:t>
      </w:r>
      <w:r>
        <w:rPr>
          <w:w w:val="115"/>
        </w:rPr>
        <w:t>shipments. Operated</w:t>
      </w:r>
      <w:r>
        <w:rPr>
          <w:spacing w:val="-9"/>
          <w:w w:val="115"/>
        </w:rPr>
        <w:t xml:space="preserve"> </w:t>
      </w:r>
      <w:r>
        <w:rPr>
          <w:w w:val="115"/>
        </w:rPr>
        <w:t>forklift.</w:t>
      </w:r>
    </w:p>
    <w:p w:rsidR="00B13F4C" w:rsidRDefault="00443682">
      <w:pPr>
        <w:pStyle w:val="BodyText"/>
        <w:spacing w:before="76"/>
        <w:ind w:left="0"/>
      </w:pPr>
      <w:r>
        <w:rPr>
          <w:w w:val="115"/>
        </w:rPr>
        <w:t xml:space="preserve">Assisted in Human Resources with attendance, </w:t>
      </w:r>
      <w:r>
        <w:rPr>
          <w:w w:val="115"/>
        </w:rPr>
        <w:t>payroll, and maintaining OSHA and MSDS manuals</w:t>
      </w:r>
      <w:r>
        <w:rPr>
          <w:w w:val="115"/>
        </w:rPr>
        <w:t>.</w:t>
      </w:r>
      <w:r>
        <w:rPr>
          <w:w w:val="115"/>
        </w:rPr>
        <w:t>Answered mul</w:t>
      </w:r>
      <w:r>
        <w:rPr>
          <w:w w:val="115"/>
        </w:rPr>
        <w:t>ti</w:t>
      </w:r>
      <w:r>
        <w:rPr>
          <w:w w:val="115"/>
        </w:rPr>
        <w:t>line phone system; directed all calls to appropriate department.</w:t>
      </w:r>
    </w:p>
    <w:p w:rsidR="00B13F4C" w:rsidRDefault="00B13F4C">
      <w:pPr>
        <w:pStyle w:val="BodyText"/>
        <w:spacing w:line="216" w:lineRule="exact"/>
        <w:sectPr w:rsidR="00B13F4C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B13F4C" w:rsidRDefault="00B13F4C">
      <w:pPr>
        <w:pStyle w:val="BodyText"/>
        <w:spacing w:before="6"/>
        <w:ind w:left="0"/>
        <w:rPr>
          <w:sz w:val="29"/>
        </w:rPr>
      </w:pPr>
    </w:p>
    <w:sectPr w:rsidR="00B13F4C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4C"/>
    <w:rsid w:val="00443682"/>
    <w:rsid w:val="00B13F4C"/>
    <w:rsid w:val="073904C2"/>
    <w:rsid w:val="31BB7F29"/>
    <w:rsid w:val="7D8B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B00A7-9FD2-8C4D-8058-FC97630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wn53402@hotmail.com" TargetMode="External"/><Relationship Id="rId5" Type="http://schemas.openxmlformats.org/officeDocument/2006/relationships/hyperlink" Target="mailto:vkbrown5340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2018-08-21T22:27:00Z</dcterms:created>
  <dcterms:modified xsi:type="dcterms:W3CDTF">2018-08-21T22:27:00Z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2018-08-18T00:00:00Z</vt:filetime>
  </property>
  <property fmtid="{D5CDD505-2E9C-101B-9397-08002B2CF9AE}" pid="5" name="KSOProductBuildVer">
    <vt:lpwstr>1033-10.2.0.7456</vt:lpwstr>
  </property>
</Properties>
</file>