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="Calibri" w:eastAsiaTheme="minorEastAsia" w:hAnsi="Calibri" w:cs="Calibri"/>
          <w:caps w:val="0"/>
          <w:color w:val="auto"/>
          <w:spacing w:val="0"/>
          <w:kern w:val="0"/>
          <w:sz w:val="24"/>
          <w:szCs w:val="24"/>
        </w:rPr>
        <w:alias w:val="Resume Name"/>
        <w:tag w:val="Resume Name"/>
        <w:id w:val="-104278397"/>
        <w:placeholder>
          <w:docPart w:val="9969937C41DD4F388CAAD4A602254645"/>
        </w:placeholder>
        <w:docPartList>
          <w:docPartGallery w:val="Quick Parts"/>
          <w:docPartCategory w:val=" Resume Name"/>
        </w:docPartList>
      </w:sdtPr>
      <w:sdtEndPr/>
      <w:sdtContent>
        <w:p w:rsidR="00C42DBD" w:rsidRDefault="00600777">
          <w:pPr>
            <w:pStyle w:val="Title"/>
            <w:jc w:val="center"/>
            <w:rPr>
              <w:rFonts w:ascii="Calibri" w:hAnsi="Calibri" w:cs="Calibri"/>
              <w:sz w:val="96"/>
              <w:szCs w:val="56"/>
            </w:rPr>
          </w:pPr>
          <w:sdt>
            <w:sdtPr>
              <w:rPr>
                <w:rFonts w:ascii="Calibri" w:hAnsi="Calibri" w:cs="Calibri"/>
                <w:szCs w:val="56"/>
              </w:rPr>
              <w:alias w:val="Author"/>
              <w:id w:val="1823003119"/>
              <w:placeholder>
                <w:docPart w:val="941D162293C94A8DBCAF87F82AF45CCC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>
                <w:rPr>
                  <w:rFonts w:ascii="Calibri" w:hAnsi="Calibri" w:cs="Calibri"/>
                  <w:b/>
                  <w:bCs/>
                  <w:szCs w:val="56"/>
                </w:rPr>
                <w:t>Jaime herrera jr.</w:t>
              </w:r>
            </w:sdtContent>
          </w:sdt>
        </w:p>
        <w:sdt>
          <w:sdtPr>
            <w:rPr>
              <w:rFonts w:ascii="Calibri" w:hAnsi="Calibri" w:cs="Calibri"/>
              <w:sz w:val="24"/>
              <w:szCs w:val="24"/>
            </w:rPr>
            <w:alias w:val="E-mail Address"/>
            <w:id w:val="527535243"/>
            <w:placeholder>
              <w:docPart w:val="59F42C815A9C41E3AA7574502E2607B1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>
            <w:rPr>
              <w:sz w:val="32"/>
              <w:szCs w:val="32"/>
            </w:rPr>
          </w:sdtEndPr>
          <w:sdtContent>
            <w:p w:rsidR="00C42DBD" w:rsidRDefault="00600777">
              <w:pPr>
                <w:pStyle w:val="NoSpacing"/>
                <w:jc w:val="center"/>
                <w:rPr>
                  <w:rFonts w:ascii="Calibri" w:hAnsi="Calibri" w:cs="Calibri"/>
                  <w:sz w:val="32"/>
                  <w:szCs w:val="32"/>
                </w:rPr>
              </w:pPr>
              <w:r>
                <w:rPr>
                  <w:rFonts w:ascii="Calibri" w:hAnsi="Calibri" w:cs="Calibri"/>
                  <w:sz w:val="32"/>
                  <w:szCs w:val="32"/>
                </w:rPr>
                <w:t>Jaime.herrera89@hotmail.com</w:t>
              </w:r>
            </w:p>
          </w:sdtContent>
        </w:sdt>
        <w:sdt>
          <w:sdtPr>
            <w:rPr>
              <w:rFonts w:ascii="Calibri" w:hAnsi="Calibri" w:cs="Calibri"/>
              <w:sz w:val="32"/>
              <w:szCs w:val="32"/>
            </w:rPr>
            <w:alias w:val="Address"/>
            <w:id w:val="539556739"/>
            <w:placeholder>
              <w:docPart w:val="34F1318A26674305A891F1FB4A55E5F3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C42DBD" w:rsidRDefault="00600777">
              <w:pPr>
                <w:pStyle w:val="NoSpacing"/>
                <w:jc w:val="center"/>
                <w:rPr>
                  <w:rFonts w:ascii="Calibri" w:hAnsi="Calibri" w:cs="Calibri"/>
                  <w:sz w:val="32"/>
                  <w:szCs w:val="32"/>
                </w:rPr>
              </w:pPr>
              <w:r>
                <w:rPr>
                  <w:rFonts w:ascii="Calibri" w:hAnsi="Calibri" w:cs="Calibri"/>
                  <w:sz w:val="32"/>
                  <w:szCs w:val="32"/>
                </w:rPr>
                <w:t>53551 Cesar Chavez St. Apt. 265</w:t>
              </w:r>
            </w:p>
          </w:sdtContent>
        </w:sdt>
        <w:sdt>
          <w:sdtPr>
            <w:rPr>
              <w:rFonts w:ascii="Calibri" w:hAnsi="Calibri" w:cs="Calibri"/>
              <w:sz w:val="32"/>
              <w:szCs w:val="32"/>
            </w:rPr>
            <w:alias w:val="Phone"/>
            <w:id w:val="1357783703"/>
            <w:placeholder>
              <w:docPart w:val="EA407561F9234A43AB2FF0C7C502C83B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C42DBD" w:rsidRDefault="00600777">
              <w:pPr>
                <w:pStyle w:val="NoSpacing"/>
                <w:jc w:val="center"/>
                <w:rPr>
                  <w:rFonts w:ascii="Calibri" w:hAnsi="Calibri" w:cs="Calibri"/>
                  <w:sz w:val="32"/>
                  <w:szCs w:val="32"/>
                </w:rPr>
              </w:pPr>
              <w:r>
                <w:rPr>
                  <w:rFonts w:ascii="Calibri" w:hAnsi="Calibri" w:cs="Calibri"/>
                  <w:sz w:val="32"/>
                  <w:szCs w:val="32"/>
                </w:rPr>
                <w:t>Coachella, CA. 92236</w:t>
              </w:r>
            </w:p>
          </w:sdtContent>
        </w:sdt>
        <w:sdt>
          <w:sdtPr>
            <w:rPr>
              <w:rStyle w:val="PlaceholderText"/>
              <w:rFonts w:ascii="Calibri" w:hAnsi="Calibri" w:cs="Calibri"/>
              <w:color w:val="000000"/>
              <w:sz w:val="32"/>
              <w:szCs w:val="32"/>
            </w:rPr>
            <w:id w:val="1753779621"/>
            <w:placeholder>
              <w:docPart w:val="C2AC1288C263428C945EBBF66F6E051A"/>
            </w:placeholder>
            <w:text/>
          </w:sdtPr>
          <w:sdtEndPr>
            <w:rPr>
              <w:rStyle w:val="PlaceholderText"/>
            </w:rPr>
          </w:sdtEndPr>
          <w:sdtContent>
            <w:p w:rsidR="00C42DBD" w:rsidRDefault="00600777">
              <w:pPr>
                <w:jc w:val="center"/>
                <w:rPr>
                  <w:rFonts w:ascii="Calibri" w:hAnsi="Calibri" w:cs="Calibri"/>
                  <w:sz w:val="32"/>
                  <w:szCs w:val="32"/>
                </w:rPr>
              </w:pPr>
              <w:r>
                <w:rPr>
                  <w:rStyle w:val="PlaceholderText"/>
                  <w:rFonts w:ascii="Calibri" w:hAnsi="Calibri" w:cs="Calibri"/>
                  <w:color w:val="000000"/>
                  <w:sz w:val="32"/>
                  <w:szCs w:val="32"/>
                </w:rPr>
                <w:t>(760)609-1665</w:t>
              </w:r>
            </w:p>
          </w:sdtContent>
        </w:sdt>
        <w:p w:rsidR="00C42DBD" w:rsidRDefault="00600777">
          <w:pPr>
            <w:rPr>
              <w:rFonts w:ascii="Calibri" w:hAnsi="Calibri" w:cs="Calibri"/>
              <w:sz w:val="24"/>
              <w:szCs w:val="24"/>
            </w:rPr>
          </w:pPr>
        </w:p>
      </w:sdtContent>
    </w:sdt>
    <w:p w:rsidR="00C42DBD" w:rsidRDefault="00600777">
      <w:pPr>
        <w:pStyle w:val="SectionHeading"/>
        <w:rPr>
          <w:rFonts w:ascii="Calibri" w:hAnsi="Calibri" w:cs="Calibri"/>
          <w:b/>
          <w:bCs w:val="0"/>
          <w:color w:val="auto"/>
          <w:sz w:val="32"/>
          <w:szCs w:val="32"/>
        </w:rPr>
      </w:pPr>
      <w:r>
        <w:rPr>
          <w:rFonts w:ascii="Calibri" w:hAnsi="Calibri" w:cs="Calibri"/>
          <w:b/>
          <w:bCs w:val="0"/>
          <w:color w:val="auto"/>
          <w:sz w:val="32"/>
          <w:szCs w:val="32"/>
        </w:rPr>
        <w:t>Objectives</w:t>
      </w:r>
    </w:p>
    <w:p w:rsidR="00C42DBD" w:rsidRDefault="0060077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Dedicated team player with proven leadership and communication skills. Seeking an opportunity to leverage my talents </w:t>
      </w:r>
      <w:r>
        <w:rPr>
          <w:rFonts w:ascii="Calibri" w:hAnsi="Calibri" w:cs="Calibri"/>
          <w:sz w:val="28"/>
          <w:szCs w:val="28"/>
        </w:rPr>
        <w:t>in customer service and general labor. I have the follow-through and positive attitude that will allow me to achieve company targets.</w:t>
      </w:r>
    </w:p>
    <w:p w:rsidR="00C42DBD" w:rsidRDefault="00600777">
      <w:pPr>
        <w:pStyle w:val="SectionHeading"/>
        <w:rPr>
          <w:rFonts w:ascii="Calibri" w:hAnsi="Calibri" w:cs="Calibri"/>
          <w:b/>
          <w:bCs w:val="0"/>
          <w:color w:val="auto"/>
          <w:sz w:val="32"/>
          <w:szCs w:val="32"/>
        </w:rPr>
      </w:pPr>
      <w:r>
        <w:rPr>
          <w:rFonts w:ascii="Calibri" w:hAnsi="Calibri" w:cs="Calibri"/>
          <w:b/>
          <w:bCs w:val="0"/>
          <w:color w:val="auto"/>
          <w:sz w:val="32"/>
          <w:szCs w:val="32"/>
        </w:rPr>
        <w:t>Education</w:t>
      </w:r>
    </w:p>
    <w:p w:rsidR="00C42DBD" w:rsidRDefault="00600777">
      <w:pPr>
        <w:pStyle w:val="Subsection"/>
        <w:rPr>
          <w:rFonts w:ascii="Calibri" w:hAnsi="Calibri" w:cs="Calibri"/>
          <w:color w:val="auto"/>
          <w:sz w:val="28"/>
          <w:szCs w:val="28"/>
        </w:rPr>
      </w:pPr>
      <w:r>
        <w:rPr>
          <w:rFonts w:ascii="Calibri" w:hAnsi="Calibri" w:cs="Calibri"/>
          <w:color w:val="auto"/>
          <w:sz w:val="28"/>
          <w:szCs w:val="28"/>
        </w:rPr>
        <w:t xml:space="preserve">Currently Enrolled </w:t>
      </w:r>
    </w:p>
    <w:p w:rsidR="00C42DBD" w:rsidRDefault="0060077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 xml:space="preserve">C.E.T. </w:t>
      </w:r>
      <w:r>
        <w:rPr>
          <w:rFonts w:ascii="Calibri" w:hAnsi="Calibri" w:cs="Calibri"/>
          <w:bCs/>
          <w:iCs/>
          <w:sz w:val="28"/>
          <w:szCs w:val="28"/>
        </w:rPr>
        <w:t>Business Administration</w:t>
      </w:r>
    </w:p>
    <w:p w:rsidR="00C42DBD" w:rsidRDefault="00600777">
      <w:pPr>
        <w:pStyle w:val="Subsection"/>
        <w:rPr>
          <w:rFonts w:ascii="Calibri" w:hAnsi="Calibri" w:cs="Calibri"/>
          <w:color w:val="auto"/>
          <w:sz w:val="28"/>
          <w:szCs w:val="28"/>
        </w:rPr>
      </w:pPr>
      <w:r>
        <w:rPr>
          <w:rFonts w:ascii="Calibri" w:hAnsi="Calibri" w:cs="Calibri"/>
          <w:color w:val="auto"/>
          <w:sz w:val="28"/>
          <w:szCs w:val="28"/>
        </w:rPr>
        <w:t>Coachella Valley Adult School</w:t>
      </w:r>
    </w:p>
    <w:p w:rsidR="00C42DBD" w:rsidRDefault="00600777">
      <w:pPr>
        <w:rPr>
          <w:rFonts w:ascii="Calibri" w:hAnsi="Calibri" w:cs="Calibri"/>
          <w:b/>
          <w:bCs/>
          <w:i/>
          <w:iCs/>
          <w:sz w:val="28"/>
          <w:szCs w:val="28"/>
        </w:rPr>
      </w:pPr>
      <w:bookmarkStart w:id="1" w:name="_Hlk526782044"/>
      <w:r>
        <w:rPr>
          <w:rFonts w:ascii="Calibri" w:hAnsi="Calibri" w:cs="Calibri"/>
          <w:b/>
          <w:bCs/>
          <w:i/>
          <w:iCs/>
          <w:sz w:val="28"/>
          <w:szCs w:val="28"/>
        </w:rPr>
        <w:t xml:space="preserve">Completed in class </w:t>
      </w:r>
      <w:bookmarkEnd w:id="1"/>
      <w:r>
        <w:rPr>
          <w:rFonts w:ascii="Calibri" w:hAnsi="Calibri" w:cs="Calibri"/>
          <w:sz w:val="28"/>
          <w:szCs w:val="28"/>
        </w:rPr>
        <w:t xml:space="preserve">High School </w:t>
      </w:r>
      <w:r>
        <w:rPr>
          <w:rFonts w:ascii="Calibri" w:hAnsi="Calibri" w:cs="Calibri"/>
          <w:sz w:val="28"/>
          <w:szCs w:val="28"/>
        </w:rPr>
        <w:t>Diploma/GED</w:t>
      </w:r>
    </w:p>
    <w:p w:rsidR="00C42DBD" w:rsidRDefault="00600777">
      <w:pPr>
        <w:pStyle w:val="SectionHeading"/>
        <w:rPr>
          <w:rFonts w:ascii="Calibri" w:hAnsi="Calibri" w:cs="Calibri"/>
          <w:b/>
          <w:bCs w:val="0"/>
          <w:color w:val="auto"/>
          <w:sz w:val="32"/>
          <w:szCs w:val="32"/>
        </w:rPr>
      </w:pPr>
      <w:r>
        <w:rPr>
          <w:rFonts w:ascii="Calibri" w:hAnsi="Calibri" w:cs="Calibri"/>
          <w:b/>
          <w:bCs w:val="0"/>
          <w:color w:val="auto"/>
          <w:sz w:val="32"/>
          <w:szCs w:val="32"/>
        </w:rPr>
        <w:t>Experience</w:t>
      </w:r>
      <w:r>
        <w:rPr>
          <w:rFonts w:ascii="Calibri" w:hAnsi="Calibri" w:cs="Calibri"/>
          <w:b/>
          <w:bCs w:val="0"/>
          <w:color w:val="auto"/>
          <w:sz w:val="32"/>
          <w:szCs w:val="32"/>
        </w:rPr>
        <w:t>:</w:t>
      </w:r>
    </w:p>
    <w:p w:rsidR="00C42DBD" w:rsidRDefault="00600777">
      <w:pPr>
        <w:pStyle w:val="Subsection"/>
        <w:rPr>
          <w:rFonts w:ascii="Calibri" w:hAnsi="Calibri" w:cs="Calibri"/>
          <w:b/>
          <w:bCs w:val="0"/>
          <w:vanish/>
          <w:color w:val="auto"/>
          <w:sz w:val="28"/>
          <w:szCs w:val="28"/>
        </w:rPr>
      </w:pPr>
      <w:r>
        <w:rPr>
          <w:rFonts w:ascii="Calibri" w:hAnsi="Calibri" w:cs="Calibri"/>
          <w:b/>
          <w:bCs w:val="0"/>
          <w:color w:val="auto"/>
          <w:sz w:val="28"/>
          <w:szCs w:val="28"/>
        </w:rPr>
        <w:t>People Ready Temp Agency</w:t>
      </w:r>
    </w:p>
    <w:p w:rsidR="00C42DBD" w:rsidRDefault="00C42DBD">
      <w:pPr>
        <w:pStyle w:val="NoSpacing"/>
        <w:rPr>
          <w:rFonts w:ascii="Calibri" w:eastAsiaTheme="majorEastAsia" w:hAnsi="Calibri" w:cs="Calibri"/>
          <w:b/>
          <w:sz w:val="28"/>
          <w:szCs w:val="28"/>
        </w:rPr>
      </w:pPr>
    </w:p>
    <w:p w:rsidR="00C42DBD" w:rsidRDefault="00600777">
      <w:pPr>
        <w:spacing w:after="0"/>
        <w:rPr>
          <w:rFonts w:ascii="Calibri" w:hAnsi="Calibri" w:cs="Calibri"/>
          <w:b/>
          <w:i/>
          <w:sz w:val="28"/>
          <w:szCs w:val="28"/>
        </w:rPr>
      </w:pPr>
      <w:r>
        <w:rPr>
          <w:rFonts w:ascii="Calibri" w:hAnsi="Calibri" w:cs="Calibri"/>
          <w:b/>
          <w:i/>
          <w:sz w:val="28"/>
          <w:szCs w:val="28"/>
        </w:rPr>
        <w:t>Event Management, Houseman, Shipping and Receiving, Dishwashing</w:t>
      </w:r>
    </w:p>
    <w:p w:rsidR="00C42DBD" w:rsidRDefault="00600777">
      <w:pPr>
        <w:spacing w:after="0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November 2017 - Current</w:t>
      </w:r>
    </w:p>
    <w:p w:rsidR="00C42DBD" w:rsidRDefault="00C42DBD">
      <w:pPr>
        <w:spacing w:after="0"/>
        <w:rPr>
          <w:rFonts w:ascii="Calibri" w:hAnsi="Calibri" w:cs="Calibri"/>
          <w:sz w:val="28"/>
          <w:szCs w:val="28"/>
        </w:rPr>
      </w:pPr>
    </w:p>
    <w:p w:rsidR="00C42DBD" w:rsidRDefault="00600777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8"/>
          <w:szCs w:val="28"/>
        </w:rPr>
        <w:t xml:space="preserve">Learned a variety of different skills, placed at various Marriott Hotel locations, such as JW Marriott, and </w:t>
      </w:r>
      <w:r>
        <w:rPr>
          <w:rFonts w:ascii="Calibri" w:hAnsi="Calibri" w:cs="Calibri"/>
          <w:sz w:val="28"/>
          <w:szCs w:val="28"/>
        </w:rPr>
        <w:t>Renaissance Esmerelda and the Ritz Carlton.</w:t>
      </w:r>
      <w:r>
        <w:rPr>
          <w:rFonts w:ascii="Calibri" w:hAnsi="Calibri" w:cs="Calibri"/>
          <w:sz w:val="24"/>
          <w:szCs w:val="24"/>
        </w:rPr>
        <w:t xml:space="preserve">  </w:t>
      </w:r>
    </w:p>
    <w:p w:rsidR="00C42DBD" w:rsidRDefault="00600777">
      <w:pPr>
        <w:pStyle w:val="Subsection"/>
        <w:rPr>
          <w:rFonts w:ascii="Calibri" w:hAnsi="Calibri" w:cs="Calibri"/>
          <w:b/>
          <w:bCs w:val="0"/>
          <w:vanish/>
          <w:color w:val="auto"/>
          <w:sz w:val="28"/>
          <w:szCs w:val="28"/>
        </w:rPr>
      </w:pPr>
      <w:r>
        <w:rPr>
          <w:rFonts w:ascii="Calibri" w:hAnsi="Calibri" w:cs="Calibri"/>
          <w:b/>
          <w:bCs w:val="0"/>
          <w:color w:val="auto"/>
          <w:sz w:val="28"/>
          <w:szCs w:val="28"/>
        </w:rPr>
        <w:t>MAP Productions Inc.</w:t>
      </w:r>
    </w:p>
    <w:p w:rsidR="00C42DBD" w:rsidRDefault="00600777">
      <w:pPr>
        <w:pStyle w:val="NoSpacing"/>
        <w:rPr>
          <w:rFonts w:ascii="Calibri" w:eastAsiaTheme="majorEastAsia" w:hAnsi="Calibri" w:cs="Calibri"/>
          <w:b/>
          <w:sz w:val="28"/>
          <w:szCs w:val="28"/>
        </w:rPr>
      </w:pPr>
      <w:r>
        <w:rPr>
          <w:rFonts w:ascii="Calibri" w:eastAsiaTheme="majorEastAsia" w:hAnsi="Calibri" w:cs="Calibri"/>
          <w:b/>
          <w:sz w:val="28"/>
          <w:szCs w:val="28"/>
        </w:rPr>
        <w:t xml:space="preserve"> | Michael Parsons </w:t>
      </w:r>
    </w:p>
    <w:p w:rsidR="00C42DBD" w:rsidRDefault="00600777">
      <w:pPr>
        <w:spacing w:after="120"/>
        <w:rPr>
          <w:rStyle w:val="Emphasis"/>
          <w:rFonts w:ascii="Calibri" w:hAnsi="Calibri" w:cs="Calibri"/>
          <w:b/>
          <w:sz w:val="28"/>
          <w:szCs w:val="28"/>
        </w:rPr>
      </w:pPr>
      <w:r>
        <w:rPr>
          <w:rStyle w:val="IntenseEmphasis1"/>
          <w:rFonts w:ascii="Calibri" w:hAnsi="Calibri" w:cs="Calibri"/>
          <w:bCs w:val="0"/>
          <w:color w:val="auto"/>
          <w:sz w:val="28"/>
          <w:szCs w:val="28"/>
        </w:rPr>
        <w:t>Solar Laborer May</w:t>
      </w:r>
      <w:r>
        <w:rPr>
          <w:rStyle w:val="Emphasis"/>
          <w:rFonts w:ascii="Calibri" w:hAnsi="Calibri" w:cs="Calibri"/>
          <w:b/>
          <w:sz w:val="28"/>
          <w:szCs w:val="28"/>
        </w:rPr>
        <w:t xml:space="preserve"> 2017 – June 2017</w:t>
      </w:r>
    </w:p>
    <w:p w:rsidR="00C42DBD" w:rsidRDefault="0060077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Wiring and construction of solar panels on Torres Martinez Wetlands. </w:t>
      </w:r>
    </w:p>
    <w:p w:rsidR="00C42DBD" w:rsidRDefault="00600777">
      <w:pPr>
        <w:pStyle w:val="Subsection"/>
        <w:rPr>
          <w:rFonts w:ascii="Calibri" w:hAnsi="Calibri" w:cs="Calibri"/>
          <w:b/>
          <w:bCs w:val="0"/>
          <w:vanish/>
          <w:color w:val="auto"/>
          <w:sz w:val="28"/>
          <w:szCs w:val="28"/>
        </w:rPr>
      </w:pPr>
      <w:r>
        <w:rPr>
          <w:rFonts w:ascii="Calibri" w:hAnsi="Calibri" w:cs="Calibri"/>
          <w:b/>
          <w:bCs w:val="0"/>
          <w:color w:val="auto"/>
          <w:sz w:val="28"/>
          <w:szCs w:val="28"/>
        </w:rPr>
        <w:lastRenderedPageBreak/>
        <w:t>Torres Martinez Tribe</w:t>
      </w:r>
    </w:p>
    <w:p w:rsidR="00C42DBD" w:rsidRDefault="00600777">
      <w:pPr>
        <w:pStyle w:val="NoSpacing"/>
        <w:rPr>
          <w:rFonts w:ascii="Calibri" w:eastAsiaTheme="majorEastAsia" w:hAnsi="Calibri" w:cs="Calibri"/>
          <w:b/>
          <w:sz w:val="28"/>
          <w:szCs w:val="28"/>
        </w:rPr>
      </w:pPr>
      <w:r>
        <w:rPr>
          <w:rFonts w:ascii="Calibri" w:eastAsiaTheme="majorEastAsia" w:hAnsi="Calibri" w:cs="Calibri"/>
          <w:b/>
          <w:sz w:val="28"/>
          <w:szCs w:val="28"/>
        </w:rPr>
        <w:t xml:space="preserve"> | 66725 Martinez Rd. Thermal CA 92274</w:t>
      </w:r>
    </w:p>
    <w:p w:rsidR="00C42DBD" w:rsidRDefault="00600777">
      <w:pPr>
        <w:spacing w:after="120"/>
        <w:rPr>
          <w:rStyle w:val="IntenseEmphasis1"/>
          <w:rFonts w:ascii="Calibri" w:hAnsi="Calibri" w:cs="Calibri"/>
          <w:bCs w:val="0"/>
          <w:color w:val="auto"/>
          <w:sz w:val="28"/>
          <w:szCs w:val="28"/>
        </w:rPr>
      </w:pPr>
      <w:r>
        <w:rPr>
          <w:rStyle w:val="IntenseEmphasis1"/>
          <w:rFonts w:ascii="Calibri" w:hAnsi="Calibri" w:cs="Calibri"/>
          <w:bCs w:val="0"/>
          <w:color w:val="auto"/>
          <w:sz w:val="28"/>
          <w:szCs w:val="28"/>
        </w:rPr>
        <w:t>Landscape and Abatement Worker November 2014 - December 2014</w:t>
      </w:r>
    </w:p>
    <w:p w:rsidR="00C42DBD" w:rsidRDefault="00600777">
      <w:pPr>
        <w:rPr>
          <w:rFonts w:ascii="Calibri" w:hAnsi="Calibri" w:cs="Calibri"/>
          <w:sz w:val="28"/>
          <w:szCs w:val="28"/>
        </w:rPr>
      </w:pPr>
      <w:r>
        <w:rPr>
          <w:rStyle w:val="IntenseEmphasis1"/>
          <w:rFonts w:ascii="Calibri" w:hAnsi="Calibri" w:cs="Calibri"/>
          <w:b w:val="0"/>
          <w:i w:val="0"/>
          <w:color w:val="auto"/>
          <w:sz w:val="28"/>
          <w:szCs w:val="28"/>
        </w:rPr>
        <w:t>Removal of brush from around tribal homes for fire prevention, worked with landscape equipment.</w:t>
      </w:r>
      <w:r>
        <w:rPr>
          <w:rStyle w:val="IntenseEmphasis1"/>
          <w:rFonts w:ascii="Calibri" w:hAnsi="Calibri" w:cs="Calibri"/>
          <w:color w:val="auto"/>
          <w:sz w:val="28"/>
          <w:szCs w:val="28"/>
        </w:rPr>
        <w:t xml:space="preserve"> </w:t>
      </w:r>
    </w:p>
    <w:p w:rsidR="00C42DBD" w:rsidRDefault="00600777">
      <w:pPr>
        <w:pStyle w:val="Subsection"/>
        <w:rPr>
          <w:rFonts w:ascii="Calibri" w:hAnsi="Calibri" w:cs="Calibri"/>
          <w:b/>
          <w:bCs w:val="0"/>
          <w:vanish/>
          <w:color w:val="auto"/>
          <w:sz w:val="32"/>
          <w:szCs w:val="32"/>
        </w:rPr>
      </w:pPr>
      <w:r>
        <w:rPr>
          <w:rFonts w:ascii="Calibri" w:hAnsi="Calibri" w:cs="Calibri"/>
          <w:b/>
          <w:bCs w:val="0"/>
          <w:color w:val="auto"/>
          <w:sz w:val="28"/>
          <w:szCs w:val="28"/>
        </w:rPr>
        <w:t>Red Earth Casino</w:t>
      </w:r>
      <w:r>
        <w:rPr>
          <w:rFonts w:ascii="Calibri" w:hAnsi="Calibri" w:cs="Calibri"/>
          <w:b/>
          <w:bCs w:val="0"/>
          <w:color w:val="auto"/>
          <w:sz w:val="32"/>
          <w:szCs w:val="32"/>
        </w:rPr>
        <w:t xml:space="preserve"> </w:t>
      </w:r>
      <w:r>
        <w:rPr>
          <w:rFonts w:ascii="Calibri" w:hAnsi="Calibri" w:cs="Calibri"/>
          <w:b/>
          <w:bCs w:val="0"/>
          <w:color w:val="auto"/>
          <w:sz w:val="24"/>
          <w:szCs w:val="36"/>
        </w:rPr>
        <w:t>Torres Martinez Desert Cahuilla Indians</w:t>
      </w:r>
      <w:r>
        <w:rPr>
          <w:rFonts w:ascii="Calibri" w:hAnsi="Calibri" w:cs="Calibri"/>
          <w:b/>
          <w:bCs w:val="0"/>
          <w:color w:val="auto"/>
          <w:sz w:val="36"/>
          <w:szCs w:val="36"/>
        </w:rPr>
        <w:t xml:space="preserve"> </w:t>
      </w:r>
    </w:p>
    <w:p w:rsidR="00C42DBD" w:rsidRDefault="00600777">
      <w:pPr>
        <w:pStyle w:val="SectionHeading"/>
        <w:rPr>
          <w:rFonts w:ascii="Calibri" w:hAnsi="Calibri" w:cs="Calibri"/>
          <w:b/>
          <w:bCs w:val="0"/>
          <w:color w:val="auto"/>
          <w:sz w:val="32"/>
          <w:szCs w:val="32"/>
        </w:rPr>
      </w:pPr>
      <w:r>
        <w:rPr>
          <w:rFonts w:ascii="Calibri" w:hAnsi="Calibri" w:cs="Calibri"/>
          <w:b/>
          <w:bCs w:val="0"/>
          <w:color w:val="auto"/>
          <w:sz w:val="32"/>
          <w:szCs w:val="32"/>
        </w:rPr>
        <w:t xml:space="preserve"> </w:t>
      </w:r>
      <w:r>
        <w:rPr>
          <w:rFonts w:ascii="Calibri" w:hAnsi="Calibri" w:cs="Calibri"/>
          <w:b/>
          <w:bCs w:val="0"/>
          <w:color w:val="auto"/>
        </w:rPr>
        <w:t>| Salton City, CA</w:t>
      </w:r>
    </w:p>
    <w:p w:rsidR="00C42DBD" w:rsidRDefault="00600777">
      <w:pPr>
        <w:spacing w:after="120"/>
        <w:rPr>
          <w:rStyle w:val="IntenseEmphasis1"/>
          <w:rFonts w:ascii="Calibri" w:hAnsi="Calibri" w:cs="Calibri"/>
          <w:bCs w:val="0"/>
          <w:color w:val="auto"/>
          <w:sz w:val="28"/>
          <w:szCs w:val="28"/>
        </w:rPr>
      </w:pPr>
      <w:r>
        <w:rPr>
          <w:rStyle w:val="IntenseEmphasis1"/>
          <w:rFonts w:ascii="Calibri" w:hAnsi="Calibri" w:cs="Calibri"/>
          <w:bCs w:val="0"/>
          <w:color w:val="auto"/>
          <w:sz w:val="28"/>
          <w:szCs w:val="28"/>
        </w:rPr>
        <w:t xml:space="preserve">Billboard Worker </w:t>
      </w:r>
      <w:r>
        <w:rPr>
          <w:rStyle w:val="IntenseEmphasis1"/>
          <w:rFonts w:ascii="Calibri" w:hAnsi="Calibri" w:cs="Calibri"/>
          <w:bCs w:val="0"/>
          <w:color w:val="auto"/>
          <w:sz w:val="28"/>
          <w:szCs w:val="28"/>
        </w:rPr>
        <w:t>October 2014</w:t>
      </w:r>
    </w:p>
    <w:p w:rsidR="00C42DBD" w:rsidRDefault="00600777">
      <w:pPr>
        <w:spacing w:after="240"/>
        <w:rPr>
          <w:rFonts w:ascii="Calibri" w:hAnsi="Calibri" w:cs="Calibri"/>
          <w:bCs/>
          <w:i/>
          <w:iCs/>
          <w:sz w:val="28"/>
          <w:szCs w:val="28"/>
        </w:rPr>
      </w:pPr>
      <w:r>
        <w:rPr>
          <w:rStyle w:val="IntenseEmphasis1"/>
          <w:rFonts w:ascii="Calibri" w:hAnsi="Calibri" w:cs="Calibri"/>
          <w:b w:val="0"/>
          <w:i w:val="0"/>
          <w:color w:val="auto"/>
          <w:sz w:val="28"/>
          <w:szCs w:val="28"/>
        </w:rPr>
        <w:t>Digging trenches, construct billboards for the casino.</w:t>
      </w:r>
    </w:p>
    <w:p w:rsidR="00C42DBD" w:rsidRDefault="00C42DBD">
      <w:pPr>
        <w:spacing w:after="0"/>
        <w:rPr>
          <w:rFonts w:ascii="Calibri" w:hAnsi="Calibri" w:cs="Calibri"/>
          <w:b/>
          <w:sz w:val="28"/>
          <w:szCs w:val="28"/>
        </w:rPr>
      </w:pPr>
    </w:p>
    <w:p w:rsidR="00C42DBD" w:rsidRDefault="00600777">
      <w:pPr>
        <w:spacing w:after="0"/>
        <w:rPr>
          <w:rFonts w:ascii="Calibri" w:hAnsi="Calibri" w:cs="Calibri"/>
          <w:b/>
          <w:iCs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Torres Martinez Tribe </w:t>
      </w:r>
      <w:r>
        <w:rPr>
          <w:rFonts w:ascii="Calibri" w:eastAsiaTheme="majorEastAsia" w:hAnsi="Calibri" w:cs="Calibri"/>
          <w:b/>
          <w:sz w:val="28"/>
          <w:szCs w:val="28"/>
        </w:rPr>
        <w:t>| 66725 Martinez Rd. Thermal CA 92274</w:t>
      </w:r>
    </w:p>
    <w:p w:rsidR="00C42DBD" w:rsidRDefault="00600777">
      <w:pPr>
        <w:spacing w:after="120"/>
        <w:rPr>
          <w:rStyle w:val="IntenseEmphasis1"/>
          <w:rFonts w:ascii="Calibri" w:hAnsi="Calibri" w:cs="Calibri"/>
          <w:bCs w:val="0"/>
          <w:color w:val="auto"/>
          <w:sz w:val="28"/>
          <w:szCs w:val="28"/>
        </w:rPr>
      </w:pPr>
      <w:r>
        <w:rPr>
          <w:rStyle w:val="IntenseEmphasis1"/>
          <w:rFonts w:ascii="Calibri" w:hAnsi="Calibri" w:cs="Calibri"/>
          <w:bCs w:val="0"/>
          <w:color w:val="auto"/>
          <w:sz w:val="28"/>
          <w:szCs w:val="28"/>
        </w:rPr>
        <w:t xml:space="preserve">Landscape Worker May 2014 - July 2014 </w:t>
      </w:r>
    </w:p>
    <w:p w:rsidR="00C42DBD" w:rsidRDefault="00600777">
      <w:pPr>
        <w:rPr>
          <w:rStyle w:val="IntenseEmphasis1"/>
          <w:rFonts w:ascii="Calibri" w:hAnsi="Calibri" w:cs="Calibri"/>
          <w:b w:val="0"/>
          <w:i w:val="0"/>
          <w:color w:val="auto"/>
          <w:sz w:val="28"/>
          <w:szCs w:val="28"/>
        </w:rPr>
      </w:pPr>
      <w:r>
        <w:rPr>
          <w:rStyle w:val="IntenseEmphasis1"/>
          <w:rFonts w:ascii="Calibri" w:hAnsi="Calibri" w:cs="Calibri"/>
          <w:b w:val="0"/>
          <w:i w:val="0"/>
          <w:color w:val="auto"/>
          <w:sz w:val="28"/>
          <w:szCs w:val="28"/>
        </w:rPr>
        <w:t>Digging trenches, laying pipes, planting trees, connecting sprinklers.</w:t>
      </w:r>
    </w:p>
    <w:p w:rsidR="00C42DBD" w:rsidRDefault="00600777">
      <w:pPr>
        <w:spacing w:after="0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Construction </w:t>
      </w:r>
      <w:r>
        <w:rPr>
          <w:rFonts w:ascii="Calibri" w:eastAsiaTheme="majorEastAsia" w:hAnsi="Calibri" w:cs="Calibri"/>
          <w:b/>
          <w:sz w:val="28"/>
          <w:szCs w:val="28"/>
        </w:rPr>
        <w:t xml:space="preserve">| </w:t>
      </w:r>
      <w:r>
        <w:rPr>
          <w:rFonts w:ascii="Calibri" w:eastAsiaTheme="majorEastAsia" w:hAnsi="Calibri" w:cs="Calibri"/>
          <w:b/>
          <w:sz w:val="28"/>
          <w:szCs w:val="28"/>
        </w:rPr>
        <w:t>Family Owned</w:t>
      </w:r>
    </w:p>
    <w:p w:rsidR="00C42DBD" w:rsidRDefault="00600777">
      <w:pPr>
        <w:spacing w:after="120"/>
        <w:rPr>
          <w:rStyle w:val="IntenseEmphasis1"/>
          <w:rFonts w:ascii="Calibri" w:hAnsi="Calibri" w:cs="Calibri"/>
          <w:bCs w:val="0"/>
          <w:color w:val="auto"/>
          <w:sz w:val="28"/>
          <w:szCs w:val="28"/>
        </w:rPr>
      </w:pPr>
      <w:r>
        <w:rPr>
          <w:rStyle w:val="IntenseEmphasis1"/>
          <w:rFonts w:ascii="Calibri" w:hAnsi="Calibri" w:cs="Calibri"/>
          <w:bCs w:val="0"/>
          <w:color w:val="auto"/>
          <w:sz w:val="28"/>
          <w:szCs w:val="28"/>
        </w:rPr>
        <w:t>Laborer 2006 - 2010</w:t>
      </w:r>
    </w:p>
    <w:p w:rsidR="00C42DBD" w:rsidRDefault="00600777">
      <w:pPr>
        <w:spacing w:after="0"/>
        <w:rPr>
          <w:rFonts w:ascii="Calibri" w:hAnsi="Calibri" w:cs="Calibri"/>
          <w:sz w:val="28"/>
          <w:szCs w:val="28"/>
        </w:rPr>
      </w:pPr>
      <w:r>
        <w:rPr>
          <w:rStyle w:val="IntenseEmphasis1"/>
          <w:rFonts w:ascii="Calibri" w:hAnsi="Calibri" w:cs="Calibri"/>
          <w:b w:val="0"/>
          <w:i w:val="0"/>
          <w:color w:val="auto"/>
          <w:sz w:val="28"/>
          <w:szCs w:val="28"/>
        </w:rPr>
        <w:t>Building and roofing, drywall, remolding, installing electrical outlets.</w:t>
      </w:r>
    </w:p>
    <w:p w:rsidR="00C42DBD" w:rsidRDefault="00600777">
      <w:pPr>
        <w:pStyle w:val="SectionHeading"/>
        <w:rPr>
          <w:rFonts w:ascii="Calibri" w:hAnsi="Calibri" w:cs="Calibri"/>
          <w:b/>
          <w:bCs w:val="0"/>
          <w:color w:val="auto"/>
          <w:sz w:val="32"/>
          <w:szCs w:val="32"/>
        </w:rPr>
      </w:pPr>
      <w:r>
        <w:rPr>
          <w:rFonts w:ascii="Calibri" w:hAnsi="Calibri" w:cs="Calibri"/>
          <w:b/>
          <w:bCs w:val="0"/>
          <w:color w:val="auto"/>
          <w:sz w:val="32"/>
          <w:szCs w:val="32"/>
        </w:rPr>
        <w:t>Skills</w:t>
      </w:r>
    </w:p>
    <w:p w:rsidR="00C42DBD" w:rsidRDefault="00600777">
      <w:pPr>
        <w:pStyle w:val="ListParagraph"/>
        <w:numPr>
          <w:ilvl w:val="0"/>
          <w:numId w:val="1"/>
        </w:numPr>
        <w:ind w:hanging="288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Interpersonal</w:t>
      </w:r>
    </w:p>
    <w:p w:rsidR="00C42DBD" w:rsidRDefault="00600777">
      <w:pPr>
        <w:pStyle w:val="ListParagraph"/>
        <w:numPr>
          <w:ilvl w:val="0"/>
          <w:numId w:val="1"/>
        </w:numPr>
        <w:ind w:hanging="288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Prioritizing</w:t>
      </w:r>
    </w:p>
    <w:p w:rsidR="00C42DBD" w:rsidRDefault="00600777">
      <w:pPr>
        <w:pStyle w:val="ListParagraph"/>
        <w:numPr>
          <w:ilvl w:val="0"/>
          <w:numId w:val="1"/>
        </w:numPr>
        <w:ind w:hanging="288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Honest</w:t>
      </w:r>
    </w:p>
    <w:p w:rsidR="00C42DBD" w:rsidRDefault="00600777">
      <w:pPr>
        <w:pStyle w:val="ListParagraph"/>
        <w:numPr>
          <w:ilvl w:val="0"/>
          <w:numId w:val="1"/>
        </w:numPr>
        <w:ind w:hanging="288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Technical</w:t>
      </w:r>
    </w:p>
    <w:p w:rsidR="00C42DBD" w:rsidRDefault="00600777">
      <w:pPr>
        <w:pStyle w:val="ListParagraph"/>
        <w:numPr>
          <w:ilvl w:val="0"/>
          <w:numId w:val="1"/>
        </w:numPr>
        <w:ind w:hanging="288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Multi-tasking</w:t>
      </w:r>
    </w:p>
    <w:p w:rsidR="00C42DBD" w:rsidRDefault="00600777">
      <w:pPr>
        <w:pStyle w:val="ListParagraph"/>
        <w:numPr>
          <w:ilvl w:val="0"/>
          <w:numId w:val="1"/>
        </w:numPr>
        <w:ind w:hanging="288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Initiative and problem solving abilities</w:t>
      </w:r>
    </w:p>
    <w:p w:rsidR="00C42DBD" w:rsidRDefault="00600777">
      <w:pPr>
        <w:pStyle w:val="ListParagraph"/>
        <w:numPr>
          <w:ilvl w:val="0"/>
          <w:numId w:val="1"/>
        </w:numPr>
        <w:ind w:hanging="288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Dependability and punctual</w:t>
      </w:r>
    </w:p>
    <w:p w:rsidR="00C42DBD" w:rsidRDefault="00600777">
      <w:pPr>
        <w:pStyle w:val="ListParagraph"/>
        <w:numPr>
          <w:ilvl w:val="0"/>
          <w:numId w:val="1"/>
        </w:numPr>
        <w:ind w:hanging="288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Semi-bilingual - </w:t>
      </w:r>
      <w:r>
        <w:rPr>
          <w:rFonts w:ascii="Calibri" w:hAnsi="Calibri" w:cs="Calibri"/>
          <w:sz w:val="28"/>
          <w:szCs w:val="28"/>
        </w:rPr>
        <w:t>Spanish</w:t>
      </w:r>
    </w:p>
    <w:p w:rsidR="00C42DBD" w:rsidRDefault="00C42DBD">
      <w:pPr>
        <w:pStyle w:val="SectionHeading"/>
        <w:ind w:left="144"/>
        <w:rPr>
          <w:rFonts w:ascii="Calibri" w:hAnsi="Calibri" w:cs="Calibri"/>
          <w:color w:val="auto"/>
          <w:sz w:val="32"/>
          <w:szCs w:val="32"/>
        </w:rPr>
      </w:pPr>
    </w:p>
    <w:p w:rsidR="00C42DBD" w:rsidRDefault="00600777">
      <w:pPr>
        <w:keepNext/>
        <w:keepLines/>
        <w:spacing w:before="120" w:after="0"/>
        <w:ind w:left="144"/>
        <w:outlineLvl w:val="0"/>
        <w:rPr>
          <w:rFonts w:ascii="Calibri" w:eastAsia="SimSun" w:hAnsi="Calibri" w:cs="Calibri"/>
          <w:b/>
          <w:bCs/>
          <w:caps/>
          <w:sz w:val="32"/>
          <w:szCs w:val="32"/>
        </w:rPr>
      </w:pPr>
      <w:r>
        <w:rPr>
          <w:rFonts w:ascii="Calibri" w:eastAsia="SimSun" w:hAnsi="Calibri" w:cs="Calibri"/>
          <w:b/>
          <w:bCs/>
          <w:caps/>
          <w:sz w:val="32"/>
          <w:szCs w:val="32"/>
        </w:rPr>
        <w:t>References</w:t>
      </w:r>
    </w:p>
    <w:p w:rsidR="00C42DBD" w:rsidRDefault="0060077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More upon request</w:t>
      </w:r>
    </w:p>
    <w:p w:rsidR="00C42DBD" w:rsidRDefault="00600777">
      <w:pPr>
        <w:spacing w:line="240" w:lineRule="auto"/>
        <w:ind w:left="144"/>
        <w:contextualSpacing/>
        <w:rPr>
          <w:rFonts w:ascii="Calibri" w:eastAsia="FZShuTi" w:hAnsi="Calibri" w:cs="Calibri"/>
          <w:sz w:val="28"/>
          <w:szCs w:val="28"/>
        </w:rPr>
      </w:pPr>
      <w:r>
        <w:rPr>
          <w:rFonts w:ascii="Calibri" w:eastAsia="FZShuTi" w:hAnsi="Calibri" w:cs="Calibri"/>
          <w:sz w:val="28"/>
          <w:szCs w:val="28"/>
        </w:rPr>
        <w:t>John Davalos</w:t>
      </w:r>
    </w:p>
    <w:p w:rsidR="00C42DBD" w:rsidRDefault="00600777">
      <w:pPr>
        <w:spacing w:line="240" w:lineRule="auto"/>
        <w:ind w:left="144"/>
        <w:contextualSpacing/>
        <w:rPr>
          <w:rFonts w:ascii="Calibri" w:eastAsia="FZShuTi" w:hAnsi="Calibri" w:cs="Calibri"/>
          <w:sz w:val="28"/>
          <w:szCs w:val="28"/>
        </w:rPr>
      </w:pPr>
      <w:r>
        <w:rPr>
          <w:rFonts w:ascii="Calibri" w:eastAsia="FZShuTi" w:hAnsi="Calibri" w:cs="Calibri"/>
          <w:sz w:val="28"/>
          <w:szCs w:val="28"/>
        </w:rPr>
        <w:t>84541 Tripoli Way Apt. C, Coachella, CA 92236</w:t>
      </w:r>
    </w:p>
    <w:p w:rsidR="00C42DBD" w:rsidRDefault="00600777">
      <w:pPr>
        <w:spacing w:line="240" w:lineRule="auto"/>
        <w:ind w:left="144"/>
        <w:contextualSpacing/>
        <w:rPr>
          <w:rFonts w:ascii="Calibri" w:eastAsia="FZShuTi" w:hAnsi="Calibri" w:cs="Calibri"/>
          <w:sz w:val="28"/>
          <w:szCs w:val="28"/>
        </w:rPr>
      </w:pPr>
      <w:r>
        <w:rPr>
          <w:rFonts w:ascii="Calibri" w:eastAsia="FZShuTi" w:hAnsi="Calibri" w:cs="Calibri"/>
          <w:sz w:val="28"/>
          <w:szCs w:val="28"/>
        </w:rPr>
        <w:t>(760)  548-8003</w:t>
      </w:r>
    </w:p>
    <w:p w:rsidR="00C42DBD" w:rsidRDefault="00C42DBD">
      <w:pPr>
        <w:spacing w:line="240" w:lineRule="auto"/>
        <w:ind w:left="144"/>
        <w:contextualSpacing/>
        <w:rPr>
          <w:rFonts w:ascii="Calibri" w:eastAsia="FZShuTi" w:hAnsi="Calibri" w:cs="Calibri"/>
          <w:sz w:val="28"/>
          <w:szCs w:val="28"/>
        </w:rPr>
      </w:pPr>
    </w:p>
    <w:p w:rsidR="00C42DBD" w:rsidRDefault="00600777">
      <w:pPr>
        <w:spacing w:line="240" w:lineRule="auto"/>
        <w:ind w:left="144"/>
        <w:contextualSpacing/>
        <w:rPr>
          <w:rFonts w:ascii="Calibri" w:eastAsia="FZShuTi" w:hAnsi="Calibri" w:cs="Calibri"/>
          <w:sz w:val="28"/>
          <w:szCs w:val="28"/>
        </w:rPr>
      </w:pPr>
      <w:r>
        <w:rPr>
          <w:rFonts w:ascii="Calibri" w:eastAsia="FZShuTi" w:hAnsi="Calibri" w:cs="Calibri"/>
          <w:sz w:val="28"/>
          <w:szCs w:val="28"/>
        </w:rPr>
        <w:t>Laura Espinoza</w:t>
      </w:r>
    </w:p>
    <w:p w:rsidR="00C42DBD" w:rsidRDefault="00600777">
      <w:pPr>
        <w:spacing w:line="240" w:lineRule="auto"/>
        <w:ind w:left="144"/>
        <w:contextualSpacing/>
        <w:rPr>
          <w:rFonts w:ascii="Calibri" w:eastAsia="FZShuTi" w:hAnsi="Calibri" w:cs="Calibri"/>
          <w:sz w:val="28"/>
          <w:szCs w:val="28"/>
        </w:rPr>
      </w:pPr>
      <w:r>
        <w:rPr>
          <w:rFonts w:ascii="Calibri" w:eastAsia="FZShuTi" w:hAnsi="Calibri" w:cs="Calibri"/>
          <w:sz w:val="28"/>
          <w:szCs w:val="28"/>
        </w:rPr>
        <w:t>66725 Martinez Rd., Thermal CA 92274</w:t>
      </w:r>
      <w:r>
        <w:rPr>
          <w:rFonts w:ascii="Calibri" w:eastAsia="FZShuTi" w:hAnsi="Calibri" w:cs="Calibri"/>
          <w:sz w:val="28"/>
          <w:szCs w:val="28"/>
        </w:rPr>
        <w:tab/>
      </w:r>
    </w:p>
    <w:p w:rsidR="00C42DBD" w:rsidRDefault="00600777">
      <w:pPr>
        <w:spacing w:line="240" w:lineRule="auto"/>
        <w:ind w:left="144"/>
        <w:contextualSpacing/>
        <w:rPr>
          <w:rFonts w:ascii="Calibri" w:eastAsia="FZShuTi" w:hAnsi="Calibri" w:cs="Calibri"/>
          <w:sz w:val="28"/>
          <w:szCs w:val="28"/>
        </w:rPr>
      </w:pPr>
      <w:r>
        <w:rPr>
          <w:rFonts w:ascii="Calibri" w:eastAsia="FZShuTi" w:hAnsi="Calibri" w:cs="Calibri"/>
          <w:sz w:val="28"/>
          <w:szCs w:val="28"/>
        </w:rPr>
        <w:t>(760) 289-9210</w:t>
      </w:r>
    </w:p>
    <w:p w:rsidR="00C42DBD" w:rsidRDefault="00C42DBD">
      <w:pPr>
        <w:spacing w:line="240" w:lineRule="auto"/>
        <w:ind w:left="144"/>
        <w:contextualSpacing/>
        <w:rPr>
          <w:rFonts w:ascii="Calibri" w:eastAsia="FZShuTi" w:hAnsi="Calibri" w:cs="Calibri"/>
          <w:sz w:val="24"/>
          <w:szCs w:val="24"/>
        </w:rPr>
      </w:pPr>
    </w:p>
    <w:p w:rsidR="00C42DBD" w:rsidRDefault="00600777">
      <w:pPr>
        <w:spacing w:line="240" w:lineRule="auto"/>
        <w:ind w:left="144"/>
        <w:contextualSpacing/>
        <w:rPr>
          <w:rFonts w:ascii="Calibri" w:eastAsia="FZShuTi" w:hAnsi="Calibri" w:cs="Calibri"/>
          <w:sz w:val="24"/>
          <w:szCs w:val="24"/>
        </w:rPr>
      </w:pPr>
      <w:r>
        <w:rPr>
          <w:rFonts w:ascii="Calibri" w:eastAsia="FZShuTi" w:hAnsi="Calibri" w:cs="Calibri"/>
          <w:sz w:val="24"/>
          <w:szCs w:val="24"/>
        </w:rPr>
        <w:t xml:space="preserve"> </w:t>
      </w:r>
    </w:p>
    <w:p w:rsidR="00C42DBD" w:rsidRDefault="00C42DBD">
      <w:pPr>
        <w:pStyle w:val="SectionHeading"/>
        <w:ind w:left="144"/>
        <w:rPr>
          <w:rFonts w:ascii="Calibri" w:hAnsi="Calibri" w:cs="Calibri"/>
          <w:sz w:val="32"/>
          <w:szCs w:val="32"/>
        </w:rPr>
      </w:pPr>
    </w:p>
    <w:p w:rsidR="00C42DBD" w:rsidRDefault="00C42DBD">
      <w:pPr>
        <w:spacing w:line="276" w:lineRule="auto"/>
        <w:rPr>
          <w:rFonts w:ascii="Calibri" w:hAnsi="Calibri" w:cs="Calibri"/>
          <w:sz w:val="24"/>
          <w:szCs w:val="24"/>
        </w:rPr>
      </w:pPr>
    </w:p>
    <w:p w:rsidR="00C42DBD" w:rsidRDefault="00C42DBD">
      <w:pPr>
        <w:spacing w:line="276" w:lineRule="auto"/>
        <w:rPr>
          <w:rFonts w:ascii="Calibri" w:hAnsi="Calibri" w:cs="Calibri"/>
          <w:sz w:val="24"/>
          <w:szCs w:val="24"/>
        </w:rPr>
      </w:pPr>
    </w:p>
    <w:sectPr w:rsidR="00C42DBD">
      <w:footerReference w:type="default" r:id="rId12"/>
      <w:headerReference w:type="first" r:id="rId13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0777" w:rsidRDefault="00600777">
      <w:pPr>
        <w:spacing w:after="0" w:line="240" w:lineRule="auto"/>
      </w:pPr>
      <w:r>
        <w:separator/>
      </w:r>
    </w:p>
  </w:endnote>
  <w:endnote w:type="continuationSeparator" w:id="0">
    <w:p w:rsidR="00600777" w:rsidRDefault="00600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B0604020202020204"/>
    <w:charset w:val="B1"/>
    <w:family w:val="auto"/>
    <w:pitch w:val="default"/>
    <w:sig w:usb0="00000801" w:usb1="00000000" w:usb2="00000000" w:usb3="00000000" w:csb0="00000020" w:csb1="002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FZShuTi">
    <w:altName w:val="SimSun"/>
    <w:panose1 w:val="020B0604020202020204"/>
    <w:charset w:val="86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2DBD" w:rsidRDefault="00C42DBD">
    <w:pPr>
      <w:pStyle w:val="Header"/>
    </w:pPr>
  </w:p>
  <w:p w:rsidR="00C42DBD" w:rsidRDefault="0060077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42DBD" w:rsidRDefault="00C42DBD"/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YXQaEgIAABMEAAAOAAAAZHJzL2Uyb0RvYy54bWysU8GO2jAQvVfqP1i+lwS2wIIwK7orqkqo&#13;&#10;uxJb9Wwcm0SyPZZtSOjXd+wQtmp7qnqZTGbGzzNvnlcPndHkLH1owDI6HpWUSCugauyR0W+v2w/3&#13;&#10;lITIbcU1WMnoRQb6sH7/btW6pZxADbqSniCIDcvWMVrH6JZFEUQtDQ8jcNJiUoE3POKvPxaV5y2i&#13;&#10;G11MynJWtOAr50HIEDD61CfpOuMrJUV8VirISDSj2FvM1md7SLZYr/jy6LmrG3Ftg/9DF4Y3Fi+9&#13;&#10;QT3xyMnJN39AmUZ4CKDiSIApQKlGyDwDTjMuf5tmX3Mn8yxITnA3msL/gxVfzy+eNBWjc0osN7ii&#13;&#10;V9lF8gk6Mk/stC4ssWjvsCx2GMYtD/GAwTR0p7xJXxyHYB55vty4TWACgx8Xk/kMMwJTk3JxN11M&#13;&#10;E0zxdtr5ED9LMCQ5jHrcXaaUn3ch9qVDSbrMwrbROu9PW9IyOrublvnALYPg2qZamZVwhUkT9Z0n&#13;&#10;L3aH7jrmAaoLTumhV0lwYttgKzse4gv3KAtsH6Uen9EoDXglXD1KavA//hZP9YwmS0mLMmPU4jug&#13;&#10;RH+xuMWkyMHxg3MYHHsyj4C6HeMTciK7eMBHPbjKg/mO+t+kOzDFrcA+GMW7evcx9lLH9yPkZpOL&#13;&#10;UHeOx53dO5GgEz3BbU4R6cwsJ1J6JnA76QeVl/d0fSVJ2r/+56q3t7z+CQAA//8DAFBLAwQUAAYA&#13;&#10;CAAAACEAEzBESOAAAAAJAQAADwAAAGRycy9kb3ducmV2LnhtbEyPQUvDQBCF74L/YRnBm90YodE0&#13;&#10;myKKHkQKplbqbZodk2B2Nu5u2vTfu3rRy4Ph8d68r1hOphd7cr6zrOByloAgrq3uuFHwun64uAbh&#13;&#10;A7LG3jIpOJKHZXl6UmCu7YFfaF+FRsQS9jkqaEMYcil93ZJBP7MDcfQ+rDMY4ukaqR0eYrnpZZok&#13;&#10;c2mw4/ihxYHuWqo/q9Eo2K7x6Wu7WW1Wb+mYHqv30T0/klLnZ9P9IsrtAkSgKfwl4Ich7ocyDtvZ&#13;&#10;kbUXvYJIE341elk2B7FTcJXeZCDLQv4nKL8BAAD//wMAUEsBAi0AFAAGAAgAAAAhALaDOJL+AAAA&#13;&#10;4QEAABMAAAAAAAAAAAAAAAAAAAAAAFtDb250ZW50X1R5cGVzXS54bWxQSwECLQAUAAYACAAAACEA&#13;&#10;OP0h/9YAAACUAQAACwAAAAAAAAAAAAAAAAAvAQAAX3JlbHMvLnJlbHNQSwECLQAUAAYACAAAACEA&#13;&#10;GmF0GhICAAATBAAADgAAAAAAAAAAAAAAAAAuAgAAZHJzL2Uyb0RvYy54bWxQSwECLQAUAAYACAAA&#13;&#10;ACEAEzBESOAAAAAJAQAADwAAAAAAAAAAAAAAAABsBAAAZHJzL2Rvd25yZXYueG1sUEsFBgAAAAAE&#13;&#10;AAQA8wAAAHkFAAAAAA==&#13;&#10;" filled="f" stroked="f" strokeweight=".5pt">
              <v:textbox style="layout-flow:vertical;mso-fit-shape-to-text:t" inset="0,0,0,0">
                <w:txbxContent>
                  <w:p w:rsidR="00C42DBD" w:rsidRDefault="00C42DBD"/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0777" w:rsidRDefault="00600777">
      <w:pPr>
        <w:spacing w:after="0" w:line="240" w:lineRule="auto"/>
      </w:pPr>
      <w:r>
        <w:separator/>
      </w:r>
    </w:p>
  </w:footnote>
  <w:footnote w:type="continuationSeparator" w:id="0">
    <w:p w:rsidR="00600777" w:rsidRDefault="00600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2DBD" w:rsidRDefault="00C42DBD">
    <w:pPr>
      <w:pStyle w:val="Header"/>
    </w:pPr>
  </w:p>
  <w:p w:rsidR="00C42DBD" w:rsidRDefault="00C42D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B07FD"/>
    <w:multiLevelType w:val="multilevel"/>
    <w:tmpl w:val="0F8B07FD"/>
    <w:lvl w:ilvl="0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C61"/>
    <w:rsid w:val="000036EA"/>
    <w:rsid w:val="00092392"/>
    <w:rsid w:val="000B1D31"/>
    <w:rsid w:val="000F0BFB"/>
    <w:rsid w:val="001F128C"/>
    <w:rsid w:val="00290708"/>
    <w:rsid w:val="002E2605"/>
    <w:rsid w:val="002E5F16"/>
    <w:rsid w:val="003146F1"/>
    <w:rsid w:val="00381B2D"/>
    <w:rsid w:val="005D3D7D"/>
    <w:rsid w:val="00600777"/>
    <w:rsid w:val="0067284C"/>
    <w:rsid w:val="00696544"/>
    <w:rsid w:val="00803B54"/>
    <w:rsid w:val="00854C61"/>
    <w:rsid w:val="00A90C26"/>
    <w:rsid w:val="00C42DBD"/>
    <w:rsid w:val="00EB70AE"/>
    <w:rsid w:val="00F95A91"/>
    <w:rsid w:val="17C354E7"/>
    <w:rsid w:val="2A46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2DA8098-050F-DB4E-9D76-8D397C706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88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customStyle="1" w:styleId="Style1">
    <w:name w:val="Style1"/>
    <w:basedOn w:val="TableNormal"/>
    <w:uiPriority w:val="99"/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paragraph" w:styleId="NoSpacing">
    <w:name w:val="No Spacing"/>
    <w:link w:val="NoSpacingChar"/>
    <w:uiPriority w:val="1"/>
    <w:qFormat/>
    <w:rPr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A7A7A" w:themeColor="accent1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D1282E" w:themeColor="text2"/>
    </w:rPr>
  </w:style>
  <w:style w:type="character" w:customStyle="1" w:styleId="SubtleReference1">
    <w:name w:val="Subtle Reference1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customStyle="1" w:styleId="IntenseReference1">
    <w:name w:val="Intense Reference1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customStyle="1" w:styleId="BookTitle1">
    <w:name w:val="Book Title1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Program%20Files%20(x86)\Microsoft%20Office\Root\Templates\1033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69937C41DD4F388CAAD4A602254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A8E1D-C66F-41DB-A48D-96793CB4B2CD}"/>
      </w:docPartPr>
      <w:docPartBody>
        <w:p w:rsidR="001C4663" w:rsidRDefault="007C7F35">
          <w:pPr>
            <w:pStyle w:val="9969937C41DD4F388CAAD4A602254645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941D162293C94A8DBCAF87F82AF45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809C2-8014-4453-9652-081BF79D6A25}"/>
      </w:docPartPr>
      <w:docPartBody>
        <w:p w:rsidR="001C4663" w:rsidRDefault="007C7F35">
          <w:pPr>
            <w:pStyle w:val="941D162293C94A8DBCAF87F82AF45CCC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59F42C815A9C41E3AA7574502E260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58976-53E7-4860-B790-656A49603CAF}"/>
      </w:docPartPr>
      <w:docPartBody>
        <w:p w:rsidR="001C4663" w:rsidRDefault="007C7F35">
          <w:pPr>
            <w:pStyle w:val="59F42C815A9C41E3AA7574502E2607B1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34F1318A26674305A891F1FB4A55E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B43CE-D6A0-4C76-AEF0-F09CC8CD0643}"/>
      </w:docPartPr>
      <w:docPartBody>
        <w:p w:rsidR="001C4663" w:rsidRDefault="007C7F35">
          <w:pPr>
            <w:pStyle w:val="34F1318A26674305A891F1FB4A55E5F3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EA407561F9234A43AB2FF0C7C502C8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A4704-3895-4905-A966-3C34F783C79D}"/>
      </w:docPartPr>
      <w:docPartBody>
        <w:p w:rsidR="001C4663" w:rsidRDefault="007C7F35">
          <w:pPr>
            <w:pStyle w:val="EA407561F9234A43AB2FF0C7C502C83B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C2AC1288C263428C945EBBF66F6E0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DF369-B7AC-470D-AC01-1F03F18B6EAB}"/>
      </w:docPartPr>
      <w:docPartBody>
        <w:p w:rsidR="001C4663" w:rsidRDefault="007C7F35">
          <w:pPr>
            <w:pStyle w:val="C2AC1288C263428C945EBBF66F6E051A"/>
          </w:pPr>
          <w:r>
            <w:rPr>
              <w:rStyle w:val="PlaceholderText"/>
              <w:color w:val="000000"/>
            </w:rPr>
            <w:t>[Type your website]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B0604020202020204"/>
    <w:charset w:val="B1"/>
    <w:family w:val="auto"/>
    <w:pitch w:val="default"/>
    <w:sig w:usb0="00000801" w:usb1="00000000" w:usb2="00000000" w:usb3="00000000" w:csb0="00000020" w:csb1="002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FZShuTi">
    <w:altName w:val="SimSun"/>
    <w:panose1 w:val="020B0604020202020204"/>
    <w:charset w:val="86"/>
    <w:family w:val="roman"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4A22"/>
    <w:rsid w:val="001C4663"/>
    <w:rsid w:val="007C7F35"/>
    <w:rsid w:val="00F5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9969937C41DD4F388CAAD4A602254645">
    <w:name w:val="9969937C41DD4F388CAAD4A602254645"/>
    <w:pPr>
      <w:spacing w:after="200" w:line="276" w:lineRule="auto"/>
    </w:pPr>
    <w:rPr>
      <w:sz w:val="22"/>
      <w:szCs w:val="22"/>
      <w:lang w:val="en-US"/>
    </w:rPr>
  </w:style>
  <w:style w:type="paragraph" w:customStyle="1" w:styleId="941D162293C94A8DBCAF87F82AF45CCC">
    <w:name w:val="941D162293C94A8DBCAF87F82AF45CCC"/>
    <w:pPr>
      <w:spacing w:after="200" w:line="276" w:lineRule="auto"/>
    </w:pPr>
    <w:rPr>
      <w:sz w:val="22"/>
      <w:szCs w:val="22"/>
      <w:lang w:val="en-US"/>
    </w:rPr>
  </w:style>
  <w:style w:type="paragraph" w:customStyle="1" w:styleId="59F42C815A9C41E3AA7574502E2607B1">
    <w:name w:val="59F42C815A9C41E3AA7574502E2607B1"/>
    <w:pPr>
      <w:spacing w:after="200" w:line="276" w:lineRule="auto"/>
    </w:pPr>
    <w:rPr>
      <w:sz w:val="22"/>
      <w:szCs w:val="22"/>
      <w:lang w:val="en-US"/>
    </w:rPr>
  </w:style>
  <w:style w:type="paragraph" w:customStyle="1" w:styleId="34F1318A26674305A891F1FB4A55E5F3">
    <w:name w:val="34F1318A26674305A891F1FB4A55E5F3"/>
    <w:pPr>
      <w:spacing w:after="200" w:line="276" w:lineRule="auto"/>
    </w:pPr>
    <w:rPr>
      <w:sz w:val="22"/>
      <w:szCs w:val="22"/>
      <w:lang w:val="en-US"/>
    </w:rPr>
  </w:style>
  <w:style w:type="paragraph" w:customStyle="1" w:styleId="EA407561F9234A43AB2FF0C7C502C83B">
    <w:name w:val="EA407561F9234A43AB2FF0C7C502C83B"/>
    <w:pPr>
      <w:spacing w:after="200" w:line="276" w:lineRule="auto"/>
    </w:pPr>
    <w:rPr>
      <w:sz w:val="22"/>
      <w:szCs w:val="22"/>
      <w:lang w:val="en-US"/>
    </w:rPr>
  </w:style>
  <w:style w:type="paragraph" w:customStyle="1" w:styleId="C2AC1288C263428C945EBBF66F6E051A">
    <w:name w:val="C2AC1288C263428C945EBBF66F6E051A"/>
    <w:pPr>
      <w:spacing w:after="200" w:line="276" w:lineRule="auto"/>
    </w:pPr>
    <w:rPr>
      <w:sz w:val="22"/>
      <w:szCs w:val="22"/>
      <w:lang w:val="en-US"/>
    </w:rPr>
  </w:style>
  <w:style w:type="paragraph" w:customStyle="1" w:styleId="24B372FABB9640F5B39A407A926246F0">
    <w:name w:val="24B372FABB9640F5B39A407A926246F0"/>
    <w:pPr>
      <w:spacing w:after="200" w:line="276" w:lineRule="auto"/>
    </w:pPr>
    <w:rPr>
      <w:sz w:val="22"/>
      <w:szCs w:val="22"/>
      <w:lang w:val="en-US"/>
    </w:rPr>
  </w:style>
  <w:style w:type="paragraph" w:customStyle="1" w:styleId="64E8E010D1F14056A207279B30DC1EA5">
    <w:name w:val="64E8E010D1F14056A207279B30DC1EA5"/>
    <w:pPr>
      <w:spacing w:after="200" w:line="276" w:lineRule="auto"/>
    </w:pPr>
    <w:rPr>
      <w:sz w:val="22"/>
      <w:szCs w:val="22"/>
      <w:lang w:val="en-US"/>
    </w:rPr>
  </w:style>
  <w:style w:type="paragraph" w:customStyle="1" w:styleId="4459C39983574638AAB2E8B9AC1A9660">
    <w:name w:val="4459C39983574638AAB2E8B9AC1A9660"/>
    <w:pPr>
      <w:spacing w:after="200" w:line="276" w:lineRule="auto"/>
    </w:pPr>
    <w:rPr>
      <w:sz w:val="22"/>
      <w:szCs w:val="22"/>
      <w:lang w:val="en-US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4546A" w:themeColor="text2"/>
    </w:rPr>
  </w:style>
  <w:style w:type="paragraph" w:customStyle="1" w:styleId="80763F5764AF419C833E5356A71CCA06">
    <w:name w:val="80763F5764AF419C833E5356A71CCA06"/>
    <w:pPr>
      <w:spacing w:after="200" w:line="276" w:lineRule="auto"/>
    </w:pPr>
    <w:rPr>
      <w:sz w:val="22"/>
      <w:szCs w:val="22"/>
      <w:lang w:val="en-US"/>
    </w:rPr>
  </w:style>
  <w:style w:type="paragraph" w:customStyle="1" w:styleId="8542C1443BE0433288160B6B78214DF0">
    <w:name w:val="8542C1443BE0433288160B6B78214DF0"/>
    <w:pPr>
      <w:spacing w:after="200" w:line="276" w:lineRule="auto"/>
    </w:pPr>
    <w:rPr>
      <w:sz w:val="22"/>
      <w:szCs w:val="22"/>
      <w:lang w:val="en-US"/>
    </w:rPr>
  </w:style>
  <w:style w:type="paragraph" w:customStyle="1" w:styleId="FA41A9668246478F9F06AF0AC230D0A0">
    <w:name w:val="FA41A9668246478F9F06AF0AC230D0A0"/>
    <w:pPr>
      <w:spacing w:after="200" w:line="276" w:lineRule="auto"/>
    </w:pPr>
    <w:rPr>
      <w:sz w:val="22"/>
      <w:szCs w:val="22"/>
      <w:lang w:val="en-US"/>
    </w:rPr>
  </w:style>
  <w:style w:type="paragraph" w:customStyle="1" w:styleId="E28983B3230143BBBFFBF107B564E427">
    <w:name w:val="E28983B3230143BBBFFBF107B564E427"/>
    <w:qFormat/>
    <w:pPr>
      <w:spacing w:after="200" w:line="276" w:lineRule="auto"/>
    </w:pPr>
    <w:rPr>
      <w:sz w:val="22"/>
      <w:szCs w:val="22"/>
      <w:lang w:val="en-US"/>
    </w:rPr>
  </w:style>
  <w:style w:type="paragraph" w:customStyle="1" w:styleId="2B42FE33EE2A4F548D4B8968999ECF3E">
    <w:name w:val="2B42FE33EE2A4F548D4B8968999ECF3E"/>
    <w:qFormat/>
    <w:pPr>
      <w:spacing w:after="200" w:line="276" w:lineRule="auto"/>
    </w:pPr>
    <w:rPr>
      <w:sz w:val="22"/>
      <w:szCs w:val="22"/>
      <w:lang w:val="en-US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B026D763D90C482AB7B8536C048D046A">
    <w:name w:val="B026D763D90C482AB7B8536C048D046A"/>
    <w:qFormat/>
    <w:pPr>
      <w:spacing w:after="200" w:line="276" w:lineRule="auto"/>
    </w:pPr>
    <w:rPr>
      <w:sz w:val="22"/>
      <w:szCs w:val="22"/>
      <w:lang w:val="en-US"/>
    </w:rPr>
  </w:style>
  <w:style w:type="paragraph" w:customStyle="1" w:styleId="2BB29A19E94B49EF8F0F9DEBE398BC2F">
    <w:name w:val="2BB29A19E94B49EF8F0F9DEBE398BC2F"/>
    <w:pPr>
      <w:spacing w:after="200" w:line="276" w:lineRule="auto"/>
    </w:pPr>
    <w:rPr>
      <w:sz w:val="22"/>
      <w:szCs w:val="22"/>
      <w:lang w:val="en-US"/>
    </w:rPr>
  </w:style>
  <w:style w:type="paragraph" w:customStyle="1" w:styleId="8BC19498134C4A08BB2BFBAB4969836D">
    <w:name w:val="8BC19498134C4A08BB2BFBAB4969836D"/>
    <w:pPr>
      <w:spacing w:after="200" w:line="276" w:lineRule="auto"/>
    </w:pPr>
    <w:rPr>
      <w:sz w:val="22"/>
      <w:szCs w:val="22"/>
      <w:lang w:val="en-US"/>
    </w:rPr>
  </w:style>
  <w:style w:type="paragraph" w:customStyle="1" w:styleId="61E86C6D0C234684AAC48E05B27BA68C">
    <w:name w:val="61E86C6D0C234684AAC48E05B27BA68C"/>
    <w:pPr>
      <w:spacing w:after="200" w:line="276" w:lineRule="auto"/>
    </w:pPr>
    <w:rPr>
      <w:sz w:val="22"/>
      <w:szCs w:val="22"/>
      <w:lang w:val="en-US"/>
    </w:rPr>
  </w:style>
  <w:style w:type="paragraph" w:customStyle="1" w:styleId="124F92C502E74076A3E97BBF73011491">
    <w:name w:val="124F92C502E74076A3E97BBF73011491"/>
    <w:pPr>
      <w:spacing w:after="200" w:line="276" w:lineRule="auto"/>
    </w:pPr>
    <w:rPr>
      <w:sz w:val="22"/>
      <w:szCs w:val="22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53551 Cesar Chavez St. Apt. 265</CompanyAddress>
  <CompanyPhone>Coachella, CA. 92236</CompanyPhone>
  <CompanyFax/>
  <CompanyEmail>Jaime.herrera89@hotmail.com</CompanyEmail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5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0E1B7B4A-56C7-47FC-A2DF-0FE98E5D8F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5.xml><?xml version="1.0" encoding="utf-8"?>
<ds:datastoreItem xmlns:ds="http://schemas.openxmlformats.org/officeDocument/2006/customXml" ds:itemID="{BA66EAE6-F079-C94A-A0D3-564C8A7EA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 (x86)\Microsoft Office\Root\Templates\1033\EssentialResume.dotx</Template>
  <TotalTime>0</TotalTime>
  <Pages>3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herrera jr.</dc:creator>
  <cp:lastModifiedBy>Rahul Mehra</cp:lastModifiedBy>
  <cp:revision>2</cp:revision>
  <cp:lastPrinted>2018-10-09T00:22:00Z</cp:lastPrinted>
  <dcterms:created xsi:type="dcterms:W3CDTF">2019-01-07T22:53:00Z</dcterms:created>
  <dcterms:modified xsi:type="dcterms:W3CDTF">2019-01-07T22:53:00Z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TC018408399991</vt:lpwstr>
  </property>
  <property fmtid="{D5CDD505-2E9C-101B-9397-08002B2CF9AE}" pid="3" name="KSOProductBuildVer">
    <vt:lpwstr>1033-10.2.0.7587</vt:lpwstr>
  </property>
</Properties>
</file>