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84E0E" w14:textId="16C3D624" w:rsidR="000B22A6" w:rsidRDefault="00B44972">
      <w:pPr>
        <w:rPr>
          <w:lang w:val="en-GB"/>
        </w:rPr>
      </w:pPr>
      <w:r>
        <w:rPr>
          <w:lang w:val="en-GB"/>
        </w:rPr>
        <w:t>ZZz</w:t>
      </w:r>
      <w:bookmarkStart w:id="0" w:name="_GoBack"/>
      <w:bookmarkEnd w:id="0"/>
      <w:r w:rsidR="00D92A6B">
        <w:rPr>
          <w:lang w:val="en-GB"/>
        </w:rPr>
        <w:t>Guidance to the algorithms</w:t>
      </w:r>
    </w:p>
    <w:p w14:paraId="4C25318F" w14:textId="3F4C2348" w:rsidR="00D92A6B" w:rsidRDefault="00D92A6B" w:rsidP="000547C5">
      <w:pPr>
        <w:rPr>
          <w:lang w:val="en-GB"/>
        </w:rPr>
      </w:pPr>
    </w:p>
    <w:p w14:paraId="6E1331F6" w14:textId="77777777" w:rsidR="000547C5" w:rsidRDefault="000547C5" w:rsidP="000547C5">
      <w:pPr>
        <w:rPr>
          <w:lang w:val="en-GB"/>
        </w:rPr>
      </w:pPr>
    </w:p>
    <w:p w14:paraId="6798AB1A" w14:textId="0EDDE59C" w:rsidR="000547C5" w:rsidRDefault="000547C5" w:rsidP="000547C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Checklist has been updated ( please find file attached)</w:t>
      </w:r>
    </w:p>
    <w:p w14:paraId="11DA3992" w14:textId="1CC73501" w:rsidR="000547C5" w:rsidRDefault="000547C5" w:rsidP="000547C5">
      <w:pPr>
        <w:pStyle w:val="ListParagraph"/>
        <w:numPr>
          <w:ilvl w:val="0"/>
          <w:numId w:val="4"/>
        </w:numPr>
        <w:rPr>
          <w:lang w:val="en-GB"/>
        </w:rPr>
      </w:pPr>
      <w:r w:rsidRPr="000547C5">
        <w:rPr>
          <w:lang w:val="en-GB"/>
        </w:rPr>
        <w:t>I want to reduce the text on display</w:t>
      </w:r>
      <w:r>
        <w:rPr>
          <w:lang w:val="en-GB"/>
        </w:rPr>
        <w:t xml:space="preserve"> </w:t>
      </w:r>
    </w:p>
    <w:p w14:paraId="66E8DFC8" w14:textId="48DFDB6A" w:rsidR="000547C5" w:rsidRPr="000547C5" w:rsidRDefault="000547C5" w:rsidP="000547C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It means that the secondary information shown in the bulleting should be linked to the line above not visible. A ‘more’ button should appear next to the shortened text and the bulleted information should come up when ‘more’ is chosen</w:t>
      </w:r>
    </w:p>
    <w:p w14:paraId="71708986" w14:textId="42AC63A3" w:rsidR="000547C5" w:rsidRDefault="000547C5" w:rsidP="000547C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Hand laceration tab -</w:t>
      </w:r>
      <w:r w:rsidRPr="000547C5">
        <w:rPr>
          <w:lang w:val="en-GB"/>
        </w:rPr>
        <w:sym w:font="Wingdings" w:char="F0E0"/>
      </w:r>
      <w:r>
        <w:rPr>
          <w:lang w:val="en-GB"/>
        </w:rPr>
        <w:t xml:space="preserve"> change the name to open hand injury</w:t>
      </w:r>
    </w:p>
    <w:p w14:paraId="3E865660" w14:textId="246F1AB9" w:rsidR="000547C5" w:rsidRDefault="000547C5" w:rsidP="000547C5">
      <w:pPr>
        <w:pStyle w:val="ListParagraph"/>
        <w:rPr>
          <w:lang w:val="en-GB"/>
        </w:rPr>
      </w:pPr>
      <w:r>
        <w:rPr>
          <w:lang w:val="en-GB"/>
        </w:rPr>
        <w:t>Please see up to date flow chart attached.</w:t>
      </w:r>
    </w:p>
    <w:p w14:paraId="55610173" w14:textId="492A5455" w:rsidR="000547C5" w:rsidRDefault="000547C5" w:rsidP="000547C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Closed hand injury: some of the options has changed</w:t>
      </w:r>
      <w:proofErr w:type="gramStart"/>
      <w:r>
        <w:rPr>
          <w:lang w:val="en-GB"/>
        </w:rPr>
        <w:t>..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can</w:t>
      </w:r>
      <w:proofErr w:type="gramEnd"/>
      <w:r>
        <w:rPr>
          <w:lang w:val="en-GB"/>
        </w:rPr>
        <w:t xml:space="preserve"> you please see file attached.</w:t>
      </w:r>
    </w:p>
    <w:p w14:paraId="41D2A5AA" w14:textId="77777777" w:rsidR="000547C5" w:rsidRDefault="000547C5" w:rsidP="000547C5">
      <w:pPr>
        <w:pStyle w:val="ListParagraph"/>
        <w:rPr>
          <w:lang w:val="en-GB"/>
        </w:rPr>
      </w:pPr>
    </w:p>
    <w:p w14:paraId="4D96133A" w14:textId="1D933B0B" w:rsidR="00D92A6B" w:rsidRPr="000547C5" w:rsidRDefault="00D92A6B" w:rsidP="000547C5">
      <w:pPr>
        <w:pStyle w:val="ListParagraph"/>
        <w:numPr>
          <w:ilvl w:val="0"/>
          <w:numId w:val="4"/>
        </w:numPr>
        <w:rPr>
          <w:lang w:val="en-GB"/>
        </w:rPr>
      </w:pPr>
      <w:proofErr w:type="gramStart"/>
      <w:r w:rsidRPr="000547C5">
        <w:rPr>
          <w:lang w:val="en-GB"/>
        </w:rPr>
        <w:t xml:space="preserve">The  </w:t>
      </w:r>
      <w:r w:rsidRPr="000547C5">
        <w:rPr>
          <w:b/>
          <w:color w:val="FF0000"/>
          <w:spacing w:val="60"/>
          <w:sz w:val="32"/>
          <w:szCs w:val="20"/>
          <w14:glow w14:rad="45504">
            <w14:schemeClr w14:val="accent1">
              <w14:alpha w14:val="65000"/>
              <w14:satMod w14:val="220000"/>
            </w14:schemeClr>
          </w14:glow>
          <w14:textOutline w14:w="11430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V</w:t>
      </w:r>
      <w:r w:rsidRPr="000547C5">
        <w:rPr>
          <w:lang w:val="en-GB"/>
        </w:rPr>
        <w:t>indicates</w:t>
      </w:r>
      <w:proofErr w:type="gramEnd"/>
      <w:r w:rsidRPr="000547C5">
        <w:rPr>
          <w:lang w:val="en-GB"/>
        </w:rPr>
        <w:t xml:space="preserve"> that there is a video to link to. The videos are all located on </w:t>
      </w:r>
      <w:proofErr w:type="spellStart"/>
      <w:r w:rsidRPr="000547C5">
        <w:rPr>
          <w:lang w:val="en-GB"/>
        </w:rPr>
        <w:t>UTube</w:t>
      </w:r>
      <w:proofErr w:type="spellEnd"/>
      <w:r w:rsidRPr="000547C5">
        <w:rPr>
          <w:lang w:val="en-GB"/>
        </w:rPr>
        <w:t xml:space="preserve"> under Sarah Tucker Oxford.</w:t>
      </w:r>
    </w:p>
    <w:p w14:paraId="116C6686" w14:textId="77777777" w:rsidR="00D92A6B" w:rsidRDefault="00D92A6B" w:rsidP="00D92A6B">
      <w:pPr>
        <w:rPr>
          <w:lang w:val="en-GB"/>
        </w:rPr>
      </w:pPr>
      <w:r>
        <w:rPr>
          <w:lang w:val="en-GB"/>
        </w:rPr>
        <w:t>The videos to link to from the specific locations are as follows:</w:t>
      </w:r>
    </w:p>
    <w:p w14:paraId="06A5DCFA" w14:textId="77777777" w:rsidR="00D92A6B" w:rsidRDefault="00D92A6B" w:rsidP="00D92A6B">
      <w:pPr>
        <w:rPr>
          <w:lang w:val="en-GB"/>
        </w:rPr>
      </w:pPr>
      <w:r>
        <w:rPr>
          <w:lang w:val="en-GB"/>
        </w:rPr>
        <w:t xml:space="preserve">V2 </w:t>
      </w:r>
      <w:r w:rsidR="000869CF">
        <w:rPr>
          <w:lang w:val="en-GB"/>
        </w:rPr>
        <w:tab/>
      </w:r>
      <w:r>
        <w:rPr>
          <w:lang w:val="en-GB"/>
        </w:rPr>
        <w:t>Hand examination; Central slip of the extensor tendon to a finger</w:t>
      </w:r>
    </w:p>
    <w:p w14:paraId="241B2270" w14:textId="77777777" w:rsidR="00D92A6B" w:rsidRDefault="00D92A6B" w:rsidP="00D92A6B">
      <w:pPr>
        <w:rPr>
          <w:lang w:val="en-GB"/>
        </w:rPr>
      </w:pPr>
      <w:r>
        <w:rPr>
          <w:lang w:val="en-GB"/>
        </w:rPr>
        <w:t xml:space="preserve">V4 </w:t>
      </w:r>
      <w:r w:rsidR="000869CF">
        <w:rPr>
          <w:lang w:val="en-GB"/>
        </w:rPr>
        <w:tab/>
        <w:t>Hand examination; Collateral ligaments and volar plate to the PIPJ of the finger</w:t>
      </w:r>
    </w:p>
    <w:p w14:paraId="4004DE55" w14:textId="77777777" w:rsidR="000869CF" w:rsidRDefault="000869CF" w:rsidP="00D92A6B">
      <w:pPr>
        <w:rPr>
          <w:lang w:val="en-GB"/>
        </w:rPr>
      </w:pPr>
      <w:r>
        <w:rPr>
          <w:lang w:val="en-GB"/>
        </w:rPr>
        <w:t xml:space="preserve">V5 </w:t>
      </w:r>
      <w:r>
        <w:rPr>
          <w:lang w:val="en-GB"/>
        </w:rPr>
        <w:tab/>
        <w:t>Examination of the UCL of the thumb</w:t>
      </w:r>
    </w:p>
    <w:p w14:paraId="15D22CD6" w14:textId="77777777" w:rsidR="000869CF" w:rsidRDefault="000869CF" w:rsidP="00D92A6B">
      <w:pPr>
        <w:rPr>
          <w:lang w:val="en-GB"/>
        </w:rPr>
      </w:pPr>
      <w:r>
        <w:rPr>
          <w:lang w:val="en-GB"/>
        </w:rPr>
        <w:t xml:space="preserve">V6 </w:t>
      </w:r>
      <w:r>
        <w:rPr>
          <w:lang w:val="en-GB"/>
        </w:rPr>
        <w:tab/>
        <w:t>Hand examination; Finger Flexors FDS and FDP</w:t>
      </w:r>
    </w:p>
    <w:p w14:paraId="3B0ECBEF" w14:textId="77777777" w:rsidR="000869CF" w:rsidRDefault="000869CF" w:rsidP="00D92A6B">
      <w:pPr>
        <w:rPr>
          <w:lang w:val="en-GB"/>
        </w:rPr>
      </w:pPr>
      <w:r>
        <w:rPr>
          <w:lang w:val="en-GB"/>
        </w:rPr>
        <w:t xml:space="preserve">V8 </w:t>
      </w:r>
      <w:r>
        <w:rPr>
          <w:lang w:val="en-GB"/>
        </w:rPr>
        <w:tab/>
        <w:t>Hand examination; Finger Flexors FDS and FDP</w:t>
      </w:r>
    </w:p>
    <w:p w14:paraId="41B26086" w14:textId="77777777" w:rsidR="000869CF" w:rsidRDefault="000869CF" w:rsidP="00D92A6B">
      <w:pPr>
        <w:rPr>
          <w:lang w:val="en-GB"/>
        </w:rPr>
      </w:pPr>
      <w:r>
        <w:rPr>
          <w:lang w:val="en-GB"/>
        </w:rPr>
        <w:tab/>
        <w:t>Hand examination; Thumb Flexion FPL</w:t>
      </w:r>
    </w:p>
    <w:p w14:paraId="732DC034" w14:textId="77777777" w:rsidR="000869CF" w:rsidRDefault="000869CF" w:rsidP="00D92A6B">
      <w:pPr>
        <w:rPr>
          <w:lang w:val="en-GB"/>
        </w:rPr>
      </w:pPr>
      <w:r>
        <w:rPr>
          <w:lang w:val="en-GB"/>
        </w:rPr>
        <w:tab/>
        <w:t>Hand examination; wrist flexors</w:t>
      </w:r>
    </w:p>
    <w:p w14:paraId="3D338EB1" w14:textId="77777777" w:rsidR="000869CF" w:rsidRDefault="000869CF" w:rsidP="00D92A6B">
      <w:pPr>
        <w:rPr>
          <w:lang w:val="en-GB"/>
        </w:rPr>
      </w:pPr>
      <w:r>
        <w:rPr>
          <w:lang w:val="en-GB"/>
        </w:rPr>
        <w:t>V9</w:t>
      </w:r>
      <w:r>
        <w:rPr>
          <w:lang w:val="en-GB"/>
        </w:rPr>
        <w:tab/>
        <w:t>Hand examination; Finger extension EIP, EDC and EDM</w:t>
      </w:r>
    </w:p>
    <w:p w14:paraId="7DF5E341" w14:textId="77777777" w:rsidR="000869CF" w:rsidRDefault="000869CF" w:rsidP="00D92A6B">
      <w:pPr>
        <w:rPr>
          <w:lang w:val="en-GB"/>
        </w:rPr>
      </w:pPr>
      <w:r>
        <w:rPr>
          <w:lang w:val="en-GB"/>
        </w:rPr>
        <w:tab/>
        <w:t>Hand examination; Thumb extension and abduction EPL</w:t>
      </w:r>
    </w:p>
    <w:p w14:paraId="5D1C3557" w14:textId="77777777" w:rsidR="000869CF" w:rsidRDefault="000869CF" w:rsidP="00D92A6B">
      <w:pPr>
        <w:rPr>
          <w:lang w:val="en-GB"/>
        </w:rPr>
      </w:pPr>
      <w:r>
        <w:rPr>
          <w:lang w:val="en-GB"/>
        </w:rPr>
        <w:t>V10</w:t>
      </w:r>
      <w:r>
        <w:rPr>
          <w:lang w:val="en-GB"/>
        </w:rPr>
        <w:tab/>
        <w:t>Hand examination; Median nerve</w:t>
      </w:r>
    </w:p>
    <w:p w14:paraId="1E3726D8" w14:textId="77777777" w:rsidR="000869CF" w:rsidRDefault="000869CF" w:rsidP="00D92A6B">
      <w:pPr>
        <w:rPr>
          <w:lang w:val="en-GB"/>
        </w:rPr>
      </w:pPr>
      <w:r>
        <w:rPr>
          <w:lang w:val="en-GB"/>
        </w:rPr>
        <w:tab/>
        <w:t xml:space="preserve">Hand examination; </w:t>
      </w:r>
      <w:proofErr w:type="gramStart"/>
      <w:r>
        <w:rPr>
          <w:lang w:val="en-GB"/>
        </w:rPr>
        <w:t>Ulnar</w:t>
      </w:r>
      <w:proofErr w:type="gramEnd"/>
      <w:r>
        <w:rPr>
          <w:lang w:val="en-GB"/>
        </w:rPr>
        <w:t xml:space="preserve"> nerve</w:t>
      </w:r>
    </w:p>
    <w:p w14:paraId="44D9F6F3" w14:textId="77777777" w:rsidR="000869CF" w:rsidRDefault="000869CF" w:rsidP="00D92A6B">
      <w:pPr>
        <w:rPr>
          <w:lang w:val="en-GB"/>
        </w:rPr>
      </w:pPr>
      <w:r>
        <w:rPr>
          <w:lang w:val="en-GB"/>
        </w:rPr>
        <w:tab/>
        <w:t>Hand examination; Radial nerve</w:t>
      </w:r>
    </w:p>
    <w:p w14:paraId="78E390E1" w14:textId="77777777" w:rsidR="000869CF" w:rsidRDefault="000869CF" w:rsidP="00D92A6B">
      <w:pPr>
        <w:rPr>
          <w:lang w:val="en-GB"/>
        </w:rPr>
      </w:pPr>
      <w:r>
        <w:rPr>
          <w:lang w:val="en-GB"/>
        </w:rPr>
        <w:tab/>
        <w:t>Hand examination;</w:t>
      </w:r>
      <w:r w:rsidR="001F52CE">
        <w:rPr>
          <w:lang w:val="en-GB"/>
        </w:rPr>
        <w:t xml:space="preserve"> Digital nerves</w:t>
      </w:r>
    </w:p>
    <w:p w14:paraId="4D3A0851" w14:textId="77777777" w:rsidR="001F52CE" w:rsidRDefault="001F52CE" w:rsidP="00D92A6B">
      <w:pPr>
        <w:rPr>
          <w:lang w:val="en-GB"/>
        </w:rPr>
      </w:pPr>
    </w:p>
    <w:p w14:paraId="465DD993" w14:textId="77777777" w:rsidR="001F52CE" w:rsidRDefault="001F52CE" w:rsidP="00D92A6B">
      <w:pPr>
        <w:rPr>
          <w:lang w:val="en-GB"/>
        </w:rPr>
      </w:pPr>
    </w:p>
    <w:p w14:paraId="1970C78D" w14:textId="77777777" w:rsidR="001F52CE" w:rsidRDefault="001F52CE" w:rsidP="00D92A6B">
      <w:pPr>
        <w:rPr>
          <w:lang w:val="en-GB"/>
        </w:rPr>
      </w:pPr>
      <w:r>
        <w:rPr>
          <w:lang w:val="en-GB"/>
        </w:rPr>
        <w:t>Please get in touch if you need further clarification</w:t>
      </w:r>
    </w:p>
    <w:p w14:paraId="16A43C53" w14:textId="77777777" w:rsidR="001F52CE" w:rsidRDefault="001F52CE" w:rsidP="00D92A6B">
      <w:pPr>
        <w:rPr>
          <w:lang w:val="en-GB"/>
        </w:rPr>
      </w:pPr>
    </w:p>
    <w:p w14:paraId="61DC57CB" w14:textId="77777777" w:rsidR="000869CF" w:rsidRPr="00D92A6B" w:rsidRDefault="000869CF" w:rsidP="00D92A6B">
      <w:pPr>
        <w:rPr>
          <w:lang w:val="en-GB"/>
        </w:rPr>
      </w:pPr>
      <w:r>
        <w:rPr>
          <w:lang w:val="en-GB"/>
        </w:rPr>
        <w:tab/>
      </w:r>
    </w:p>
    <w:sectPr w:rsidR="000869CF" w:rsidRPr="00D92A6B" w:rsidSect="0093334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8753C"/>
    <w:multiLevelType w:val="hybridMultilevel"/>
    <w:tmpl w:val="BB38C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86089"/>
    <w:multiLevelType w:val="hybridMultilevel"/>
    <w:tmpl w:val="757A31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1166FB"/>
    <w:multiLevelType w:val="hybridMultilevel"/>
    <w:tmpl w:val="10C0D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F46BE"/>
    <w:multiLevelType w:val="hybridMultilevel"/>
    <w:tmpl w:val="5896F7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17C08"/>
    <w:multiLevelType w:val="hybridMultilevel"/>
    <w:tmpl w:val="8D36C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6B"/>
    <w:rsid w:val="000547C5"/>
    <w:rsid w:val="000869CF"/>
    <w:rsid w:val="001F52CE"/>
    <w:rsid w:val="00374D8B"/>
    <w:rsid w:val="00805DBE"/>
    <w:rsid w:val="00933341"/>
    <w:rsid w:val="00B44972"/>
    <w:rsid w:val="00D9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87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2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tucker</dc:creator>
  <cp:keywords/>
  <dc:description/>
  <cp:lastModifiedBy>hp</cp:lastModifiedBy>
  <cp:revision>5</cp:revision>
  <dcterms:created xsi:type="dcterms:W3CDTF">2019-02-15T21:38:00Z</dcterms:created>
  <dcterms:modified xsi:type="dcterms:W3CDTF">2019-03-12T08:35:00Z</dcterms:modified>
</cp:coreProperties>
</file>