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9CFF" w14:textId="40D7D99A" w:rsidR="002A11A7" w:rsidRPr="003C4134" w:rsidRDefault="00770554" w:rsidP="00770554">
      <w:pPr>
        <w:jc w:val="center"/>
        <w:rPr>
          <w:b/>
          <w:bCs/>
          <w:color w:val="FFFFFF" w:themeColor="background1"/>
          <w:sz w:val="40"/>
          <w:szCs w:val="40"/>
        </w:rPr>
      </w:pPr>
      <w:r w:rsidRPr="003C4134">
        <w:rPr>
          <w:b/>
          <w:bCs/>
          <w:color w:val="FFFFFF" w:themeColor="background1"/>
          <w:sz w:val="40"/>
          <w:szCs w:val="40"/>
          <w:highlight w:val="darkRed"/>
        </w:rPr>
        <w:t xml:space="preserve">Business Intelligence Project for </w:t>
      </w:r>
      <w:proofErr w:type="spellStart"/>
      <w:r w:rsidRPr="003C4134">
        <w:rPr>
          <w:b/>
          <w:bCs/>
          <w:color w:val="FFFFFF" w:themeColor="background1"/>
          <w:sz w:val="40"/>
          <w:szCs w:val="40"/>
          <w:highlight w:val="darkRed"/>
        </w:rPr>
        <w:t>MegaShop</w:t>
      </w:r>
      <w:proofErr w:type="spellEnd"/>
      <w:r w:rsidRPr="003C4134">
        <w:rPr>
          <w:b/>
          <w:bCs/>
          <w:color w:val="FFFFFF" w:themeColor="background1"/>
          <w:sz w:val="40"/>
          <w:szCs w:val="40"/>
          <w:highlight w:val="darkRed"/>
        </w:rPr>
        <w:t xml:space="preserve"> India Ltd.</w:t>
      </w:r>
    </w:p>
    <w:p w14:paraId="4AF8D62F" w14:textId="6DA226F2" w:rsidR="00770554" w:rsidRPr="003C4134" w:rsidRDefault="003C4134" w:rsidP="00770554">
      <w:pPr>
        <w:jc w:val="center"/>
        <w:rPr>
          <w:b/>
          <w:bCs/>
          <w:color w:val="EE0000"/>
          <w:sz w:val="32"/>
          <w:szCs w:val="32"/>
        </w:rPr>
      </w:pPr>
      <w:r>
        <w:rPr>
          <w:b/>
          <w:bCs/>
          <w:color w:val="EE0000"/>
          <w:sz w:val="32"/>
          <w:szCs w:val="32"/>
          <w:highlight w:val="yellow"/>
        </w:rPr>
        <w:t xml:space="preserve"> </w:t>
      </w:r>
      <w:r w:rsidR="00770554" w:rsidRPr="003C4134">
        <w:rPr>
          <w:b/>
          <w:bCs/>
          <w:color w:val="EE0000"/>
          <w:sz w:val="32"/>
          <w:szCs w:val="32"/>
          <w:highlight w:val="yellow"/>
        </w:rPr>
        <w:t xml:space="preserve">Nitin </w:t>
      </w:r>
      <w:proofErr w:type="spellStart"/>
      <w:r w:rsidR="00770554" w:rsidRPr="003C4134">
        <w:rPr>
          <w:b/>
          <w:bCs/>
          <w:color w:val="EE0000"/>
          <w:sz w:val="32"/>
          <w:szCs w:val="32"/>
          <w:highlight w:val="yellow"/>
        </w:rPr>
        <w:t>Dukare</w:t>
      </w:r>
      <w:proofErr w:type="spellEnd"/>
      <w:r w:rsidR="00770554" w:rsidRPr="003C4134">
        <w:rPr>
          <w:b/>
          <w:bCs/>
          <w:color w:val="EE0000"/>
          <w:sz w:val="32"/>
          <w:szCs w:val="32"/>
          <w:highlight w:val="yellow"/>
        </w:rPr>
        <w:t xml:space="preserve"> (Data Analyst)</w:t>
      </w:r>
    </w:p>
    <w:p w14:paraId="017FC63F" w14:textId="77777777" w:rsidR="00770554" w:rsidRDefault="00770554" w:rsidP="00770554">
      <w:pPr>
        <w:rPr>
          <w:b/>
          <w:bCs/>
          <w:sz w:val="32"/>
          <w:szCs w:val="32"/>
        </w:rPr>
      </w:pPr>
    </w:p>
    <w:p w14:paraId="66971600" w14:textId="11D708F8" w:rsidR="00770554" w:rsidRPr="00770554" w:rsidRDefault="00770554" w:rsidP="00770554">
      <w:pPr>
        <w:rPr>
          <w:b/>
          <w:bCs/>
          <w:sz w:val="32"/>
          <w:szCs w:val="32"/>
        </w:rPr>
      </w:pPr>
      <w:r w:rsidRPr="00770554">
        <w:rPr>
          <w:b/>
          <w:bCs/>
          <w:sz w:val="32"/>
          <w:szCs w:val="32"/>
        </w:rPr>
        <w:t xml:space="preserve">Business </w:t>
      </w:r>
      <w:proofErr w:type="gramStart"/>
      <w:r w:rsidRPr="00770554">
        <w:rPr>
          <w:b/>
          <w:bCs/>
          <w:sz w:val="32"/>
          <w:szCs w:val="32"/>
        </w:rPr>
        <w:t>Problem :</w:t>
      </w:r>
      <w:proofErr w:type="gramEnd"/>
      <w:r w:rsidRPr="00770554">
        <w:rPr>
          <w:b/>
          <w:bCs/>
          <w:sz w:val="32"/>
          <w:szCs w:val="32"/>
        </w:rPr>
        <w:t>-</w:t>
      </w:r>
    </w:p>
    <w:p w14:paraId="23DECE54" w14:textId="1DE5228D" w:rsidR="00770554" w:rsidRPr="003C4134" w:rsidRDefault="00770554" w:rsidP="00770554">
      <w:proofErr w:type="spellStart"/>
      <w:r w:rsidRPr="003C4134">
        <w:t>MegaShop</w:t>
      </w:r>
      <w:proofErr w:type="spellEnd"/>
      <w:r w:rsidRPr="003C4134">
        <w:t xml:space="preserve"> India Ltd. is experiencing inconsistent sales performance across regions, unpredictable profit margins, and unclear effects of discount strategies on overall revenue. The management lacks visibility into which product categories, customer segments, and markets are contributing to growth versus causing financial leakage. Additionally, missing location data and irregular shipping timelines are creating operational inefficiencies that affect customer satisfaction and strategic planning. To support data-driven decision making, the business requires a comprehensive analysis to identify key drivers of sales, profitability, demand patterns, and operational bottlenecks.</w:t>
      </w:r>
    </w:p>
    <w:p w14:paraId="4CF140D0" w14:textId="6182C105" w:rsidR="00AD767B" w:rsidRPr="00DE5F90" w:rsidRDefault="00DE5F90" w:rsidP="00770554">
      <w:pPr>
        <w:rPr>
          <w:b/>
          <w:bCs/>
          <w:sz w:val="32"/>
          <w:szCs w:val="32"/>
        </w:rPr>
      </w:pPr>
      <w:r w:rsidRPr="00770554">
        <w:rPr>
          <w:b/>
          <w:bCs/>
          <w:sz w:val="32"/>
          <w:szCs w:val="32"/>
        </w:rPr>
        <w:t xml:space="preserve">Business </w:t>
      </w:r>
      <w:proofErr w:type="gramStart"/>
      <w:r>
        <w:rPr>
          <w:b/>
          <w:bCs/>
          <w:sz w:val="32"/>
          <w:szCs w:val="32"/>
        </w:rPr>
        <w:t>Questions</w:t>
      </w:r>
      <w:r w:rsidRPr="00770554">
        <w:rPr>
          <w:b/>
          <w:bCs/>
          <w:sz w:val="32"/>
          <w:szCs w:val="32"/>
        </w:rPr>
        <w:t xml:space="preserve"> :</w:t>
      </w:r>
      <w:proofErr w:type="gramEnd"/>
      <w:r w:rsidRPr="00770554">
        <w:rPr>
          <w:b/>
          <w:bCs/>
          <w:sz w:val="32"/>
          <w:szCs w:val="32"/>
        </w:rPr>
        <w:t>-</w:t>
      </w:r>
    </w:p>
    <w:p w14:paraId="2370097A" w14:textId="77777777" w:rsidR="00AD767B" w:rsidRPr="00AD767B" w:rsidRDefault="00AD767B" w:rsidP="00AD767B">
      <w:pPr>
        <w:rPr>
          <w:b/>
          <w:bCs/>
          <w:sz w:val="24"/>
          <w:szCs w:val="24"/>
        </w:rPr>
      </w:pPr>
      <w:r w:rsidRPr="00AD767B">
        <w:rPr>
          <w:b/>
          <w:bCs/>
          <w:sz w:val="24"/>
          <w:szCs w:val="24"/>
        </w:rPr>
        <w:t>1️</w:t>
      </w:r>
      <w:r w:rsidRPr="00AD767B">
        <w:rPr>
          <w:rFonts w:ascii="Segoe UI Symbol" w:hAnsi="Segoe UI Symbol" w:cs="Segoe UI Symbol"/>
          <w:b/>
          <w:bCs/>
          <w:sz w:val="24"/>
          <w:szCs w:val="24"/>
        </w:rPr>
        <w:t>⃣</w:t>
      </w:r>
      <w:r w:rsidRPr="00AD767B">
        <w:rPr>
          <w:b/>
          <w:bCs/>
          <w:sz w:val="24"/>
          <w:szCs w:val="24"/>
        </w:rPr>
        <w:t xml:space="preserve"> Sales Performance</w:t>
      </w:r>
    </w:p>
    <w:p w14:paraId="1C2856E7" w14:textId="77777777" w:rsidR="00AD767B" w:rsidRPr="003C4134" w:rsidRDefault="00AD767B" w:rsidP="00AD767B">
      <w:pPr>
        <w:numPr>
          <w:ilvl w:val="0"/>
          <w:numId w:val="1"/>
        </w:numPr>
      </w:pPr>
      <w:r w:rsidRPr="003C4134">
        <w:t>Which product categories and sub-categories contribute the most to total sales?</w:t>
      </w:r>
    </w:p>
    <w:p w14:paraId="529A9DA1" w14:textId="77777777" w:rsidR="00AD767B" w:rsidRPr="003C4134" w:rsidRDefault="00AD767B" w:rsidP="00AD767B">
      <w:pPr>
        <w:numPr>
          <w:ilvl w:val="0"/>
          <w:numId w:val="1"/>
        </w:numPr>
      </w:pPr>
      <w:r w:rsidRPr="003C4134">
        <w:t>Which products generate the highest and lowest revenue?</w:t>
      </w:r>
    </w:p>
    <w:p w14:paraId="109E0ECB" w14:textId="77777777" w:rsidR="00AD767B" w:rsidRPr="003C4134" w:rsidRDefault="00AD767B" w:rsidP="00AD767B">
      <w:pPr>
        <w:numPr>
          <w:ilvl w:val="0"/>
          <w:numId w:val="1"/>
        </w:numPr>
      </w:pPr>
      <w:r w:rsidRPr="003C4134">
        <w:t>Which regions and states have the strongest and weakest sales performance?</w:t>
      </w:r>
    </w:p>
    <w:p w14:paraId="1AAA4B67" w14:textId="77777777" w:rsidR="00AD767B" w:rsidRPr="003C4134" w:rsidRDefault="00AD767B" w:rsidP="00AD767B">
      <w:pPr>
        <w:numPr>
          <w:ilvl w:val="0"/>
          <w:numId w:val="1"/>
        </w:numPr>
      </w:pPr>
      <w:r w:rsidRPr="003C4134">
        <w:t>Are there any seasonal or monthly sales trends?</w:t>
      </w:r>
    </w:p>
    <w:p w14:paraId="42B4DB44" w14:textId="77777777" w:rsidR="00AD767B" w:rsidRPr="00AD767B" w:rsidRDefault="00AD767B" w:rsidP="00AD767B">
      <w:pPr>
        <w:rPr>
          <w:b/>
          <w:bCs/>
          <w:sz w:val="24"/>
          <w:szCs w:val="24"/>
        </w:rPr>
      </w:pPr>
      <w:r w:rsidRPr="00AD767B">
        <w:rPr>
          <w:b/>
          <w:bCs/>
          <w:sz w:val="24"/>
          <w:szCs w:val="24"/>
        </w:rPr>
        <w:t>2️</w:t>
      </w:r>
      <w:r w:rsidRPr="00AD767B">
        <w:rPr>
          <w:rFonts w:ascii="Segoe UI Symbol" w:hAnsi="Segoe UI Symbol" w:cs="Segoe UI Symbol"/>
          <w:b/>
          <w:bCs/>
          <w:sz w:val="24"/>
          <w:szCs w:val="24"/>
        </w:rPr>
        <w:t>⃣</w:t>
      </w:r>
      <w:r w:rsidRPr="00AD767B">
        <w:rPr>
          <w:b/>
          <w:bCs/>
          <w:sz w:val="24"/>
          <w:szCs w:val="24"/>
        </w:rPr>
        <w:t xml:space="preserve"> Profitability Analysis</w:t>
      </w:r>
    </w:p>
    <w:p w14:paraId="2F4C89BC" w14:textId="77777777" w:rsidR="00AD767B" w:rsidRPr="003C4134" w:rsidRDefault="00AD767B" w:rsidP="00AD767B">
      <w:pPr>
        <w:numPr>
          <w:ilvl w:val="0"/>
          <w:numId w:val="2"/>
        </w:numPr>
      </w:pPr>
      <w:r w:rsidRPr="003C4134">
        <w:t>Which categories, products, and customer segments are the most profitable?</w:t>
      </w:r>
    </w:p>
    <w:p w14:paraId="264CB675" w14:textId="77777777" w:rsidR="00AD767B" w:rsidRPr="003C4134" w:rsidRDefault="00AD767B" w:rsidP="00AD767B">
      <w:pPr>
        <w:numPr>
          <w:ilvl w:val="0"/>
          <w:numId w:val="2"/>
        </w:numPr>
      </w:pPr>
      <w:r w:rsidRPr="003C4134">
        <w:t>Which products have high sales but low or negative profit margins?</w:t>
      </w:r>
    </w:p>
    <w:p w14:paraId="68007314" w14:textId="77777777" w:rsidR="00AD767B" w:rsidRPr="003C4134" w:rsidRDefault="00AD767B" w:rsidP="00AD767B">
      <w:pPr>
        <w:numPr>
          <w:ilvl w:val="0"/>
          <w:numId w:val="2"/>
        </w:numPr>
      </w:pPr>
      <w:r w:rsidRPr="003C4134">
        <w:t>How do variations in selling price and cost price affect profit?</w:t>
      </w:r>
    </w:p>
    <w:p w14:paraId="744BB887" w14:textId="77777777" w:rsidR="00AD767B" w:rsidRPr="003C4134" w:rsidRDefault="00AD767B" w:rsidP="00AD767B">
      <w:pPr>
        <w:numPr>
          <w:ilvl w:val="0"/>
          <w:numId w:val="2"/>
        </w:numPr>
      </w:pPr>
      <w:r w:rsidRPr="003C4134">
        <w:t>Which regions generate high sales but low profitability?</w:t>
      </w:r>
    </w:p>
    <w:p w14:paraId="6339096D" w14:textId="77777777" w:rsidR="00AD767B" w:rsidRPr="00AD767B" w:rsidRDefault="00AD767B" w:rsidP="00AD767B">
      <w:pPr>
        <w:rPr>
          <w:b/>
          <w:bCs/>
          <w:sz w:val="24"/>
          <w:szCs w:val="24"/>
        </w:rPr>
      </w:pPr>
      <w:r w:rsidRPr="00AD767B">
        <w:rPr>
          <w:b/>
          <w:bCs/>
          <w:sz w:val="24"/>
          <w:szCs w:val="24"/>
        </w:rPr>
        <w:t>3️</w:t>
      </w:r>
      <w:r w:rsidRPr="00AD767B">
        <w:rPr>
          <w:rFonts w:ascii="Segoe UI Symbol" w:hAnsi="Segoe UI Symbol" w:cs="Segoe UI Symbol"/>
          <w:b/>
          <w:bCs/>
          <w:sz w:val="24"/>
          <w:szCs w:val="24"/>
        </w:rPr>
        <w:t>⃣</w:t>
      </w:r>
      <w:r w:rsidRPr="00AD767B">
        <w:rPr>
          <w:b/>
          <w:bCs/>
          <w:sz w:val="24"/>
          <w:szCs w:val="24"/>
        </w:rPr>
        <w:t xml:space="preserve"> Discount Impact</w:t>
      </w:r>
    </w:p>
    <w:p w14:paraId="1E2B963B" w14:textId="77777777" w:rsidR="00AD767B" w:rsidRPr="003C4134" w:rsidRDefault="00AD767B" w:rsidP="00AD767B">
      <w:pPr>
        <w:numPr>
          <w:ilvl w:val="0"/>
          <w:numId w:val="3"/>
        </w:numPr>
      </w:pPr>
      <w:r w:rsidRPr="003C4134">
        <w:t>How do discount percentages affect sales and quantity sold?</w:t>
      </w:r>
    </w:p>
    <w:p w14:paraId="092F2409" w14:textId="77777777" w:rsidR="00AD767B" w:rsidRPr="003C4134" w:rsidRDefault="00AD767B" w:rsidP="00AD767B">
      <w:pPr>
        <w:numPr>
          <w:ilvl w:val="0"/>
          <w:numId w:val="3"/>
        </w:numPr>
      </w:pPr>
      <w:r w:rsidRPr="003C4134">
        <w:t>Do discounts improve sales or reduce profit margins?</w:t>
      </w:r>
    </w:p>
    <w:p w14:paraId="7086357F" w14:textId="77777777" w:rsidR="00AD767B" w:rsidRPr="003C4134" w:rsidRDefault="00AD767B" w:rsidP="00AD767B">
      <w:pPr>
        <w:numPr>
          <w:ilvl w:val="0"/>
          <w:numId w:val="3"/>
        </w:numPr>
      </w:pPr>
      <w:r w:rsidRPr="003C4134">
        <w:t>Which product categories respond positively to discounts?</w:t>
      </w:r>
    </w:p>
    <w:p w14:paraId="67BF4D3C" w14:textId="77777777" w:rsidR="00AD767B" w:rsidRPr="003C4134" w:rsidRDefault="00AD767B" w:rsidP="00AD767B">
      <w:pPr>
        <w:numPr>
          <w:ilvl w:val="0"/>
          <w:numId w:val="3"/>
        </w:numPr>
      </w:pPr>
      <w:r w:rsidRPr="003C4134">
        <w:t>What is the optimal discount range that balances sales and profitability?</w:t>
      </w:r>
    </w:p>
    <w:p w14:paraId="5563BF5E" w14:textId="77777777" w:rsidR="00AD767B" w:rsidRPr="00AD767B" w:rsidRDefault="00AD767B" w:rsidP="00AD767B">
      <w:pPr>
        <w:rPr>
          <w:b/>
          <w:bCs/>
          <w:sz w:val="24"/>
          <w:szCs w:val="24"/>
        </w:rPr>
      </w:pPr>
      <w:r w:rsidRPr="00AD767B">
        <w:rPr>
          <w:b/>
          <w:bCs/>
          <w:sz w:val="24"/>
          <w:szCs w:val="24"/>
        </w:rPr>
        <w:t>4️</w:t>
      </w:r>
      <w:r w:rsidRPr="00AD767B">
        <w:rPr>
          <w:rFonts w:ascii="Segoe UI Symbol" w:hAnsi="Segoe UI Symbol" w:cs="Segoe UI Symbol"/>
          <w:b/>
          <w:bCs/>
          <w:sz w:val="24"/>
          <w:szCs w:val="24"/>
        </w:rPr>
        <w:t>⃣</w:t>
      </w:r>
      <w:r w:rsidRPr="00AD767B">
        <w:rPr>
          <w:b/>
          <w:bCs/>
          <w:sz w:val="24"/>
          <w:szCs w:val="24"/>
        </w:rPr>
        <w:t xml:space="preserve"> Customer Segment Analysis</w:t>
      </w:r>
    </w:p>
    <w:p w14:paraId="6EB156BB" w14:textId="77777777" w:rsidR="00AD767B" w:rsidRPr="003C4134" w:rsidRDefault="00AD767B" w:rsidP="00AD767B">
      <w:pPr>
        <w:numPr>
          <w:ilvl w:val="0"/>
          <w:numId w:val="4"/>
        </w:numPr>
      </w:pPr>
      <w:r w:rsidRPr="003C4134">
        <w:t>Which customer segment (B2B/B2C/etc.) generates the most revenue?</w:t>
      </w:r>
    </w:p>
    <w:p w14:paraId="24593F1E" w14:textId="77777777" w:rsidR="00AD767B" w:rsidRPr="003C4134" w:rsidRDefault="00AD767B" w:rsidP="00AD767B">
      <w:pPr>
        <w:numPr>
          <w:ilvl w:val="0"/>
          <w:numId w:val="4"/>
        </w:numPr>
      </w:pPr>
      <w:r w:rsidRPr="003C4134">
        <w:t>Which customer segment provides higher profit per order?</w:t>
      </w:r>
    </w:p>
    <w:p w14:paraId="0ED72D0E" w14:textId="77777777" w:rsidR="00AD767B" w:rsidRPr="003C4134" w:rsidRDefault="00AD767B" w:rsidP="00AD767B">
      <w:pPr>
        <w:numPr>
          <w:ilvl w:val="0"/>
          <w:numId w:val="4"/>
        </w:numPr>
      </w:pPr>
      <w:r w:rsidRPr="003C4134">
        <w:t xml:space="preserve">How does purchasing </w:t>
      </w:r>
      <w:proofErr w:type="spellStart"/>
      <w:r w:rsidRPr="003C4134">
        <w:t>behavior</w:t>
      </w:r>
      <w:proofErr w:type="spellEnd"/>
      <w:r w:rsidRPr="003C4134">
        <w:t xml:space="preserve"> differ across customer segments?</w:t>
      </w:r>
    </w:p>
    <w:p w14:paraId="3906EAB3" w14:textId="77777777" w:rsidR="00AD767B" w:rsidRPr="00AD767B" w:rsidRDefault="00AD767B" w:rsidP="00AD767B">
      <w:pPr>
        <w:rPr>
          <w:b/>
          <w:bCs/>
          <w:sz w:val="24"/>
          <w:szCs w:val="24"/>
        </w:rPr>
      </w:pPr>
      <w:r w:rsidRPr="00AD767B">
        <w:rPr>
          <w:b/>
          <w:bCs/>
          <w:sz w:val="24"/>
          <w:szCs w:val="24"/>
        </w:rPr>
        <w:lastRenderedPageBreak/>
        <w:t>5️</w:t>
      </w:r>
      <w:r w:rsidRPr="00AD767B">
        <w:rPr>
          <w:rFonts w:ascii="Segoe UI Symbol" w:hAnsi="Segoe UI Symbol" w:cs="Segoe UI Symbol"/>
          <w:b/>
          <w:bCs/>
          <w:sz w:val="24"/>
          <w:szCs w:val="24"/>
        </w:rPr>
        <w:t>⃣</w:t>
      </w:r>
      <w:r w:rsidRPr="00AD767B">
        <w:rPr>
          <w:b/>
          <w:bCs/>
          <w:sz w:val="24"/>
          <w:szCs w:val="24"/>
        </w:rPr>
        <w:t xml:space="preserve"> Shipping &amp; Operational Efficiency</w:t>
      </w:r>
    </w:p>
    <w:p w14:paraId="5966A69F" w14:textId="77777777" w:rsidR="00AD767B" w:rsidRPr="003C4134" w:rsidRDefault="00AD767B" w:rsidP="00AD767B">
      <w:pPr>
        <w:numPr>
          <w:ilvl w:val="0"/>
          <w:numId w:val="5"/>
        </w:numPr>
      </w:pPr>
      <w:r w:rsidRPr="003C4134">
        <w:t>What is the average shipping time across regions and product types?</w:t>
      </w:r>
    </w:p>
    <w:p w14:paraId="52131A8C" w14:textId="77777777" w:rsidR="00AD767B" w:rsidRPr="003C4134" w:rsidRDefault="00AD767B" w:rsidP="00AD767B">
      <w:pPr>
        <w:numPr>
          <w:ilvl w:val="0"/>
          <w:numId w:val="5"/>
        </w:numPr>
      </w:pPr>
      <w:r w:rsidRPr="003C4134">
        <w:t>Are there delays where shipments take unusually long or ship before the order date?</w:t>
      </w:r>
    </w:p>
    <w:p w14:paraId="49F061AA" w14:textId="455E3C48" w:rsidR="00AD767B" w:rsidRPr="003C4134" w:rsidRDefault="00AD767B" w:rsidP="00770554">
      <w:pPr>
        <w:numPr>
          <w:ilvl w:val="0"/>
          <w:numId w:val="5"/>
        </w:numPr>
      </w:pPr>
      <w:r w:rsidRPr="003C4134">
        <w:t>Which regions experience the most shipping delays?</w:t>
      </w:r>
    </w:p>
    <w:p w14:paraId="189FF064" w14:textId="77777777" w:rsidR="00DE5F90" w:rsidRPr="003C4134" w:rsidRDefault="00DE5F90" w:rsidP="00DE5F90"/>
    <w:p w14:paraId="6CC3C31E" w14:textId="2A4AF4D9" w:rsidR="00DE5F90" w:rsidRPr="00DE5F90" w:rsidRDefault="00DE5F90" w:rsidP="00DE5F90">
      <w:pPr>
        <w:rPr>
          <w:b/>
          <w:bCs/>
          <w:sz w:val="32"/>
          <w:szCs w:val="32"/>
        </w:rPr>
      </w:pPr>
      <w:r>
        <w:rPr>
          <w:b/>
          <w:bCs/>
          <w:sz w:val="32"/>
          <w:szCs w:val="32"/>
        </w:rPr>
        <w:t xml:space="preserve">Data </w:t>
      </w:r>
      <w:proofErr w:type="spellStart"/>
      <w:proofErr w:type="gramStart"/>
      <w:r>
        <w:rPr>
          <w:b/>
          <w:bCs/>
          <w:sz w:val="32"/>
          <w:szCs w:val="32"/>
        </w:rPr>
        <w:t>Overveiw</w:t>
      </w:r>
      <w:proofErr w:type="spellEnd"/>
      <w:r w:rsidRPr="00770554">
        <w:rPr>
          <w:b/>
          <w:bCs/>
          <w:sz w:val="32"/>
          <w:szCs w:val="32"/>
        </w:rPr>
        <w:t xml:space="preserve"> :</w:t>
      </w:r>
      <w:proofErr w:type="gramEnd"/>
      <w:r w:rsidRPr="00770554">
        <w:rPr>
          <w:b/>
          <w:bCs/>
          <w:sz w:val="32"/>
          <w:szCs w:val="32"/>
        </w:rPr>
        <w:t>-</w:t>
      </w:r>
    </w:p>
    <w:p w14:paraId="319A66B9" w14:textId="77777777" w:rsidR="00AD767B" w:rsidRPr="00AD767B" w:rsidRDefault="00AD767B" w:rsidP="00AD767B">
      <w:r w:rsidRPr="00AD767B">
        <w:t>Total data: 64,000+ retail orders</w:t>
      </w:r>
      <w:r w:rsidRPr="00AD767B">
        <w:br/>
        <w:t>• Columns: 12 details like product, price, discount, customer type, location, and dates</w:t>
      </w:r>
      <w:r w:rsidRPr="00AD767B">
        <w:br/>
        <w:t>• What data includes:</w:t>
      </w:r>
      <w:r w:rsidRPr="00AD767B">
        <w:br/>
        <w:t>– Products sold</w:t>
      </w:r>
      <w:r w:rsidRPr="00AD767B">
        <w:br/>
        <w:t>– Selling price &amp; discount</w:t>
      </w:r>
      <w:r w:rsidRPr="00AD767B">
        <w:br/>
        <w:t>– Number of items purchased</w:t>
      </w:r>
      <w:r w:rsidRPr="00AD767B">
        <w:br/>
        <w:t>– Customer type (B2B/B2C)</w:t>
      </w:r>
      <w:r w:rsidRPr="00AD767B">
        <w:br/>
        <w:t>– City/State</w:t>
      </w:r>
      <w:r w:rsidRPr="00AD767B">
        <w:br/>
        <w:t>– Order &amp; shipping dates</w:t>
      </w:r>
    </w:p>
    <w:p w14:paraId="0B639895" w14:textId="77777777" w:rsidR="00AD767B" w:rsidRPr="00AD767B" w:rsidRDefault="00AD767B" w:rsidP="00AD767B">
      <w:r w:rsidRPr="00AD767B">
        <w:t>• Issues in data:</w:t>
      </w:r>
      <w:r w:rsidRPr="00AD767B">
        <w:br/>
        <w:t>– Some cities, states, and regions are missing</w:t>
      </w:r>
      <w:r w:rsidRPr="00AD767B">
        <w:br/>
        <w:t>– Some shipping dates look incorrect</w:t>
      </w:r>
    </w:p>
    <w:p w14:paraId="06E149A6" w14:textId="77777777" w:rsidR="00AD767B" w:rsidRPr="00AD767B" w:rsidRDefault="00AD767B" w:rsidP="00AD767B">
      <w:r w:rsidRPr="00AD767B">
        <w:t>• Extra values we will calculate:</w:t>
      </w:r>
      <w:r w:rsidRPr="00AD767B">
        <w:br/>
        <w:t>– Total sales</w:t>
      </w:r>
      <w:r w:rsidRPr="00AD767B">
        <w:br/>
        <w:t>– Profit</w:t>
      </w:r>
      <w:r w:rsidRPr="00AD767B">
        <w:br/>
        <w:t>– Shipping time</w:t>
      </w:r>
    </w:p>
    <w:p w14:paraId="6C8A49E8" w14:textId="77777777" w:rsidR="00AD767B" w:rsidRDefault="00AD767B" w:rsidP="00770554"/>
    <w:p w14:paraId="4D248F57" w14:textId="77777777" w:rsidR="00DE5F90" w:rsidRDefault="00DE5F90" w:rsidP="00DE5F90">
      <w:pPr>
        <w:rPr>
          <w:b/>
          <w:bCs/>
          <w:sz w:val="32"/>
          <w:szCs w:val="32"/>
        </w:rPr>
      </w:pPr>
      <w:r w:rsidRPr="00DE5F90">
        <w:rPr>
          <w:b/>
          <w:bCs/>
          <w:sz w:val="32"/>
          <w:szCs w:val="32"/>
        </w:rPr>
        <w:t xml:space="preserve">Data </w:t>
      </w:r>
      <w:proofErr w:type="gramStart"/>
      <w:r w:rsidRPr="00DE5F90">
        <w:rPr>
          <w:b/>
          <w:bCs/>
          <w:sz w:val="32"/>
          <w:szCs w:val="32"/>
        </w:rPr>
        <w:t>Observation :</w:t>
      </w:r>
      <w:proofErr w:type="gramEnd"/>
      <w:r w:rsidRPr="00DE5F90">
        <w:rPr>
          <w:b/>
          <w:bCs/>
          <w:sz w:val="32"/>
          <w:szCs w:val="32"/>
        </w:rPr>
        <w:t>-</w:t>
      </w:r>
    </w:p>
    <w:p w14:paraId="302E9A49" w14:textId="5257724E" w:rsidR="00DE5F90" w:rsidRPr="00DE5F90" w:rsidRDefault="00DE5F90" w:rsidP="00DE5F90">
      <w:pPr>
        <w:rPr>
          <w:b/>
          <w:bCs/>
          <w:sz w:val="28"/>
          <w:szCs w:val="28"/>
        </w:rPr>
      </w:pPr>
      <w:r w:rsidRPr="00DE5F90">
        <w:rPr>
          <w:b/>
          <w:bCs/>
          <w:sz w:val="24"/>
          <w:szCs w:val="24"/>
        </w:rPr>
        <w:t>Sales Performance</w:t>
      </w:r>
    </w:p>
    <w:p w14:paraId="06E1B625" w14:textId="77777777" w:rsidR="00DE5F90" w:rsidRPr="00DE5F90" w:rsidRDefault="00DE5F90" w:rsidP="00DE5F90">
      <w:pPr>
        <w:numPr>
          <w:ilvl w:val="0"/>
          <w:numId w:val="13"/>
        </w:numPr>
      </w:pPr>
      <w:r w:rsidRPr="00DE5F90">
        <w:t>Total sales recorded in the dataset are approximately ₹1.04 Billion.</w:t>
      </w:r>
    </w:p>
    <w:p w14:paraId="1C1551D5" w14:textId="77777777" w:rsidR="00DE5F90" w:rsidRPr="00DE5F90" w:rsidRDefault="00DE5F90" w:rsidP="00DE5F90">
      <w:pPr>
        <w:numPr>
          <w:ilvl w:val="0"/>
          <w:numId w:val="13"/>
        </w:numPr>
      </w:pPr>
      <w:r w:rsidRPr="00DE5F90">
        <w:t>The North region shows the highest sales contribution compared to all other regions.</w:t>
      </w:r>
    </w:p>
    <w:p w14:paraId="78F1082E" w14:textId="77777777" w:rsidR="00DE5F90" w:rsidRPr="00DE5F90" w:rsidRDefault="00DE5F90" w:rsidP="00DE5F90">
      <w:pPr>
        <w:numPr>
          <w:ilvl w:val="0"/>
          <w:numId w:val="13"/>
        </w:numPr>
      </w:pPr>
      <w:r w:rsidRPr="00DE5F90">
        <w:t>Electronics is the top-selling category, significantly ahead of other categories.</w:t>
      </w:r>
    </w:p>
    <w:p w14:paraId="51D3C891" w14:textId="77777777" w:rsidR="00DE5F90" w:rsidRPr="00DE5F90" w:rsidRDefault="00DE5F90" w:rsidP="00DE5F90">
      <w:pPr>
        <w:numPr>
          <w:ilvl w:val="0"/>
          <w:numId w:val="13"/>
        </w:numPr>
      </w:pPr>
      <w:r w:rsidRPr="00DE5F90">
        <w:t>Sports has the lowest sales among all categories.</w:t>
      </w:r>
    </w:p>
    <w:p w14:paraId="44C24641" w14:textId="77777777" w:rsidR="00DE5F90" w:rsidRPr="00DE5F90" w:rsidRDefault="00DE5F90" w:rsidP="00DE5F90">
      <w:pPr>
        <w:numPr>
          <w:ilvl w:val="0"/>
          <w:numId w:val="13"/>
        </w:numPr>
      </w:pPr>
      <w:r w:rsidRPr="00DE5F90">
        <w:t>The sales trend by month shows the highest sales in March, while months like August and October show comparatively lower sales.</w:t>
      </w:r>
    </w:p>
    <w:p w14:paraId="6C0E14CF" w14:textId="77777777" w:rsidR="00DE5F90" w:rsidRPr="00DE5F90" w:rsidRDefault="00DE5F90" w:rsidP="00DE5F90">
      <w:pPr>
        <w:numPr>
          <w:ilvl w:val="0"/>
          <w:numId w:val="13"/>
        </w:numPr>
      </w:pPr>
      <w:r w:rsidRPr="00DE5F90">
        <w:t>The Top 5 Sub-Categories (Laptop, TV, Mobile, etc.) contribute the maximum sales volume.</w:t>
      </w:r>
    </w:p>
    <w:p w14:paraId="73414A4C" w14:textId="77777777" w:rsidR="00DE5F90" w:rsidRPr="00DE5F90" w:rsidRDefault="00DE5F90" w:rsidP="00DE5F90">
      <w:pPr>
        <w:numPr>
          <w:ilvl w:val="0"/>
          <w:numId w:val="13"/>
        </w:numPr>
      </w:pPr>
      <w:r w:rsidRPr="00DE5F90">
        <w:t>The Bottom Sub-Categories show relatively low sales performance.</w:t>
      </w:r>
    </w:p>
    <w:p w14:paraId="2ACC449D" w14:textId="77777777" w:rsidR="00DE5F90" w:rsidRPr="00DE5F90" w:rsidRDefault="00DE5F90" w:rsidP="00DE5F90">
      <w:pPr>
        <w:numPr>
          <w:ilvl w:val="0"/>
          <w:numId w:val="13"/>
        </w:numPr>
      </w:pPr>
      <w:r w:rsidRPr="00DE5F90">
        <w:t>A total of 58K+ orders were placed during the dataset period.</w:t>
      </w:r>
    </w:p>
    <w:p w14:paraId="5E4311E0" w14:textId="77777777" w:rsidR="00DE5F90" w:rsidRDefault="00DE5F90" w:rsidP="00DE5F90">
      <w:pPr>
        <w:rPr>
          <w:sz w:val="28"/>
          <w:szCs w:val="28"/>
        </w:rPr>
      </w:pPr>
    </w:p>
    <w:p w14:paraId="018E2ECF" w14:textId="3043F677" w:rsidR="00DE5F90" w:rsidRPr="00DE5F90" w:rsidRDefault="00DE5F90" w:rsidP="00DE5F90">
      <w:pPr>
        <w:rPr>
          <w:b/>
          <w:bCs/>
          <w:sz w:val="24"/>
          <w:szCs w:val="24"/>
        </w:rPr>
      </w:pPr>
      <w:r w:rsidRPr="00DE5F90">
        <w:rPr>
          <w:sz w:val="24"/>
          <w:szCs w:val="24"/>
        </w:rPr>
        <w:lastRenderedPageBreak/>
        <w:t xml:space="preserve"> </w:t>
      </w:r>
      <w:r w:rsidRPr="00DE5F90">
        <w:rPr>
          <w:b/>
          <w:bCs/>
          <w:sz w:val="24"/>
          <w:szCs w:val="24"/>
        </w:rPr>
        <w:t>Profitability Analysis</w:t>
      </w:r>
    </w:p>
    <w:p w14:paraId="46A67F75" w14:textId="77777777" w:rsidR="00DE5F90" w:rsidRPr="00DE5F90" w:rsidRDefault="00DE5F90" w:rsidP="00DE5F90">
      <w:pPr>
        <w:numPr>
          <w:ilvl w:val="0"/>
          <w:numId w:val="14"/>
        </w:numPr>
      </w:pPr>
      <w:r w:rsidRPr="00DE5F90">
        <w:t>Total profit recorded is approximately ₹299 Million.</w:t>
      </w:r>
    </w:p>
    <w:p w14:paraId="7C74978C" w14:textId="77777777" w:rsidR="00DE5F90" w:rsidRPr="00DE5F90" w:rsidRDefault="00DE5F90" w:rsidP="00DE5F90">
      <w:pPr>
        <w:numPr>
          <w:ilvl w:val="0"/>
          <w:numId w:val="14"/>
        </w:numPr>
      </w:pPr>
      <w:r w:rsidRPr="00DE5F90">
        <w:t>The average profit margin shown is 32%, which is consistent across major categories.</w:t>
      </w:r>
    </w:p>
    <w:p w14:paraId="1FE6DEAE" w14:textId="77777777" w:rsidR="00DE5F90" w:rsidRPr="00DE5F90" w:rsidRDefault="00DE5F90" w:rsidP="00DE5F90">
      <w:pPr>
        <w:numPr>
          <w:ilvl w:val="0"/>
          <w:numId w:val="14"/>
        </w:numPr>
      </w:pPr>
      <w:r w:rsidRPr="00DE5F90">
        <w:t>Electronics again leads in profit contribution, similar to its sales dominance.</w:t>
      </w:r>
    </w:p>
    <w:p w14:paraId="76F986C2" w14:textId="77777777" w:rsidR="00DE5F90" w:rsidRPr="00DE5F90" w:rsidRDefault="00DE5F90" w:rsidP="00DE5F90">
      <w:pPr>
        <w:numPr>
          <w:ilvl w:val="0"/>
          <w:numId w:val="14"/>
        </w:numPr>
      </w:pPr>
      <w:r w:rsidRPr="00DE5F90">
        <w:t>Furniture, Clothing, Grocery, and Sports categories show lower profit levels.</w:t>
      </w:r>
    </w:p>
    <w:p w14:paraId="5DB3C09A" w14:textId="77777777" w:rsidR="00DE5F90" w:rsidRPr="00DE5F90" w:rsidRDefault="00DE5F90" w:rsidP="00DE5F90">
      <w:pPr>
        <w:numPr>
          <w:ilvl w:val="0"/>
          <w:numId w:val="14"/>
        </w:numPr>
      </w:pPr>
      <w:r w:rsidRPr="00DE5F90">
        <w:t>Sub-categories like TV, Laptop, Sofa, and Table display high profitability.</w:t>
      </w:r>
    </w:p>
    <w:p w14:paraId="53F0C529" w14:textId="77777777" w:rsidR="00DE5F90" w:rsidRPr="00DE5F90" w:rsidRDefault="00DE5F90" w:rsidP="00DE5F90">
      <w:pPr>
        <w:numPr>
          <w:ilvl w:val="0"/>
          <w:numId w:val="14"/>
        </w:numPr>
      </w:pPr>
      <w:r w:rsidRPr="00DE5F90">
        <w:t>Some sub-categories with higher sales show moderate profit levels.</w:t>
      </w:r>
    </w:p>
    <w:p w14:paraId="56C8A157" w14:textId="77777777" w:rsidR="00DE5F90" w:rsidRPr="00DE5F90" w:rsidRDefault="00DE5F90" w:rsidP="00DE5F90">
      <w:pPr>
        <w:numPr>
          <w:ilvl w:val="0"/>
          <w:numId w:val="14"/>
        </w:numPr>
      </w:pPr>
      <w:r w:rsidRPr="00DE5F90">
        <w:t>The North region also leads in profit contribution.</w:t>
      </w:r>
    </w:p>
    <w:p w14:paraId="69E27293" w14:textId="77777777" w:rsidR="00DE5F90" w:rsidRPr="00DE5F90" w:rsidRDefault="00DE5F90" w:rsidP="00DE5F90">
      <w:pPr>
        <w:numPr>
          <w:ilvl w:val="0"/>
          <w:numId w:val="14"/>
        </w:numPr>
      </w:pPr>
      <w:r w:rsidRPr="00DE5F90">
        <w:t>Customer segments (Corporate, B2B, B2C) all show almost equal profit levels (around ₹100M).</w:t>
      </w:r>
    </w:p>
    <w:p w14:paraId="2F5267CA" w14:textId="77777777" w:rsidR="00DE5F90" w:rsidRPr="00DE5F90" w:rsidRDefault="00DE5F90" w:rsidP="00DE5F90">
      <w:pPr>
        <w:numPr>
          <w:ilvl w:val="0"/>
          <w:numId w:val="14"/>
        </w:numPr>
      </w:pPr>
      <w:r w:rsidRPr="00DE5F90">
        <w:t>Average profit per order is nearly similar across all segments.</w:t>
      </w:r>
    </w:p>
    <w:p w14:paraId="1BBF6487" w14:textId="77777777" w:rsidR="00DE5F90" w:rsidRDefault="00DE5F90" w:rsidP="00DE5F90">
      <w:pPr>
        <w:rPr>
          <w:rFonts w:ascii="Segoe UI Emoji" w:hAnsi="Segoe UI Emoji" w:cs="Segoe UI Emoji"/>
          <w:sz w:val="28"/>
          <w:szCs w:val="28"/>
        </w:rPr>
      </w:pPr>
    </w:p>
    <w:p w14:paraId="370BFEE6" w14:textId="56758186" w:rsidR="00DE5F90" w:rsidRPr="00DE5F90" w:rsidRDefault="00DE5F90" w:rsidP="00DE5F90">
      <w:pPr>
        <w:rPr>
          <w:b/>
          <w:bCs/>
          <w:sz w:val="24"/>
          <w:szCs w:val="24"/>
        </w:rPr>
      </w:pPr>
      <w:r w:rsidRPr="00DE5F90">
        <w:rPr>
          <w:b/>
          <w:bCs/>
          <w:sz w:val="24"/>
          <w:szCs w:val="24"/>
        </w:rPr>
        <w:t xml:space="preserve">Discount Impact </w:t>
      </w:r>
    </w:p>
    <w:p w14:paraId="623E8110" w14:textId="77777777" w:rsidR="00DE5F90" w:rsidRPr="00DE5F90" w:rsidRDefault="00DE5F90" w:rsidP="00DE5F90">
      <w:pPr>
        <w:numPr>
          <w:ilvl w:val="0"/>
          <w:numId w:val="15"/>
        </w:numPr>
      </w:pPr>
      <w:r w:rsidRPr="00DE5F90">
        <w:t>“No Discount” segment produces the highest sales among all discount bins.</w:t>
      </w:r>
    </w:p>
    <w:p w14:paraId="12EA35E8" w14:textId="77777777" w:rsidR="00DE5F90" w:rsidRPr="00DE5F90" w:rsidRDefault="00DE5F90" w:rsidP="00DE5F90">
      <w:pPr>
        <w:numPr>
          <w:ilvl w:val="0"/>
          <w:numId w:val="15"/>
        </w:numPr>
      </w:pPr>
      <w:r w:rsidRPr="00DE5F90">
        <w:t>Low discount (0–5%) still maintains strong sales levels.</w:t>
      </w:r>
    </w:p>
    <w:p w14:paraId="3E22B8C2" w14:textId="77777777" w:rsidR="00DE5F90" w:rsidRPr="00DE5F90" w:rsidRDefault="00DE5F90" w:rsidP="00DE5F90">
      <w:pPr>
        <w:numPr>
          <w:ilvl w:val="0"/>
          <w:numId w:val="15"/>
        </w:numPr>
      </w:pPr>
      <w:r w:rsidRPr="00DE5F90">
        <w:t>Sales decrease significantly in Medium (6–10%) and High (11–20%) discount bins.</w:t>
      </w:r>
    </w:p>
    <w:p w14:paraId="5516BC26" w14:textId="77777777" w:rsidR="00DE5F90" w:rsidRPr="00DE5F90" w:rsidRDefault="00DE5F90" w:rsidP="00DE5F90">
      <w:pPr>
        <w:numPr>
          <w:ilvl w:val="0"/>
          <w:numId w:val="15"/>
        </w:numPr>
      </w:pPr>
      <w:r w:rsidRPr="00DE5F90">
        <w:t>Very High discount (&gt;20%) has the lowest sales.</w:t>
      </w:r>
    </w:p>
    <w:p w14:paraId="643CD731" w14:textId="77777777" w:rsidR="00DE5F90" w:rsidRPr="00DE5F90" w:rsidRDefault="00DE5F90" w:rsidP="00DE5F90">
      <w:pPr>
        <w:numPr>
          <w:ilvl w:val="0"/>
          <w:numId w:val="15"/>
        </w:numPr>
      </w:pPr>
      <w:r w:rsidRPr="00DE5F90">
        <w:t>Quantity sold also decreases as discount percentage increases.</w:t>
      </w:r>
    </w:p>
    <w:p w14:paraId="0D186765" w14:textId="77777777" w:rsidR="00DE5F90" w:rsidRPr="00DE5F90" w:rsidRDefault="00DE5F90" w:rsidP="00DE5F90">
      <w:pPr>
        <w:numPr>
          <w:ilvl w:val="0"/>
          <w:numId w:val="15"/>
        </w:numPr>
      </w:pPr>
      <w:r w:rsidRPr="00DE5F90">
        <w:t>High-sales sub-categories (Laptop, TV, Mobile) appear mostly in lower discount levels.</w:t>
      </w:r>
    </w:p>
    <w:p w14:paraId="7C433314" w14:textId="77777777" w:rsidR="00DE5F90" w:rsidRPr="00DE5F90" w:rsidRDefault="00DE5F90" w:rsidP="00DE5F90">
      <w:pPr>
        <w:numPr>
          <w:ilvl w:val="0"/>
          <w:numId w:val="15"/>
        </w:numPr>
      </w:pPr>
      <w:r w:rsidRPr="00DE5F90">
        <w:t>Profit margin tends to decline as discount percentage increases.</w:t>
      </w:r>
    </w:p>
    <w:p w14:paraId="390B789B" w14:textId="77777777" w:rsidR="00DE5F90" w:rsidRPr="00DE5F90" w:rsidRDefault="00DE5F90" w:rsidP="00DE5F90">
      <w:pPr>
        <w:numPr>
          <w:ilvl w:val="0"/>
          <w:numId w:val="15"/>
        </w:numPr>
      </w:pPr>
      <w:r w:rsidRPr="00DE5F90">
        <w:t>Average discount percentage across categories remains around 6–7%.</w:t>
      </w:r>
    </w:p>
    <w:p w14:paraId="3A8E8321" w14:textId="77777777" w:rsidR="00DE5F90" w:rsidRDefault="00DE5F90" w:rsidP="00DE5F90">
      <w:pPr>
        <w:rPr>
          <w:sz w:val="28"/>
          <w:szCs w:val="28"/>
        </w:rPr>
      </w:pPr>
    </w:p>
    <w:p w14:paraId="1CD2F310" w14:textId="495FCCE3" w:rsidR="00DE5F90" w:rsidRPr="00DE5F90" w:rsidRDefault="00DE5F90" w:rsidP="00DE5F90">
      <w:pPr>
        <w:rPr>
          <w:b/>
          <w:bCs/>
          <w:sz w:val="24"/>
          <w:szCs w:val="24"/>
        </w:rPr>
      </w:pPr>
      <w:r w:rsidRPr="00DE5F90">
        <w:rPr>
          <w:b/>
          <w:bCs/>
          <w:sz w:val="24"/>
          <w:szCs w:val="24"/>
        </w:rPr>
        <w:t xml:space="preserve">Customer Segment Analysis </w:t>
      </w:r>
    </w:p>
    <w:p w14:paraId="63C37A36" w14:textId="77777777" w:rsidR="00DE5F90" w:rsidRPr="00DE5F90" w:rsidRDefault="00DE5F90" w:rsidP="00DE5F90">
      <w:pPr>
        <w:numPr>
          <w:ilvl w:val="0"/>
          <w:numId w:val="16"/>
        </w:numPr>
      </w:pPr>
      <w:r w:rsidRPr="00DE5F90">
        <w:t>All customer segments (B2C, B2B, Corporate) show almost equal contribution to total sales.</w:t>
      </w:r>
    </w:p>
    <w:p w14:paraId="5D345BCE" w14:textId="77777777" w:rsidR="00DE5F90" w:rsidRPr="00DE5F90" w:rsidRDefault="00DE5F90" w:rsidP="00DE5F90">
      <w:pPr>
        <w:numPr>
          <w:ilvl w:val="0"/>
          <w:numId w:val="16"/>
        </w:numPr>
      </w:pPr>
      <w:r w:rsidRPr="00DE5F90">
        <w:t>Each segment shows around ₹100M profit.</w:t>
      </w:r>
    </w:p>
    <w:p w14:paraId="3CB2E725" w14:textId="77777777" w:rsidR="00DE5F90" w:rsidRPr="00DE5F90" w:rsidRDefault="00DE5F90" w:rsidP="00DE5F90">
      <w:pPr>
        <w:numPr>
          <w:ilvl w:val="0"/>
          <w:numId w:val="16"/>
        </w:numPr>
      </w:pPr>
      <w:r w:rsidRPr="00DE5F90">
        <w:t>Average profit per order remains consistent across all segments (~₹5.1K–₹5.2K).</w:t>
      </w:r>
    </w:p>
    <w:p w14:paraId="365A5334" w14:textId="77777777" w:rsidR="00DE5F90" w:rsidRPr="00DE5F90" w:rsidRDefault="00DE5F90" w:rsidP="00DE5F90">
      <w:pPr>
        <w:numPr>
          <w:ilvl w:val="0"/>
          <w:numId w:val="16"/>
        </w:numPr>
      </w:pPr>
      <w:r w:rsidRPr="00DE5F90">
        <w:t>The B2B segment has slightly higher order volume compared to others.</w:t>
      </w:r>
    </w:p>
    <w:p w14:paraId="4236C6C9" w14:textId="77777777" w:rsidR="00DE5F90" w:rsidRPr="00DE5F90" w:rsidRDefault="00DE5F90" w:rsidP="00DE5F90">
      <w:pPr>
        <w:numPr>
          <w:ilvl w:val="0"/>
          <w:numId w:val="16"/>
        </w:numPr>
      </w:pPr>
      <w:r w:rsidRPr="00DE5F90">
        <w:t>Average discount percentage across all segments is almost the same (around 6.5%).</w:t>
      </w:r>
    </w:p>
    <w:p w14:paraId="4A74DF24" w14:textId="77777777" w:rsidR="00DE5F90" w:rsidRPr="00DE5F90" w:rsidRDefault="00DE5F90" w:rsidP="00DE5F90">
      <w:pPr>
        <w:numPr>
          <w:ilvl w:val="0"/>
          <w:numId w:val="16"/>
        </w:numPr>
      </w:pPr>
      <w:r w:rsidRPr="00DE5F90">
        <w:t xml:space="preserve">Customer purchasing </w:t>
      </w:r>
      <w:proofErr w:type="spellStart"/>
      <w:r w:rsidRPr="00DE5F90">
        <w:t>behavior</w:t>
      </w:r>
      <w:proofErr w:type="spellEnd"/>
      <w:r w:rsidRPr="00DE5F90">
        <w:t xml:space="preserve"> appears consistent across segments.</w:t>
      </w:r>
    </w:p>
    <w:p w14:paraId="78459239" w14:textId="77777777" w:rsidR="00DE5F90" w:rsidRDefault="00DE5F90" w:rsidP="00DE5F90">
      <w:pPr>
        <w:rPr>
          <w:sz w:val="28"/>
          <w:szCs w:val="28"/>
        </w:rPr>
      </w:pPr>
    </w:p>
    <w:p w14:paraId="45DDA0DF" w14:textId="33192421" w:rsidR="00DE5F90" w:rsidRPr="00DE5F90" w:rsidRDefault="00DE5F90" w:rsidP="00DE5F90">
      <w:pPr>
        <w:rPr>
          <w:b/>
          <w:bCs/>
          <w:sz w:val="24"/>
          <w:szCs w:val="24"/>
        </w:rPr>
      </w:pPr>
      <w:r w:rsidRPr="00DE5F90">
        <w:rPr>
          <w:b/>
          <w:bCs/>
          <w:sz w:val="24"/>
          <w:szCs w:val="24"/>
        </w:rPr>
        <w:lastRenderedPageBreak/>
        <w:t xml:space="preserve">Shipping &amp; Operations </w:t>
      </w:r>
    </w:p>
    <w:p w14:paraId="62715903" w14:textId="77777777" w:rsidR="00DE5F90" w:rsidRPr="00DE5F90" w:rsidRDefault="00DE5F90" w:rsidP="00DE5F90">
      <w:pPr>
        <w:numPr>
          <w:ilvl w:val="0"/>
          <w:numId w:val="17"/>
        </w:numPr>
      </w:pPr>
      <w:r w:rsidRPr="00DE5F90">
        <w:t>Average shipping time across all regions is approximately 16 days, which is relatively high.</w:t>
      </w:r>
    </w:p>
    <w:p w14:paraId="3170B0C4" w14:textId="77777777" w:rsidR="00DE5F90" w:rsidRPr="00DE5F90" w:rsidRDefault="00DE5F90" w:rsidP="00DE5F90">
      <w:pPr>
        <w:numPr>
          <w:ilvl w:val="0"/>
          <w:numId w:val="17"/>
        </w:numPr>
      </w:pPr>
      <w:r w:rsidRPr="00DE5F90">
        <w:t>Among all regions, North has the highest number of delayed orders (~23K).</w:t>
      </w:r>
    </w:p>
    <w:p w14:paraId="4B3A1F87" w14:textId="77777777" w:rsidR="00DE5F90" w:rsidRPr="00DE5F90" w:rsidRDefault="00DE5F90" w:rsidP="00DE5F90">
      <w:pPr>
        <w:numPr>
          <w:ilvl w:val="0"/>
          <w:numId w:val="17"/>
        </w:numPr>
      </w:pPr>
      <w:r w:rsidRPr="00DE5F90">
        <w:t>The largest number of orders fall in the 4–7 Days shipping bucket.</w:t>
      </w:r>
    </w:p>
    <w:p w14:paraId="0FD84D18" w14:textId="77777777" w:rsidR="00DE5F90" w:rsidRPr="00DE5F90" w:rsidRDefault="00DE5F90" w:rsidP="00DE5F90">
      <w:pPr>
        <w:numPr>
          <w:ilvl w:val="0"/>
          <w:numId w:val="17"/>
        </w:numPr>
      </w:pPr>
      <w:r w:rsidRPr="00DE5F90">
        <w:t>The 0–3 Days bucket also has a significant share of orders, showing fast delivery for many customers.</w:t>
      </w:r>
    </w:p>
    <w:p w14:paraId="78125D65" w14:textId="77777777" w:rsidR="00DE5F90" w:rsidRPr="00DE5F90" w:rsidRDefault="00DE5F90" w:rsidP="00DE5F90">
      <w:pPr>
        <w:numPr>
          <w:ilvl w:val="0"/>
          <w:numId w:val="17"/>
        </w:numPr>
      </w:pPr>
      <w:r w:rsidRPr="00DE5F90">
        <w:t>8–15 Days and 16+ Days buckets indicate slower deliveries and possible operational delays.</w:t>
      </w:r>
    </w:p>
    <w:p w14:paraId="7395D710" w14:textId="77777777" w:rsidR="00DE5F90" w:rsidRPr="00DE5F90" w:rsidRDefault="00DE5F90" w:rsidP="00DE5F90">
      <w:pPr>
        <w:numPr>
          <w:ilvl w:val="0"/>
          <w:numId w:val="17"/>
        </w:numPr>
      </w:pPr>
      <w:r w:rsidRPr="00DE5F90">
        <w:t>Region-wise shipping days range from 15.8 to 16.1 days, with small differences between regions.</w:t>
      </w:r>
    </w:p>
    <w:p w14:paraId="566865E4" w14:textId="77777777" w:rsidR="00DE5F90" w:rsidRPr="00DE5F90" w:rsidRDefault="00DE5F90" w:rsidP="00DE5F90">
      <w:pPr>
        <w:numPr>
          <w:ilvl w:val="0"/>
          <w:numId w:val="17"/>
        </w:numPr>
      </w:pPr>
      <w:r w:rsidRPr="00DE5F90">
        <w:t>Delay distribution is uneven, with some regions showing higher inefficiencies.</w:t>
      </w:r>
    </w:p>
    <w:p w14:paraId="1694DE52" w14:textId="77777777" w:rsidR="00DE5F90" w:rsidRDefault="00DE5F90" w:rsidP="00DE5F90">
      <w:pPr>
        <w:rPr>
          <w:sz w:val="28"/>
          <w:szCs w:val="28"/>
        </w:rPr>
      </w:pPr>
    </w:p>
    <w:p w14:paraId="0C71630E" w14:textId="485701D2" w:rsidR="00EA68E1" w:rsidRPr="00EA68E1" w:rsidRDefault="00EA68E1" w:rsidP="00DE5F90">
      <w:pPr>
        <w:rPr>
          <w:b/>
          <w:bCs/>
          <w:sz w:val="32"/>
          <w:szCs w:val="32"/>
        </w:rPr>
      </w:pPr>
      <w:r>
        <w:rPr>
          <w:b/>
          <w:bCs/>
          <w:sz w:val="32"/>
          <w:szCs w:val="32"/>
        </w:rPr>
        <w:t xml:space="preserve">Business </w:t>
      </w:r>
      <w:proofErr w:type="gramStart"/>
      <w:r>
        <w:rPr>
          <w:b/>
          <w:bCs/>
          <w:sz w:val="32"/>
          <w:szCs w:val="32"/>
        </w:rPr>
        <w:t>Insights</w:t>
      </w:r>
      <w:r w:rsidRPr="00DE5F90">
        <w:rPr>
          <w:b/>
          <w:bCs/>
          <w:sz w:val="32"/>
          <w:szCs w:val="32"/>
        </w:rPr>
        <w:t xml:space="preserve"> :</w:t>
      </w:r>
      <w:proofErr w:type="gramEnd"/>
      <w:r w:rsidRPr="00DE5F90">
        <w:rPr>
          <w:b/>
          <w:bCs/>
          <w:sz w:val="32"/>
          <w:szCs w:val="32"/>
        </w:rPr>
        <w:t>-</w:t>
      </w:r>
    </w:p>
    <w:p w14:paraId="508AD044" w14:textId="2B7BA1EB" w:rsidR="00EA68E1" w:rsidRPr="00EA68E1" w:rsidRDefault="00EA68E1" w:rsidP="00EA68E1">
      <w:pPr>
        <w:rPr>
          <w:b/>
          <w:bCs/>
          <w:sz w:val="24"/>
          <w:szCs w:val="24"/>
        </w:rPr>
      </w:pPr>
      <w:r w:rsidRPr="00EA68E1">
        <w:rPr>
          <w:b/>
          <w:bCs/>
          <w:sz w:val="24"/>
          <w:szCs w:val="24"/>
        </w:rPr>
        <w:t xml:space="preserve">Sales Performance </w:t>
      </w:r>
    </w:p>
    <w:p w14:paraId="786493DF" w14:textId="0DF87378" w:rsidR="00EA68E1" w:rsidRPr="00EA68E1" w:rsidRDefault="00EA68E1" w:rsidP="00EA68E1">
      <w:pPr>
        <w:numPr>
          <w:ilvl w:val="0"/>
          <w:numId w:val="18"/>
        </w:numPr>
      </w:pPr>
      <w:r w:rsidRPr="00EA68E1">
        <w:t xml:space="preserve">The North region is the </w:t>
      </w:r>
      <w:r w:rsidRPr="00EA68E1">
        <w:rPr>
          <w:b/>
          <w:bCs/>
        </w:rPr>
        <w:t>primary revenue engine</w:t>
      </w:r>
      <w:r w:rsidRPr="00EA68E1">
        <w:t xml:space="preserve"> of </w:t>
      </w:r>
      <w:proofErr w:type="spellStart"/>
      <w:r w:rsidRPr="00EA68E1">
        <w:t>MegaShop</w:t>
      </w:r>
      <w:proofErr w:type="spellEnd"/>
      <w:r w:rsidRPr="00EA68E1">
        <w:t>, generating more than half of the total sales.</w:t>
      </w:r>
    </w:p>
    <w:p w14:paraId="4589C3AE" w14:textId="77777777" w:rsidR="00EA68E1" w:rsidRPr="00EA68E1" w:rsidRDefault="00EA68E1" w:rsidP="00EA68E1">
      <w:pPr>
        <w:numPr>
          <w:ilvl w:val="0"/>
          <w:numId w:val="18"/>
        </w:numPr>
      </w:pPr>
      <w:r w:rsidRPr="00EA68E1">
        <w:t xml:space="preserve">Electronics dominates the business, indicating a </w:t>
      </w:r>
      <w:r w:rsidRPr="00EA68E1">
        <w:rPr>
          <w:b/>
          <w:bCs/>
        </w:rPr>
        <w:t>strong customer preference for technology products</w:t>
      </w:r>
      <w:r w:rsidRPr="00EA68E1">
        <w:t>.</w:t>
      </w:r>
    </w:p>
    <w:p w14:paraId="5124B2D1" w14:textId="77777777" w:rsidR="00EA68E1" w:rsidRPr="00EA68E1" w:rsidRDefault="00EA68E1" w:rsidP="00EA68E1">
      <w:pPr>
        <w:numPr>
          <w:ilvl w:val="0"/>
          <w:numId w:val="18"/>
        </w:numPr>
      </w:pPr>
      <w:r w:rsidRPr="00EA68E1">
        <w:t xml:space="preserve">March shows a major sales spike, suggesting a </w:t>
      </w:r>
      <w:r w:rsidRPr="00EA68E1">
        <w:rPr>
          <w:b/>
          <w:bCs/>
        </w:rPr>
        <w:t>seasonal peak or festival-driven demand cycle</w:t>
      </w:r>
      <w:r w:rsidRPr="00EA68E1">
        <w:t>.</w:t>
      </w:r>
    </w:p>
    <w:p w14:paraId="07ECD625" w14:textId="77777777" w:rsidR="00EA68E1" w:rsidRPr="00EA68E1" w:rsidRDefault="00EA68E1" w:rsidP="00EA68E1">
      <w:pPr>
        <w:numPr>
          <w:ilvl w:val="0"/>
          <w:numId w:val="18"/>
        </w:numPr>
      </w:pPr>
      <w:r w:rsidRPr="00EA68E1">
        <w:t xml:space="preserve">Sports and Grocery categories consistently underperform, indicating </w:t>
      </w:r>
      <w:r w:rsidRPr="00EA68E1">
        <w:rPr>
          <w:b/>
          <w:bCs/>
        </w:rPr>
        <w:t>low customer interest or weak assortment</w:t>
      </w:r>
      <w:r w:rsidRPr="00EA68E1">
        <w:t>.</w:t>
      </w:r>
    </w:p>
    <w:p w14:paraId="60CCD2A4" w14:textId="77777777" w:rsidR="00EA68E1" w:rsidRDefault="00EA68E1" w:rsidP="00EA68E1">
      <w:pPr>
        <w:numPr>
          <w:ilvl w:val="0"/>
          <w:numId w:val="18"/>
        </w:numPr>
      </w:pPr>
      <w:r w:rsidRPr="00EA68E1">
        <w:t xml:space="preserve">Laptops, TVs, and Mobiles act as </w:t>
      </w:r>
      <w:r w:rsidRPr="00EA68E1">
        <w:rPr>
          <w:b/>
          <w:bCs/>
        </w:rPr>
        <w:t>growth-driving hero products</w:t>
      </w:r>
      <w:r w:rsidRPr="00EA68E1">
        <w:t>, contributing a large share of total revenue.</w:t>
      </w:r>
    </w:p>
    <w:p w14:paraId="3CEC3399" w14:textId="77777777" w:rsidR="00EA68E1" w:rsidRDefault="00EA68E1" w:rsidP="00EA68E1">
      <w:pPr>
        <w:rPr>
          <w:b/>
          <w:bCs/>
        </w:rPr>
      </w:pPr>
    </w:p>
    <w:p w14:paraId="22C1EE81" w14:textId="6CCAD8CD" w:rsidR="00EA68E1" w:rsidRPr="00EA68E1" w:rsidRDefault="00EA68E1" w:rsidP="00EA68E1">
      <w:pPr>
        <w:rPr>
          <w:b/>
          <w:bCs/>
          <w:sz w:val="24"/>
          <w:szCs w:val="24"/>
        </w:rPr>
      </w:pPr>
      <w:r w:rsidRPr="00EA68E1">
        <w:rPr>
          <w:b/>
          <w:bCs/>
        </w:rPr>
        <w:t xml:space="preserve"> </w:t>
      </w:r>
      <w:r w:rsidRPr="00EA68E1">
        <w:rPr>
          <w:b/>
          <w:bCs/>
          <w:sz w:val="24"/>
          <w:szCs w:val="24"/>
        </w:rPr>
        <w:t>Profitability Insights</w:t>
      </w:r>
    </w:p>
    <w:p w14:paraId="7E54E48E" w14:textId="77777777" w:rsidR="00EA68E1" w:rsidRPr="00EA68E1" w:rsidRDefault="00EA68E1" w:rsidP="00EA68E1">
      <w:pPr>
        <w:numPr>
          <w:ilvl w:val="0"/>
          <w:numId w:val="19"/>
        </w:numPr>
      </w:pPr>
      <w:r w:rsidRPr="00EA68E1">
        <w:t xml:space="preserve">High-selling categories also generate high profits, proving </w:t>
      </w:r>
      <w:proofErr w:type="spellStart"/>
      <w:r w:rsidRPr="00EA68E1">
        <w:t>MegaShop’s</w:t>
      </w:r>
      <w:proofErr w:type="spellEnd"/>
      <w:r w:rsidRPr="00EA68E1">
        <w:t xml:space="preserve"> </w:t>
      </w:r>
      <w:r w:rsidRPr="00EA68E1">
        <w:rPr>
          <w:b/>
          <w:bCs/>
        </w:rPr>
        <w:t>pricing and cost structure is effective</w:t>
      </w:r>
      <w:r w:rsidRPr="00EA68E1">
        <w:t>.</w:t>
      </w:r>
    </w:p>
    <w:p w14:paraId="19D119FE" w14:textId="77777777" w:rsidR="00EA68E1" w:rsidRPr="00EA68E1" w:rsidRDefault="00EA68E1" w:rsidP="00EA68E1">
      <w:pPr>
        <w:numPr>
          <w:ilvl w:val="0"/>
          <w:numId w:val="19"/>
        </w:numPr>
      </w:pPr>
      <w:r w:rsidRPr="00EA68E1">
        <w:t xml:space="preserve">The Electronics category generates the highest profit, reinforcing its position as </w:t>
      </w:r>
      <w:proofErr w:type="spellStart"/>
      <w:r w:rsidRPr="00EA68E1">
        <w:rPr>
          <w:b/>
          <w:bCs/>
        </w:rPr>
        <w:t>MegaShop’s</w:t>
      </w:r>
      <w:proofErr w:type="spellEnd"/>
      <w:r w:rsidRPr="00EA68E1">
        <w:rPr>
          <w:b/>
          <w:bCs/>
        </w:rPr>
        <w:t xml:space="preserve"> strongest business pillar</w:t>
      </w:r>
      <w:r w:rsidRPr="00EA68E1">
        <w:t>.</w:t>
      </w:r>
    </w:p>
    <w:p w14:paraId="05DEE93D" w14:textId="77777777" w:rsidR="00EA68E1" w:rsidRPr="00EA68E1" w:rsidRDefault="00EA68E1" w:rsidP="00EA68E1">
      <w:pPr>
        <w:numPr>
          <w:ilvl w:val="0"/>
          <w:numId w:val="19"/>
        </w:numPr>
      </w:pPr>
      <w:r w:rsidRPr="00EA68E1">
        <w:t xml:space="preserve">Profit distribution across customer segments (B2C, B2B, Corporate) is balanced, making the customer base </w:t>
      </w:r>
      <w:r w:rsidRPr="00EA68E1">
        <w:rPr>
          <w:b/>
          <w:bCs/>
        </w:rPr>
        <w:t>stable and diversified</w:t>
      </w:r>
      <w:r w:rsidRPr="00EA68E1">
        <w:t>.</w:t>
      </w:r>
    </w:p>
    <w:p w14:paraId="53A672F8" w14:textId="77777777" w:rsidR="00EA68E1" w:rsidRPr="00EA68E1" w:rsidRDefault="00EA68E1" w:rsidP="00EA68E1">
      <w:pPr>
        <w:numPr>
          <w:ilvl w:val="0"/>
          <w:numId w:val="19"/>
        </w:numPr>
      </w:pPr>
      <w:r w:rsidRPr="00EA68E1">
        <w:t xml:space="preserve">Sub-categories like TV, Laptop, Sofa, and Table have </w:t>
      </w:r>
      <w:r w:rsidRPr="00EA68E1">
        <w:rPr>
          <w:b/>
          <w:bCs/>
        </w:rPr>
        <w:t>strong profit margins</w:t>
      </w:r>
      <w:r w:rsidRPr="00EA68E1">
        <w:t>, highlighting them as reliable profit drivers.</w:t>
      </w:r>
    </w:p>
    <w:p w14:paraId="33957B92" w14:textId="77777777" w:rsidR="00EA68E1" w:rsidRPr="00EA68E1" w:rsidRDefault="00EA68E1" w:rsidP="00EA68E1">
      <w:pPr>
        <w:numPr>
          <w:ilvl w:val="0"/>
          <w:numId w:val="19"/>
        </w:numPr>
      </w:pPr>
      <w:r w:rsidRPr="00EA68E1">
        <w:t xml:space="preserve">Lower-profit categories indicate </w:t>
      </w:r>
      <w:r w:rsidRPr="00EA68E1">
        <w:rPr>
          <w:b/>
          <w:bCs/>
        </w:rPr>
        <w:t>potential pricing, cost, or demand issues</w:t>
      </w:r>
      <w:r w:rsidRPr="00EA68E1">
        <w:t xml:space="preserve"> that may require deeper review.</w:t>
      </w:r>
    </w:p>
    <w:p w14:paraId="0A095F30" w14:textId="77777777" w:rsidR="00EA68E1" w:rsidRDefault="00EA68E1" w:rsidP="00EA68E1">
      <w:pPr>
        <w:rPr>
          <w:b/>
          <w:bCs/>
          <w:sz w:val="24"/>
          <w:szCs w:val="24"/>
        </w:rPr>
      </w:pPr>
    </w:p>
    <w:p w14:paraId="3EB198A1" w14:textId="4C8449A0" w:rsidR="00EA68E1" w:rsidRPr="00EA68E1" w:rsidRDefault="00EA68E1" w:rsidP="00EA68E1">
      <w:pPr>
        <w:rPr>
          <w:b/>
          <w:bCs/>
          <w:sz w:val="24"/>
          <w:szCs w:val="24"/>
        </w:rPr>
      </w:pPr>
      <w:r w:rsidRPr="00EA68E1">
        <w:rPr>
          <w:b/>
          <w:bCs/>
          <w:sz w:val="24"/>
          <w:szCs w:val="24"/>
        </w:rPr>
        <w:t>Discount Impact Insights</w:t>
      </w:r>
    </w:p>
    <w:p w14:paraId="3E391E2C" w14:textId="77777777" w:rsidR="00EA68E1" w:rsidRPr="00EA68E1" w:rsidRDefault="00EA68E1" w:rsidP="00EA68E1">
      <w:pPr>
        <w:numPr>
          <w:ilvl w:val="0"/>
          <w:numId w:val="20"/>
        </w:numPr>
      </w:pPr>
      <w:r w:rsidRPr="00EA68E1">
        <w:t xml:space="preserve">Most sales come from </w:t>
      </w:r>
      <w:r w:rsidRPr="00EA68E1">
        <w:rPr>
          <w:b/>
          <w:bCs/>
        </w:rPr>
        <w:t>0% discount</w:t>
      </w:r>
      <w:r w:rsidRPr="00EA68E1">
        <w:t xml:space="preserve">, showing that </w:t>
      </w:r>
      <w:proofErr w:type="spellStart"/>
      <w:r w:rsidRPr="00EA68E1">
        <w:t>MegaShop</w:t>
      </w:r>
      <w:proofErr w:type="spellEnd"/>
      <w:r w:rsidRPr="00EA68E1">
        <w:t xml:space="preserve"> customers </w:t>
      </w:r>
      <w:r w:rsidRPr="00EA68E1">
        <w:rPr>
          <w:b/>
          <w:bCs/>
        </w:rPr>
        <w:t>do not rely on discounts to purchase</w:t>
      </w:r>
      <w:r w:rsidRPr="00EA68E1">
        <w:t>.</w:t>
      </w:r>
    </w:p>
    <w:p w14:paraId="304754FA" w14:textId="77777777" w:rsidR="00EA68E1" w:rsidRPr="00EA68E1" w:rsidRDefault="00EA68E1" w:rsidP="00EA68E1">
      <w:pPr>
        <w:numPr>
          <w:ilvl w:val="0"/>
          <w:numId w:val="20"/>
        </w:numPr>
      </w:pPr>
      <w:r w:rsidRPr="00EA68E1">
        <w:t xml:space="preserve">Increasing the discount percentage does </w:t>
      </w:r>
      <w:r w:rsidRPr="00EA68E1">
        <w:rPr>
          <w:b/>
          <w:bCs/>
        </w:rPr>
        <w:t>not improve sales volume</w:t>
      </w:r>
      <w:r w:rsidRPr="00EA68E1">
        <w:t>, but leads to margin decline.</w:t>
      </w:r>
    </w:p>
    <w:p w14:paraId="3B93D03D" w14:textId="77777777" w:rsidR="00EA68E1" w:rsidRPr="00EA68E1" w:rsidRDefault="00EA68E1" w:rsidP="00EA68E1">
      <w:pPr>
        <w:numPr>
          <w:ilvl w:val="0"/>
          <w:numId w:val="20"/>
        </w:numPr>
      </w:pPr>
      <w:r w:rsidRPr="00EA68E1">
        <w:t xml:space="preserve">High discounts (6%–20%) reduce both sales and profit, showing the </w:t>
      </w:r>
      <w:r w:rsidRPr="00EA68E1">
        <w:rPr>
          <w:b/>
          <w:bCs/>
        </w:rPr>
        <w:t>discount strategy is not effective</w:t>
      </w:r>
      <w:r w:rsidRPr="00EA68E1">
        <w:t>.</w:t>
      </w:r>
    </w:p>
    <w:p w14:paraId="30A890B3" w14:textId="77777777" w:rsidR="00EA68E1" w:rsidRPr="00EA68E1" w:rsidRDefault="00EA68E1" w:rsidP="00EA68E1">
      <w:pPr>
        <w:numPr>
          <w:ilvl w:val="0"/>
          <w:numId w:val="20"/>
        </w:numPr>
      </w:pPr>
      <w:r w:rsidRPr="00EA68E1">
        <w:t xml:space="preserve">Very High Discounts (&gt;20%) result in the </w:t>
      </w:r>
      <w:r w:rsidRPr="00EA68E1">
        <w:rPr>
          <w:b/>
          <w:bCs/>
        </w:rPr>
        <w:t>lowest sales</w:t>
      </w:r>
      <w:r w:rsidRPr="00EA68E1">
        <w:t>, proving deep discounts fail to attract buyers.</w:t>
      </w:r>
    </w:p>
    <w:p w14:paraId="4DC3E304" w14:textId="77777777" w:rsidR="00EA68E1" w:rsidRPr="00EA68E1" w:rsidRDefault="00EA68E1" w:rsidP="00EA68E1">
      <w:pPr>
        <w:numPr>
          <w:ilvl w:val="0"/>
          <w:numId w:val="20"/>
        </w:numPr>
      </w:pPr>
      <w:r w:rsidRPr="00EA68E1">
        <w:t xml:space="preserve">High-demand products (Laptop, TV, Mobile) sell strongly </w:t>
      </w:r>
      <w:r w:rsidRPr="00EA68E1">
        <w:rPr>
          <w:b/>
          <w:bCs/>
        </w:rPr>
        <w:t>even without discounts</w:t>
      </w:r>
      <w:r w:rsidRPr="00EA68E1">
        <w:t>, showing strong brand pull.</w:t>
      </w:r>
    </w:p>
    <w:p w14:paraId="6EE8EEEF" w14:textId="77777777" w:rsidR="00EA68E1" w:rsidRPr="00EA68E1" w:rsidRDefault="00EA68E1" w:rsidP="00EA68E1">
      <w:pPr>
        <w:numPr>
          <w:ilvl w:val="0"/>
          <w:numId w:val="20"/>
        </w:numPr>
      </w:pPr>
      <w:r w:rsidRPr="00EA68E1">
        <w:t xml:space="preserve">Overall, discount and profit margin show a </w:t>
      </w:r>
      <w:r w:rsidRPr="00EA68E1">
        <w:rPr>
          <w:b/>
          <w:bCs/>
        </w:rPr>
        <w:t>negative correlation</w:t>
      </w:r>
      <w:r w:rsidRPr="00EA68E1">
        <w:t>, meaning discounts hurt profitability.</w:t>
      </w:r>
    </w:p>
    <w:p w14:paraId="11F716BC" w14:textId="77777777" w:rsidR="00EA68E1" w:rsidRDefault="00EA68E1" w:rsidP="00EA68E1">
      <w:pPr>
        <w:rPr>
          <w:b/>
          <w:bCs/>
          <w:sz w:val="24"/>
          <w:szCs w:val="24"/>
        </w:rPr>
      </w:pPr>
    </w:p>
    <w:p w14:paraId="59B085FB" w14:textId="249562AC" w:rsidR="00EA68E1" w:rsidRPr="00EA68E1" w:rsidRDefault="00EA68E1" w:rsidP="00EA68E1">
      <w:pPr>
        <w:rPr>
          <w:b/>
          <w:bCs/>
          <w:sz w:val="24"/>
          <w:szCs w:val="24"/>
        </w:rPr>
      </w:pPr>
      <w:r w:rsidRPr="00EA68E1">
        <w:rPr>
          <w:b/>
          <w:bCs/>
          <w:sz w:val="24"/>
          <w:szCs w:val="24"/>
        </w:rPr>
        <w:t>Customer Segment Insights</w:t>
      </w:r>
    </w:p>
    <w:p w14:paraId="6410D3B6" w14:textId="77777777" w:rsidR="00EA68E1" w:rsidRPr="00EA68E1" w:rsidRDefault="00EA68E1" w:rsidP="00EA68E1">
      <w:pPr>
        <w:numPr>
          <w:ilvl w:val="0"/>
          <w:numId w:val="21"/>
        </w:numPr>
      </w:pPr>
      <w:r w:rsidRPr="00EA68E1">
        <w:t xml:space="preserve">All customer segments (B2C, B2B, Corporate) contribute almost equally, indicating a </w:t>
      </w:r>
      <w:r w:rsidRPr="00EA68E1">
        <w:rPr>
          <w:b/>
          <w:bCs/>
        </w:rPr>
        <w:t>well-balanced customer mix</w:t>
      </w:r>
      <w:r w:rsidRPr="00EA68E1">
        <w:t>.</w:t>
      </w:r>
    </w:p>
    <w:p w14:paraId="7496CBAC" w14:textId="77777777" w:rsidR="00EA68E1" w:rsidRPr="00EA68E1" w:rsidRDefault="00EA68E1" w:rsidP="00EA68E1">
      <w:pPr>
        <w:numPr>
          <w:ilvl w:val="0"/>
          <w:numId w:val="21"/>
        </w:numPr>
      </w:pPr>
      <w:r w:rsidRPr="00EA68E1">
        <w:t xml:space="preserve">Average profit per order is nearly identical across segments, showing </w:t>
      </w:r>
      <w:r w:rsidRPr="00EA68E1">
        <w:rPr>
          <w:b/>
          <w:bCs/>
        </w:rPr>
        <w:t>consistent purchase value</w:t>
      </w:r>
      <w:r w:rsidRPr="00EA68E1">
        <w:t>.</w:t>
      </w:r>
    </w:p>
    <w:p w14:paraId="58108E87" w14:textId="77777777" w:rsidR="00EA68E1" w:rsidRPr="00EA68E1" w:rsidRDefault="00EA68E1" w:rsidP="00EA68E1">
      <w:pPr>
        <w:numPr>
          <w:ilvl w:val="0"/>
          <w:numId w:val="21"/>
        </w:numPr>
      </w:pPr>
      <w:r w:rsidRPr="00EA68E1">
        <w:t xml:space="preserve">B2B places slightly more orders, suggesting </w:t>
      </w:r>
      <w:r w:rsidRPr="00EA68E1">
        <w:rPr>
          <w:b/>
          <w:bCs/>
        </w:rPr>
        <w:t xml:space="preserve">bulk-buy </w:t>
      </w:r>
      <w:proofErr w:type="spellStart"/>
      <w:r w:rsidRPr="00EA68E1">
        <w:rPr>
          <w:b/>
          <w:bCs/>
        </w:rPr>
        <w:t>behavior</w:t>
      </w:r>
      <w:proofErr w:type="spellEnd"/>
      <w:r w:rsidRPr="00EA68E1">
        <w:t xml:space="preserve"> in this segment.</w:t>
      </w:r>
    </w:p>
    <w:p w14:paraId="0E38B36D" w14:textId="77777777" w:rsidR="00EA68E1" w:rsidRPr="00EA68E1" w:rsidRDefault="00EA68E1" w:rsidP="00EA68E1">
      <w:pPr>
        <w:numPr>
          <w:ilvl w:val="0"/>
          <w:numId w:val="21"/>
        </w:numPr>
      </w:pPr>
      <w:r w:rsidRPr="00EA68E1">
        <w:t xml:space="preserve">Discount usage is similar for all segments, meaning </w:t>
      </w:r>
      <w:proofErr w:type="spellStart"/>
      <w:r w:rsidRPr="00EA68E1">
        <w:t>MegaShop</w:t>
      </w:r>
      <w:proofErr w:type="spellEnd"/>
      <w:r w:rsidRPr="00EA68E1">
        <w:t xml:space="preserve"> currently follows a </w:t>
      </w:r>
      <w:r w:rsidRPr="00EA68E1">
        <w:rPr>
          <w:b/>
          <w:bCs/>
        </w:rPr>
        <w:t>uniform pricing strategy</w:t>
      </w:r>
      <w:r w:rsidRPr="00EA68E1">
        <w:t>.</w:t>
      </w:r>
    </w:p>
    <w:p w14:paraId="30482308" w14:textId="77777777" w:rsidR="00EA68E1" w:rsidRPr="00EA68E1" w:rsidRDefault="00EA68E1" w:rsidP="00EA68E1">
      <w:pPr>
        <w:numPr>
          <w:ilvl w:val="0"/>
          <w:numId w:val="21"/>
        </w:numPr>
      </w:pPr>
      <w:r w:rsidRPr="00EA68E1">
        <w:t xml:space="preserve">Customer </w:t>
      </w:r>
      <w:proofErr w:type="spellStart"/>
      <w:r w:rsidRPr="00EA68E1">
        <w:t>behavior</w:t>
      </w:r>
      <w:proofErr w:type="spellEnd"/>
      <w:r w:rsidRPr="00EA68E1">
        <w:t xml:space="preserve"> appears stable, which is helpful for </w:t>
      </w:r>
      <w:r w:rsidRPr="00EA68E1">
        <w:rPr>
          <w:b/>
          <w:bCs/>
        </w:rPr>
        <w:t>accurate forecasting and planning</w:t>
      </w:r>
      <w:r w:rsidRPr="00EA68E1">
        <w:t>.</w:t>
      </w:r>
    </w:p>
    <w:p w14:paraId="7D4724F9" w14:textId="77777777" w:rsidR="00EA68E1" w:rsidRDefault="00EA68E1" w:rsidP="00EA68E1">
      <w:pPr>
        <w:rPr>
          <w:b/>
          <w:bCs/>
          <w:sz w:val="24"/>
          <w:szCs w:val="24"/>
        </w:rPr>
      </w:pPr>
    </w:p>
    <w:p w14:paraId="4B0AD921" w14:textId="4F2FF141" w:rsidR="00EA68E1" w:rsidRPr="00EA68E1" w:rsidRDefault="00EA68E1" w:rsidP="00EA68E1">
      <w:pPr>
        <w:rPr>
          <w:b/>
          <w:bCs/>
          <w:sz w:val="24"/>
          <w:szCs w:val="24"/>
        </w:rPr>
      </w:pPr>
      <w:r w:rsidRPr="00EA68E1">
        <w:rPr>
          <w:b/>
          <w:bCs/>
          <w:sz w:val="24"/>
          <w:szCs w:val="24"/>
        </w:rPr>
        <w:t>Shipping &amp; Operations Insights</w:t>
      </w:r>
    </w:p>
    <w:p w14:paraId="7A38A745" w14:textId="77777777" w:rsidR="00EA68E1" w:rsidRPr="00EA68E1" w:rsidRDefault="00EA68E1" w:rsidP="00EA68E1">
      <w:pPr>
        <w:numPr>
          <w:ilvl w:val="0"/>
          <w:numId w:val="22"/>
        </w:numPr>
      </w:pPr>
      <w:r w:rsidRPr="00EA68E1">
        <w:t xml:space="preserve">Overall average shipping time (16 days) is </w:t>
      </w:r>
      <w:r w:rsidRPr="00EA68E1">
        <w:rPr>
          <w:b/>
          <w:bCs/>
        </w:rPr>
        <w:t>considerably high</w:t>
      </w:r>
      <w:r w:rsidRPr="00EA68E1">
        <w:t>, indicating inefficiencies in the logistics chain.</w:t>
      </w:r>
    </w:p>
    <w:p w14:paraId="6A75EB90" w14:textId="77777777" w:rsidR="00EA68E1" w:rsidRPr="00EA68E1" w:rsidRDefault="00EA68E1" w:rsidP="00EA68E1">
      <w:pPr>
        <w:numPr>
          <w:ilvl w:val="0"/>
          <w:numId w:val="22"/>
        </w:numPr>
      </w:pPr>
      <w:r w:rsidRPr="00EA68E1">
        <w:t xml:space="preserve">The North region has the highest number of delayed orders, identifying it as a </w:t>
      </w:r>
      <w:r w:rsidRPr="00EA68E1">
        <w:rPr>
          <w:b/>
          <w:bCs/>
        </w:rPr>
        <w:t>major operational bottleneck</w:t>
      </w:r>
      <w:r w:rsidRPr="00EA68E1">
        <w:t>.</w:t>
      </w:r>
    </w:p>
    <w:p w14:paraId="48DAE9EC" w14:textId="77777777" w:rsidR="00EA68E1" w:rsidRPr="00EA68E1" w:rsidRDefault="00EA68E1" w:rsidP="00EA68E1">
      <w:pPr>
        <w:numPr>
          <w:ilvl w:val="0"/>
          <w:numId w:val="22"/>
        </w:numPr>
      </w:pPr>
      <w:r w:rsidRPr="00EA68E1">
        <w:t xml:space="preserve">A large share of orders </w:t>
      </w:r>
      <w:proofErr w:type="gramStart"/>
      <w:r w:rsidRPr="00EA68E1">
        <w:t>are</w:t>
      </w:r>
      <w:proofErr w:type="gramEnd"/>
      <w:r w:rsidRPr="00EA68E1">
        <w:t xml:space="preserve"> delivered in 4–7 days, which represents the </w:t>
      </w:r>
      <w:r w:rsidRPr="00EA68E1">
        <w:rPr>
          <w:b/>
          <w:bCs/>
        </w:rPr>
        <w:t>normal operational cycle</w:t>
      </w:r>
      <w:r w:rsidRPr="00EA68E1">
        <w:t>.</w:t>
      </w:r>
    </w:p>
    <w:p w14:paraId="114CF12F" w14:textId="77777777" w:rsidR="00EA68E1" w:rsidRPr="00EA68E1" w:rsidRDefault="00EA68E1" w:rsidP="00EA68E1">
      <w:pPr>
        <w:numPr>
          <w:ilvl w:val="0"/>
          <w:numId w:val="22"/>
        </w:numPr>
      </w:pPr>
      <w:r w:rsidRPr="00EA68E1">
        <w:t xml:space="preserve">Fast deliveries (0–3 days) show that </w:t>
      </w:r>
      <w:r w:rsidRPr="00EA68E1">
        <w:rPr>
          <w:b/>
          <w:bCs/>
        </w:rPr>
        <w:t>some routes or courier partners are highly efficient</w:t>
      </w:r>
      <w:r w:rsidRPr="00EA68E1">
        <w:t>.</w:t>
      </w:r>
    </w:p>
    <w:p w14:paraId="4FCD4182" w14:textId="77777777" w:rsidR="00EA68E1" w:rsidRPr="00EA68E1" w:rsidRDefault="00EA68E1" w:rsidP="00EA68E1">
      <w:pPr>
        <w:numPr>
          <w:ilvl w:val="0"/>
          <w:numId w:val="22"/>
        </w:numPr>
      </w:pPr>
      <w:r w:rsidRPr="00EA68E1">
        <w:t xml:space="preserve">Orders taking 8–15 days or 16+ days indicate </w:t>
      </w:r>
      <w:r w:rsidRPr="00EA68E1">
        <w:rPr>
          <w:b/>
          <w:bCs/>
        </w:rPr>
        <w:t>significant delays</w:t>
      </w:r>
      <w:r w:rsidRPr="00EA68E1">
        <w:t>, affecting customer satisfaction.</w:t>
      </w:r>
    </w:p>
    <w:p w14:paraId="1057033A" w14:textId="77777777" w:rsidR="00EA68E1" w:rsidRPr="00EA68E1" w:rsidRDefault="00EA68E1" w:rsidP="00EA68E1">
      <w:pPr>
        <w:numPr>
          <w:ilvl w:val="0"/>
          <w:numId w:val="22"/>
        </w:numPr>
      </w:pPr>
      <w:r w:rsidRPr="00EA68E1">
        <w:lastRenderedPageBreak/>
        <w:t xml:space="preserve">Shipping delays are uneven across regions, pointing toward </w:t>
      </w:r>
      <w:r w:rsidRPr="00EA68E1">
        <w:rPr>
          <w:b/>
          <w:bCs/>
        </w:rPr>
        <w:t>region-specific logistics issues</w:t>
      </w:r>
      <w:r w:rsidRPr="00EA68E1">
        <w:t xml:space="preserve"> rather than a system-wide failure.</w:t>
      </w:r>
    </w:p>
    <w:p w14:paraId="4C365A0B" w14:textId="77777777" w:rsidR="00DE5F90" w:rsidRDefault="00DE5F90" w:rsidP="00770554"/>
    <w:p w14:paraId="0FFA71F6" w14:textId="6D1857BD" w:rsidR="00EA68E1" w:rsidRPr="00EA68E1" w:rsidRDefault="00EA68E1" w:rsidP="00770554">
      <w:pPr>
        <w:rPr>
          <w:b/>
          <w:bCs/>
          <w:sz w:val="32"/>
          <w:szCs w:val="32"/>
        </w:rPr>
      </w:pPr>
      <w:proofErr w:type="gramStart"/>
      <w:r w:rsidRPr="00EA68E1">
        <w:rPr>
          <w:b/>
          <w:bCs/>
          <w:sz w:val="32"/>
          <w:szCs w:val="32"/>
        </w:rPr>
        <w:t>Recommendations</w:t>
      </w:r>
      <w:r>
        <w:rPr>
          <w:b/>
          <w:bCs/>
          <w:sz w:val="32"/>
          <w:szCs w:val="32"/>
        </w:rPr>
        <w:t xml:space="preserve"> :</w:t>
      </w:r>
      <w:proofErr w:type="gramEnd"/>
      <w:r>
        <w:rPr>
          <w:b/>
          <w:bCs/>
          <w:sz w:val="32"/>
          <w:szCs w:val="32"/>
        </w:rPr>
        <w:t>-</w:t>
      </w:r>
    </w:p>
    <w:p w14:paraId="6DAF7BCB" w14:textId="77777777" w:rsidR="00EA68E1" w:rsidRPr="00EA68E1" w:rsidRDefault="00EA68E1" w:rsidP="00EA68E1">
      <w:pPr>
        <w:rPr>
          <w:b/>
          <w:bCs/>
        </w:rPr>
      </w:pPr>
      <w:r w:rsidRPr="00EA68E1">
        <w:rPr>
          <w:b/>
          <w:bCs/>
        </w:rPr>
        <w:t>Sales &amp; Category</w:t>
      </w:r>
    </w:p>
    <w:p w14:paraId="002D187B" w14:textId="77777777" w:rsidR="00EA68E1" w:rsidRPr="00EA68E1" w:rsidRDefault="00EA68E1" w:rsidP="00EA68E1">
      <w:pPr>
        <w:numPr>
          <w:ilvl w:val="0"/>
          <w:numId w:val="28"/>
        </w:numPr>
      </w:pPr>
      <w:r w:rsidRPr="00EA68E1">
        <w:t xml:space="preserve">Focus more on high-performing categories like </w:t>
      </w:r>
      <w:r w:rsidRPr="00EA68E1">
        <w:rPr>
          <w:b/>
          <w:bCs/>
        </w:rPr>
        <w:t>Electronics</w:t>
      </w:r>
      <w:r w:rsidRPr="00EA68E1">
        <w:t xml:space="preserve"> and </w:t>
      </w:r>
      <w:r w:rsidRPr="00EA68E1">
        <w:rPr>
          <w:b/>
          <w:bCs/>
        </w:rPr>
        <w:t>Furniture</w:t>
      </w:r>
      <w:r w:rsidRPr="00EA68E1">
        <w:t>.</w:t>
      </w:r>
    </w:p>
    <w:p w14:paraId="5D10D25E" w14:textId="77777777" w:rsidR="00EA68E1" w:rsidRPr="00EA68E1" w:rsidRDefault="00EA68E1" w:rsidP="00EA68E1">
      <w:pPr>
        <w:numPr>
          <w:ilvl w:val="0"/>
          <w:numId w:val="28"/>
        </w:numPr>
      </w:pPr>
      <w:r w:rsidRPr="00EA68E1">
        <w:t xml:space="preserve">Improve visibility/promotions for low-selling categories like </w:t>
      </w:r>
      <w:r w:rsidRPr="00EA68E1">
        <w:rPr>
          <w:b/>
          <w:bCs/>
        </w:rPr>
        <w:t>Sports</w:t>
      </w:r>
      <w:r w:rsidRPr="00EA68E1">
        <w:t xml:space="preserve"> and </w:t>
      </w:r>
      <w:r w:rsidRPr="00EA68E1">
        <w:rPr>
          <w:b/>
          <w:bCs/>
        </w:rPr>
        <w:t>Grocery</w:t>
      </w:r>
      <w:r w:rsidRPr="00EA68E1">
        <w:t>.</w:t>
      </w:r>
    </w:p>
    <w:p w14:paraId="69633604" w14:textId="77777777" w:rsidR="00EA68E1" w:rsidRPr="00EA68E1" w:rsidRDefault="00EA68E1" w:rsidP="00EA68E1">
      <w:pPr>
        <w:numPr>
          <w:ilvl w:val="0"/>
          <w:numId w:val="28"/>
        </w:numPr>
      </w:pPr>
      <w:r w:rsidRPr="00EA68E1">
        <w:t xml:space="preserve">Increase inventory and marketing in </w:t>
      </w:r>
      <w:r w:rsidRPr="00EA68E1">
        <w:rPr>
          <w:b/>
          <w:bCs/>
        </w:rPr>
        <w:t>North region</w:t>
      </w:r>
      <w:r w:rsidRPr="00EA68E1">
        <w:t xml:space="preserve"> where demand is highest.</w:t>
      </w:r>
    </w:p>
    <w:p w14:paraId="1E1C25D3" w14:textId="77777777" w:rsidR="00EA68E1" w:rsidRPr="00EA68E1" w:rsidRDefault="00EA68E1" w:rsidP="00EA68E1">
      <w:pPr>
        <w:rPr>
          <w:b/>
          <w:bCs/>
        </w:rPr>
      </w:pPr>
      <w:r w:rsidRPr="00EA68E1">
        <w:rPr>
          <w:b/>
          <w:bCs/>
        </w:rPr>
        <w:t>Profitability</w:t>
      </w:r>
    </w:p>
    <w:p w14:paraId="38E3D87C" w14:textId="77777777" w:rsidR="00EA68E1" w:rsidRPr="00EA68E1" w:rsidRDefault="00EA68E1" w:rsidP="00EA68E1">
      <w:pPr>
        <w:numPr>
          <w:ilvl w:val="0"/>
          <w:numId w:val="28"/>
        </w:numPr>
      </w:pPr>
      <w:r w:rsidRPr="00EA68E1">
        <w:t xml:space="preserve">Promote high-margin products such as </w:t>
      </w:r>
      <w:r w:rsidRPr="00EA68E1">
        <w:rPr>
          <w:b/>
          <w:bCs/>
        </w:rPr>
        <w:t>Laptop, TV, Sofa, Table</w:t>
      </w:r>
      <w:r w:rsidRPr="00EA68E1">
        <w:t>.</w:t>
      </w:r>
    </w:p>
    <w:p w14:paraId="17F4D5CE" w14:textId="77777777" w:rsidR="00EA68E1" w:rsidRPr="00EA68E1" w:rsidRDefault="00EA68E1" w:rsidP="00EA68E1">
      <w:pPr>
        <w:numPr>
          <w:ilvl w:val="0"/>
          <w:numId w:val="28"/>
        </w:numPr>
      </w:pPr>
      <w:r w:rsidRPr="00EA68E1">
        <w:t>Reduce or restructure low-profit categories (Gym, Indoor, Vegetables).</w:t>
      </w:r>
    </w:p>
    <w:p w14:paraId="26BB01A0" w14:textId="77777777" w:rsidR="00EA68E1" w:rsidRPr="00EA68E1" w:rsidRDefault="00EA68E1" w:rsidP="00EA68E1">
      <w:pPr>
        <w:rPr>
          <w:b/>
          <w:bCs/>
        </w:rPr>
      </w:pPr>
      <w:r w:rsidRPr="00EA68E1">
        <w:rPr>
          <w:b/>
          <w:bCs/>
        </w:rPr>
        <w:t>Discount Strategy</w:t>
      </w:r>
    </w:p>
    <w:p w14:paraId="6F3A1D08" w14:textId="77777777" w:rsidR="00EA68E1" w:rsidRPr="00EA68E1" w:rsidRDefault="00EA68E1" w:rsidP="00EA68E1">
      <w:pPr>
        <w:numPr>
          <w:ilvl w:val="0"/>
          <w:numId w:val="28"/>
        </w:numPr>
      </w:pPr>
      <w:r w:rsidRPr="00EA68E1">
        <w:t xml:space="preserve">Keep discounts within </w:t>
      </w:r>
      <w:r w:rsidRPr="00EA68E1">
        <w:rPr>
          <w:b/>
          <w:bCs/>
        </w:rPr>
        <w:t>0–5%</w:t>
      </w:r>
      <w:r w:rsidRPr="00EA68E1">
        <w:t>, as higher discounts do not improve sales.</w:t>
      </w:r>
    </w:p>
    <w:p w14:paraId="2378A7CE" w14:textId="77777777" w:rsidR="00EA68E1" w:rsidRPr="00EA68E1" w:rsidRDefault="00EA68E1" w:rsidP="00EA68E1">
      <w:pPr>
        <w:numPr>
          <w:ilvl w:val="0"/>
          <w:numId w:val="28"/>
        </w:numPr>
      </w:pPr>
      <w:r w:rsidRPr="00EA68E1">
        <w:t xml:space="preserve">Avoid giving </w:t>
      </w:r>
      <w:r w:rsidRPr="00EA68E1">
        <w:rPr>
          <w:b/>
          <w:bCs/>
        </w:rPr>
        <w:t>deep discounts (&gt;10%)</w:t>
      </w:r>
      <w:r w:rsidRPr="00EA68E1">
        <w:t xml:space="preserve"> because they reduce profit margins.</w:t>
      </w:r>
    </w:p>
    <w:p w14:paraId="66CA52E4" w14:textId="77777777" w:rsidR="00EA68E1" w:rsidRPr="00EA68E1" w:rsidRDefault="00EA68E1" w:rsidP="00EA68E1">
      <w:pPr>
        <w:numPr>
          <w:ilvl w:val="0"/>
          <w:numId w:val="28"/>
        </w:numPr>
      </w:pPr>
      <w:r w:rsidRPr="00EA68E1">
        <w:t>Use category-wise discounting instead of uniform discounts.</w:t>
      </w:r>
    </w:p>
    <w:p w14:paraId="7ADAD27C" w14:textId="77777777" w:rsidR="00EA68E1" w:rsidRPr="00EA68E1" w:rsidRDefault="00EA68E1" w:rsidP="00EA68E1">
      <w:pPr>
        <w:rPr>
          <w:b/>
          <w:bCs/>
        </w:rPr>
      </w:pPr>
      <w:r w:rsidRPr="00EA68E1">
        <w:rPr>
          <w:b/>
          <w:bCs/>
        </w:rPr>
        <w:t>Customer Segments</w:t>
      </w:r>
    </w:p>
    <w:p w14:paraId="37C9E133" w14:textId="77777777" w:rsidR="00EA68E1" w:rsidRPr="00EA68E1" w:rsidRDefault="00EA68E1" w:rsidP="00EA68E1">
      <w:pPr>
        <w:numPr>
          <w:ilvl w:val="0"/>
          <w:numId w:val="28"/>
        </w:numPr>
      </w:pPr>
      <w:r w:rsidRPr="00EA68E1">
        <w:t xml:space="preserve">Introduce loyalty benefits for </w:t>
      </w:r>
      <w:r w:rsidRPr="00EA68E1">
        <w:rPr>
          <w:b/>
          <w:bCs/>
        </w:rPr>
        <w:t>Corporate and B2B</w:t>
      </w:r>
      <w:r w:rsidRPr="00EA68E1">
        <w:t xml:space="preserve"> customers.</w:t>
      </w:r>
    </w:p>
    <w:p w14:paraId="56D128A2" w14:textId="77777777" w:rsidR="00EA68E1" w:rsidRPr="00EA68E1" w:rsidRDefault="00EA68E1" w:rsidP="00EA68E1">
      <w:pPr>
        <w:numPr>
          <w:ilvl w:val="0"/>
          <w:numId w:val="28"/>
        </w:numPr>
      </w:pPr>
      <w:r w:rsidRPr="00EA68E1">
        <w:t xml:space="preserve">Personalize offers slightly for </w:t>
      </w:r>
      <w:r w:rsidRPr="00EA68E1">
        <w:rPr>
          <w:b/>
          <w:bCs/>
        </w:rPr>
        <w:t>B2C</w:t>
      </w:r>
      <w:r w:rsidRPr="00EA68E1">
        <w:t xml:space="preserve"> customers to increase repeat orders.</w:t>
      </w:r>
    </w:p>
    <w:p w14:paraId="3110B727" w14:textId="77777777" w:rsidR="00EA68E1" w:rsidRPr="00EA68E1" w:rsidRDefault="00EA68E1" w:rsidP="00EA68E1">
      <w:pPr>
        <w:rPr>
          <w:b/>
          <w:bCs/>
        </w:rPr>
      </w:pPr>
      <w:r w:rsidRPr="00EA68E1">
        <w:rPr>
          <w:b/>
          <w:bCs/>
        </w:rPr>
        <w:t>Shipping &amp; Operations</w:t>
      </w:r>
    </w:p>
    <w:p w14:paraId="694F2703" w14:textId="77777777" w:rsidR="00EA68E1" w:rsidRPr="00EA68E1" w:rsidRDefault="00EA68E1" w:rsidP="00EA68E1">
      <w:pPr>
        <w:numPr>
          <w:ilvl w:val="0"/>
          <w:numId w:val="28"/>
        </w:numPr>
      </w:pPr>
      <w:r w:rsidRPr="00EA68E1">
        <w:t xml:space="preserve">Improve logistics performance in the </w:t>
      </w:r>
      <w:r w:rsidRPr="00EA68E1">
        <w:rPr>
          <w:b/>
          <w:bCs/>
        </w:rPr>
        <w:t>North region</w:t>
      </w:r>
      <w:r w:rsidRPr="00EA68E1">
        <w:t xml:space="preserve"> to reduce delays.</w:t>
      </w:r>
    </w:p>
    <w:p w14:paraId="1C9881BF" w14:textId="77777777" w:rsidR="00EA68E1" w:rsidRPr="00EA68E1" w:rsidRDefault="00EA68E1" w:rsidP="00EA68E1">
      <w:pPr>
        <w:numPr>
          <w:ilvl w:val="0"/>
          <w:numId w:val="28"/>
        </w:numPr>
      </w:pPr>
      <w:r w:rsidRPr="00EA68E1">
        <w:t xml:space="preserve">Reduce overall average shipping time from </w:t>
      </w:r>
      <w:r w:rsidRPr="00EA68E1">
        <w:rPr>
          <w:b/>
          <w:bCs/>
        </w:rPr>
        <w:t>16 days</w:t>
      </w:r>
      <w:r w:rsidRPr="00EA68E1">
        <w:t xml:space="preserve"> to a lower target.</w:t>
      </w:r>
    </w:p>
    <w:p w14:paraId="21B64631" w14:textId="77777777" w:rsidR="00EA68E1" w:rsidRPr="00EA68E1" w:rsidRDefault="00EA68E1" w:rsidP="00EA68E1">
      <w:pPr>
        <w:numPr>
          <w:ilvl w:val="0"/>
          <w:numId w:val="28"/>
        </w:numPr>
      </w:pPr>
      <w:r w:rsidRPr="00EA68E1">
        <w:t>Strengthen partnerships with faster courier providers for slow regions.</w:t>
      </w:r>
    </w:p>
    <w:p w14:paraId="179B5946" w14:textId="77777777" w:rsidR="00EA68E1" w:rsidRDefault="00EA68E1" w:rsidP="00770554"/>
    <w:p w14:paraId="6ADBACD7" w14:textId="77777777" w:rsidR="00A65AA9" w:rsidRDefault="00A65AA9" w:rsidP="00A65AA9"/>
    <w:p w14:paraId="2027DD7C" w14:textId="6A655640" w:rsidR="00EA68E1" w:rsidRPr="00DE5F90" w:rsidRDefault="00A65AA9" w:rsidP="00A65AA9">
      <w:r>
        <w:t xml:space="preserve">                                                                          </w:t>
      </w:r>
      <w:r>
        <w:rPr>
          <w:noProof/>
        </w:rPr>
        <w:drawing>
          <wp:inline distT="0" distB="0" distL="0" distR="0" wp14:anchorId="6C972204" wp14:editId="254EAB49">
            <wp:extent cx="914400" cy="914400"/>
            <wp:effectExtent l="0" t="0" r="0" b="0"/>
            <wp:docPr id="156433016" name="Graphic 1" descr="Handshak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3016" name="Graphic 156433016" descr="Handshak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914400" cy="914400"/>
                    </a:xfrm>
                    <a:prstGeom prst="rect">
                      <a:avLst/>
                    </a:prstGeom>
                  </pic:spPr>
                </pic:pic>
              </a:graphicData>
            </a:graphic>
          </wp:inline>
        </w:drawing>
      </w:r>
    </w:p>
    <w:sectPr w:rsidR="00EA68E1" w:rsidRPr="00DE5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0508"/>
    <w:multiLevelType w:val="multilevel"/>
    <w:tmpl w:val="522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A7374"/>
    <w:multiLevelType w:val="multilevel"/>
    <w:tmpl w:val="E20A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658F2"/>
    <w:multiLevelType w:val="multilevel"/>
    <w:tmpl w:val="2372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22413"/>
    <w:multiLevelType w:val="multilevel"/>
    <w:tmpl w:val="4926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37485"/>
    <w:multiLevelType w:val="multilevel"/>
    <w:tmpl w:val="A27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0331F"/>
    <w:multiLevelType w:val="multilevel"/>
    <w:tmpl w:val="E50E1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0340FF"/>
    <w:multiLevelType w:val="multilevel"/>
    <w:tmpl w:val="7B5C1B6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2B6FCB"/>
    <w:multiLevelType w:val="multilevel"/>
    <w:tmpl w:val="21841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DD3837"/>
    <w:multiLevelType w:val="multilevel"/>
    <w:tmpl w:val="A926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76568"/>
    <w:multiLevelType w:val="multilevel"/>
    <w:tmpl w:val="4B62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F67043"/>
    <w:multiLevelType w:val="multilevel"/>
    <w:tmpl w:val="08C4C5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77765"/>
    <w:multiLevelType w:val="multilevel"/>
    <w:tmpl w:val="610E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E8607D"/>
    <w:multiLevelType w:val="multilevel"/>
    <w:tmpl w:val="D950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53460C"/>
    <w:multiLevelType w:val="multilevel"/>
    <w:tmpl w:val="1C1C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781AD4"/>
    <w:multiLevelType w:val="multilevel"/>
    <w:tmpl w:val="BA9C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F529A1"/>
    <w:multiLevelType w:val="multilevel"/>
    <w:tmpl w:val="7DE2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6E1F1A"/>
    <w:multiLevelType w:val="multilevel"/>
    <w:tmpl w:val="A55A20C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D577E4"/>
    <w:multiLevelType w:val="multilevel"/>
    <w:tmpl w:val="89609D7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7F0768"/>
    <w:multiLevelType w:val="multilevel"/>
    <w:tmpl w:val="C6F0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3F6C82"/>
    <w:multiLevelType w:val="multilevel"/>
    <w:tmpl w:val="EB92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5830DA"/>
    <w:multiLevelType w:val="multilevel"/>
    <w:tmpl w:val="A046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CA7C0D"/>
    <w:multiLevelType w:val="multilevel"/>
    <w:tmpl w:val="C990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55EB6"/>
    <w:multiLevelType w:val="multilevel"/>
    <w:tmpl w:val="929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473821"/>
    <w:multiLevelType w:val="multilevel"/>
    <w:tmpl w:val="2AC2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371D09"/>
    <w:multiLevelType w:val="multilevel"/>
    <w:tmpl w:val="441C6F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BD16BC"/>
    <w:multiLevelType w:val="hybridMultilevel"/>
    <w:tmpl w:val="A002FE00"/>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6557463"/>
    <w:multiLevelType w:val="multilevel"/>
    <w:tmpl w:val="7BA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F3B0B"/>
    <w:multiLevelType w:val="multilevel"/>
    <w:tmpl w:val="BE00BEC2"/>
    <w:lvl w:ilvl="0">
      <w:start w:val="19"/>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1206600834">
    <w:abstractNumId w:val="1"/>
  </w:num>
  <w:num w:numId="2" w16cid:durableId="323631829">
    <w:abstractNumId w:val="24"/>
  </w:num>
  <w:num w:numId="3" w16cid:durableId="468672677">
    <w:abstractNumId w:val="10"/>
  </w:num>
  <w:num w:numId="4" w16cid:durableId="1812477669">
    <w:abstractNumId w:val="16"/>
  </w:num>
  <w:num w:numId="5" w16cid:durableId="1085031014">
    <w:abstractNumId w:val="6"/>
  </w:num>
  <w:num w:numId="6" w16cid:durableId="1437754943">
    <w:abstractNumId w:val="27"/>
  </w:num>
  <w:num w:numId="7" w16cid:durableId="416556926">
    <w:abstractNumId w:val="17"/>
  </w:num>
  <w:num w:numId="8" w16cid:durableId="428890970">
    <w:abstractNumId w:val="8"/>
  </w:num>
  <w:num w:numId="9" w16cid:durableId="1964579706">
    <w:abstractNumId w:val="18"/>
  </w:num>
  <w:num w:numId="10" w16cid:durableId="1294019018">
    <w:abstractNumId w:val="9"/>
  </w:num>
  <w:num w:numId="11" w16cid:durableId="73668196">
    <w:abstractNumId w:val="19"/>
  </w:num>
  <w:num w:numId="12" w16cid:durableId="550196119">
    <w:abstractNumId w:val="5"/>
  </w:num>
  <w:num w:numId="13" w16cid:durableId="1017997233">
    <w:abstractNumId w:val="14"/>
  </w:num>
  <w:num w:numId="14" w16cid:durableId="2101023316">
    <w:abstractNumId w:val="12"/>
  </w:num>
  <w:num w:numId="15" w16cid:durableId="721052512">
    <w:abstractNumId w:val="20"/>
  </w:num>
  <w:num w:numId="16" w16cid:durableId="59985630">
    <w:abstractNumId w:val="3"/>
  </w:num>
  <w:num w:numId="17" w16cid:durableId="418984897">
    <w:abstractNumId w:val="23"/>
  </w:num>
  <w:num w:numId="18" w16cid:durableId="2060392391">
    <w:abstractNumId w:val="11"/>
  </w:num>
  <w:num w:numId="19" w16cid:durableId="718482202">
    <w:abstractNumId w:val="13"/>
  </w:num>
  <w:num w:numId="20" w16cid:durableId="1520965491">
    <w:abstractNumId w:val="7"/>
  </w:num>
  <w:num w:numId="21" w16cid:durableId="1440486688">
    <w:abstractNumId w:val="15"/>
  </w:num>
  <w:num w:numId="22" w16cid:durableId="110172267">
    <w:abstractNumId w:val="2"/>
  </w:num>
  <w:num w:numId="23" w16cid:durableId="588001128">
    <w:abstractNumId w:val="21"/>
  </w:num>
  <w:num w:numId="24" w16cid:durableId="1764570182">
    <w:abstractNumId w:val="22"/>
  </w:num>
  <w:num w:numId="25" w16cid:durableId="138231047">
    <w:abstractNumId w:val="4"/>
  </w:num>
  <w:num w:numId="26" w16cid:durableId="1155032800">
    <w:abstractNumId w:val="0"/>
  </w:num>
  <w:num w:numId="27" w16cid:durableId="1299652072">
    <w:abstractNumId w:val="26"/>
  </w:num>
  <w:num w:numId="28" w16cid:durableId="2968364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54"/>
    <w:rsid w:val="002A11A7"/>
    <w:rsid w:val="003C4134"/>
    <w:rsid w:val="0046285E"/>
    <w:rsid w:val="00631CB3"/>
    <w:rsid w:val="00675DDF"/>
    <w:rsid w:val="00770554"/>
    <w:rsid w:val="00801A3C"/>
    <w:rsid w:val="00943F30"/>
    <w:rsid w:val="00A65AA9"/>
    <w:rsid w:val="00AD767B"/>
    <w:rsid w:val="00B42F06"/>
    <w:rsid w:val="00BD4E4D"/>
    <w:rsid w:val="00DE5F90"/>
    <w:rsid w:val="00EA68E1"/>
    <w:rsid w:val="00FD6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BB74"/>
  <w15:chartTrackingRefBased/>
  <w15:docId w15:val="{649680AB-D847-417B-B6F5-5F27F3768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554"/>
    <w:rPr>
      <w:rFonts w:eastAsiaTheme="majorEastAsia" w:cstheme="majorBidi"/>
      <w:color w:val="272727" w:themeColor="text1" w:themeTint="D8"/>
    </w:rPr>
  </w:style>
  <w:style w:type="paragraph" w:styleId="Title">
    <w:name w:val="Title"/>
    <w:basedOn w:val="Normal"/>
    <w:next w:val="Normal"/>
    <w:link w:val="TitleChar"/>
    <w:uiPriority w:val="10"/>
    <w:qFormat/>
    <w:rsid w:val="00770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54"/>
    <w:pPr>
      <w:spacing w:before="160"/>
      <w:jc w:val="center"/>
    </w:pPr>
    <w:rPr>
      <w:i/>
      <w:iCs/>
      <w:color w:val="404040" w:themeColor="text1" w:themeTint="BF"/>
    </w:rPr>
  </w:style>
  <w:style w:type="character" w:customStyle="1" w:styleId="QuoteChar">
    <w:name w:val="Quote Char"/>
    <w:basedOn w:val="DefaultParagraphFont"/>
    <w:link w:val="Quote"/>
    <w:uiPriority w:val="29"/>
    <w:rsid w:val="00770554"/>
    <w:rPr>
      <w:i/>
      <w:iCs/>
      <w:color w:val="404040" w:themeColor="text1" w:themeTint="BF"/>
    </w:rPr>
  </w:style>
  <w:style w:type="paragraph" w:styleId="ListParagraph">
    <w:name w:val="List Paragraph"/>
    <w:basedOn w:val="Normal"/>
    <w:uiPriority w:val="34"/>
    <w:qFormat/>
    <w:rsid w:val="00770554"/>
    <w:pPr>
      <w:ind w:left="720"/>
      <w:contextualSpacing/>
    </w:pPr>
  </w:style>
  <w:style w:type="character" w:styleId="IntenseEmphasis">
    <w:name w:val="Intense Emphasis"/>
    <w:basedOn w:val="DefaultParagraphFont"/>
    <w:uiPriority w:val="21"/>
    <w:qFormat/>
    <w:rsid w:val="00770554"/>
    <w:rPr>
      <w:i/>
      <w:iCs/>
      <w:color w:val="2F5496" w:themeColor="accent1" w:themeShade="BF"/>
    </w:rPr>
  </w:style>
  <w:style w:type="paragraph" w:styleId="IntenseQuote">
    <w:name w:val="Intense Quote"/>
    <w:basedOn w:val="Normal"/>
    <w:next w:val="Normal"/>
    <w:link w:val="IntenseQuoteChar"/>
    <w:uiPriority w:val="30"/>
    <w:qFormat/>
    <w:rsid w:val="00770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554"/>
    <w:rPr>
      <w:i/>
      <w:iCs/>
      <w:color w:val="2F5496" w:themeColor="accent1" w:themeShade="BF"/>
    </w:rPr>
  </w:style>
  <w:style w:type="character" w:styleId="IntenseReference">
    <w:name w:val="Intense Reference"/>
    <w:basedOn w:val="DefaultParagraphFont"/>
    <w:uiPriority w:val="32"/>
    <w:qFormat/>
    <w:rsid w:val="007705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6</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DUKARE</dc:creator>
  <cp:keywords/>
  <dc:description/>
  <cp:lastModifiedBy>NITIN DUKARE</cp:lastModifiedBy>
  <cp:revision>4</cp:revision>
  <dcterms:created xsi:type="dcterms:W3CDTF">2025-11-14T05:23:00Z</dcterms:created>
  <dcterms:modified xsi:type="dcterms:W3CDTF">2025-11-19T06:24:00Z</dcterms:modified>
</cp:coreProperties>
</file>