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175" w:rsidRPr="0069371E" w:rsidRDefault="0069371E" w:rsidP="0069371E">
      <w:pPr>
        <w:jc w:val="center"/>
        <w:rPr>
          <w:b/>
          <w:sz w:val="36"/>
          <w:szCs w:val="36"/>
        </w:rPr>
      </w:pPr>
      <w:r w:rsidRPr="0069371E">
        <w:rPr>
          <w:b/>
          <w:sz w:val="36"/>
          <w:szCs w:val="36"/>
        </w:rPr>
        <w:t>Service Now Integration with RAPID7 Insight platform</w:t>
      </w:r>
    </w:p>
    <w:p w:rsidR="00AC67F3" w:rsidRDefault="00AC67F3"/>
    <w:p w:rsidR="00AC67F3" w:rsidRDefault="00AC67F3" w:rsidP="00AC67F3">
      <w:r>
        <w:t>Below is the process we can follow to remediate vulnerabilities detected via Rapid7 InsighVM:</w:t>
      </w:r>
    </w:p>
    <w:p w:rsidR="00AC67F3" w:rsidRDefault="00AC67F3" w:rsidP="00AC67F3">
      <w:pPr>
        <w:pStyle w:val="ListParagraph"/>
        <w:numPr>
          <w:ilvl w:val="0"/>
          <w:numId w:val="9"/>
        </w:numPr>
      </w:pPr>
      <w:r>
        <w:t>Create Remediation Project to categories the vulnerabilities</w:t>
      </w:r>
    </w:p>
    <w:p w:rsidR="00AC67F3" w:rsidRDefault="00AC67F3" w:rsidP="00AC67F3">
      <w:pPr>
        <w:pStyle w:val="ListParagraph"/>
        <w:numPr>
          <w:ilvl w:val="0"/>
          <w:numId w:val="9"/>
        </w:numPr>
      </w:pPr>
      <w:r>
        <w:t>Assign ticketing template which will indeed help in filling configured details while creating automatic tickets in Servicenow</w:t>
      </w:r>
    </w:p>
    <w:p w:rsidR="00AC67F3" w:rsidRDefault="00AC67F3" w:rsidP="00AC67F3">
      <w:pPr>
        <w:pStyle w:val="ListParagraph"/>
        <w:numPr>
          <w:ilvl w:val="0"/>
          <w:numId w:val="9"/>
        </w:numPr>
      </w:pPr>
      <w:r>
        <w:t>Respective user/group will be notified when ticket is created/ Due in Service Now</w:t>
      </w:r>
    </w:p>
    <w:p w:rsidR="00AC67F3" w:rsidRDefault="00AC67F3" w:rsidP="00AC67F3">
      <w:pPr>
        <w:pStyle w:val="ListParagraph"/>
        <w:numPr>
          <w:ilvl w:val="0"/>
          <w:numId w:val="9"/>
        </w:numPr>
      </w:pPr>
      <w:r>
        <w:t>Once, user will complete all the tasks assigned for any particular ticket, will change ticket status and then, respective team will notified to verify whether issue is fixed, if fixed, ticket status will be updated in InsighVM</w:t>
      </w:r>
      <w:bookmarkStart w:id="0" w:name="_GoBack"/>
      <w:bookmarkEnd w:id="0"/>
      <w:r>
        <w:t xml:space="preserve"> will be updated automatically as per below configuration</w:t>
      </w:r>
    </w:p>
    <w:p w:rsidR="00AC67F3" w:rsidRDefault="00AC67F3" w:rsidP="00AC67F3">
      <w:r>
        <w:rPr>
          <w:rFonts w:ascii="Helvetica" w:hAnsi="Helvetica" w:cs="Helvetica"/>
          <w:noProof/>
          <w:color w:val="519BC8"/>
        </w:rPr>
        <mc:AlternateContent>
          <mc:Choice Requires="wps">
            <w:drawing>
              <wp:anchor distT="0" distB="0" distL="114300" distR="114300" simplePos="0" relativeHeight="251671552" behindDoc="0" locked="0" layoutInCell="1" allowOverlap="1" wp14:anchorId="1479F1DE" wp14:editId="25409E01">
                <wp:simplePos x="0" y="0"/>
                <wp:positionH relativeFrom="column">
                  <wp:posOffset>1590675</wp:posOffset>
                </wp:positionH>
                <wp:positionV relativeFrom="paragraph">
                  <wp:posOffset>841375</wp:posOffset>
                </wp:positionV>
                <wp:extent cx="2857500" cy="504825"/>
                <wp:effectExtent l="19050" t="19050" r="19050" b="28575"/>
                <wp:wrapNone/>
                <wp:docPr id="26" name="Rectangle 26"/>
                <wp:cNvGraphicFramePr/>
                <a:graphic xmlns:a="http://schemas.openxmlformats.org/drawingml/2006/main">
                  <a:graphicData uri="http://schemas.microsoft.com/office/word/2010/wordprocessingShape">
                    <wps:wsp>
                      <wps:cNvSpPr/>
                      <wps:spPr>
                        <a:xfrm>
                          <a:off x="0" y="0"/>
                          <a:ext cx="2857500" cy="5048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4DAA1" id="Rectangle 26" o:spid="_x0000_s1026" style="position:absolute;margin-left:125.25pt;margin-top:66.25pt;width:225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" filled="f" strokecolor="red" strokeweight="2.25pt"/>
            </w:pict>
          </mc:Fallback>
        </mc:AlternateContent>
      </w:r>
      <w:r>
        <w:rPr>
          <w:rFonts w:ascii="Helvetica" w:hAnsi="Helvetica" w:cs="Helvetica"/>
          <w:noProof/>
          <w:color w:val="519BC8"/>
          <w:shd w:val="clear" w:color="auto" w:fill="FFFFFF"/>
        </w:rPr>
        <w:drawing>
          <wp:inline distT="0" distB="0" distL="0" distR="0" wp14:anchorId="3AFA435C" wp14:editId="2DF706B3">
            <wp:extent cx="5941695" cy="1781175"/>
            <wp:effectExtent l="0" t="0" r="1905" b="9525"/>
            <wp:docPr id="25" name="Picture 25" descr="https://files.readme.io/70349ec-ticketing_serviceNow_solution_statu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les.readme.io/70349ec-ticketing_serviceNow_solution_statu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09" cy="1782888"/>
                    </a:xfrm>
                    <a:prstGeom prst="rect">
                      <a:avLst/>
                    </a:prstGeom>
                    <a:noFill/>
                    <a:ln>
                      <a:noFill/>
                    </a:ln>
                  </pic:spPr>
                </pic:pic>
              </a:graphicData>
            </a:graphic>
          </wp:inline>
        </w:drawing>
      </w:r>
    </w:p>
    <w:p w:rsidR="00AC67F3" w:rsidRDefault="00AC67F3" w:rsidP="00AC67F3">
      <w:pPr>
        <w:pStyle w:val="ListParagraph"/>
        <w:numPr>
          <w:ilvl w:val="0"/>
          <w:numId w:val="9"/>
        </w:numPr>
      </w:pPr>
      <w:r>
        <w:t>Validation will be done for same item, if vulnerability will be fixed ticket will be closed. If not, one more ticket will created in Service now.</w:t>
      </w:r>
    </w:p>
    <w:p w:rsidR="00AC67F3" w:rsidRDefault="00AC67F3"/>
    <w:p w:rsidR="00AC67F3" w:rsidRDefault="00AC67F3"/>
    <w:p w:rsidR="0069371E" w:rsidRPr="00AC67F3" w:rsidRDefault="0069371E">
      <w:pPr>
        <w:rPr>
          <w:b/>
        </w:rPr>
      </w:pPr>
      <w:r w:rsidRPr="00AC67F3">
        <w:rPr>
          <w:b/>
        </w:rPr>
        <w:t>Integration Requirements:</w:t>
      </w:r>
    </w:p>
    <w:p w:rsidR="0069371E" w:rsidRDefault="0069371E" w:rsidP="0069371E">
      <w:pPr>
        <w:pStyle w:val="ListParagraph"/>
        <w:numPr>
          <w:ilvl w:val="0"/>
          <w:numId w:val="1"/>
        </w:numPr>
      </w:pPr>
      <w:r>
        <w:t>Service now Instance URL with enabled inbound communication</w:t>
      </w:r>
    </w:p>
    <w:p w:rsidR="0069371E" w:rsidRDefault="0069371E" w:rsidP="0069371E">
      <w:pPr>
        <w:pStyle w:val="ListParagraph"/>
        <w:numPr>
          <w:ilvl w:val="0"/>
          <w:numId w:val="1"/>
        </w:numPr>
      </w:pPr>
      <w:r>
        <w:t>An account with following role:</w:t>
      </w:r>
    </w:p>
    <w:p w:rsidR="0069371E" w:rsidRDefault="0069371E" w:rsidP="0069371E">
      <w:pPr>
        <w:pStyle w:val="ListParagraph"/>
      </w:pPr>
      <w:r w:rsidRPr="004437E7">
        <w:rPr>
          <w:b/>
        </w:rPr>
        <w:t>Admin</w:t>
      </w:r>
      <w:r>
        <w:t xml:space="preserve"> or </w:t>
      </w:r>
      <w:proofErr w:type="spellStart"/>
      <w:r>
        <w:t>itil_admin</w:t>
      </w:r>
      <w:proofErr w:type="spellEnd"/>
      <w:r>
        <w:t xml:space="preserve">, </w:t>
      </w:r>
      <w:proofErr w:type="spellStart"/>
      <w:r>
        <w:t>itil</w:t>
      </w:r>
      <w:proofErr w:type="spellEnd"/>
      <w:r>
        <w:t xml:space="preserve">, mid server, </w:t>
      </w:r>
      <w:proofErr w:type="spellStart"/>
      <w:r>
        <w:t>report_admin</w:t>
      </w:r>
      <w:proofErr w:type="spellEnd"/>
      <w:r>
        <w:t xml:space="preserve">, </w:t>
      </w:r>
      <w:proofErr w:type="spellStart"/>
      <w:r>
        <w:t>personalize_choice</w:t>
      </w:r>
      <w:proofErr w:type="spellEnd"/>
    </w:p>
    <w:p w:rsidR="00915D4A" w:rsidRDefault="00915D4A" w:rsidP="0069371E">
      <w:pPr>
        <w:pStyle w:val="ListParagraph"/>
      </w:pPr>
    </w:p>
    <w:p w:rsidR="00AC67F3" w:rsidRDefault="00AC67F3" w:rsidP="0069371E">
      <w:pPr>
        <w:pStyle w:val="ListParagraph"/>
      </w:pPr>
    </w:p>
    <w:p w:rsidR="00AC67F3" w:rsidRDefault="00AC67F3" w:rsidP="0069371E">
      <w:pPr>
        <w:pStyle w:val="ListParagraph"/>
      </w:pPr>
    </w:p>
    <w:p w:rsidR="00AC67F3" w:rsidRDefault="00AC67F3" w:rsidP="0069371E">
      <w:pPr>
        <w:pStyle w:val="ListParagraph"/>
      </w:pPr>
    </w:p>
    <w:p w:rsidR="00AC67F3" w:rsidRDefault="00AC67F3" w:rsidP="0069371E">
      <w:pPr>
        <w:pStyle w:val="ListParagraph"/>
      </w:pPr>
    </w:p>
    <w:p w:rsidR="00AC67F3" w:rsidRDefault="00AC67F3" w:rsidP="0069371E">
      <w:pPr>
        <w:pStyle w:val="ListParagraph"/>
      </w:pPr>
    </w:p>
    <w:p w:rsidR="00AC67F3" w:rsidRDefault="00AC67F3" w:rsidP="0069371E">
      <w:pPr>
        <w:pStyle w:val="ListParagraph"/>
      </w:pPr>
    </w:p>
    <w:p w:rsidR="00AC67F3" w:rsidRDefault="00AC67F3" w:rsidP="0069371E">
      <w:pPr>
        <w:pStyle w:val="ListParagraph"/>
      </w:pPr>
    </w:p>
    <w:p w:rsidR="00AC67F3" w:rsidRDefault="00AC67F3" w:rsidP="0069371E">
      <w:pPr>
        <w:pStyle w:val="ListParagraph"/>
      </w:pPr>
    </w:p>
    <w:p w:rsidR="00AC67F3" w:rsidRDefault="00AC67F3" w:rsidP="0069371E">
      <w:pPr>
        <w:pStyle w:val="ListParagraph"/>
      </w:pPr>
    </w:p>
    <w:p w:rsidR="004437E7" w:rsidRPr="004437E7" w:rsidRDefault="004437E7" w:rsidP="0069371E">
      <w:pPr>
        <w:rPr>
          <w:b/>
          <w:sz w:val="28"/>
          <w:szCs w:val="28"/>
        </w:rPr>
      </w:pPr>
      <w:r w:rsidRPr="004437E7">
        <w:rPr>
          <w:b/>
          <w:sz w:val="28"/>
          <w:szCs w:val="28"/>
        </w:rPr>
        <w:lastRenderedPageBreak/>
        <w:t>Managing Ticket System in InsightVM:</w:t>
      </w:r>
    </w:p>
    <w:p w:rsidR="004437E7" w:rsidRDefault="004437E7" w:rsidP="004437E7">
      <w:pPr>
        <w:pStyle w:val="ListParagraph"/>
        <w:numPr>
          <w:ilvl w:val="0"/>
          <w:numId w:val="4"/>
        </w:numPr>
      </w:pPr>
      <w:r>
        <w:t xml:space="preserve">Click managing ticket </w:t>
      </w:r>
      <w:r w:rsidR="00915D4A">
        <w:t>Connection</w:t>
      </w:r>
      <w:r>
        <w:t xml:space="preserve"> as shown:</w:t>
      </w:r>
    </w:p>
    <w:p w:rsidR="004437E7" w:rsidRDefault="001D1D0F" w:rsidP="004437E7">
      <w:r>
        <w:rPr>
          <w:noProof/>
        </w:rPr>
        <mc:AlternateContent>
          <mc:Choice Requires="wps">
            <w:drawing>
              <wp:anchor distT="0" distB="0" distL="114300" distR="114300" simplePos="0" relativeHeight="251666432" behindDoc="0" locked="0" layoutInCell="1" allowOverlap="1">
                <wp:simplePos x="0" y="0"/>
                <wp:positionH relativeFrom="column">
                  <wp:posOffset>4857750</wp:posOffset>
                </wp:positionH>
                <wp:positionV relativeFrom="paragraph">
                  <wp:posOffset>370205</wp:posOffset>
                </wp:positionV>
                <wp:extent cx="1047750" cy="161925"/>
                <wp:effectExtent l="19050" t="19050" r="19050" b="28575"/>
                <wp:wrapNone/>
                <wp:docPr id="15" name="Rectangle 15"/>
                <wp:cNvGraphicFramePr/>
                <a:graphic xmlns:a="http://schemas.openxmlformats.org/drawingml/2006/main">
                  <a:graphicData uri="http://schemas.microsoft.com/office/word/2010/wordprocessingShape">
                    <wps:wsp>
                      <wps:cNvSpPr/>
                      <wps:spPr>
                        <a:xfrm>
                          <a:off x="0" y="0"/>
                          <a:ext cx="1047750"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4420F" id="Rectangle 15" o:spid="_x0000_s1026" style="position:absolute;margin-left:382.5pt;margin-top:29.15pt;width:82.5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" filled="f" strokecolor="red" strokeweight="2.25pt"/>
            </w:pict>
          </mc:Fallback>
        </mc:AlternateContent>
      </w:r>
      <w:r w:rsidR="004437E7" w:rsidRPr="004437E7">
        <w:rPr>
          <w:noProof/>
        </w:rPr>
        <w:drawing>
          <wp:inline distT="0" distB="0" distL="0" distR="0" wp14:anchorId="059C9606" wp14:editId="5B9C7ABF">
            <wp:extent cx="5943600" cy="1973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73580"/>
                    </a:xfrm>
                    <a:prstGeom prst="rect">
                      <a:avLst/>
                    </a:prstGeom>
                  </pic:spPr>
                </pic:pic>
              </a:graphicData>
            </a:graphic>
          </wp:inline>
        </w:drawing>
      </w:r>
    </w:p>
    <w:p w:rsidR="001D1D0F" w:rsidRPr="00915D4A" w:rsidRDefault="001D1D0F" w:rsidP="00915D4A">
      <w:pPr>
        <w:pStyle w:val="ListParagraph"/>
        <w:numPr>
          <w:ilvl w:val="0"/>
          <w:numId w:val="4"/>
        </w:numPr>
        <w:shd w:val="clear" w:color="auto" w:fill="FFFFFF"/>
        <w:spacing w:before="100" w:beforeAutospacing="1" w:after="168" w:line="390" w:lineRule="atLeast"/>
        <w:rPr>
          <w:rFonts w:ascii="Helvetica" w:eastAsia="Times New Roman" w:hAnsi="Helvetica" w:cs="Helvetica"/>
          <w:color w:val="000000"/>
          <w:sz w:val="21"/>
          <w:szCs w:val="21"/>
        </w:rPr>
      </w:pPr>
      <w:r w:rsidRPr="00915D4A">
        <w:rPr>
          <w:rFonts w:ascii="Helvetica" w:eastAsia="Times New Roman" w:hAnsi="Helvetica" w:cs="Helvetica"/>
          <w:color w:val="000000"/>
          <w:sz w:val="21"/>
          <w:szCs w:val="21"/>
        </w:rPr>
        <w:t>On the </w:t>
      </w:r>
      <w:r w:rsidRPr="00915D4A">
        <w:rPr>
          <w:rFonts w:ascii="Helvetica" w:eastAsia="Times New Roman" w:hAnsi="Helvetica" w:cs="Helvetica"/>
          <w:b/>
          <w:bCs/>
          <w:color w:val="000000"/>
          <w:sz w:val="21"/>
          <w:szCs w:val="21"/>
        </w:rPr>
        <w:t>Settings</w:t>
      </w:r>
      <w:r w:rsidRPr="00915D4A">
        <w:rPr>
          <w:rFonts w:ascii="Helvetica" w:eastAsia="Times New Roman" w:hAnsi="Helvetica" w:cs="Helvetica"/>
          <w:color w:val="000000"/>
          <w:sz w:val="21"/>
          <w:szCs w:val="21"/>
        </w:rPr>
        <w:t> &gt; </w:t>
      </w:r>
      <w:r w:rsidRPr="00915D4A">
        <w:rPr>
          <w:rFonts w:ascii="Helvetica" w:eastAsia="Times New Roman" w:hAnsi="Helvetica" w:cs="Helvetica"/>
          <w:b/>
          <w:bCs/>
          <w:color w:val="000000"/>
          <w:sz w:val="21"/>
          <w:szCs w:val="21"/>
        </w:rPr>
        <w:t>Connections</w:t>
      </w:r>
      <w:r w:rsidRPr="00915D4A">
        <w:rPr>
          <w:rFonts w:ascii="Helvetica" w:eastAsia="Times New Roman" w:hAnsi="Helvetica" w:cs="Helvetica"/>
          <w:color w:val="000000"/>
          <w:sz w:val="21"/>
          <w:szCs w:val="21"/>
        </w:rPr>
        <w:t> view, click the </w:t>
      </w:r>
      <w:r w:rsidRPr="00915D4A">
        <w:rPr>
          <w:rFonts w:ascii="Helvetica" w:eastAsia="Times New Roman" w:hAnsi="Helvetica" w:cs="Helvetica"/>
          <w:b/>
          <w:iCs/>
          <w:color w:val="000000"/>
          <w:sz w:val="21"/>
          <w:szCs w:val="21"/>
        </w:rPr>
        <w:t>Service</w:t>
      </w:r>
      <w:r w:rsidR="00915D4A" w:rsidRPr="00915D4A">
        <w:rPr>
          <w:rFonts w:ascii="Helvetica" w:eastAsia="Times New Roman" w:hAnsi="Helvetica" w:cs="Helvetica"/>
          <w:b/>
          <w:iCs/>
          <w:color w:val="000000"/>
          <w:sz w:val="21"/>
          <w:szCs w:val="21"/>
        </w:rPr>
        <w:t xml:space="preserve"> </w:t>
      </w:r>
      <w:r w:rsidRPr="00915D4A">
        <w:rPr>
          <w:rFonts w:ascii="Helvetica" w:eastAsia="Times New Roman" w:hAnsi="Helvetica" w:cs="Helvetica"/>
          <w:b/>
          <w:iCs/>
          <w:color w:val="000000"/>
          <w:sz w:val="21"/>
          <w:szCs w:val="21"/>
        </w:rPr>
        <w:t>Now</w:t>
      </w:r>
      <w:r w:rsidRPr="00915D4A">
        <w:rPr>
          <w:rFonts w:ascii="Helvetica" w:eastAsia="Times New Roman" w:hAnsi="Helvetica" w:cs="Helvetica"/>
          <w:color w:val="000000"/>
          <w:sz w:val="21"/>
          <w:szCs w:val="21"/>
        </w:rPr>
        <w:t> ticketing option in the ticketing area.</w:t>
      </w:r>
    </w:p>
    <w:p w:rsidR="001D1D0F" w:rsidRPr="00915D4A" w:rsidRDefault="001D1D0F" w:rsidP="00915D4A">
      <w:pPr>
        <w:pStyle w:val="ListParagraph"/>
        <w:numPr>
          <w:ilvl w:val="0"/>
          <w:numId w:val="4"/>
        </w:numPr>
        <w:shd w:val="clear" w:color="auto" w:fill="FFFFFF"/>
        <w:spacing w:before="100" w:beforeAutospacing="1" w:line="390" w:lineRule="atLeast"/>
        <w:rPr>
          <w:rFonts w:ascii="Helvetica" w:eastAsia="Times New Roman" w:hAnsi="Helvetica" w:cs="Helvetica"/>
          <w:color w:val="000000"/>
          <w:sz w:val="21"/>
          <w:szCs w:val="21"/>
        </w:rPr>
      </w:pPr>
      <w:r w:rsidRPr="00915D4A">
        <w:rPr>
          <w:rFonts w:ascii="Helvetica" w:eastAsia="Times New Roman" w:hAnsi="Helvetica" w:cs="Helvetica"/>
          <w:color w:val="000000"/>
          <w:sz w:val="21"/>
          <w:szCs w:val="21"/>
        </w:rPr>
        <w:t>On the </w:t>
      </w:r>
      <w:r w:rsidRPr="00915D4A">
        <w:rPr>
          <w:rFonts w:ascii="Helvetica" w:eastAsia="Times New Roman" w:hAnsi="Helvetica" w:cs="Helvetica"/>
          <w:b/>
          <w:bCs/>
          <w:color w:val="000000"/>
          <w:sz w:val="21"/>
          <w:szCs w:val="21"/>
        </w:rPr>
        <w:t>Connection Settings</w:t>
      </w:r>
      <w:r w:rsidRPr="00915D4A">
        <w:rPr>
          <w:rFonts w:ascii="Helvetica" w:eastAsia="Times New Roman" w:hAnsi="Helvetica" w:cs="Helvetica"/>
          <w:color w:val="000000"/>
          <w:sz w:val="21"/>
          <w:szCs w:val="21"/>
        </w:rPr>
        <w:t> page, enter the URL of your Service</w:t>
      </w:r>
      <w:r w:rsidR="00915D4A">
        <w:rPr>
          <w:rFonts w:ascii="Helvetica" w:eastAsia="Times New Roman" w:hAnsi="Helvetica" w:cs="Helvetica"/>
          <w:color w:val="000000"/>
          <w:sz w:val="21"/>
          <w:szCs w:val="21"/>
        </w:rPr>
        <w:t xml:space="preserve"> </w:t>
      </w:r>
      <w:r w:rsidRPr="00915D4A">
        <w:rPr>
          <w:rFonts w:ascii="Helvetica" w:eastAsia="Times New Roman" w:hAnsi="Helvetica" w:cs="Helvetica"/>
          <w:color w:val="000000"/>
          <w:sz w:val="21"/>
          <w:szCs w:val="21"/>
        </w:rPr>
        <w:t>Now server and the credentials to an account with the required permissions.</w:t>
      </w:r>
    </w:p>
    <w:p w:rsidR="001D1D0F" w:rsidRPr="001D1D0F" w:rsidRDefault="00915D4A" w:rsidP="001D1D0F">
      <w:pPr>
        <w:shd w:val="clear" w:color="auto" w:fill="FFFFFF"/>
        <w:spacing w:line="240" w:lineRule="auto"/>
        <w:jc w:val="center"/>
        <w:rPr>
          <w:rFonts w:ascii="Helvetica" w:eastAsia="Times New Roman" w:hAnsi="Helvetica" w:cs="Helvetica"/>
          <w:color w:val="404040"/>
          <w:sz w:val="24"/>
          <w:szCs w:val="24"/>
        </w:rPr>
      </w:pPr>
      <w:r>
        <w:rPr>
          <w:rFonts w:ascii="Helvetica" w:eastAsia="Times New Roman" w:hAnsi="Helvetica" w:cs="Helvetica"/>
          <w:noProof/>
          <w:color w:val="404040"/>
          <w:sz w:val="24"/>
          <w:szCs w:val="24"/>
        </w:rPr>
        <mc:AlternateContent>
          <mc:Choice Requires="wps">
            <w:drawing>
              <wp:anchor distT="0" distB="0" distL="114300" distR="114300" simplePos="0" relativeHeight="251667456" behindDoc="0" locked="0" layoutInCell="1" allowOverlap="1">
                <wp:simplePos x="0" y="0"/>
                <wp:positionH relativeFrom="column">
                  <wp:posOffset>1562100</wp:posOffset>
                </wp:positionH>
                <wp:positionV relativeFrom="paragraph">
                  <wp:posOffset>760095</wp:posOffset>
                </wp:positionV>
                <wp:extent cx="1514475" cy="1314450"/>
                <wp:effectExtent l="19050" t="19050" r="28575" b="19050"/>
                <wp:wrapNone/>
                <wp:docPr id="19" name="Rectangle 19"/>
                <wp:cNvGraphicFramePr/>
                <a:graphic xmlns:a="http://schemas.openxmlformats.org/drawingml/2006/main">
                  <a:graphicData uri="http://schemas.microsoft.com/office/word/2010/wordprocessingShape">
                    <wps:wsp>
                      <wps:cNvSpPr/>
                      <wps:spPr>
                        <a:xfrm>
                          <a:off x="0" y="0"/>
                          <a:ext cx="1514475" cy="1314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357D0" id="Rectangle 19" o:spid="_x0000_s1026" style="position:absolute;margin-left:123pt;margin-top:59.85pt;width:119.25pt;height:1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" filled="f" strokecolor="red" strokeweight="2.25pt"/>
            </w:pict>
          </mc:Fallback>
        </mc:AlternateContent>
      </w:r>
      <w:r w:rsidRPr="00915D4A">
        <w:rPr>
          <w:rFonts w:ascii="Helvetica" w:eastAsia="Times New Roman" w:hAnsi="Helvetica" w:cs="Helvetica"/>
          <w:noProof/>
          <w:color w:val="404040"/>
          <w:sz w:val="24"/>
          <w:szCs w:val="24"/>
        </w:rPr>
        <w:drawing>
          <wp:inline distT="0" distB="0" distL="0" distR="0" wp14:anchorId="12628634" wp14:editId="1E5A3725">
            <wp:extent cx="5581650" cy="2619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2619375"/>
                    </a:xfrm>
                    <a:prstGeom prst="rect">
                      <a:avLst/>
                    </a:prstGeom>
                  </pic:spPr>
                </pic:pic>
              </a:graphicData>
            </a:graphic>
          </wp:inline>
        </w:drawing>
      </w:r>
    </w:p>
    <w:p w:rsidR="001D1D0F" w:rsidRPr="001D1D0F" w:rsidRDefault="001D1D0F" w:rsidP="001D1D0F">
      <w:pPr>
        <w:numPr>
          <w:ilvl w:val="0"/>
          <w:numId w:val="7"/>
        </w:numPr>
        <w:shd w:val="clear" w:color="auto" w:fill="FFFFFF"/>
        <w:spacing w:before="100" w:beforeAutospacing="1" w:after="168" w:line="390" w:lineRule="atLeast"/>
        <w:ind w:left="300"/>
        <w:rPr>
          <w:rFonts w:ascii="Helvetica" w:eastAsia="Times New Roman" w:hAnsi="Helvetica" w:cs="Helvetica"/>
          <w:color w:val="000000"/>
          <w:sz w:val="21"/>
          <w:szCs w:val="21"/>
        </w:rPr>
      </w:pPr>
      <w:r w:rsidRPr="001D1D0F">
        <w:rPr>
          <w:rFonts w:ascii="Helvetica" w:eastAsia="Times New Roman" w:hAnsi="Helvetica" w:cs="Helvetica"/>
          <w:color w:val="000000"/>
          <w:sz w:val="21"/>
          <w:szCs w:val="21"/>
        </w:rPr>
        <w:t>Click </w:t>
      </w:r>
      <w:r w:rsidRPr="001D1D0F">
        <w:rPr>
          <w:rFonts w:ascii="Helvetica" w:eastAsia="Times New Roman" w:hAnsi="Helvetica" w:cs="Helvetica"/>
          <w:b/>
          <w:bCs/>
          <w:color w:val="000000"/>
          <w:sz w:val="21"/>
          <w:szCs w:val="21"/>
        </w:rPr>
        <w:t>Solution Status Mapping</w:t>
      </w:r>
      <w:r w:rsidRPr="001D1D0F">
        <w:rPr>
          <w:rFonts w:ascii="Helvetica" w:eastAsia="Times New Roman" w:hAnsi="Helvetica" w:cs="Helvetica"/>
          <w:color w:val="000000"/>
          <w:sz w:val="21"/>
          <w:szCs w:val="21"/>
        </w:rPr>
        <w:t> to map one or more ServiceNow issues statuses to one of the following Remediation Project statuses:</w:t>
      </w:r>
    </w:p>
    <w:p w:rsidR="001D1D0F" w:rsidRPr="001D1D0F" w:rsidRDefault="001D1D0F" w:rsidP="001D1D0F">
      <w:pPr>
        <w:numPr>
          <w:ilvl w:val="1"/>
          <w:numId w:val="7"/>
        </w:numPr>
        <w:shd w:val="clear" w:color="auto" w:fill="FFFFFF"/>
        <w:spacing w:before="100" w:beforeAutospacing="1" w:after="168" w:line="390" w:lineRule="atLeast"/>
        <w:ind w:left="600"/>
        <w:rPr>
          <w:rFonts w:ascii="Helvetica" w:eastAsia="Times New Roman" w:hAnsi="Helvetica" w:cs="Helvetica"/>
          <w:color w:val="000000"/>
          <w:sz w:val="21"/>
          <w:szCs w:val="21"/>
        </w:rPr>
      </w:pPr>
      <w:r w:rsidRPr="001D1D0F">
        <w:rPr>
          <w:rFonts w:ascii="Helvetica" w:eastAsia="Times New Roman" w:hAnsi="Helvetica" w:cs="Helvetica"/>
          <w:b/>
          <w:bCs/>
          <w:color w:val="000000"/>
          <w:sz w:val="21"/>
          <w:szCs w:val="21"/>
        </w:rPr>
        <w:t>Awaiting Verification</w:t>
      </w:r>
      <w:r w:rsidRPr="001D1D0F">
        <w:rPr>
          <w:rFonts w:ascii="Helvetica" w:eastAsia="Times New Roman" w:hAnsi="Helvetica" w:cs="Helvetica"/>
          <w:color w:val="000000"/>
          <w:sz w:val="21"/>
          <w:szCs w:val="21"/>
        </w:rPr>
        <w:t> - The remediator has taken action to mitigate the vulnerability and is now awaiting verification, the vulnerability no longer exists, or the remediation failed.</w:t>
      </w:r>
    </w:p>
    <w:p w:rsidR="001D1D0F" w:rsidRPr="001D1D0F" w:rsidRDefault="001D1D0F" w:rsidP="001D1D0F">
      <w:pPr>
        <w:numPr>
          <w:ilvl w:val="1"/>
          <w:numId w:val="7"/>
        </w:numPr>
        <w:shd w:val="clear" w:color="auto" w:fill="FFFFFF"/>
        <w:spacing w:before="100" w:beforeAutospacing="1" w:line="390" w:lineRule="atLeast"/>
        <w:ind w:left="600"/>
        <w:rPr>
          <w:rFonts w:ascii="Helvetica" w:eastAsia="Times New Roman" w:hAnsi="Helvetica" w:cs="Helvetica"/>
          <w:color w:val="000000"/>
          <w:sz w:val="21"/>
          <w:szCs w:val="21"/>
        </w:rPr>
      </w:pPr>
      <w:r w:rsidRPr="001D1D0F">
        <w:rPr>
          <w:rFonts w:ascii="Helvetica" w:eastAsia="Times New Roman" w:hAnsi="Helvetica" w:cs="Helvetica"/>
          <w:b/>
          <w:bCs/>
          <w:color w:val="000000"/>
          <w:sz w:val="21"/>
          <w:szCs w:val="21"/>
        </w:rPr>
        <w:t>Will Not Fix</w:t>
      </w:r>
      <w:r w:rsidRPr="001D1D0F">
        <w:rPr>
          <w:rFonts w:ascii="Helvetica" w:eastAsia="Times New Roman" w:hAnsi="Helvetica" w:cs="Helvetica"/>
          <w:color w:val="000000"/>
          <w:sz w:val="21"/>
          <w:szCs w:val="21"/>
        </w:rPr>
        <w:t> - The item cannot be remediated.</w:t>
      </w:r>
    </w:p>
    <w:p w:rsidR="001D1D0F" w:rsidRPr="001D1D0F" w:rsidRDefault="001D1D0F" w:rsidP="001D1D0F">
      <w:pPr>
        <w:shd w:val="clear" w:color="auto" w:fill="FFFFFF"/>
        <w:spacing w:line="240" w:lineRule="auto"/>
        <w:jc w:val="center"/>
        <w:rPr>
          <w:rFonts w:ascii="Helvetica" w:eastAsia="Times New Roman" w:hAnsi="Helvetica" w:cs="Helvetica"/>
          <w:color w:val="404040"/>
          <w:sz w:val="24"/>
          <w:szCs w:val="24"/>
        </w:rPr>
      </w:pPr>
      <w:r w:rsidRPr="001D1D0F">
        <w:rPr>
          <w:rFonts w:ascii="Helvetica" w:eastAsia="Times New Roman" w:hAnsi="Helvetica" w:cs="Helvetica"/>
          <w:noProof/>
          <w:color w:val="519BC8"/>
          <w:sz w:val="24"/>
          <w:szCs w:val="24"/>
        </w:rPr>
        <w:lastRenderedPageBreak/>
        <w:drawing>
          <wp:inline distT="0" distB="0" distL="0" distR="0">
            <wp:extent cx="6819900" cy="2524125"/>
            <wp:effectExtent l="0" t="0" r="0" b="9525"/>
            <wp:docPr id="16" name="Picture 16" descr="https://files.readme.io/70349ec-ticketing_serviceNow_solution_statu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readme.io/70349ec-ticketing_serviceNow_solution_statu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2524125"/>
                    </a:xfrm>
                    <a:prstGeom prst="rect">
                      <a:avLst/>
                    </a:prstGeom>
                    <a:noFill/>
                    <a:ln>
                      <a:noFill/>
                    </a:ln>
                  </pic:spPr>
                </pic:pic>
              </a:graphicData>
            </a:graphic>
          </wp:inline>
        </w:drawing>
      </w:r>
    </w:p>
    <w:p w:rsidR="00AC67F3" w:rsidRDefault="00AC67F3" w:rsidP="001D1D0F">
      <w:pPr>
        <w:rPr>
          <w:highlight w:val="yellow"/>
        </w:rPr>
      </w:pPr>
    </w:p>
    <w:p w:rsidR="001D1D0F" w:rsidRPr="00915D4A" w:rsidRDefault="00915D4A" w:rsidP="001D1D0F">
      <w:r w:rsidRPr="00915D4A">
        <w:rPr>
          <w:highlight w:val="yellow"/>
        </w:rPr>
        <w:t>Note</w:t>
      </w:r>
      <w:r w:rsidRPr="00915D4A">
        <w:t xml:space="preserve">: </w:t>
      </w:r>
      <w:r w:rsidRPr="00915D4A">
        <w:rPr>
          <w:rFonts w:ascii="Helvetica" w:hAnsi="Helvetica" w:cs="Helvetica"/>
          <w:sz w:val="21"/>
          <w:szCs w:val="21"/>
          <w:shd w:val="clear" w:color="auto" w:fill="FCF8F2"/>
        </w:rPr>
        <w:t>Changing the status of a ServiceNow ticket can change the status of a remediation solution, but changing the solution status will not change a ServiceNow ticket's status.</w:t>
      </w:r>
    </w:p>
    <w:p w:rsidR="00915D4A" w:rsidRDefault="00915D4A" w:rsidP="00915D4A">
      <w:pPr>
        <w:numPr>
          <w:ilvl w:val="0"/>
          <w:numId w:val="8"/>
        </w:numPr>
        <w:shd w:val="clear" w:color="auto" w:fill="FFFFFF"/>
        <w:spacing w:before="100" w:beforeAutospacing="1" w:after="168" w:line="390" w:lineRule="atLeast"/>
        <w:ind w:left="300"/>
        <w:rPr>
          <w:rFonts w:ascii="Helvetica" w:eastAsia="Times New Roman" w:hAnsi="Helvetica" w:cs="Helvetica"/>
          <w:color w:val="000000"/>
          <w:sz w:val="21"/>
          <w:szCs w:val="21"/>
        </w:rPr>
      </w:pPr>
      <w:r w:rsidRPr="00915D4A">
        <w:rPr>
          <w:rFonts w:ascii="Helvetica" w:eastAsia="Times New Roman" w:hAnsi="Helvetica" w:cs="Helvetica"/>
          <w:color w:val="000000"/>
          <w:sz w:val="21"/>
          <w:szCs w:val="21"/>
        </w:rPr>
        <w:t>Click </w:t>
      </w:r>
      <w:r w:rsidRPr="00915D4A">
        <w:rPr>
          <w:rFonts w:ascii="Helvetica" w:eastAsia="Times New Roman" w:hAnsi="Helvetica" w:cs="Helvetica"/>
          <w:b/>
          <w:bCs/>
          <w:color w:val="000000"/>
          <w:sz w:val="21"/>
          <w:szCs w:val="21"/>
        </w:rPr>
        <w:t>Configurations</w:t>
      </w:r>
      <w:r w:rsidRPr="00915D4A">
        <w:rPr>
          <w:rFonts w:ascii="Helvetica" w:eastAsia="Times New Roman" w:hAnsi="Helvetica" w:cs="Helvetica"/>
          <w:color w:val="000000"/>
          <w:sz w:val="21"/>
          <w:szCs w:val="21"/>
        </w:rPr>
        <w:t>, and then click </w:t>
      </w:r>
      <w:r w:rsidRPr="00915D4A">
        <w:rPr>
          <w:rFonts w:ascii="Helvetica" w:eastAsia="Times New Roman" w:hAnsi="Helvetica" w:cs="Helvetica"/>
          <w:b/>
          <w:bCs/>
          <w:color w:val="000000"/>
          <w:sz w:val="21"/>
          <w:szCs w:val="21"/>
        </w:rPr>
        <w:t>New Configuration</w:t>
      </w:r>
      <w:r w:rsidRPr="00915D4A">
        <w:rPr>
          <w:rFonts w:ascii="Helvetica" w:eastAsia="Times New Roman" w:hAnsi="Helvetica" w:cs="Helvetica"/>
          <w:color w:val="000000"/>
          <w:sz w:val="21"/>
          <w:szCs w:val="21"/>
        </w:rPr>
        <w:t>.</w:t>
      </w:r>
      <w:r>
        <w:rPr>
          <w:rFonts w:ascii="Helvetica" w:eastAsia="Times New Roman" w:hAnsi="Helvetica" w:cs="Helvetica"/>
          <w:color w:val="000000"/>
          <w:sz w:val="21"/>
          <w:szCs w:val="21"/>
        </w:rPr>
        <w:t xml:space="preserve"> </w:t>
      </w:r>
    </w:p>
    <w:p w:rsidR="00915D4A" w:rsidRDefault="00FD6B8E" w:rsidP="00915D4A">
      <w:pPr>
        <w:shd w:val="clear" w:color="auto" w:fill="FFFFFF"/>
        <w:spacing w:after="210" w:line="360" w:lineRule="atLeast"/>
        <w:rPr>
          <w:rFonts w:ascii="Helvetica" w:eastAsia="Times New Roman" w:hAnsi="Helvetica" w:cs="Helvetica"/>
          <w:color w:val="424949"/>
          <w:sz w:val="21"/>
          <w:szCs w:val="21"/>
        </w:rPr>
      </w:pPr>
      <w:r>
        <w:rPr>
          <w:rFonts w:ascii="Helvetica" w:eastAsia="Times New Roman" w:hAnsi="Helvetica" w:cs="Helvetica"/>
          <w:color w:val="424949"/>
          <w:sz w:val="21"/>
          <w:szCs w:val="21"/>
        </w:rPr>
        <w:t xml:space="preserve">6.1 </w:t>
      </w:r>
      <w:r w:rsidR="00915D4A" w:rsidRPr="00915D4A">
        <w:rPr>
          <w:rFonts w:ascii="Helvetica" w:eastAsia="Times New Roman" w:hAnsi="Helvetica" w:cs="Helvetica"/>
          <w:color w:val="424949"/>
          <w:sz w:val="21"/>
          <w:szCs w:val="21"/>
        </w:rPr>
        <w:t>Complete the </w:t>
      </w:r>
      <w:r w:rsidR="00915D4A" w:rsidRPr="00915D4A">
        <w:rPr>
          <w:rFonts w:ascii="Helvetica" w:eastAsia="Times New Roman" w:hAnsi="Helvetica" w:cs="Helvetica"/>
          <w:b/>
          <w:bCs/>
          <w:color w:val="424949"/>
          <w:sz w:val="21"/>
          <w:szCs w:val="21"/>
        </w:rPr>
        <w:t>Ticketing Connection</w:t>
      </w:r>
      <w:r w:rsidR="00915D4A" w:rsidRPr="00915D4A">
        <w:rPr>
          <w:rFonts w:ascii="Helvetica" w:eastAsia="Times New Roman" w:hAnsi="Helvetica" w:cs="Helvetica"/>
          <w:color w:val="424949"/>
          <w:sz w:val="21"/>
          <w:szCs w:val="21"/>
        </w:rPr>
        <w:t> page to select the ServiceNow project f</w:t>
      </w:r>
      <w:r w:rsidR="008D52ED">
        <w:rPr>
          <w:rFonts w:ascii="Helvetica" w:eastAsia="Times New Roman" w:hAnsi="Helvetica" w:cs="Helvetica"/>
          <w:color w:val="424949"/>
          <w:sz w:val="21"/>
          <w:szCs w:val="21"/>
        </w:rPr>
        <w:t>or automated ticketing.</w:t>
      </w:r>
      <w:r w:rsidR="00915D4A" w:rsidRPr="00915D4A">
        <w:rPr>
          <w:rFonts w:ascii="Helvetica" w:eastAsia="Times New Roman" w:hAnsi="Helvetica" w:cs="Helvetica"/>
          <w:color w:val="424949"/>
          <w:sz w:val="21"/>
          <w:szCs w:val="21"/>
        </w:rPr>
        <w:t xml:space="preserve"> Click </w:t>
      </w:r>
      <w:r w:rsidR="00915D4A" w:rsidRPr="00915D4A">
        <w:rPr>
          <w:rFonts w:ascii="Helvetica" w:eastAsia="Times New Roman" w:hAnsi="Helvetica" w:cs="Helvetica"/>
          <w:b/>
          <w:bCs/>
          <w:color w:val="424949"/>
          <w:sz w:val="21"/>
          <w:szCs w:val="21"/>
        </w:rPr>
        <w:t>Next</w:t>
      </w:r>
      <w:r w:rsidR="00915D4A" w:rsidRPr="00915D4A">
        <w:rPr>
          <w:rFonts w:ascii="Helvetica" w:eastAsia="Times New Roman" w:hAnsi="Helvetica" w:cs="Helvetica"/>
          <w:color w:val="424949"/>
          <w:sz w:val="21"/>
          <w:szCs w:val="21"/>
        </w:rPr>
        <w:t> to continue to the </w:t>
      </w:r>
      <w:r w:rsidR="00915D4A" w:rsidRPr="00915D4A">
        <w:rPr>
          <w:rFonts w:ascii="Helvetica" w:eastAsia="Times New Roman" w:hAnsi="Helvetica" w:cs="Helvetica"/>
          <w:b/>
          <w:bCs/>
          <w:color w:val="424949"/>
          <w:sz w:val="21"/>
          <w:szCs w:val="21"/>
        </w:rPr>
        <w:t>Ticketing Project and Field Mapping</w:t>
      </w:r>
      <w:r w:rsidR="00915D4A" w:rsidRPr="00915D4A">
        <w:rPr>
          <w:rFonts w:ascii="Helvetica" w:eastAsia="Times New Roman" w:hAnsi="Helvetica" w:cs="Helvetica"/>
          <w:color w:val="424949"/>
          <w:sz w:val="21"/>
          <w:szCs w:val="21"/>
        </w:rPr>
        <w:t> page.</w:t>
      </w:r>
    </w:p>
    <w:p w:rsidR="00AC67F3" w:rsidRPr="00915D4A" w:rsidRDefault="00AC67F3" w:rsidP="00915D4A">
      <w:pPr>
        <w:shd w:val="clear" w:color="auto" w:fill="FFFFFF"/>
        <w:spacing w:after="210" w:line="360" w:lineRule="atLeast"/>
        <w:rPr>
          <w:rFonts w:ascii="Helvetica" w:eastAsia="Times New Roman" w:hAnsi="Helvetica" w:cs="Helvetica"/>
          <w:color w:val="424949"/>
          <w:sz w:val="21"/>
          <w:szCs w:val="21"/>
        </w:rPr>
      </w:pPr>
    </w:p>
    <w:p w:rsidR="00915D4A" w:rsidRPr="00915D4A" w:rsidRDefault="004D3E55" w:rsidP="00915D4A">
      <w:pPr>
        <w:shd w:val="clear" w:color="auto" w:fill="FFFFFF"/>
        <w:spacing w:line="240" w:lineRule="auto"/>
        <w:jc w:val="center"/>
        <w:rPr>
          <w:rFonts w:ascii="Helvetica" w:eastAsia="Times New Roman" w:hAnsi="Helvetica" w:cs="Helvetica"/>
          <w:color w:val="404040"/>
          <w:sz w:val="24"/>
          <w:szCs w:val="24"/>
        </w:rPr>
      </w:pPr>
      <w:r>
        <w:rPr>
          <w:rFonts w:ascii="Helvetica" w:eastAsia="Times New Roman" w:hAnsi="Helvetica" w:cs="Helvetica"/>
          <w:noProof/>
          <w:color w:val="519BC8"/>
          <w:sz w:val="24"/>
          <w:szCs w:val="24"/>
        </w:rPr>
        <mc:AlternateContent>
          <mc:Choice Requires="wps">
            <w:drawing>
              <wp:anchor distT="0" distB="0" distL="114300" distR="114300" simplePos="0" relativeHeight="251668480" behindDoc="0" locked="0" layoutInCell="1" allowOverlap="1">
                <wp:simplePos x="0" y="0"/>
                <wp:positionH relativeFrom="column">
                  <wp:posOffset>1495425</wp:posOffset>
                </wp:positionH>
                <wp:positionV relativeFrom="paragraph">
                  <wp:posOffset>1341120</wp:posOffset>
                </wp:positionV>
                <wp:extent cx="1171575" cy="39052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1171575" cy="3905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A4034" id="Rectangle 23" o:spid="_x0000_s1026" style="position:absolute;margin-left:117.75pt;margin-top:105.6pt;width:92.2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" filled="f" strokecolor="red" strokeweight="2.25pt"/>
            </w:pict>
          </mc:Fallback>
        </mc:AlternateContent>
      </w:r>
      <w:r w:rsidR="008D52ED" w:rsidRPr="008D52ED">
        <w:rPr>
          <w:rFonts w:ascii="Helvetica" w:eastAsia="Times New Roman" w:hAnsi="Helvetica" w:cs="Helvetica"/>
          <w:noProof/>
          <w:color w:val="519BC8"/>
          <w:sz w:val="24"/>
          <w:szCs w:val="24"/>
        </w:rPr>
        <w:drawing>
          <wp:inline distT="0" distB="0" distL="0" distR="0" wp14:anchorId="4BEF8206" wp14:editId="4C9BDD44">
            <wp:extent cx="5715000"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2952750"/>
                    </a:xfrm>
                    <a:prstGeom prst="rect">
                      <a:avLst/>
                    </a:prstGeom>
                  </pic:spPr>
                </pic:pic>
              </a:graphicData>
            </a:graphic>
          </wp:inline>
        </w:drawing>
      </w:r>
    </w:p>
    <w:p w:rsidR="00AC67F3" w:rsidRDefault="00AC67F3" w:rsidP="001D1D0F"/>
    <w:p w:rsidR="00915D4A" w:rsidRDefault="00FD6B8E" w:rsidP="001D1D0F">
      <w:r>
        <w:lastRenderedPageBreak/>
        <w:t xml:space="preserve">6.2: </w:t>
      </w:r>
      <w:r w:rsidR="004D3E55">
        <w:rPr>
          <w:rFonts w:ascii="Helvetica" w:hAnsi="Helvetica" w:cs="Helvetica"/>
          <w:color w:val="424949"/>
          <w:sz w:val="21"/>
          <w:szCs w:val="21"/>
          <w:shd w:val="clear" w:color="auto" w:fill="FFFFFF"/>
        </w:rPr>
        <w:t>Click on</w:t>
      </w:r>
      <w:r>
        <w:rPr>
          <w:rFonts w:ascii="Helvetica" w:hAnsi="Helvetica" w:cs="Helvetica"/>
          <w:color w:val="424949"/>
          <w:sz w:val="21"/>
          <w:szCs w:val="21"/>
          <w:shd w:val="clear" w:color="auto" w:fill="FFFFFF"/>
        </w:rPr>
        <w:t> </w:t>
      </w:r>
      <w:r>
        <w:rPr>
          <w:rStyle w:val="Strong"/>
          <w:rFonts w:ascii="Helvetica" w:hAnsi="Helvetica" w:cs="Helvetica"/>
          <w:color w:val="424949"/>
          <w:sz w:val="21"/>
          <w:szCs w:val="21"/>
          <w:shd w:val="clear" w:color="auto" w:fill="FFFFFF"/>
        </w:rPr>
        <w:t>Ticketing Project and Field Mapping</w:t>
      </w:r>
      <w:r>
        <w:rPr>
          <w:rFonts w:ascii="Helvetica" w:hAnsi="Helvetica" w:cs="Helvetica"/>
          <w:color w:val="424949"/>
          <w:sz w:val="21"/>
          <w:szCs w:val="21"/>
          <w:shd w:val="clear" w:color="auto" w:fill="FFFFFF"/>
        </w:rPr>
        <w:t xml:space="preserve"> page to draft a template of the ticket that you generate from your Remediation Project. </w:t>
      </w:r>
      <w:r w:rsidR="004D3E55">
        <w:rPr>
          <w:rFonts w:ascii="Helvetica" w:hAnsi="Helvetica" w:cs="Helvetica"/>
          <w:color w:val="424949"/>
          <w:sz w:val="21"/>
          <w:szCs w:val="21"/>
          <w:shd w:val="clear" w:color="auto" w:fill="FFFFFF"/>
        </w:rPr>
        <w:t xml:space="preserve"> Map the fields in Service Now to the scan related data here. </w:t>
      </w:r>
      <w:r>
        <w:rPr>
          <w:rFonts w:ascii="Helvetica" w:hAnsi="Helvetica" w:cs="Helvetica"/>
          <w:color w:val="424949"/>
          <w:sz w:val="21"/>
          <w:szCs w:val="21"/>
          <w:shd w:val="clear" w:color="auto" w:fill="FFFFFF"/>
        </w:rPr>
        <w:t xml:space="preserve">You can configure how concise or detailed </w:t>
      </w:r>
      <w:r w:rsidRPr="004D3E55">
        <w:rPr>
          <w:rFonts w:ascii="Helvetica" w:hAnsi="Helvetica" w:cs="Helvetica"/>
          <w:color w:val="424949"/>
          <w:sz w:val="21"/>
          <w:szCs w:val="21"/>
          <w:shd w:val="clear" w:color="auto" w:fill="FFFFFF"/>
        </w:rPr>
        <w:t>you want the summary and description to be with variables for information</w:t>
      </w:r>
      <w:r>
        <w:rPr>
          <w:rFonts w:ascii="Helvetica" w:hAnsi="Helvetica" w:cs="Helvetica"/>
          <w:color w:val="424949"/>
          <w:sz w:val="21"/>
          <w:szCs w:val="21"/>
          <w:shd w:val="clear" w:color="auto" w:fill="FFFFFF"/>
        </w:rPr>
        <w:t>, such as a solution name ($SOL_NAME), asset list ($ASSET_NAME_LIST), and other data related to your vulnerability scans.</w:t>
      </w:r>
    </w:p>
    <w:p w:rsidR="00AC67F3" w:rsidRDefault="00AC67F3" w:rsidP="001D1D0F"/>
    <w:p w:rsidR="00915D4A" w:rsidRDefault="004D3E55" w:rsidP="001D1D0F">
      <w:pPr>
        <w:rPr>
          <w:rFonts w:ascii="Helvetica" w:hAnsi="Helvetica" w:cs="Helvetica"/>
          <w:color w:val="424949"/>
          <w:sz w:val="21"/>
          <w:szCs w:val="21"/>
          <w:shd w:val="clear" w:color="auto" w:fill="FFFFFF"/>
        </w:rPr>
      </w:pPr>
      <w:r>
        <w:t xml:space="preserve">6.3: </w:t>
      </w:r>
      <w:r>
        <w:rPr>
          <w:rFonts w:ascii="Helvetica" w:hAnsi="Helvetica" w:cs="Helvetica"/>
          <w:color w:val="424949"/>
          <w:sz w:val="21"/>
          <w:szCs w:val="21"/>
          <w:shd w:val="clear" w:color="auto" w:fill="FFFFFF"/>
        </w:rPr>
        <w:t xml:space="preserve">Click on </w:t>
      </w:r>
      <w:r>
        <w:rPr>
          <w:rStyle w:val="Strong"/>
          <w:rFonts w:ascii="Helvetica" w:hAnsi="Helvetica" w:cs="Helvetica"/>
          <w:color w:val="424949"/>
          <w:sz w:val="21"/>
          <w:szCs w:val="21"/>
          <w:shd w:val="clear" w:color="auto" w:fill="FFFFFF"/>
        </w:rPr>
        <w:t>Assignment Rules</w:t>
      </w:r>
      <w:r>
        <w:rPr>
          <w:rFonts w:ascii="Helvetica" w:hAnsi="Helvetica" w:cs="Helvetica"/>
          <w:color w:val="424949"/>
          <w:sz w:val="21"/>
          <w:szCs w:val="21"/>
          <w:shd w:val="clear" w:color="auto" w:fill="FFFFFF"/>
        </w:rPr>
        <w:t> page to create rules for assigning automatically generated tickets to your team based on factors like the ownership of assets and the expertise of the assignees. The list of rules ordered by </w:t>
      </w:r>
      <w:r>
        <w:rPr>
          <w:rStyle w:val="Strong"/>
          <w:rFonts w:ascii="Helvetica" w:hAnsi="Helvetica" w:cs="Helvetica"/>
          <w:color w:val="424949"/>
          <w:sz w:val="21"/>
          <w:szCs w:val="21"/>
          <w:shd w:val="clear" w:color="auto" w:fill="FFFFFF"/>
        </w:rPr>
        <w:t>preference</w:t>
      </w:r>
      <w:r>
        <w:rPr>
          <w:rFonts w:ascii="Helvetica" w:hAnsi="Helvetica" w:cs="Helvetica"/>
          <w:color w:val="424949"/>
          <w:sz w:val="21"/>
          <w:szCs w:val="21"/>
          <w:shd w:val="clear" w:color="auto" w:fill="FFFFFF"/>
        </w:rPr>
        <w:t xml:space="preserve"> as shown:</w:t>
      </w:r>
    </w:p>
    <w:p w:rsidR="00AC67F3" w:rsidRDefault="00AC67F3" w:rsidP="001D1D0F">
      <w:pPr>
        <w:rPr>
          <w:rFonts w:ascii="Helvetica" w:hAnsi="Helvetica" w:cs="Helvetica"/>
          <w:color w:val="424949"/>
          <w:sz w:val="21"/>
          <w:szCs w:val="21"/>
          <w:shd w:val="clear" w:color="auto" w:fill="FFFFFF"/>
        </w:rPr>
      </w:pPr>
    </w:p>
    <w:p w:rsidR="004D3E55" w:rsidRDefault="004D3E55" w:rsidP="001D1D0F">
      <w:r>
        <w:rPr>
          <w:rFonts w:ascii="Helvetica" w:hAnsi="Helvetica" w:cs="Helvetica"/>
          <w:noProof/>
          <w:color w:val="519BC8"/>
        </w:rPr>
        <mc:AlternateContent>
          <mc:Choice Requires="wps">
            <w:drawing>
              <wp:anchor distT="0" distB="0" distL="114300" distR="114300" simplePos="0" relativeHeight="251669504" behindDoc="0" locked="0" layoutInCell="1" allowOverlap="1">
                <wp:simplePos x="0" y="0"/>
                <wp:positionH relativeFrom="column">
                  <wp:posOffset>123825</wp:posOffset>
                </wp:positionH>
                <wp:positionV relativeFrom="paragraph">
                  <wp:posOffset>1122045</wp:posOffset>
                </wp:positionV>
                <wp:extent cx="1819275" cy="933450"/>
                <wp:effectExtent l="19050" t="19050" r="28575" b="19050"/>
                <wp:wrapNone/>
                <wp:docPr id="24" name="Rectangle 24"/>
                <wp:cNvGraphicFramePr/>
                <a:graphic xmlns:a="http://schemas.openxmlformats.org/drawingml/2006/main">
                  <a:graphicData uri="http://schemas.microsoft.com/office/word/2010/wordprocessingShape">
                    <wps:wsp>
                      <wps:cNvSpPr/>
                      <wps:spPr>
                        <a:xfrm>
                          <a:off x="0" y="0"/>
                          <a:ext cx="1819275" cy="933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464F5" id="Rectangle 24" o:spid="_x0000_s1026" style="position:absolute;margin-left:9.75pt;margin-top:88.35pt;width:143.25pt;height:7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" filled="f" strokecolor="red" strokeweight="2.25pt"/>
            </w:pict>
          </mc:Fallback>
        </mc:AlternateContent>
      </w:r>
      <w:r>
        <w:rPr>
          <w:rFonts w:ascii="Helvetica" w:hAnsi="Helvetica" w:cs="Helvetica"/>
          <w:noProof/>
          <w:color w:val="519BC8"/>
          <w:shd w:val="clear" w:color="auto" w:fill="FFFFFF"/>
        </w:rPr>
        <w:drawing>
          <wp:inline distT="0" distB="0" distL="0" distR="0">
            <wp:extent cx="5943600" cy="2443688"/>
            <wp:effectExtent l="0" t="0" r="0" b="0"/>
            <wp:docPr id="22" name="Picture 22" descr="https://files.readme.io/057c8db-rw_sn_asset_filter_suggestion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s.readme.io/057c8db-rw_sn_asset_filter_suggestion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3688"/>
                    </a:xfrm>
                    <a:prstGeom prst="rect">
                      <a:avLst/>
                    </a:prstGeom>
                    <a:noFill/>
                    <a:ln>
                      <a:noFill/>
                    </a:ln>
                  </pic:spPr>
                </pic:pic>
              </a:graphicData>
            </a:graphic>
          </wp:inline>
        </w:drawing>
      </w:r>
    </w:p>
    <w:p w:rsidR="00915D4A" w:rsidRDefault="004D3E55" w:rsidP="001D1D0F">
      <w:r>
        <w:t>6.4: Once everything done click save and exit the wizard.</w:t>
      </w:r>
    </w:p>
    <w:p w:rsidR="004D3E55" w:rsidRDefault="004D3E55" w:rsidP="001D1D0F"/>
    <w:p w:rsidR="00AC67F3" w:rsidRDefault="00AC67F3" w:rsidP="001D1D0F"/>
    <w:p w:rsidR="00AC67F3" w:rsidRPr="0069371E" w:rsidRDefault="0069371E" w:rsidP="0069371E">
      <w:pPr>
        <w:rPr>
          <w:b/>
          <w:sz w:val="28"/>
          <w:szCs w:val="28"/>
        </w:rPr>
      </w:pPr>
      <w:r w:rsidRPr="0069371E">
        <w:rPr>
          <w:b/>
          <w:sz w:val="28"/>
          <w:szCs w:val="28"/>
        </w:rPr>
        <w:t>Creating Remediation projects in InsightVM:</w:t>
      </w:r>
    </w:p>
    <w:p w:rsidR="0069371E" w:rsidRDefault="0069371E" w:rsidP="0069371E">
      <w:r>
        <w:rPr>
          <w:noProof/>
        </w:rPr>
        <mc:AlternateContent>
          <mc:Choice Requires="wps">
            <w:drawing>
              <wp:anchor distT="0" distB="0" distL="114300" distR="114300" simplePos="0" relativeHeight="251659264" behindDoc="0" locked="0" layoutInCell="1" allowOverlap="1">
                <wp:simplePos x="0" y="0"/>
                <wp:positionH relativeFrom="column">
                  <wp:posOffset>4248150</wp:posOffset>
                </wp:positionH>
                <wp:positionV relativeFrom="paragraph">
                  <wp:posOffset>332105</wp:posOffset>
                </wp:positionV>
                <wp:extent cx="695325" cy="219075"/>
                <wp:effectExtent l="19050" t="19050" r="28575" b="28575"/>
                <wp:wrapNone/>
                <wp:docPr id="2" name="Rounded Rectangle 2"/>
                <wp:cNvGraphicFramePr/>
                <a:graphic xmlns:a="http://schemas.openxmlformats.org/drawingml/2006/main">
                  <a:graphicData uri="http://schemas.microsoft.com/office/word/2010/wordprocessingShape">
                    <wps:wsp>
                      <wps:cNvSpPr/>
                      <wps:spPr>
                        <a:xfrm>
                          <a:off x="0" y="0"/>
                          <a:ext cx="695325" cy="2190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09A577" id="Rounded Rectangle 2" o:spid="_x0000_s1026" style="position:absolute;margin-left:334.5pt;margin-top:26.15pt;width:54.7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" filled="f" strokecolor="red" strokeweight="2.25pt">
                <v:stroke joinstyle="miter"/>
              </v:roundrect>
            </w:pict>
          </mc:Fallback>
        </mc:AlternateContent>
      </w:r>
      <w:r w:rsidRPr="0069371E">
        <w:rPr>
          <w:noProof/>
        </w:rPr>
        <w:drawing>
          <wp:inline distT="0" distB="0" distL="0" distR="0" wp14:anchorId="18C70D0E" wp14:editId="64469A43">
            <wp:extent cx="5943600" cy="234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4420"/>
                    </a:xfrm>
                    <a:prstGeom prst="rect">
                      <a:avLst/>
                    </a:prstGeom>
                  </pic:spPr>
                </pic:pic>
              </a:graphicData>
            </a:graphic>
          </wp:inline>
        </w:drawing>
      </w:r>
    </w:p>
    <w:p w:rsidR="00AC67F3" w:rsidRDefault="00AC67F3" w:rsidP="0069371E"/>
    <w:p w:rsidR="00981B43" w:rsidRDefault="00981B43" w:rsidP="00981B43">
      <w:pPr>
        <w:pStyle w:val="ListParagraph"/>
        <w:numPr>
          <w:ilvl w:val="0"/>
          <w:numId w:val="3"/>
        </w:numPr>
      </w:pPr>
      <w:r>
        <w:t>Give project a name and description and save and continue.</w:t>
      </w:r>
    </w:p>
    <w:p w:rsidR="00981B43" w:rsidRDefault="00981B43" w:rsidP="00981B43">
      <w:r>
        <w:rPr>
          <w:noProof/>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1616075</wp:posOffset>
                </wp:positionV>
                <wp:extent cx="1285875" cy="304800"/>
                <wp:effectExtent l="19050" t="19050" r="28575" b="19050"/>
                <wp:wrapNone/>
                <wp:docPr id="4" name="Rounded Rectangle 4"/>
                <wp:cNvGraphicFramePr/>
                <a:graphic xmlns:a="http://schemas.openxmlformats.org/drawingml/2006/main">
                  <a:graphicData uri="http://schemas.microsoft.com/office/word/2010/wordprocessingShape">
                    <wps:wsp>
                      <wps:cNvSpPr/>
                      <wps:spPr>
                        <a:xfrm>
                          <a:off x="0" y="0"/>
                          <a:ext cx="1285875" cy="3048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9D0C0C" id="Rounded Rectangle 4" o:spid="_x0000_s1026" style="position:absolute;margin-left:10.5pt;margin-top:127.25pt;width:101.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" filled="f" strokecolor="red" strokeweight="2.25pt">
                <v:stroke joinstyle="miter"/>
              </v:roundrect>
            </w:pict>
          </mc:Fallback>
        </mc:AlternateContent>
      </w:r>
      <w:r w:rsidRPr="00981B43">
        <w:rPr>
          <w:noProof/>
        </w:rPr>
        <w:drawing>
          <wp:inline distT="0" distB="0" distL="0" distR="0" wp14:anchorId="52DD961E" wp14:editId="644AC380">
            <wp:extent cx="59436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5675"/>
                    </a:xfrm>
                    <a:prstGeom prst="rect">
                      <a:avLst/>
                    </a:prstGeom>
                  </pic:spPr>
                </pic:pic>
              </a:graphicData>
            </a:graphic>
          </wp:inline>
        </w:drawing>
      </w:r>
    </w:p>
    <w:p w:rsidR="00981B43" w:rsidRDefault="00981B43" w:rsidP="00981B43">
      <w:pPr>
        <w:pStyle w:val="ListParagraph"/>
        <w:numPr>
          <w:ilvl w:val="0"/>
          <w:numId w:val="3"/>
        </w:numPr>
      </w:pPr>
      <w:r>
        <w:t>Scope the project by adding dynamic query or asset filtering criteria as shown and filtered assets will be shown below. Save and continue.</w:t>
      </w:r>
    </w:p>
    <w:p w:rsidR="00981B43" w:rsidRDefault="00981B43" w:rsidP="00981B43">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276225</wp:posOffset>
                </wp:positionH>
                <wp:positionV relativeFrom="paragraph">
                  <wp:posOffset>1701800</wp:posOffset>
                </wp:positionV>
                <wp:extent cx="5305425" cy="1581150"/>
                <wp:effectExtent l="19050" t="19050" r="28575" b="19050"/>
                <wp:wrapNone/>
                <wp:docPr id="7" name="Rounded Rectangle 7"/>
                <wp:cNvGraphicFramePr/>
                <a:graphic xmlns:a="http://schemas.openxmlformats.org/drawingml/2006/main">
                  <a:graphicData uri="http://schemas.microsoft.com/office/word/2010/wordprocessingShape">
                    <wps:wsp>
                      <wps:cNvSpPr/>
                      <wps:spPr>
                        <a:xfrm>
                          <a:off x="0" y="0"/>
                          <a:ext cx="5305425" cy="15811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BDDE3B" id="Rounded Rectangle 7" o:spid="_x0000_s1026" style="position:absolute;margin-left:21.75pt;margin-top:134pt;width:417.75pt;height:12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" filled="f" strokecolor="red" strokeweight="2.25pt">
                <v:stroke joinstyle="miter"/>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2247900</wp:posOffset>
                </wp:positionH>
                <wp:positionV relativeFrom="paragraph">
                  <wp:posOffset>876300</wp:posOffset>
                </wp:positionV>
                <wp:extent cx="1971675" cy="266700"/>
                <wp:effectExtent l="19050" t="19050" r="28575" b="19050"/>
                <wp:wrapNone/>
                <wp:docPr id="6" name="Rounded Rectangle 6"/>
                <wp:cNvGraphicFramePr/>
                <a:graphic xmlns:a="http://schemas.openxmlformats.org/drawingml/2006/main">
                  <a:graphicData uri="http://schemas.microsoft.com/office/word/2010/wordprocessingShape">
                    <wps:wsp>
                      <wps:cNvSpPr/>
                      <wps:spPr>
                        <a:xfrm>
                          <a:off x="0" y="0"/>
                          <a:ext cx="1971675" cy="2667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0DF967" id="Rounded Rectangle 6" o:spid="_x0000_s1026" style="position:absolute;margin-left:177pt;margin-top:69pt;width:155.2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" filled="f" strokecolor="red" strokeweight="2.25pt">
                <v:stroke joinstyle="miter"/>
              </v:roundrect>
            </w:pict>
          </mc:Fallback>
        </mc:AlternateContent>
      </w:r>
      <w:r w:rsidRPr="00981B43">
        <w:rPr>
          <w:noProof/>
        </w:rPr>
        <w:drawing>
          <wp:inline distT="0" distB="0" distL="0" distR="0" wp14:anchorId="6D47EC47" wp14:editId="68D4443C">
            <wp:extent cx="5943600" cy="3676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76015"/>
                    </a:xfrm>
                    <a:prstGeom prst="rect">
                      <a:avLst/>
                    </a:prstGeom>
                  </pic:spPr>
                </pic:pic>
              </a:graphicData>
            </a:graphic>
          </wp:inline>
        </w:drawing>
      </w:r>
    </w:p>
    <w:p w:rsidR="00981B43" w:rsidRDefault="00981B43" w:rsidP="00981B43">
      <w:pPr>
        <w:pStyle w:val="ListParagraph"/>
        <w:numPr>
          <w:ilvl w:val="0"/>
          <w:numId w:val="3"/>
        </w:numPr>
      </w:pPr>
      <w:r>
        <w:t>Assign project to respective handlers for InsightVM and assign Due Date for Project</w:t>
      </w:r>
    </w:p>
    <w:p w:rsidR="00981B43" w:rsidRDefault="00981B43" w:rsidP="00981B43">
      <w:r>
        <w:rPr>
          <w:noProof/>
        </w:rPr>
        <mc:AlternateContent>
          <mc:Choice Requires="wps">
            <w:drawing>
              <wp:anchor distT="0" distB="0" distL="114300" distR="114300" simplePos="0" relativeHeight="251663360" behindDoc="0" locked="0" layoutInCell="1" allowOverlap="1">
                <wp:simplePos x="0" y="0"/>
                <wp:positionH relativeFrom="column">
                  <wp:posOffset>171450</wp:posOffset>
                </wp:positionH>
                <wp:positionV relativeFrom="paragraph">
                  <wp:posOffset>1739265</wp:posOffset>
                </wp:positionV>
                <wp:extent cx="533400" cy="247650"/>
                <wp:effectExtent l="19050" t="19050" r="19050" b="19050"/>
                <wp:wrapNone/>
                <wp:docPr id="9" name="Rounded Rectangle 9"/>
                <wp:cNvGraphicFramePr/>
                <a:graphic xmlns:a="http://schemas.openxmlformats.org/drawingml/2006/main">
                  <a:graphicData uri="http://schemas.microsoft.com/office/word/2010/wordprocessingShape">
                    <wps:wsp>
                      <wps:cNvSpPr/>
                      <wps:spPr>
                        <a:xfrm>
                          <a:off x="0" y="0"/>
                          <a:ext cx="533400" cy="2476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BB8FD" id="Rounded Rectangle 9" o:spid="_x0000_s1026" style="position:absolute;margin-left:13.5pt;margin-top:136.95pt;width:42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" filled="f" strokecolor="red" strokeweight="2.25pt">
                <v:stroke joinstyle="miter"/>
              </v:roundrect>
            </w:pict>
          </mc:Fallback>
        </mc:AlternateContent>
      </w:r>
      <w:r w:rsidRPr="00981B43">
        <w:rPr>
          <w:noProof/>
        </w:rPr>
        <w:drawing>
          <wp:inline distT="0" distB="0" distL="0" distR="0" wp14:anchorId="384D637F" wp14:editId="74516CE3">
            <wp:extent cx="5943600" cy="3402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2330"/>
                    </a:xfrm>
                    <a:prstGeom prst="rect">
                      <a:avLst/>
                    </a:prstGeom>
                  </pic:spPr>
                </pic:pic>
              </a:graphicData>
            </a:graphic>
          </wp:inline>
        </w:drawing>
      </w:r>
    </w:p>
    <w:p w:rsidR="00981B43" w:rsidRDefault="00981B43" w:rsidP="00981B43">
      <w:pPr>
        <w:pStyle w:val="ListParagraph"/>
        <w:numPr>
          <w:ilvl w:val="0"/>
          <w:numId w:val="3"/>
        </w:numPr>
      </w:pPr>
      <w:r>
        <w:t>Assign Ticketing template configured before and proceed.</w:t>
      </w:r>
    </w:p>
    <w:p w:rsidR="00981B43" w:rsidRDefault="0032561B" w:rsidP="00981B43">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200025</wp:posOffset>
                </wp:positionH>
                <wp:positionV relativeFrom="paragraph">
                  <wp:posOffset>1762125</wp:posOffset>
                </wp:positionV>
                <wp:extent cx="5610225" cy="1295400"/>
                <wp:effectExtent l="19050" t="19050" r="28575" b="19050"/>
                <wp:wrapNone/>
                <wp:docPr id="11" name="Rectangle 11"/>
                <wp:cNvGraphicFramePr/>
                <a:graphic xmlns:a="http://schemas.openxmlformats.org/drawingml/2006/main">
                  <a:graphicData uri="http://schemas.microsoft.com/office/word/2010/wordprocessingShape">
                    <wps:wsp>
                      <wps:cNvSpPr/>
                      <wps:spPr>
                        <a:xfrm>
                          <a:off x="0" y="0"/>
                          <a:ext cx="5610225" cy="1295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7437E" id="Rectangle 11" o:spid="_x0000_s1026" style="position:absolute;margin-left:15.75pt;margin-top:138.75pt;width:441.75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" filled="f" strokecolor="red" strokeweight="2.25pt"/>
            </w:pict>
          </mc:Fallback>
        </mc:AlternateContent>
      </w:r>
      <w:r w:rsidR="00981B43" w:rsidRPr="00981B43">
        <w:rPr>
          <w:noProof/>
        </w:rPr>
        <w:drawing>
          <wp:inline distT="0" distB="0" distL="0" distR="0" wp14:anchorId="5F8767D3" wp14:editId="0304B227">
            <wp:extent cx="5943600" cy="3503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03930"/>
                    </a:xfrm>
                    <a:prstGeom prst="rect">
                      <a:avLst/>
                    </a:prstGeom>
                  </pic:spPr>
                </pic:pic>
              </a:graphicData>
            </a:graphic>
          </wp:inline>
        </w:drawing>
      </w:r>
    </w:p>
    <w:p w:rsidR="0032561B" w:rsidRDefault="0032561B" w:rsidP="0032561B">
      <w:pPr>
        <w:pStyle w:val="ListParagraph"/>
        <w:numPr>
          <w:ilvl w:val="0"/>
          <w:numId w:val="3"/>
        </w:numPr>
      </w:pPr>
      <w:r>
        <w:t>Review the details and Save the Project.</w:t>
      </w:r>
    </w:p>
    <w:p w:rsidR="0032561B" w:rsidRDefault="0032561B" w:rsidP="0032561B">
      <w:r>
        <w:rPr>
          <w:noProof/>
        </w:rPr>
        <mc:AlternateContent>
          <mc:Choice Requires="wps">
            <w:drawing>
              <wp:anchor distT="0" distB="0" distL="114300" distR="114300" simplePos="0" relativeHeight="251665408" behindDoc="0" locked="0" layoutInCell="1" allowOverlap="1">
                <wp:simplePos x="0" y="0"/>
                <wp:positionH relativeFrom="column">
                  <wp:posOffset>809625</wp:posOffset>
                </wp:positionH>
                <wp:positionV relativeFrom="paragraph">
                  <wp:posOffset>3094990</wp:posOffset>
                </wp:positionV>
                <wp:extent cx="1200150" cy="381000"/>
                <wp:effectExtent l="19050" t="19050" r="19050" b="19050"/>
                <wp:wrapNone/>
                <wp:docPr id="13" name="Rectangle 13"/>
                <wp:cNvGraphicFramePr/>
                <a:graphic xmlns:a="http://schemas.openxmlformats.org/drawingml/2006/main">
                  <a:graphicData uri="http://schemas.microsoft.com/office/word/2010/wordprocessingShape">
                    <wps:wsp>
                      <wps:cNvSpPr/>
                      <wps:spPr>
                        <a:xfrm>
                          <a:off x="0" y="0"/>
                          <a:ext cx="1200150" cy="381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68BB2" id="Rectangle 13" o:spid="_x0000_s1026" style="position:absolute;margin-left:63.75pt;margin-top:243.7pt;width:94.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" filled="f" strokecolor="red" strokeweight="2.25pt"/>
            </w:pict>
          </mc:Fallback>
        </mc:AlternateContent>
      </w:r>
      <w:r w:rsidRPr="0032561B">
        <w:rPr>
          <w:noProof/>
        </w:rPr>
        <w:drawing>
          <wp:inline distT="0" distB="0" distL="0" distR="0" wp14:anchorId="1829F06D" wp14:editId="74772EA1">
            <wp:extent cx="5943600" cy="3517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17900"/>
                    </a:xfrm>
                    <a:prstGeom prst="rect">
                      <a:avLst/>
                    </a:prstGeom>
                  </pic:spPr>
                </pic:pic>
              </a:graphicData>
            </a:graphic>
          </wp:inline>
        </w:drawing>
      </w:r>
    </w:p>
    <w:p w:rsidR="00AC67F3" w:rsidRDefault="00AC67F3" w:rsidP="0032561B"/>
    <w:p w:rsidR="00AC67F3" w:rsidRDefault="00AC67F3" w:rsidP="0032561B"/>
    <w:p w:rsidR="00AC67F3" w:rsidRPr="00AC67F3" w:rsidRDefault="00AC67F3" w:rsidP="00AC67F3">
      <w:pPr>
        <w:jc w:val="center"/>
        <w:rPr>
          <w:b/>
        </w:rPr>
      </w:pPr>
    </w:p>
    <w:p w:rsidR="00AC67F3" w:rsidRPr="00AC67F3" w:rsidRDefault="00AC67F3" w:rsidP="00AC67F3">
      <w:pPr>
        <w:jc w:val="center"/>
        <w:rPr>
          <w:b/>
        </w:rPr>
      </w:pPr>
      <w:r w:rsidRPr="00AC67F3">
        <w:rPr>
          <w:b/>
        </w:rPr>
        <w:t>************</w:t>
      </w:r>
      <w:r>
        <w:rPr>
          <w:b/>
        </w:rPr>
        <w:t>****** END OF</w:t>
      </w:r>
      <w:r w:rsidRPr="00AC67F3">
        <w:rPr>
          <w:b/>
        </w:rPr>
        <w:t xml:space="preserve"> DOCUMENT</w:t>
      </w:r>
      <w:r>
        <w:rPr>
          <w:b/>
        </w:rPr>
        <w:t xml:space="preserve"> </w:t>
      </w:r>
      <w:r w:rsidRPr="00AC67F3">
        <w:rPr>
          <w:b/>
        </w:rPr>
        <w:t>********************</w:t>
      </w:r>
    </w:p>
    <w:sectPr w:rsidR="00AC67F3" w:rsidRPr="00AC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85F93"/>
    <w:multiLevelType w:val="hybridMultilevel"/>
    <w:tmpl w:val="AFC2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F1D09"/>
    <w:multiLevelType w:val="multilevel"/>
    <w:tmpl w:val="3A4618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FDA28DF"/>
    <w:multiLevelType w:val="multilevel"/>
    <w:tmpl w:val="3906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60675"/>
    <w:multiLevelType w:val="multilevel"/>
    <w:tmpl w:val="B590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D7DDD"/>
    <w:multiLevelType w:val="multilevel"/>
    <w:tmpl w:val="ADEEF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A5728"/>
    <w:multiLevelType w:val="hybridMultilevel"/>
    <w:tmpl w:val="41445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64665"/>
    <w:multiLevelType w:val="hybridMultilevel"/>
    <w:tmpl w:val="7E285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C12CC7"/>
    <w:multiLevelType w:val="hybridMultilevel"/>
    <w:tmpl w:val="93AA4C54"/>
    <w:lvl w:ilvl="0" w:tplc="A146AA6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3"/>
    <w:lvlOverride w:ilvl="0">
      <w:startOverride w:val="3"/>
    </w:lvlOverride>
  </w:num>
  <w:num w:numId="6">
    <w:abstractNumId w:val="3"/>
    <w:lvlOverride w:ilvl="0">
      <w:startOverride w:val="4"/>
    </w:lvlOverride>
  </w:num>
  <w:num w:numId="7">
    <w:abstractNumId w:val="4"/>
    <w:lvlOverride w:ilvl="0">
      <w:startOverride w:val="5"/>
    </w:lvlOverride>
  </w:num>
  <w:num w:numId="8">
    <w:abstractNumId w:val="2"/>
    <w:lvlOverride w:ilvl="0">
      <w:startOverride w:val="6"/>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1E"/>
    <w:rsid w:val="001D1D0F"/>
    <w:rsid w:val="002B78BF"/>
    <w:rsid w:val="0032561B"/>
    <w:rsid w:val="004437E7"/>
    <w:rsid w:val="004D3E55"/>
    <w:rsid w:val="0069371E"/>
    <w:rsid w:val="008D52ED"/>
    <w:rsid w:val="00915D4A"/>
    <w:rsid w:val="00981B43"/>
    <w:rsid w:val="00AC67F3"/>
    <w:rsid w:val="00C74C27"/>
    <w:rsid w:val="00FA0175"/>
    <w:rsid w:val="00FD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3130A-73D0-404F-B4AF-66F8D307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71E"/>
    <w:pPr>
      <w:ind w:left="720"/>
      <w:contextualSpacing/>
    </w:pPr>
  </w:style>
  <w:style w:type="character" w:styleId="Strong">
    <w:name w:val="Strong"/>
    <w:basedOn w:val="DefaultParagraphFont"/>
    <w:uiPriority w:val="22"/>
    <w:qFormat/>
    <w:rsid w:val="001D1D0F"/>
    <w:rPr>
      <w:b/>
      <w:bCs/>
    </w:rPr>
  </w:style>
  <w:style w:type="character" w:styleId="Emphasis">
    <w:name w:val="Emphasis"/>
    <w:basedOn w:val="DefaultParagraphFont"/>
    <w:uiPriority w:val="20"/>
    <w:qFormat/>
    <w:rsid w:val="001D1D0F"/>
    <w:rPr>
      <w:i/>
      <w:iCs/>
    </w:rPr>
  </w:style>
  <w:style w:type="paragraph" w:styleId="NormalWeb">
    <w:name w:val="Normal (Web)"/>
    <w:basedOn w:val="Normal"/>
    <w:uiPriority w:val="99"/>
    <w:semiHidden/>
    <w:unhideWhenUsed/>
    <w:rsid w:val="00915D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6462">
      <w:bodyDiv w:val="1"/>
      <w:marLeft w:val="0"/>
      <w:marRight w:val="0"/>
      <w:marTop w:val="0"/>
      <w:marBottom w:val="0"/>
      <w:divBdr>
        <w:top w:val="none" w:sz="0" w:space="0" w:color="auto"/>
        <w:left w:val="none" w:sz="0" w:space="0" w:color="auto"/>
        <w:bottom w:val="none" w:sz="0" w:space="0" w:color="auto"/>
        <w:right w:val="none" w:sz="0" w:space="0" w:color="auto"/>
      </w:divBdr>
    </w:div>
    <w:div w:id="1011877020">
      <w:bodyDiv w:val="1"/>
      <w:marLeft w:val="0"/>
      <w:marRight w:val="0"/>
      <w:marTop w:val="0"/>
      <w:marBottom w:val="0"/>
      <w:divBdr>
        <w:top w:val="none" w:sz="0" w:space="0" w:color="auto"/>
        <w:left w:val="none" w:sz="0" w:space="0" w:color="auto"/>
        <w:bottom w:val="none" w:sz="0" w:space="0" w:color="auto"/>
        <w:right w:val="none" w:sz="0" w:space="0" w:color="auto"/>
      </w:divBdr>
      <w:divsChild>
        <w:div w:id="1803421195">
          <w:marLeft w:val="0"/>
          <w:marRight w:val="0"/>
          <w:marTop w:val="195"/>
          <w:marBottom w:val="195"/>
          <w:divBdr>
            <w:top w:val="none" w:sz="0" w:space="0" w:color="auto"/>
            <w:left w:val="none" w:sz="0" w:space="0" w:color="auto"/>
            <w:bottom w:val="none" w:sz="0" w:space="0" w:color="auto"/>
            <w:right w:val="none" w:sz="0" w:space="0" w:color="auto"/>
          </w:divBdr>
        </w:div>
        <w:div w:id="1260021679">
          <w:marLeft w:val="0"/>
          <w:marRight w:val="0"/>
          <w:marTop w:val="390"/>
          <w:marBottom w:val="390"/>
          <w:divBdr>
            <w:top w:val="none" w:sz="0" w:space="0" w:color="auto"/>
            <w:left w:val="none" w:sz="0" w:space="0" w:color="auto"/>
            <w:bottom w:val="none" w:sz="0" w:space="0" w:color="auto"/>
            <w:right w:val="none" w:sz="0" w:space="0" w:color="auto"/>
          </w:divBdr>
        </w:div>
      </w:divsChild>
    </w:div>
    <w:div w:id="2026904028">
      <w:bodyDiv w:val="1"/>
      <w:marLeft w:val="0"/>
      <w:marRight w:val="0"/>
      <w:marTop w:val="0"/>
      <w:marBottom w:val="0"/>
      <w:divBdr>
        <w:top w:val="none" w:sz="0" w:space="0" w:color="auto"/>
        <w:left w:val="none" w:sz="0" w:space="0" w:color="auto"/>
        <w:bottom w:val="none" w:sz="0" w:space="0" w:color="auto"/>
        <w:right w:val="none" w:sz="0" w:space="0" w:color="auto"/>
      </w:divBdr>
      <w:divsChild>
        <w:div w:id="530459590">
          <w:marLeft w:val="0"/>
          <w:marRight w:val="0"/>
          <w:marTop w:val="195"/>
          <w:marBottom w:val="195"/>
          <w:divBdr>
            <w:top w:val="none" w:sz="0" w:space="0" w:color="auto"/>
            <w:left w:val="none" w:sz="0" w:space="0" w:color="auto"/>
            <w:bottom w:val="none" w:sz="0" w:space="0" w:color="auto"/>
            <w:right w:val="none" w:sz="0" w:space="0" w:color="auto"/>
          </w:divBdr>
        </w:div>
        <w:div w:id="1764913732">
          <w:marLeft w:val="0"/>
          <w:marRight w:val="0"/>
          <w:marTop w:val="390"/>
          <w:marBottom w:val="390"/>
          <w:divBdr>
            <w:top w:val="none" w:sz="0" w:space="0" w:color="auto"/>
            <w:left w:val="none" w:sz="0" w:space="0" w:color="auto"/>
            <w:bottom w:val="none" w:sz="0" w:space="0" w:color="auto"/>
            <w:right w:val="none" w:sz="0" w:space="0" w:color="auto"/>
          </w:divBdr>
        </w:div>
        <w:div w:id="978069694">
          <w:marLeft w:val="0"/>
          <w:marRight w:val="0"/>
          <w:marTop w:val="195"/>
          <w:marBottom w:val="195"/>
          <w:divBdr>
            <w:top w:val="none" w:sz="0" w:space="0" w:color="auto"/>
            <w:left w:val="none" w:sz="0" w:space="0" w:color="auto"/>
            <w:bottom w:val="none" w:sz="0" w:space="0" w:color="auto"/>
            <w:right w:val="none" w:sz="0" w:space="0" w:color="auto"/>
          </w:divBdr>
        </w:div>
        <w:div w:id="193231076">
          <w:marLeft w:val="0"/>
          <w:marRight w:val="0"/>
          <w:marTop w:val="390"/>
          <w:marBottom w:val="3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files.readme.io/70349ec-ticketing_serviceNow_solution_status.JPG" TargetMode="External"/><Relationship Id="rId15" Type="http://schemas.openxmlformats.org/officeDocument/2006/relationships/image" Target="media/image9.png"/><Relationship Id="rId10" Type="http://schemas.openxmlformats.org/officeDocument/2006/relationships/hyperlink" Target="https://files.readme.io/057c8db-rw_sn_asset_filter_suggestions.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8</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Rajpal</dc:creator>
  <cp:keywords/>
  <dc:description/>
  <cp:lastModifiedBy>Nitin Rajpal</cp:lastModifiedBy>
  <cp:revision>6</cp:revision>
  <dcterms:created xsi:type="dcterms:W3CDTF">2020-01-12T11:33:00Z</dcterms:created>
  <dcterms:modified xsi:type="dcterms:W3CDTF">2020-01-16T08:56:00Z</dcterms:modified>
</cp:coreProperties>
</file>