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Neue" w:hAnsi="Helvetica Neue" w:cs="Helvetica Neue"/>
          <w:sz w:val="112"/>
          <w:sz-cs w:val="112"/>
          <w:spacing w:val="0"/>
          <w:color w:val="141322"/>
        </w:rPr>
        <w:t xml:space="preserve">💊</w:t>
      </w:r>
    </w:p>
    <w:p>
      <w:pPr>
        <w:jc w:val="center"/>
        <w:spacing w:after="120"/>
      </w:pPr>
      <w:r>
        <w:rPr>
          <w:rFonts w:ascii="Helvetica Neue" w:hAnsi="Helvetica Neue" w:cs="Helvetica Neue"/>
          <w:sz w:val="80"/>
          <w:sz-cs w:val="80"/>
          <w:b/>
          <w:spacing w:val="0"/>
          <w:color w:val="0F3A6E"/>
        </w:rPr>
        <w:t xml:space="preserve">MedXpiryTracker</w:t>
      </w:r>
    </w:p>
    <w:p>
      <w:pPr>
        <w:jc w:val="center"/>
      </w:pPr>
      <w:r>
        <w:rPr>
          <w:rFonts w:ascii="Helvetica Neue" w:hAnsi="Helvetica Neue" w:cs="Helvetica Neue"/>
          <w:sz w:val="37"/>
          <w:sz-cs w:val="37"/>
          <w:spacing w:val="0"/>
          <w:color w:val="434343"/>
        </w:rPr>
        <w:t xml:space="preserve">Medicine Expiry Tracking &amp; Reminder App for iPhone</w:t>
      </w:r>
    </w:p>
    <w:p>
      <w:pPr>
        <w:jc w:val="center"/>
      </w:pPr>
      <w:r>
        <w:rPr>
          <w:rFonts w:ascii="Helvetica Neue" w:hAnsi="Helvetica Neue" w:cs="Helvetica Neue"/>
          <w:sz w:val="37"/>
          <w:sz-cs w:val="37"/>
          <w:spacing w:val="0"/>
          <w:color w:val="434343"/>
        </w:rPr>
        <w:t xml:space="preserve">Product &amp; Functionality Documentation</w:t>
      </w:r>
    </w:p>
    <w:p>
      <w:pPr>
        <w:jc w:val="center"/>
      </w:pPr>
      <w:r>
        <w:rPr>
          <w:rFonts w:ascii="Helvetica Neue" w:hAnsi="Helvetica Neue" w:cs="Helvetica Neue"/>
          <w:sz w:val="28"/>
          <w:sz-cs w:val="28"/>
          <w:b/>
          <w:spacing w:val="0"/>
          <w:color w:val="343434"/>
        </w:rPr>
        <w:t xml:space="preserve">Version:</w:t>
      </w:r>
      <w:r>
        <w:rPr>
          <w:rFonts w:ascii="Helvetica Neue" w:hAnsi="Helvetica Neue" w:cs="Helvetica Neue"/>
          <w:sz w:val="28"/>
          <w:sz-cs w:val="28"/>
          <w:spacing w:val="0"/>
          <w:color w:val="343434"/>
        </w:rPr>
        <w:t xml:space="preserve"> 1.0 (Build 2)</w:t>
      </w:r>
    </w:p>
    <w:p>
      <w:pPr>
        <w:jc w:val="center"/>
      </w:pPr>
      <w:r>
        <w:rPr>
          <w:rFonts w:ascii="Helvetica Neue" w:hAnsi="Helvetica Neue" w:cs="Helvetica Neue"/>
          <w:sz w:val="28"/>
          <w:sz-cs w:val="28"/>
          <w:b/>
          <w:spacing w:val="0"/>
          <w:color w:val="343434"/>
        </w:rPr>
        <w:t xml:space="preserve">Platform:</w:t>
      </w:r>
      <w:r>
        <w:rPr>
          <w:rFonts w:ascii="Helvetica Neue" w:hAnsi="Helvetica Neue" w:cs="Helvetica Neue"/>
          <w:sz w:val="28"/>
          <w:sz-cs w:val="28"/>
          <w:spacing w:val="0"/>
          <w:color w:val="343434"/>
        </w:rPr>
        <w:t xml:space="preserve"> iOS (iPhone only)</w:t>
      </w:r>
    </w:p>
    <w:p>
      <w:pPr>
        <w:jc w:val="center"/>
      </w:pPr>
      <w:r>
        <w:rPr>
          <w:rFonts w:ascii="Helvetica Neue" w:hAnsi="Helvetica Neue" w:cs="Helvetica Neue"/>
          <w:sz w:val="28"/>
          <w:sz-cs w:val="28"/>
          <w:b/>
          <w:spacing w:val="0"/>
          <w:color w:val="343434"/>
        </w:rPr>
        <w:t xml:space="preserve">Publisher:</w:t>
      </w:r>
      <w:r>
        <w:rPr>
          <w:rFonts w:ascii="Helvetica Neue" w:hAnsi="Helvetica Neue" w:cs="Helvetica Neue"/>
          <w:sz w:val="28"/>
          <w:sz-cs w:val="28"/>
          <w:spacing w:val="0"/>
          <w:color w:val="343434"/>
        </w:rPr>
        <w:t xml:space="preserve"> nixutils</w:t>
      </w:r>
    </w:p>
    <w:p>
      <w:pPr>
        <w:jc w:val="center"/>
      </w:pPr>
      <w:r>
        <w:rPr>
          <w:rFonts w:ascii="Helvetica Neue" w:hAnsi="Helvetica Neue" w:cs="Helvetica Neue"/>
          <w:sz w:val="28"/>
          <w:sz-cs w:val="28"/>
          <w:b/>
          <w:spacing w:val="0"/>
          <w:color w:val="343434"/>
        </w:rPr>
        <w:t xml:space="preserve">Document date:</w:t>
      </w:r>
      <w:r>
        <w:rPr>
          <w:rFonts w:ascii="Helvetica Neue" w:hAnsi="Helvetica Neue" w:cs="Helvetica Neue"/>
          <w:sz w:val="28"/>
          <w:sz-cs w:val="28"/>
          <w:spacing w:val="0"/>
          <w:color w:val="343434"/>
        </w:rPr>
        <w:t xml:space="preserve"> July 2026</w:t>
      </w:r>
      <w:r>
        <w:rPr>
          <w:rFonts w:ascii="Helvetica Neue" w:hAnsi="Helvetica Neue" w:cs="Helvetica Neue"/>
          <w:sz w:val="29"/>
          <w:sz-cs w:val="29"/>
          <w:spacing w:val="0"/>
          <w:color w:val="141322"/>
        </w:rPr>
        <w:t xml:space="preserve"/>
      </w:r>
    </w:p>
    <w:p>
      <w:pPr>
        <w:spacing w:after="303"/>
      </w:pPr>
      <w:r>
        <w:rPr>
          <w:rFonts w:ascii="Helvetica Neue" w:hAnsi="Helvetica Neue" w:cs="Helvetica Neue"/>
          <w:sz w:val="45"/>
          <w:sz-cs w:val="45"/>
          <w:b/>
          <w:spacing w:val="0"/>
          <w:color w:val="0F3A6E"/>
        </w:rPr>
        <w:t xml:space="preserve">1. Purpose</w:t>
      </w:r>
    </w:p>
    <w:p>
      <w:pPr>
        <w:spacing w:after="293"/>
      </w:pPr>
      <w:r>
        <w:rPr>
          <w:rFonts w:ascii="Helvetica Neue" w:hAnsi="Helvetica Neue" w:cs="Helvetica Neue"/>
          <w:sz w:val="29"/>
          <w:sz-cs w:val="29"/>
          <w:spacing w:val="0"/>
          <w:color w:val="141322"/>
        </w:rPr>
        <w:t xml:space="preserve">Expired medicines are easy to overlook. Households accumulate tablets, syrups, ointments, and drops over time, and expiry dates printed in small text on strips and boxes are rarely checked until a medicine is needed — sometimes after it has already expired. Taking expired medication can be ineffective at best and harmful at worst.</w:t>
      </w:r>
    </w:p>
    <w:p>
      <w:pPr>
        <w:spacing w:after="293"/>
      </w:pPr>
      <w:r>
        <w:rPr>
          <w:rFonts w:ascii="Helvetica Neue" w:hAnsi="Helvetica Neue" w:cs="Helvetica Neue"/>
          <w:sz w:val="29"/>
          <w:sz-cs w:val="29"/>
          <w:b/>
          <w:spacing w:val="0"/>
          <w:color w:val="141322"/>
        </w:rPr>
        <w:t xml:space="preserve">MedXpiryTracker</w:t>
      </w:r>
      <w:r>
        <w:rPr>
          <w:rFonts w:ascii="Helvetica Neue" w:hAnsi="Helvetica Neue" w:cs="Helvetica Neue"/>
          <w:sz w:val="29"/>
          <w:sz-cs w:val="29"/>
          <w:spacing w:val="0"/>
          <w:color w:val="141322"/>
        </w:rPr>
        <w:t xml:space="preserve"> solves this by acting as a personal medicine-cabinet assistant. Users record each medicine once — by scanning the label with the camera or entering details manually — and the app proactively reminds them </w:t>
      </w:r>
      <w:r>
        <w:rPr>
          <w:rFonts w:ascii="Helvetica Neue" w:hAnsi="Helvetica Neue" w:cs="Helvetica Neue"/>
          <w:sz w:val="29"/>
          <w:sz-cs w:val="29"/>
          <w:b/>
          <w:spacing w:val="0"/>
          <w:color w:val="141322"/>
        </w:rPr>
        <w:t xml:space="preserve">one day before the medicine expires</w:t>
      </w:r>
      <w:r>
        <w:rPr>
          <w:rFonts w:ascii="Helvetica Neue" w:hAnsi="Helvetica Neue" w:cs="Helvetica Neue"/>
          <w:sz w:val="29"/>
          <w:sz-cs w:val="29"/>
          <w:spacing w:val="0"/>
          <w:color w:val="141322"/>
        </w:rPr>
        <w:t xml:space="preserve">, so it can be replaced or disposed of in time.</w:t>
      </w:r>
    </w:p>
    <w:p>
      <w:pPr/>
      <w:r>
        <w:rPr>
          <w:rFonts w:ascii="Helvetica Neue" w:hAnsi="Helvetica Neue" w:cs="Helvetica Neue"/>
          <w:sz w:val="29"/>
          <w:sz-cs w:val="29"/>
          <w:b/>
          <w:spacing w:val="0"/>
          <w:color w:val="141322"/>
        </w:rPr>
        <w:t xml:space="preserve">Design principle — privacy first:</w:t>
      </w:r>
      <w:r>
        <w:rPr>
          <w:rFonts w:ascii="Helvetica Neue" w:hAnsi="Helvetica Neue" w:cs="Helvetica Neue"/>
          <w:sz w:val="29"/>
          <w:sz-cs w:val="29"/>
          <w:spacing w:val="0"/>
          <w:color w:val="141322"/>
        </w:rPr>
        <w:t xml:space="preserve"> all data stays on the user's device. The app has no account system, no analytics, and performs no network communication. Records are stored encrypted in the app's private sandbox and are removed automatically when the app is uninstalled.</w:t>
      </w:r>
    </w:p>
    <w:p>
      <w:pPr>
        <w:spacing w:after="303"/>
      </w:pPr>
      <w:r>
        <w:rPr>
          <w:rFonts w:ascii="Helvetica Neue" w:hAnsi="Helvetica Neue" w:cs="Helvetica Neue"/>
          <w:sz w:val="45"/>
          <w:sz-cs w:val="45"/>
          <w:b/>
          <w:spacing w:val="0"/>
          <w:color w:val="0F3A6E"/>
        </w:rPr>
        <w:t xml:space="preserve">2. Key Features</w:t>
      </w:r>
    </w:p>
    <w:p>
      <w:pPr>
        <w:spacing w:after="287"/>
      </w:pPr>
      <w:r>
        <w:rPr>
          <w:rFonts w:ascii="Helvetica Neue" w:hAnsi="Helvetica Neue" w:cs="Helvetica Neue"/>
          <w:sz w:val="34"/>
          <w:sz-cs w:val="34"/>
          <w:b/>
          <w:spacing w:val="0"/>
          <w:color w:val="144C7C"/>
        </w:rPr>
        <w:t xml:space="preserve">2.1 Camera label scanning (OCR)</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A built-in scanner (Apple VisionKit) reads printed text live from the medicine label through the camera.</w:t>
      </w:r>
    </w:p>
    <w:p>
      <w:pPr>
        <w:ind w:left="720" w:first-line="-720"/>
        <w:spacing w:after="60"/>
      </w:pPr>
      <w:r>
        <w:rPr>
          <w:rFonts w:ascii="Helvetica Neue" w:hAnsi="Helvetica Neue" w:cs="Helvetica Neue"/>
          <w:sz w:val="29"/>
          <w:sz-cs w:val="29"/>
          <w:b/>
          <w:color w:val="141322"/>
        </w:rPr>
        <w:t xml:space="preserve"/>
        <w:tab/>
        <w:t xml:space="preserve">•</w:t>
        <w:tab/>
        <w:t xml:space="preserve"/>
      </w:r>
      <w:r>
        <w:rPr>
          <w:rFonts w:ascii="Helvetica Neue" w:hAnsi="Helvetica Neue" w:cs="Helvetica Neue"/>
          <w:sz w:val="29"/>
          <w:sz-cs w:val="29"/>
          <w:b/>
          <w:spacing w:val="0"/>
          <w:color w:val="141322"/>
        </w:rPr>
        <w:t xml:space="preserve">Name capture:</w:t>
      </w:r>
      <w:r>
        <w:rPr>
          <w:rFonts w:ascii="Helvetica Neue" w:hAnsi="Helvetica Neue" w:cs="Helvetica Neue"/>
          <w:sz w:val="29"/>
          <w:sz-cs w:val="29"/>
          <w:spacing w:val="0"/>
          <w:color w:val="141322"/>
        </w:rPr>
        <w:t xml:space="preserve"> the scanner presents short, name-like candidates (1–3 words on the same row, e.g. “Crocin Advance”, “Dolo 650”) and ignores sentence-like label text such as dosage instructions. The user picks the correct name.</w:t>
      </w:r>
    </w:p>
    <w:p>
      <w:pPr>
        <w:ind w:left="720" w:first-line="-720"/>
        <w:spacing w:after="60"/>
      </w:pPr>
      <w:r>
        <w:rPr>
          <w:rFonts w:ascii="Helvetica Neue" w:hAnsi="Helvetica Neue" w:cs="Helvetica Neue"/>
          <w:sz w:val="29"/>
          <w:sz-cs w:val="29"/>
          <w:b/>
          <w:color w:val="141322"/>
        </w:rPr>
        <w:t xml:space="preserve"/>
        <w:tab/>
        <w:t xml:space="preserve">•</w:t>
        <w:tab/>
        <w:t xml:space="preserve"/>
      </w:r>
      <w:r>
        <w:rPr>
          <w:rFonts w:ascii="Helvetica Neue" w:hAnsi="Helvetica Neue" w:cs="Helvetica Neue"/>
          <w:sz w:val="29"/>
          <w:sz-cs w:val="29"/>
          <w:b/>
          <w:spacing w:val="0"/>
          <w:color w:val="141322"/>
        </w:rPr>
        <w:t xml:space="preserve">Date capture:</w:t>
      </w:r>
      <w:r>
        <w:rPr>
          <w:rFonts w:ascii="Helvetica Neue" w:hAnsi="Helvetica Neue" w:cs="Helvetica Neue"/>
          <w:sz w:val="29"/>
          <w:sz-cs w:val="29"/>
          <w:spacing w:val="0"/>
          <w:color w:val="141322"/>
        </w:rPr>
        <w:t xml:space="preserve"> recognized text is automatically filtered down to date-like values only, so unrelated label text cannot be captured into the manufacturing or expiry date fields. The user taps the correct date to confirm.</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The camera view is framed to a focused rectangular area so users can aim precisely at the relevant portion of the label.</w:t>
      </w:r>
    </w:p>
    <w:p>
      <w:pPr>
        <w:spacing w:after="287"/>
      </w:pPr>
      <w:r>
        <w:rPr>
          <w:rFonts w:ascii="Helvetica Neue" w:hAnsi="Helvetica Neue" w:cs="Helvetica Neue"/>
          <w:sz w:val="34"/>
          <w:sz-cs w:val="34"/>
          <w:b/>
          <w:spacing w:val="0"/>
          <w:color w:val="144C7C"/>
        </w:rPr>
        <w:t xml:space="preserve">2.2 Manual entry</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Every field can also be entered without the camera: the name via keyboard, and both dates via a centred date-picker popup.</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Flexible date parsing understands the common formats printed on medicine packaging (e.g. </w:t>
      </w:r>
      <w:r>
        <w:rPr>
          <w:rFonts w:ascii="Helvetica Neue" w:hAnsi="Helvetica Neue" w:cs="Helvetica Neue"/>
          <w:sz w:val="29"/>
          <w:sz-cs w:val="29"/>
          <w:i/>
          <w:spacing w:val="0"/>
          <w:color w:val="141322"/>
        </w:rPr>
        <w:t xml:space="preserve">08/2027</w:t>
      </w:r>
      <w:r>
        <w:rPr>
          <w:rFonts w:ascii="Helvetica Neue" w:hAnsi="Helvetica Neue" w:cs="Helvetica Neue"/>
          <w:sz w:val="29"/>
          <w:sz-cs w:val="29"/>
          <w:spacing w:val="0"/>
          <w:color w:val="141322"/>
        </w:rPr>
        <w:t xml:space="preserve">, </w:t>
      </w:r>
      <w:r>
        <w:rPr>
          <w:rFonts w:ascii="Helvetica Neue" w:hAnsi="Helvetica Neue" w:cs="Helvetica Neue"/>
          <w:sz w:val="29"/>
          <w:sz-cs w:val="29"/>
          <w:i/>
          <w:spacing w:val="0"/>
          <w:color w:val="141322"/>
        </w:rPr>
        <w:t xml:space="preserve">AUG 2027</w:t>
      </w:r>
      <w:r>
        <w:rPr>
          <w:rFonts w:ascii="Helvetica Neue" w:hAnsi="Helvetica Neue" w:cs="Helvetica Neue"/>
          <w:sz w:val="29"/>
          <w:sz-cs w:val="29"/>
          <w:spacing w:val="0"/>
          <w:color w:val="141322"/>
        </w:rPr>
        <w:t xml:space="preserve">, </w:t>
      </w:r>
      <w:r>
        <w:rPr>
          <w:rFonts w:ascii="Helvetica Neue" w:hAnsi="Helvetica Neue" w:cs="Helvetica Neue"/>
          <w:sz w:val="29"/>
          <w:sz-cs w:val="29"/>
          <w:i/>
          <w:spacing w:val="0"/>
          <w:color w:val="141322"/>
        </w:rPr>
        <w:t xml:space="preserve">2027-08</w:t>
      </w:r>
      <w:r>
        <w:rPr>
          <w:rFonts w:ascii="Helvetica Neue" w:hAnsi="Helvetica Neue" w:cs="Helvetica Neue"/>
          <w:sz w:val="29"/>
          <w:sz-cs w:val="29"/>
          <w:spacing w:val="0"/>
          <w:color w:val="141322"/>
        </w:rPr>
        <w:t xml:space="preserve">, full dates).</w:t>
      </w:r>
    </w:p>
    <w:p>
      <w:pPr>
        <w:spacing w:after="287"/>
      </w:pPr>
      <w:r>
        <w:rPr>
          <w:rFonts w:ascii="Helvetica Neue" w:hAnsi="Helvetica Neue" w:cs="Helvetica Neue"/>
          <w:sz w:val="34"/>
          <w:sz-cs w:val="34"/>
          <w:b/>
          <w:spacing w:val="0"/>
          <w:color w:val="144C7C"/>
        </w:rPr>
        <w:t xml:space="preserve">2.3 Validation</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A medicine cannot be saved without a name.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The expiry date must be later than the manufacturing date.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Validation failures are shown as clear, human-readable messages instead of technical errors.</w:t>
      </w:r>
    </w:p>
    <w:p>
      <w:pPr>
        <w:spacing w:after="287"/>
      </w:pPr>
      <w:r>
        <w:rPr>
          <w:rFonts w:ascii="Helvetica Neue" w:hAnsi="Helvetica Neue" w:cs="Helvetica Neue"/>
          <w:sz w:val="34"/>
          <w:sz-cs w:val="34"/>
          <w:b/>
          <w:spacing w:val="0"/>
          <w:color w:val="144C7C"/>
        </w:rPr>
        <w:t xml:space="preserve">2.4 Expiry reminders (local notifications)</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When a medicine is saved, the app schedules a local notification for </w:t>
      </w:r>
      <w:r>
        <w:rPr>
          <w:rFonts w:ascii="Helvetica Neue" w:hAnsi="Helvetica Neue" w:cs="Helvetica Neue"/>
          <w:sz w:val="29"/>
          <w:sz-cs w:val="29"/>
          <w:b/>
          <w:spacing w:val="0"/>
          <w:color w:val="141322"/>
        </w:rPr>
        <w:t xml:space="preserve">one day before its expiry date</w:t>
      </w:r>
      <w:r>
        <w:rPr>
          <w:rFonts w:ascii="Helvetica Neue" w:hAnsi="Helvetica Neue" w:cs="Helvetica Neue"/>
          <w:sz w:val="29"/>
          <w:sz-cs w:val="29"/>
          <w:spacing w:val="0"/>
          <w:color w:val="141322"/>
        </w:rPr>
        <w:t xml:space="preserv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Reminders play a distinct alarm sound so they are noticed among ordinary notifications.</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Tapping a reminder opens the app directly on that medicine's details, with the option to delete the record once the medicine is discarded. This works even when the app is launched from the notification itself.</w:t>
      </w:r>
    </w:p>
    <w:p>
      <w:pPr>
        <w:spacing w:after="287"/>
      </w:pPr>
      <w:r>
        <w:rPr>
          <w:rFonts w:ascii="Helvetica Neue" w:hAnsi="Helvetica Neue" w:cs="Helvetica Neue"/>
          <w:sz w:val="34"/>
          <w:sz-cs w:val="34"/>
          <w:b/>
          <w:spacing w:val="0"/>
          <w:color w:val="144C7C"/>
        </w:rPr>
        <w:t xml:space="preserve">2.5 Snooze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Each medicine has a configurable snooze interval: </w:t>
      </w:r>
      <w:r>
        <w:rPr>
          <w:rFonts w:ascii="Helvetica Neue" w:hAnsi="Helvetica Neue" w:cs="Helvetica Neue"/>
          <w:sz w:val="29"/>
          <w:sz-cs w:val="29"/>
          <w:b/>
          <w:spacing w:val="0"/>
          <w:color w:val="141322"/>
        </w:rPr>
        <w:t xml:space="preserve">1 day, 1 week, 1 month, or 2 months</w:t>
      </w:r>
      <w:r>
        <w:rPr>
          <w:rFonts w:ascii="Helvetica Neue" w:hAnsi="Helvetica Neue" w:cs="Helvetica Neue"/>
          <w:sz w:val="29"/>
          <w:sz-cs w:val="29"/>
          <w:spacing w:val="0"/>
          <w:color w:val="141322"/>
        </w:rPr>
        <w:t xml:space="preserv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The snooze can be chosen when the medicine is added and changed later from the saved-medicine edit popup.</w:t>
      </w:r>
    </w:p>
    <w:p>
      <w:pPr>
        <w:spacing w:after="287"/>
      </w:pPr>
      <w:r>
        <w:rPr>
          <w:rFonts w:ascii="Helvetica Neue" w:hAnsi="Helvetica Neue" w:cs="Helvetica Neue"/>
          <w:sz w:val="34"/>
          <w:sz-cs w:val="34"/>
          <w:b/>
          <w:spacing w:val="0"/>
          <w:color w:val="144C7C"/>
        </w:rPr>
        <w:t xml:space="preserve">2.6 Medicine list management</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All saved medicines appear in a list on the main screen showing name and dates, with expired items clearly identifiable.</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Records can be edited (snooze duration) or deleted at any time; deleting a medicine also cancels its scheduled reminder.</w:t>
      </w:r>
    </w:p>
    <w:p>
      <w:pPr>
        <w:ind w:left="720" w:first-line="-720"/>
        <w:spacing w:after="60"/>
      </w:pPr>
      <w:r>
        <w:rPr>
          <w:rFonts w:ascii="Helvetica Neue" w:hAnsi="Helvetica Neue" w:cs="Helvetica Neue"/>
          <w:sz w:val="29"/>
          <w:sz-cs w:val="29"/>
          <w:color w:val="141322"/>
        </w:rPr>
        <w:t xml:space="preserve"/>
        <w:tab/>
        <w:t xml:space="preserve">•</w:t>
        <w:tab/>
        <w:t xml:space="preserve"/>
      </w:r>
      <w:r>
        <w:rPr>
          <w:rFonts w:ascii="Helvetica Neue" w:hAnsi="Helvetica Neue" w:cs="Helvetica Neue"/>
          <w:sz w:val="29"/>
          <w:sz-cs w:val="29"/>
          <w:spacing w:val="0"/>
          <w:color w:val="141322"/>
        </w:rPr>
        <w:t xml:space="preserve">If saving to disk fails, the previous state is restored so the on-screen list never disagrees with what is stored.</w:t>
      </w:r>
    </w:p>
    <w:p>
      <w:pPr>
        <w:spacing w:after="303"/>
      </w:pPr>
      <w:r>
        <w:rPr>
          <w:rFonts w:ascii="Helvetica Neue" w:hAnsi="Helvetica Neue" w:cs="Helvetica Neue"/>
          <w:sz w:val="45"/>
          <w:sz-cs w:val="45"/>
          <w:b/>
          <w:spacing w:val="0"/>
          <w:color w:val="0F3A6E"/>
        </w:rPr>
        <w:t xml:space="preserve">3. How It Works — Typical Flow</w:t>
      </w:r>
    </w:p>
    <w:p>
      <w:pPr>
        <w:ind w:left="720" w:first-line="-720"/>
        <w:spacing w:after="60"/>
      </w:pPr>
      <w:r>
        <w:rPr>
          <w:rFonts w:ascii="Helvetica Neue" w:hAnsi="Helvetica Neue" w:cs="Helvetica Neue"/>
          <w:sz w:val="29"/>
          <w:sz-cs w:val="29"/>
          <w:b/>
          <w:color w:val="141322"/>
        </w:rPr>
        <w:t xml:space="preserve"/>
        <w:tab/>
        <w:t xml:space="preserve">1</w:t>
        <w:tab/>
        <w:t xml:space="preserve"/>
      </w:r>
      <w:r>
        <w:rPr>
          <w:rFonts w:ascii="Helvetica Neue" w:hAnsi="Helvetica Neue" w:cs="Helvetica Neue"/>
          <w:sz w:val="29"/>
          <w:sz-cs w:val="29"/>
          <w:b/>
          <w:spacing w:val="0"/>
          <w:color w:val="141322"/>
        </w:rPr>
        <w:t xml:space="preserve">Add a medicine:</w:t>
      </w:r>
      <w:r>
        <w:rPr>
          <w:rFonts w:ascii="Helvetica Neue" w:hAnsi="Helvetica Neue" w:cs="Helvetica Neue"/>
          <w:sz w:val="29"/>
          <w:sz-cs w:val="29"/>
          <w:spacing w:val="0"/>
          <w:color w:val="141322"/>
        </w:rPr>
        <w:t xml:space="preserve"> the user opens the app and either taps the scan button to capture the name and dates from the label, or types/picks them manually.</w:t>
      </w:r>
    </w:p>
    <w:p>
      <w:pPr>
        <w:ind w:left="720" w:first-line="-720"/>
        <w:spacing w:after="60"/>
      </w:pPr>
      <w:r>
        <w:rPr>
          <w:rFonts w:ascii="Helvetica Neue" w:hAnsi="Helvetica Neue" w:cs="Helvetica Neue"/>
          <w:sz w:val="29"/>
          <w:sz-cs w:val="29"/>
          <w:b/>
          <w:color w:val="141322"/>
        </w:rPr>
        <w:t xml:space="preserve"/>
        <w:tab/>
        <w:t xml:space="preserve">2</w:t>
        <w:tab/>
        <w:t xml:space="preserve"/>
      </w:r>
      <w:r>
        <w:rPr>
          <w:rFonts w:ascii="Helvetica Neue" w:hAnsi="Helvetica Neue" w:cs="Helvetica Neue"/>
          <w:sz w:val="29"/>
          <w:sz-cs w:val="29"/>
          <w:b/>
          <w:spacing w:val="0"/>
          <w:color w:val="141322"/>
        </w:rPr>
        <w:t xml:space="preserve">Choose a snooze interval</w:t>
      </w:r>
      <w:r>
        <w:rPr>
          <w:rFonts w:ascii="Helvetica Neue" w:hAnsi="Helvetica Neue" w:cs="Helvetica Neue"/>
          <w:sz w:val="29"/>
          <w:sz-cs w:val="29"/>
          <w:spacing w:val="0"/>
          <w:color w:val="141322"/>
        </w:rPr>
        <w:t xml:space="preserve"> (defaults are provided) and save. The app validates the input and schedules the expiry reminder.</w:t>
      </w:r>
    </w:p>
    <w:p>
      <w:pPr>
        <w:ind w:left="720" w:first-line="-720"/>
        <w:spacing w:after="60"/>
      </w:pPr>
      <w:r>
        <w:rPr>
          <w:rFonts w:ascii="Helvetica Neue" w:hAnsi="Helvetica Neue" w:cs="Helvetica Neue"/>
          <w:sz w:val="29"/>
          <w:sz-cs w:val="29"/>
          <w:b/>
          <w:color w:val="141322"/>
        </w:rPr>
        <w:t xml:space="preserve"/>
        <w:tab/>
        <w:t xml:space="preserve">3</w:t>
        <w:tab/>
        <w:t xml:space="preserve"/>
      </w:r>
      <w:r>
        <w:rPr>
          <w:rFonts w:ascii="Helvetica Neue" w:hAnsi="Helvetica Neue" w:cs="Helvetica Neue"/>
          <w:sz w:val="29"/>
          <w:sz-cs w:val="29"/>
          <w:b/>
          <w:spacing w:val="0"/>
          <w:color w:val="141322"/>
        </w:rPr>
        <w:t xml:space="preserve">Live normally:</w:t>
      </w:r>
      <w:r>
        <w:rPr>
          <w:rFonts w:ascii="Helvetica Neue" w:hAnsi="Helvetica Neue" w:cs="Helvetica Neue"/>
          <w:sz w:val="29"/>
          <w:sz-cs w:val="29"/>
          <w:spacing w:val="0"/>
          <w:color w:val="141322"/>
        </w:rPr>
        <w:t xml:space="preserve"> nothing further is required. The medicine sits in the saved list.</w:t>
      </w:r>
    </w:p>
    <w:p>
      <w:pPr>
        <w:ind w:left="720" w:first-line="-720"/>
        <w:spacing w:after="60"/>
      </w:pPr>
      <w:r>
        <w:rPr>
          <w:rFonts w:ascii="Helvetica Neue" w:hAnsi="Helvetica Neue" w:cs="Helvetica Neue"/>
          <w:sz w:val="29"/>
          <w:sz-cs w:val="29"/>
          <w:b/>
          <w:color w:val="141322"/>
        </w:rPr>
        <w:t xml:space="preserve"/>
        <w:tab/>
        <w:t xml:space="preserve">4</w:t>
        <w:tab/>
        <w:t xml:space="preserve"/>
      </w:r>
      <w:r>
        <w:rPr>
          <w:rFonts w:ascii="Helvetica Neue" w:hAnsi="Helvetica Neue" w:cs="Helvetica Neue"/>
          <w:sz w:val="29"/>
          <w:sz-cs w:val="29"/>
          <w:b/>
          <w:spacing w:val="0"/>
          <w:color w:val="141322"/>
        </w:rPr>
        <w:t xml:space="preserve">Get reminded:</w:t>
      </w:r>
      <w:r>
        <w:rPr>
          <w:rFonts w:ascii="Helvetica Neue" w:hAnsi="Helvetica Neue" w:cs="Helvetica Neue"/>
          <w:sz w:val="29"/>
          <w:sz-cs w:val="29"/>
          <w:spacing w:val="0"/>
          <w:color w:val="141322"/>
        </w:rPr>
        <w:t xml:space="preserve"> one day before expiry, an alarm notification fires. Tapping it opens the medicine's details.</w:t>
      </w:r>
    </w:p>
    <w:p>
      <w:pPr>
        <w:ind w:left="720" w:first-line="-720"/>
        <w:spacing w:after="60"/>
      </w:pPr>
      <w:r>
        <w:rPr>
          <w:rFonts w:ascii="Helvetica Neue" w:hAnsi="Helvetica Neue" w:cs="Helvetica Neue"/>
          <w:sz w:val="29"/>
          <w:sz-cs w:val="29"/>
          <w:b/>
          <w:color w:val="141322"/>
        </w:rPr>
        <w:t xml:space="preserve"/>
        <w:tab/>
        <w:t xml:space="preserve">5</w:t>
        <w:tab/>
        <w:t xml:space="preserve"/>
      </w:r>
      <w:r>
        <w:rPr>
          <w:rFonts w:ascii="Helvetica Neue" w:hAnsi="Helvetica Neue" w:cs="Helvetica Neue"/>
          <w:sz w:val="29"/>
          <w:sz-cs w:val="29"/>
          <w:b/>
          <w:spacing w:val="0"/>
          <w:color w:val="141322"/>
        </w:rPr>
        <w:t xml:space="preserve">Act:</w:t>
      </w:r>
      <w:r>
        <w:rPr>
          <w:rFonts w:ascii="Helvetica Neue" w:hAnsi="Helvetica Neue" w:cs="Helvetica Neue"/>
          <w:sz w:val="29"/>
          <w:sz-cs w:val="29"/>
          <w:spacing w:val="0"/>
          <w:color w:val="141322"/>
        </w:rPr>
        <w:t xml:space="preserve"> the user replaces or disposes of the medicine and deletes the record (or snoozes the reminder).</w:t>
      </w:r>
    </w:p>
    <w:p>
      <w:pPr>
        <w:spacing w:after="303"/>
      </w:pPr>
      <w:r>
        <w:rPr>
          <w:rFonts w:ascii="Helvetica Neue" w:hAnsi="Helvetica Neue" w:cs="Helvetica Neue"/>
          <w:sz w:val="45"/>
          <w:sz-cs w:val="45"/>
          <w:b/>
          <w:spacing w:val="0"/>
          <w:color w:val="0F3A6E"/>
        </w:rPr>
        <w:t xml:space="preserve">4. Data Storage &amp; Privacy</w:t>
      </w:r>
    </w:p>
    <w:p>
      <w:pPr/>
      <w:r>
        <w:rPr>
          <w:rFonts w:ascii="Helvetica Neue" w:hAnsi="Helvetica Neue" w:cs="Helvetica Neue"/>
          <w:sz w:val="26"/>
          <w:sz-cs w:val="26"/>
          <w:b/>
          <w:spacing w:val="0"/>
          <w:color w:val="FFFFFF"/>
        </w:rPr>
        <w:t xml:space="preserve">Aspect</w:t>
      </w:r>
    </w:p>
    <w:p>
      <w:pPr/>
      <w:r>
        <w:rPr>
          <w:rFonts w:ascii="Helvetica Neue" w:hAnsi="Helvetica Neue" w:cs="Helvetica Neue"/>
          <w:sz w:val="26"/>
          <w:sz-cs w:val="26"/>
          <w:b/>
          <w:spacing w:val="0"/>
          <w:color w:val="FFFFFF"/>
        </w:rPr>
        <w:t xml:space="preserve">Behaviour</w:t>
      </w:r>
    </w:p>
    <w:p>
      <w:pPr/>
      <w:r>
        <w:rPr>
          <w:rFonts w:ascii="Helvetica Neue" w:hAnsi="Helvetica Neue" w:cs="Helvetica Neue"/>
          <w:sz w:val="26"/>
          <w:sz-cs w:val="26"/>
          <w:spacing w:val="0"/>
          <w:color w:val="141322"/>
        </w:rPr>
        <w:t xml:space="preserve">Storage location</w:t>
      </w:r>
    </w:p>
    <w:p>
      <w:pPr/>
      <w:r>
        <w:rPr>
          <w:rFonts w:ascii="Helvetica Neue" w:hAnsi="Helvetica Neue" w:cs="Helvetica Neue"/>
          <w:sz w:val="26"/>
          <w:sz-cs w:val="26"/>
          <w:spacing w:val="0"/>
          <w:color w:val="141322"/>
        </w:rPr>
        <w:t xml:space="preserve">JSON file in the app's private </w:t>
      </w:r>
      <w:r>
        <w:rPr>
          <w:rFonts w:ascii="Helvetica Neue" w:hAnsi="Helvetica Neue" w:cs="Helvetica Neue"/>
          <w:sz w:val="26"/>
          <w:sz-cs w:val="26"/>
          <w:i/>
          <w:spacing w:val="0"/>
          <w:color w:val="141322"/>
        </w:rPr>
        <w:t xml:space="preserve">Application Support</w:t>
      </w:r>
      <w:r>
        <w:rPr>
          <w:rFonts w:ascii="Helvetica Neue" w:hAnsi="Helvetica Neue" w:cs="Helvetica Neue"/>
          <w:sz w:val="26"/>
          <w:sz-cs w:val="26"/>
          <w:spacing w:val="0"/>
          <w:color w:val="141322"/>
        </w:rPr>
        <w:t xml:space="preserve"> sandbox directory.</w:t>
      </w:r>
    </w:p>
    <w:p>
      <w:pPr/>
      <w:r>
        <w:rPr>
          <w:rFonts w:ascii="Helvetica Neue" w:hAnsi="Helvetica Neue" w:cs="Helvetica Neue"/>
          <w:sz w:val="26"/>
          <w:sz-cs w:val="26"/>
          <w:spacing w:val="0"/>
          <w:color w:val="141322"/>
        </w:rPr>
        <w:t xml:space="preserve">Encryption</w:t>
      </w:r>
    </w:p>
    <w:p>
      <w:pPr/>
      <w:r>
        <w:rPr>
          <w:rFonts w:ascii="Helvetica Neue" w:hAnsi="Helvetica Neue" w:cs="Helvetica Neue"/>
          <w:sz w:val="26"/>
          <w:sz-cs w:val="26"/>
          <w:spacing w:val="0"/>
          <w:color w:val="141322"/>
        </w:rPr>
        <w:t xml:space="preserve">Complete file protection — the data file is encrypted and inaccessible while the iPhone is locked.</w:t>
      </w:r>
    </w:p>
    <w:p>
      <w:pPr/>
      <w:r>
        <w:rPr>
          <w:rFonts w:ascii="Helvetica Neue" w:hAnsi="Helvetica Neue" w:cs="Helvetica Neue"/>
          <w:sz w:val="26"/>
          <w:sz-cs w:val="26"/>
          <w:spacing w:val="0"/>
          <w:color w:val="141322"/>
        </w:rPr>
        <w:t xml:space="preserve">Network</w:t>
      </w:r>
    </w:p>
    <w:p>
      <w:pPr/>
      <w:r>
        <w:rPr>
          <w:rFonts w:ascii="Helvetica Neue" w:hAnsi="Helvetica Neue" w:cs="Helvetica Neue"/>
          <w:sz w:val="26"/>
          <w:sz-cs w:val="26"/>
          <w:spacing w:val="0"/>
          <w:color w:val="141322"/>
        </w:rPr>
        <w:t xml:space="preserve">None. The app makes no network requests and collects no analytics.</w:t>
      </w:r>
    </w:p>
    <w:p>
      <w:pPr/>
      <w:r>
        <w:rPr>
          <w:rFonts w:ascii="Helvetica Neue" w:hAnsi="Helvetica Neue" w:cs="Helvetica Neue"/>
          <w:sz w:val="26"/>
          <w:sz-cs w:val="26"/>
          <w:spacing w:val="0"/>
          <w:color w:val="141322"/>
        </w:rPr>
        <w:t xml:space="preserve">Accounts</w:t>
      </w:r>
    </w:p>
    <w:p>
      <w:pPr/>
      <w:r>
        <w:rPr>
          <w:rFonts w:ascii="Helvetica Neue" w:hAnsi="Helvetica Neue" w:cs="Helvetica Neue"/>
          <w:sz w:val="26"/>
          <w:sz-cs w:val="26"/>
          <w:spacing w:val="0"/>
          <w:color w:val="141322"/>
        </w:rPr>
        <w:t xml:space="preserve">None required. The app works fully offline from first launch.</w:t>
      </w:r>
    </w:p>
    <w:p>
      <w:pPr/>
      <w:r>
        <w:rPr>
          <w:rFonts w:ascii="Helvetica Neue" w:hAnsi="Helvetica Neue" w:cs="Helvetica Neue"/>
          <w:sz w:val="26"/>
          <w:sz-cs w:val="26"/>
          <w:spacing w:val="0"/>
          <w:color w:val="141322"/>
        </w:rPr>
        <w:t xml:space="preserve">Uninstall</w:t>
      </w:r>
    </w:p>
    <w:p>
      <w:pPr/>
      <w:r>
        <w:rPr>
          <w:rFonts w:ascii="Helvetica Neue" w:hAnsi="Helvetica Neue" w:cs="Helvetica Neue"/>
          <w:sz w:val="26"/>
          <w:sz-cs w:val="26"/>
          <w:spacing w:val="0"/>
          <w:color w:val="141322"/>
        </w:rPr>
        <w:t xml:space="preserve">iOS deletes the sandbox, removing all stored medicine data automatically.</w:t>
      </w:r>
    </w:p>
    <w:p>
      <w:pPr/>
      <w:r>
        <w:rPr>
          <w:rFonts w:ascii="Helvetica Neue" w:hAnsi="Helvetica Neue" w:cs="Helvetica Neue"/>
          <w:sz w:val="26"/>
          <w:sz-cs w:val="26"/>
          <w:spacing w:val="0"/>
          <w:color w:val="141322"/>
        </w:rPr>
        <w:t xml:space="preserve">Portability</w:t>
      </w:r>
    </w:p>
    <w:p>
      <w:pPr/>
      <w:r>
        <w:rPr>
          <w:rFonts w:ascii="Helvetica Neue" w:hAnsi="Helvetica Neue" w:cs="Helvetica Neue"/>
          <w:sz w:val="26"/>
          <w:sz-cs w:val="26"/>
          <w:spacing w:val="0"/>
          <w:color w:val="141322"/>
        </w:rPr>
        <w:t xml:space="preserve">The storage layer supports exporting and importing the full medicine list as JSON.</w:t>
      </w:r>
    </w:p>
    <w:p>
      <w:pPr/>
      <w:r>
        <w:rPr>
          <w:rFonts w:ascii="Helvetica Neue" w:hAnsi="Helvetica Neue" w:cs="Helvetica Neue"/>
          <w:sz w:val="26"/>
          <w:sz-cs w:val="26"/>
          <w:spacing w:val="0"/>
          <w:color w:val="141322"/>
        </w:rPr>
        <w:t xml:space="preserve">Camera</w:t>
      </w:r>
    </w:p>
    <w:p>
      <w:pPr/>
      <w:r>
        <w:rPr>
          <w:rFonts w:ascii="Helvetica Neue" w:hAnsi="Helvetica Neue" w:cs="Helvetica Neue"/>
          <w:sz w:val="26"/>
          <w:sz-cs w:val="26"/>
          <w:spacing w:val="0"/>
          <w:color w:val="141322"/>
        </w:rPr>
        <w:t xml:space="preserve">Used only for live label scanning, with the user's permission. Images are not stored.</w:t>
      </w:r>
    </w:p>
    <w:p>
      <w:pPr>
        <w:spacing w:after="303"/>
      </w:pPr>
      <w:r>
        <w:rPr>
          <w:rFonts w:ascii="Helvetica Neue" w:hAnsi="Helvetica Neue" w:cs="Helvetica Neue"/>
          <w:sz w:val="45"/>
          <w:sz-cs w:val="45"/>
          <w:b/>
          <w:spacing w:val="0"/>
          <w:color w:val="0F3A6E"/>
        </w:rPr>
        <w:t xml:space="preserve">5. Technical Overview</w:t>
      </w:r>
    </w:p>
    <w:p>
      <w:pPr/>
      <w:r>
        <w:rPr>
          <w:rFonts w:ascii="Helvetica Neue" w:hAnsi="Helvetica Neue" w:cs="Helvetica Neue"/>
          <w:sz w:val="26"/>
          <w:sz-cs w:val="26"/>
          <w:b/>
          <w:spacing w:val="0"/>
          <w:color w:val="FFFFFF"/>
        </w:rPr>
        <w:t xml:space="preserve">Item</w:t>
      </w:r>
    </w:p>
    <w:p>
      <w:pPr/>
      <w:r>
        <w:rPr>
          <w:rFonts w:ascii="Helvetica Neue" w:hAnsi="Helvetica Neue" w:cs="Helvetica Neue"/>
          <w:sz w:val="26"/>
          <w:sz-cs w:val="26"/>
          <w:b/>
          <w:spacing w:val="0"/>
          <w:color w:val="FFFFFF"/>
        </w:rPr>
        <w:t xml:space="preserve">Detail</w:t>
      </w:r>
    </w:p>
    <w:p>
      <w:pPr/>
      <w:r>
        <w:rPr>
          <w:rFonts w:ascii="Helvetica Neue" w:hAnsi="Helvetica Neue" w:cs="Helvetica Neue"/>
          <w:sz w:val="26"/>
          <w:sz-cs w:val="26"/>
          <w:spacing w:val="0"/>
          <w:color w:val="141322"/>
        </w:rPr>
        <w:t xml:space="preserve">App name</w:t>
      </w:r>
    </w:p>
    <w:p>
      <w:pPr/>
      <w:r>
        <w:rPr>
          <w:rFonts w:ascii="Helvetica Neue" w:hAnsi="Helvetica Neue" w:cs="Helvetica Neue"/>
          <w:sz w:val="26"/>
          <w:sz-cs w:val="26"/>
          <w:spacing w:val="0"/>
          <w:color w:val="141322"/>
        </w:rPr>
        <w:t xml:space="preserve">MedXpiryTracker (project name: Medicine Date Alerter)</w:t>
      </w:r>
    </w:p>
    <w:p>
      <w:pPr/>
      <w:r>
        <w:rPr>
          <w:rFonts w:ascii="Helvetica Neue" w:hAnsi="Helvetica Neue" w:cs="Helvetica Neue"/>
          <w:sz w:val="26"/>
          <w:sz-cs w:val="26"/>
          <w:spacing w:val="0"/>
          <w:color w:val="141322"/>
        </w:rPr>
        <w:t xml:space="preserve">Bundle identifier</w:t>
      </w:r>
    </w:p>
    <w:p>
      <w:pPr/>
      <w:r>
        <w:rPr>
          <w:rFonts w:ascii="Helvetica Neue" w:hAnsi="Helvetica Neue" w:cs="Helvetica Neue"/>
          <w:sz w:val="26"/>
          <w:sz-cs w:val="26"/>
          <w:spacing w:val="0"/>
          <w:color w:val="141322"/>
        </w:rPr>
        <w:t xml:space="preserve">com.nixutils.Medicine-Date-Alerter</w:t>
      </w:r>
    </w:p>
    <w:p>
      <w:pPr/>
      <w:r>
        <w:rPr>
          <w:rFonts w:ascii="Helvetica Neue" w:hAnsi="Helvetica Neue" w:cs="Helvetica Neue"/>
          <w:sz w:val="26"/>
          <w:sz-cs w:val="26"/>
          <w:spacing w:val="0"/>
          <w:color w:val="141322"/>
        </w:rPr>
        <w:t xml:space="preserve">Platform</w:t>
      </w:r>
    </w:p>
    <w:p>
      <w:pPr/>
      <w:r>
        <w:rPr>
          <w:rFonts w:ascii="Helvetica Neue" w:hAnsi="Helvetica Neue" w:cs="Helvetica Neue"/>
          <w:sz w:val="26"/>
          <w:sz-cs w:val="26"/>
          <w:spacing w:val="0"/>
          <w:color w:val="141322"/>
        </w:rPr>
        <w:t xml:space="preserve">iOS, iPhone only, portrait-oriented, light appearance</w:t>
      </w:r>
    </w:p>
    <w:p>
      <w:pPr/>
      <w:r>
        <w:rPr>
          <w:rFonts w:ascii="Helvetica Neue" w:hAnsi="Helvetica Neue" w:cs="Helvetica Neue"/>
          <w:sz w:val="26"/>
          <w:sz-cs w:val="26"/>
          <w:spacing w:val="0"/>
          <w:color w:val="141322"/>
        </w:rPr>
        <w:t xml:space="preserve">UI framework</w:t>
      </w:r>
    </w:p>
    <w:p>
      <w:pPr/>
      <w:r>
        <w:rPr>
          <w:rFonts w:ascii="Helvetica Neue" w:hAnsi="Helvetica Neue" w:cs="Helvetica Neue"/>
          <w:sz w:val="26"/>
          <w:sz-cs w:val="26"/>
          <w:spacing w:val="0"/>
          <w:color w:val="141322"/>
        </w:rPr>
        <w:t xml:space="preserve">SwiftUI</w:t>
      </w:r>
    </w:p>
    <w:p>
      <w:pPr/>
      <w:r>
        <w:rPr>
          <w:rFonts w:ascii="Helvetica Neue" w:hAnsi="Helvetica Neue" w:cs="Helvetica Neue"/>
          <w:sz w:val="26"/>
          <w:sz-cs w:val="26"/>
          <w:spacing w:val="0"/>
          <w:color w:val="141322"/>
        </w:rPr>
        <w:t xml:space="preserve">Text recognition</w:t>
      </w:r>
    </w:p>
    <w:p>
      <w:pPr/>
      <w:r>
        <w:rPr>
          <w:rFonts w:ascii="Helvetica Neue" w:hAnsi="Helvetica Neue" w:cs="Helvetica Neue"/>
          <w:sz w:val="26"/>
          <w:sz-cs w:val="26"/>
          <w:spacing w:val="0"/>
          <w:color w:val="141322"/>
        </w:rPr>
        <w:t xml:space="preserve">VisionKit live data scanner (on-device OCR)</w:t>
      </w:r>
    </w:p>
    <w:p>
      <w:pPr/>
      <w:r>
        <w:rPr>
          <w:rFonts w:ascii="Helvetica Neue" w:hAnsi="Helvetica Neue" w:cs="Helvetica Neue"/>
          <w:sz w:val="26"/>
          <w:sz-cs w:val="26"/>
          <w:spacing w:val="0"/>
          <w:color w:val="141322"/>
        </w:rPr>
        <w:t xml:space="preserve">Reminders</w:t>
      </w:r>
    </w:p>
    <w:p>
      <w:pPr/>
      <w:r>
        <w:rPr>
          <w:rFonts w:ascii="Helvetica Neue" w:hAnsi="Helvetica Neue" w:cs="Helvetica Neue"/>
          <w:sz w:val="26"/>
          <w:sz-cs w:val="26"/>
          <w:spacing w:val="0"/>
          <w:color w:val="141322"/>
        </w:rPr>
        <w:t xml:space="preserve">UserNotifications framework (local notifications, custom alarm sound)</w:t>
      </w:r>
    </w:p>
    <w:p>
      <w:pPr/>
      <w:r>
        <w:rPr>
          <w:rFonts w:ascii="Helvetica Neue" w:hAnsi="Helvetica Neue" w:cs="Helvetica Neue"/>
          <w:sz w:val="26"/>
          <w:sz-cs w:val="26"/>
          <w:spacing w:val="0"/>
          <w:color w:val="141322"/>
        </w:rPr>
        <w:t xml:space="preserve">Concurrency</w:t>
      </w:r>
    </w:p>
    <w:p>
      <w:pPr/>
      <w:r>
        <w:rPr>
          <w:rFonts w:ascii="Helvetica Neue" w:hAnsi="Helvetica Neue" w:cs="Helvetica Neue"/>
          <w:sz w:val="26"/>
          <w:sz-cs w:val="26"/>
          <w:spacing w:val="0"/>
          <w:color w:val="141322"/>
        </w:rPr>
        <w:t xml:space="preserve">Swift async/await; disk I/O off the main thread</w:t>
      </w:r>
    </w:p>
    <w:p>
      <w:pPr/>
      <w:r>
        <w:rPr>
          <w:rFonts w:ascii="Helvetica Neue" w:hAnsi="Helvetica Neue" w:cs="Helvetica Neue"/>
          <w:sz w:val="26"/>
          <w:sz-cs w:val="26"/>
          <w:spacing w:val="0"/>
          <w:color w:val="141322"/>
        </w:rPr>
        <w:t xml:space="preserve">Persistence</w:t>
      </w:r>
    </w:p>
    <w:p>
      <w:pPr/>
      <w:r>
        <w:rPr>
          <w:rFonts w:ascii="Helvetica Neue" w:hAnsi="Helvetica Neue" w:cs="Helvetica Neue"/>
          <w:sz w:val="26"/>
          <w:sz-cs w:val="26"/>
          <w:spacing w:val="0"/>
          <w:color w:val="141322"/>
        </w:rPr>
        <w:t xml:space="preserve">Codable JSON with stable date encoding</w:t>
      </w:r>
    </w:p>
    <w:p>
      <w:pPr/>
      <w:r>
        <w:rPr>
          <w:rFonts w:ascii="Helvetica Neue" w:hAnsi="Helvetica Neue" w:cs="Helvetica Neue"/>
          <w:sz w:val="26"/>
          <w:sz-cs w:val="26"/>
          <w:spacing w:val="0"/>
          <w:color w:val="141322"/>
        </w:rPr>
        <w:t xml:space="preserve">Testing</w:t>
      </w:r>
    </w:p>
    <w:p>
      <w:pPr/>
      <w:r>
        <w:rPr>
          <w:rFonts w:ascii="Helvetica Neue" w:hAnsi="Helvetica Neue" w:cs="Helvetica Neue"/>
          <w:sz w:val="26"/>
          <w:sz-cs w:val="26"/>
          <w:spacing w:val="0"/>
          <w:color w:val="141322"/>
        </w:rPr>
        <w:t xml:space="preserve">Unit tests (Swift Testing) and UI tests (XCUIAutomation); the store supports injected schedulers and memory-only storage for tests</w:t>
      </w:r>
    </w:p>
    <w:p>
      <w:pPr>
        <w:spacing w:after="287"/>
      </w:pPr>
      <w:r>
        <w:rPr>
          <w:rFonts w:ascii="Helvetica Neue" w:hAnsi="Helvetica Neue" w:cs="Helvetica Neue"/>
          <w:sz w:val="34"/>
          <w:sz-cs w:val="34"/>
          <w:b/>
          <w:spacing w:val="0"/>
          <w:color w:val="144C7C"/>
        </w:rPr>
        <w:t xml:space="preserve">5.1 Architecture at a glance</w:t>
      </w:r>
    </w:p>
    <w:p>
      <w:pPr/>
      <w:r>
        <w:rPr>
          <w:rFonts w:ascii="Helvetica Neue" w:hAnsi="Helvetica Neue" w:cs="Helvetica Neue"/>
          <w:sz w:val="26"/>
          <w:sz-cs w:val="26"/>
          <w:b/>
          <w:spacing w:val="0"/>
          <w:color w:val="FFFFFF"/>
        </w:rPr>
        <w:t xml:space="preserve">Component</w:t>
      </w:r>
    </w:p>
    <w:p>
      <w:pPr/>
      <w:r>
        <w:rPr>
          <w:rFonts w:ascii="Helvetica Neue" w:hAnsi="Helvetica Neue" w:cs="Helvetica Neue"/>
          <w:sz w:val="26"/>
          <w:sz-cs w:val="26"/>
          <w:b/>
          <w:spacing w:val="0"/>
          <w:color w:val="FFFFFF"/>
        </w:rPr>
        <w:t xml:space="preserve">Responsibility</w:t>
      </w:r>
    </w:p>
    <w:p>
      <w:pPr/>
      <w:r>
        <w:rPr>
          <w:rFonts w:ascii="Helvetica Neue" w:hAnsi="Helvetica Neue" w:cs="Helvetica Neue"/>
          <w:sz w:val="26"/>
          <w:sz-cs w:val="26"/>
          <w:spacing w:val="0"/>
          <w:color w:val="141322"/>
        </w:rPr>
        <w:t xml:space="preserve">ContentView</w:t>
      </w:r>
    </w:p>
    <w:p>
      <w:pPr/>
      <w:r>
        <w:rPr>
          <w:rFonts w:ascii="Helvetica Neue" w:hAnsi="Helvetica Neue" w:cs="Helvetica Neue"/>
          <w:sz w:val="26"/>
          <w:sz-cs w:val="26"/>
          <w:spacing w:val="0"/>
          <w:color w:val="141322"/>
        </w:rPr>
        <w:t xml:space="preserve">Main screen: add-medicine form, saved list, popups for dates, details, and editing.</w:t>
      </w:r>
    </w:p>
    <w:p>
      <w:pPr/>
      <w:r>
        <w:rPr>
          <w:rFonts w:ascii="Helvetica Neue" w:hAnsi="Helvetica Neue" w:cs="Helvetica Neue"/>
          <w:sz w:val="26"/>
          <w:sz-cs w:val="26"/>
          <w:spacing w:val="0"/>
          <w:color w:val="141322"/>
        </w:rPr>
        <w:t xml:space="preserve">TextScannerView</w:t>
      </w:r>
    </w:p>
    <w:p>
      <w:pPr/>
      <w:r>
        <w:rPr>
          <w:rFonts w:ascii="Helvetica Neue" w:hAnsi="Helvetica Neue" w:cs="Helvetica Neue"/>
          <w:sz w:val="26"/>
          <w:sz-cs w:val="26"/>
          <w:spacing w:val="0"/>
          <w:color w:val="141322"/>
        </w:rPr>
        <w:t xml:space="preserve">Camera sheet with live OCR, name-candidate selection, and date filtering.</w:t>
      </w:r>
    </w:p>
    <w:p>
      <w:pPr/>
      <w:r>
        <w:rPr>
          <w:rFonts w:ascii="Helvetica Neue" w:hAnsi="Helvetica Neue" w:cs="Helvetica Neue"/>
          <w:sz w:val="26"/>
          <w:sz-cs w:val="26"/>
          <w:spacing w:val="0"/>
          <w:color w:val="141322"/>
        </w:rPr>
        <w:t xml:space="preserve">MedicineStore</w:t>
      </w:r>
    </w:p>
    <w:p>
      <w:pPr/>
      <w:r>
        <w:rPr>
          <w:rFonts w:ascii="Helvetica Neue" w:hAnsi="Helvetica Neue" w:cs="Helvetica Neue"/>
          <w:sz w:val="26"/>
          <w:sz-cs w:val="26"/>
          <w:spacing w:val="0"/>
          <w:color w:val="141322"/>
        </w:rPr>
        <w:t xml:space="preserve">Repository: validation, in-memory list, JSON persistence, reminder scheduling, export/import.</w:t>
      </w:r>
    </w:p>
    <w:p>
      <w:pPr/>
      <w:r>
        <w:rPr>
          <w:rFonts w:ascii="Helvetica Neue" w:hAnsi="Helvetica Neue" w:cs="Helvetica Neue"/>
          <w:sz w:val="26"/>
          <w:sz-cs w:val="26"/>
          <w:spacing w:val="0"/>
          <w:color w:val="141322"/>
        </w:rPr>
        <w:t xml:space="preserve">Medicine / MedicineValidator</w:t>
      </w:r>
    </w:p>
    <w:p>
      <w:pPr/>
      <w:r>
        <w:rPr>
          <w:rFonts w:ascii="Helvetica Neue" w:hAnsi="Helvetica Neue" w:cs="Helvetica Neue"/>
          <w:sz w:val="26"/>
          <w:sz-cs w:val="26"/>
          <w:spacing w:val="0"/>
          <w:color w:val="141322"/>
        </w:rPr>
        <w:t xml:space="preserve">Data model, computed reminder/expiry state, and save-time validation rules.</w:t>
      </w:r>
    </w:p>
    <w:p>
      <w:pPr/>
      <w:r>
        <w:rPr>
          <w:rFonts w:ascii="Helvetica Neue" w:hAnsi="Helvetica Neue" w:cs="Helvetica Neue"/>
          <w:sz w:val="26"/>
          <w:sz-cs w:val="26"/>
          <w:spacing w:val="0"/>
          <w:color w:val="141322"/>
        </w:rPr>
        <w:t xml:space="preserve">MedicineDateParser / MedicineNameParser</w:t>
      </w:r>
    </w:p>
    <w:p>
      <w:pPr/>
      <w:r>
        <w:rPr>
          <w:rFonts w:ascii="Helvetica Neue" w:hAnsi="Helvetica Neue" w:cs="Helvetica Neue"/>
          <w:sz w:val="26"/>
          <w:sz-cs w:val="26"/>
          <w:spacing w:val="0"/>
          <w:color w:val="141322"/>
        </w:rPr>
        <w:t xml:space="preserve">Turn raw OCR text into clean dates and plausible medicine names.</w:t>
      </w:r>
    </w:p>
    <w:p>
      <w:pPr/>
      <w:r>
        <w:rPr>
          <w:rFonts w:ascii="Helvetica Neue" w:hAnsi="Helvetica Neue" w:cs="Helvetica Neue"/>
          <w:sz w:val="26"/>
          <w:sz-cs w:val="26"/>
          <w:spacing w:val="0"/>
          <w:color w:val="141322"/>
        </w:rPr>
        <w:t xml:space="preserve">NotificationScheduler / AlarmNotificationSound</w:t>
      </w:r>
    </w:p>
    <w:p>
      <w:pPr/>
      <w:r>
        <w:rPr>
          <w:rFonts w:ascii="Helvetica Neue" w:hAnsi="Helvetica Neue" w:cs="Helvetica Neue"/>
          <w:sz w:val="26"/>
          <w:sz-cs w:val="26"/>
          <w:spacing w:val="0"/>
          <w:color w:val="141322"/>
        </w:rPr>
        <w:t xml:space="preserve">Schedule and cancel local expiry reminders with an alarm sound.</w:t>
      </w:r>
    </w:p>
    <w:p>
      <w:pPr/>
      <w:r>
        <w:rPr>
          <w:rFonts w:ascii="Helvetica Neue" w:hAnsi="Helvetica Neue" w:cs="Helvetica Neue"/>
          <w:sz w:val="26"/>
          <w:sz-cs w:val="26"/>
          <w:spacing w:val="0"/>
          <w:color w:val="141322"/>
        </w:rPr>
        <w:t xml:space="preserve">AppNotificationDelegate / MedicineNotificationRoute</w:t>
      </w:r>
    </w:p>
    <w:p>
      <w:pPr/>
      <w:r>
        <w:rPr>
          <w:rFonts w:ascii="Helvetica Neue" w:hAnsi="Helvetica Neue" w:cs="Helvetica Neue"/>
          <w:sz w:val="26"/>
          <w:sz-cs w:val="26"/>
          <w:spacing w:val="0"/>
          <w:color w:val="141322"/>
        </w:rPr>
        <w:t xml:space="preserve">Route notification taps to the right medicine's details, including cold-launch taps.</w:t>
      </w:r>
    </w:p>
    <w:p>
      <w:pPr>
        <w:spacing w:after="303"/>
      </w:pPr>
      <w:r>
        <w:rPr>
          <w:rFonts w:ascii="Helvetica Neue" w:hAnsi="Helvetica Neue" w:cs="Helvetica Neue"/>
          <w:sz w:val="45"/>
          <w:sz-cs w:val="45"/>
          <w:b/>
          <w:spacing w:val="0"/>
          <w:color w:val="0F3A6E"/>
        </w:rPr>
        <w:t xml:space="preserve">6. Intended Audience</w:t>
      </w:r>
    </w:p>
    <w:p>
      <w:pPr>
        <w:spacing w:after="293"/>
      </w:pPr>
      <w:r>
        <w:rPr>
          <w:rFonts w:ascii="Helvetica Neue" w:hAnsi="Helvetica Neue" w:cs="Helvetica Neue"/>
          <w:sz w:val="29"/>
          <w:sz-cs w:val="29"/>
          <w:spacing w:val="0"/>
          <w:color w:val="141322"/>
        </w:rPr>
        <w:t xml:space="preserve">MedXpiryTracker is designed for anyone who keeps medicines at home — individuals managing their own prescriptions, parents maintaining a family medicine cabinet, and caregivers looking after others. No technical knowledge is required: scanning a label and saving takes seconds, and the app then works silently in the background.</w:t>
      </w:r>
    </w:p>
    <w:p>
      <w:pPr>
        <w:jc w:val="center"/>
      </w:pPr>
      <w:r>
        <w:rPr>
          <w:rFonts w:ascii="Helvetica Neue" w:hAnsi="Helvetica Neue" w:cs="Helvetica Neue"/>
          <w:sz w:val="24"/>
          <w:sz-cs w:val="24"/>
          <w:spacing w:val="0"/>
          <w:color w:val="757575"/>
        </w:rPr>
        <w:t xml:space="preserve">MedXpiryTracker — Product &amp; Functionality Documentation · Version 1.0 (Build 2) · © 2026 nixutils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