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E8" w:rsidRDefault="00503279">
      <w:pPr>
        <w:pStyle w:val="Title"/>
      </w:pPr>
      <w:r>
        <w:t>COMPUTER</w:t>
      </w:r>
      <w:r>
        <w:rPr>
          <w:spacing w:val="-14"/>
        </w:rPr>
        <w:t xml:space="preserve"> </w:t>
      </w:r>
      <w:r>
        <w:t>NETWORKS</w:t>
      </w:r>
      <w:r>
        <w:rPr>
          <w:spacing w:val="-87"/>
        </w:rPr>
        <w:t xml:space="preserve"> </w:t>
      </w:r>
      <w:r>
        <w:t>TUTORIAL</w:t>
      </w:r>
      <w:r>
        <w:rPr>
          <w:spacing w:val="-14"/>
        </w:rPr>
        <w:t xml:space="preserve"> </w:t>
      </w:r>
      <w:r>
        <w:t>7</w:t>
      </w:r>
    </w:p>
    <w:p w:rsidR="00A301E8" w:rsidRDefault="00A301E8">
      <w:pPr>
        <w:pStyle w:val="BodyText"/>
        <w:spacing w:before="4"/>
        <w:rPr>
          <w:sz w:val="20"/>
        </w:rPr>
      </w:pPr>
    </w:p>
    <w:p w:rsidR="00A301E8" w:rsidRDefault="00503279">
      <w:pPr>
        <w:pStyle w:val="BodyText"/>
        <w:spacing w:before="89"/>
        <w:ind w:left="115" w:right="6951"/>
      </w:pPr>
      <w:r>
        <w:t xml:space="preserve">Name: </w:t>
      </w:r>
      <w:r w:rsidR="00CA2CEC">
        <w:t>NITN REDDY K</w:t>
      </w:r>
      <w:r>
        <w:rPr>
          <w:spacing w:val="-67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No.:</w:t>
      </w:r>
      <w:r>
        <w:rPr>
          <w:spacing w:val="-1"/>
        </w:rPr>
        <w:t xml:space="preserve"> </w:t>
      </w:r>
      <w:r w:rsidR="00CA2CEC">
        <w:t>CS21B2028</w:t>
      </w:r>
    </w:p>
    <w:p w:rsidR="00A301E8" w:rsidRDefault="00A301E8">
      <w:pPr>
        <w:pStyle w:val="BodyText"/>
        <w:spacing w:before="11"/>
        <w:rPr>
          <w:sz w:val="27"/>
        </w:rPr>
      </w:pPr>
    </w:p>
    <w:p w:rsidR="00A301E8" w:rsidRDefault="00503279">
      <w:pPr>
        <w:pStyle w:val="BodyText"/>
        <w:spacing w:line="480" w:lineRule="auto"/>
        <w:ind w:left="115" w:right="4555"/>
      </w:pPr>
      <w:r>
        <w:t>DHCP: Dynamic Host Configuration Protocol</w:t>
      </w:r>
      <w:r>
        <w:rPr>
          <w:spacing w:val="-6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DHCP</w:t>
      </w:r>
      <w:r>
        <w:rPr>
          <w:spacing w:val="-10"/>
        </w:rPr>
        <w:t xml:space="preserve"> </w:t>
      </w:r>
      <w:r>
        <w:t>works:</w:t>
      </w:r>
    </w:p>
    <w:p w:rsidR="00A301E8" w:rsidRDefault="00503279">
      <w:pPr>
        <w:pStyle w:val="BodyText"/>
        <w:ind w:left="115" w:right="40"/>
      </w:pPr>
      <w:r>
        <w:t>Client Request: When a device (such as a computer or smartphone) connects to a</w:t>
      </w:r>
      <w:r>
        <w:rPr>
          <w:spacing w:val="1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address.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request is</w:t>
      </w:r>
      <w:r>
        <w:rPr>
          <w:spacing w:val="-3"/>
        </w:rPr>
        <w:t xml:space="preserve"> </w:t>
      </w:r>
      <w:r>
        <w:t>typically</w:t>
      </w:r>
      <w:r>
        <w:rPr>
          <w:spacing w:val="-67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DHCP</w:t>
      </w:r>
      <w:r>
        <w:rPr>
          <w:spacing w:val="-10"/>
        </w:rPr>
        <w:t xml:space="preserve"> </w:t>
      </w:r>
      <w:r>
        <w:t>Discover message.</w:t>
      </w:r>
    </w:p>
    <w:p w:rsidR="00A301E8" w:rsidRDefault="00A301E8">
      <w:pPr>
        <w:pStyle w:val="BodyText"/>
      </w:pPr>
    </w:p>
    <w:p w:rsidR="00A301E8" w:rsidRDefault="00503279">
      <w:pPr>
        <w:pStyle w:val="BodyText"/>
        <w:ind w:left="115" w:right="40"/>
      </w:pPr>
      <w:r>
        <w:t>DHCP Server Response: A DHCP server on the network receives the request and</w:t>
      </w:r>
      <w:r>
        <w:rPr>
          <w:spacing w:val="1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DHCP</w:t>
      </w:r>
      <w:r>
        <w:rPr>
          <w:spacing w:val="-1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message.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address</w:t>
      </w:r>
      <w:r>
        <w:rPr>
          <w:spacing w:val="-67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other configuration information.</w:t>
      </w:r>
    </w:p>
    <w:p w:rsidR="00A301E8" w:rsidRDefault="00A301E8">
      <w:pPr>
        <w:pStyle w:val="BodyText"/>
      </w:pPr>
    </w:p>
    <w:p w:rsidR="00A301E8" w:rsidRDefault="00503279">
      <w:pPr>
        <w:pStyle w:val="BodyText"/>
        <w:spacing w:before="1"/>
        <w:ind w:left="115" w:right="263"/>
      </w:pPr>
      <w:r>
        <w:rPr>
          <w:spacing w:val="-1"/>
        </w:rPr>
        <w:t xml:space="preserve">Client Acknowledgment: The client then </w:t>
      </w:r>
      <w:r>
        <w:t>sends a DHCP Request message to confirm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 offered IP</w:t>
      </w:r>
      <w:r>
        <w:rPr>
          <w:spacing w:val="-10"/>
        </w:rPr>
        <w:t xml:space="preserve"> </w:t>
      </w:r>
      <w:r>
        <w:t>address.</w:t>
      </w:r>
    </w:p>
    <w:p w:rsidR="00A301E8" w:rsidRDefault="00A301E8">
      <w:pPr>
        <w:pStyle w:val="BodyText"/>
        <w:spacing w:before="11"/>
        <w:rPr>
          <w:sz w:val="27"/>
        </w:rPr>
      </w:pPr>
    </w:p>
    <w:p w:rsidR="00A301E8" w:rsidRDefault="00503279">
      <w:pPr>
        <w:pStyle w:val="BodyText"/>
        <w:ind w:left="115" w:right="313"/>
        <w:jc w:val="both"/>
      </w:pPr>
      <w:r>
        <w:t>Finalizing</w:t>
      </w:r>
      <w:r>
        <w:rPr>
          <w:spacing w:val="-4"/>
        </w:rPr>
        <w:t xml:space="preserve"> </w:t>
      </w:r>
      <w:r>
        <w:t>Configuration: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DHCP</w:t>
      </w:r>
      <w:r>
        <w:rPr>
          <w:spacing w:val="-1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acknowledges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DHCP</w:t>
      </w:r>
      <w:r>
        <w:rPr>
          <w:spacing w:val="-68"/>
        </w:rPr>
        <w:t xml:space="preserve"> </w:t>
      </w:r>
      <w:r>
        <w:t>Acknowledge m</w:t>
      </w:r>
      <w:r>
        <w:t>essage, and the client now has a valid IP address and other network</w:t>
      </w:r>
      <w:r>
        <w:rPr>
          <w:spacing w:val="-67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information.</w:t>
      </w:r>
    </w:p>
    <w:p w:rsidR="00A301E8" w:rsidRDefault="00A301E8">
      <w:pPr>
        <w:pStyle w:val="BodyText"/>
      </w:pPr>
    </w:p>
    <w:p w:rsidR="00A301E8" w:rsidRDefault="00503279">
      <w:pPr>
        <w:pStyle w:val="BodyText"/>
        <w:ind w:left="115"/>
        <w:jc w:val="both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DHCP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cisco</w:t>
      </w:r>
      <w:r>
        <w:rPr>
          <w:spacing w:val="-3"/>
        </w:rPr>
        <w:t xml:space="preserve"> </w:t>
      </w:r>
      <w:proofErr w:type="spellStart"/>
      <w:r>
        <w:t>packettracer</w:t>
      </w:r>
      <w:proofErr w:type="spellEnd"/>
      <w:r>
        <w:t>:</w:t>
      </w:r>
    </w:p>
    <w:p w:rsidR="00A301E8" w:rsidRDefault="00A301E8">
      <w:pPr>
        <w:pStyle w:val="BodyText"/>
      </w:pPr>
    </w:p>
    <w:p w:rsidR="00A301E8" w:rsidRDefault="00503279">
      <w:pPr>
        <w:pStyle w:val="ListParagraph"/>
        <w:numPr>
          <w:ilvl w:val="0"/>
          <w:numId w:val="2"/>
        </w:numPr>
        <w:tabs>
          <w:tab w:val="left" w:pos="381"/>
        </w:tabs>
        <w:ind w:hanging="266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2911</w:t>
      </w:r>
      <w:r>
        <w:rPr>
          <w:sz w:val="28"/>
        </w:rPr>
        <w:t xml:space="preserve"> </w:t>
      </w:r>
      <w:r>
        <w:rPr>
          <w:spacing w:val="-1"/>
          <w:sz w:val="28"/>
        </w:rPr>
        <w:t>router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and 2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switches</w:t>
      </w:r>
    </w:p>
    <w:p w:rsidR="00A301E8" w:rsidRDefault="00503279">
      <w:pPr>
        <w:pStyle w:val="ListParagraph"/>
        <w:numPr>
          <w:ilvl w:val="0"/>
          <w:numId w:val="2"/>
        </w:numPr>
        <w:tabs>
          <w:tab w:val="left" w:pos="327"/>
        </w:tabs>
        <w:ind w:left="327" w:hanging="212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named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LAB209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LAB509</w:t>
      </w:r>
    </w:p>
    <w:p w:rsidR="00A301E8" w:rsidRDefault="00503279">
      <w:pPr>
        <w:pStyle w:val="ListParagraph"/>
        <w:numPr>
          <w:ilvl w:val="0"/>
          <w:numId w:val="2"/>
        </w:numPr>
        <w:tabs>
          <w:tab w:val="left" w:pos="381"/>
        </w:tabs>
        <w:ind w:left="115" w:right="404" w:firstLine="0"/>
        <w:rPr>
          <w:sz w:val="28"/>
        </w:rPr>
      </w:pPr>
      <w:r>
        <w:rPr>
          <w:sz w:val="28"/>
        </w:rPr>
        <w:t>Assign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addresses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router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CLI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enabling</w:t>
      </w:r>
      <w:r>
        <w:rPr>
          <w:spacing w:val="-3"/>
          <w:sz w:val="28"/>
        </w:rPr>
        <w:t xml:space="preserve"> </w:t>
      </w:r>
      <w:r>
        <w:rPr>
          <w:sz w:val="28"/>
        </w:rPr>
        <w:t>GIGABITETHERNET</w:t>
      </w:r>
      <w:r>
        <w:rPr>
          <w:spacing w:val="-7"/>
          <w:sz w:val="28"/>
        </w:rPr>
        <w:t xml:space="preserve"> </w:t>
      </w:r>
      <w:r>
        <w:rPr>
          <w:sz w:val="28"/>
        </w:rPr>
        <w:t>0/0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67"/>
          <w:sz w:val="28"/>
        </w:rPr>
        <w:t xml:space="preserve"> </w:t>
      </w:r>
      <w:r>
        <w:rPr>
          <w:sz w:val="28"/>
        </w:rPr>
        <w:t>0/1</w:t>
      </w:r>
    </w:p>
    <w:p w:rsidR="00A301E8" w:rsidRDefault="00503279">
      <w:pPr>
        <w:pStyle w:val="ListParagraph"/>
        <w:numPr>
          <w:ilvl w:val="0"/>
          <w:numId w:val="2"/>
        </w:numPr>
        <w:tabs>
          <w:tab w:val="left" w:pos="327"/>
        </w:tabs>
        <w:ind w:left="115" w:right="211" w:firstLine="0"/>
        <w:rPr>
          <w:sz w:val="28"/>
        </w:rPr>
      </w:pPr>
      <w:r>
        <w:rPr>
          <w:sz w:val="28"/>
        </w:rPr>
        <w:t>exclude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avoid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2"/>
          <w:sz w:val="28"/>
        </w:rPr>
        <w:t xml:space="preserve"> </w:t>
      </w:r>
      <w:r>
        <w:rPr>
          <w:sz w:val="28"/>
        </w:rPr>
        <w:t>conflicts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2"/>
          <w:sz w:val="28"/>
        </w:rPr>
        <w:t xml:space="preserve"> </w:t>
      </w:r>
      <w:r>
        <w:rPr>
          <w:sz w:val="28"/>
        </w:rPr>
        <w:t>errors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future.</w:t>
      </w:r>
      <w:r>
        <w:rPr>
          <w:spacing w:val="-2"/>
          <w:sz w:val="28"/>
        </w:rPr>
        <w:t xml:space="preserve"> </w:t>
      </w:r>
      <w:r>
        <w:rPr>
          <w:sz w:val="28"/>
        </w:rPr>
        <w:t>It's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important aspect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network planning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administration.</w:t>
      </w:r>
    </w:p>
    <w:p w:rsidR="00A301E8" w:rsidRDefault="00503279">
      <w:pPr>
        <w:pStyle w:val="ListParagraph"/>
        <w:numPr>
          <w:ilvl w:val="0"/>
          <w:numId w:val="2"/>
        </w:numPr>
        <w:tabs>
          <w:tab w:val="left" w:pos="327"/>
        </w:tabs>
        <w:ind w:left="327" w:hanging="212"/>
        <w:rPr>
          <w:sz w:val="28"/>
        </w:rPr>
      </w:pP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for both</w:t>
      </w:r>
      <w:r>
        <w:rPr>
          <w:spacing w:val="-1"/>
          <w:sz w:val="28"/>
        </w:rPr>
        <w:t xml:space="preserve"> </w:t>
      </w:r>
      <w:r>
        <w:rPr>
          <w:sz w:val="28"/>
        </w:rPr>
        <w:t>lab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networks</w:t>
      </w:r>
      <w:proofErr w:type="gramEnd"/>
    </w:p>
    <w:p w:rsidR="00A301E8" w:rsidRDefault="00A301E8">
      <w:pPr>
        <w:pStyle w:val="BodyText"/>
        <w:rPr>
          <w:sz w:val="30"/>
        </w:rPr>
      </w:pPr>
    </w:p>
    <w:p w:rsidR="00A301E8" w:rsidRDefault="00A301E8">
      <w:pPr>
        <w:pStyle w:val="BodyText"/>
        <w:rPr>
          <w:sz w:val="26"/>
        </w:rPr>
      </w:pPr>
    </w:p>
    <w:p w:rsidR="00A301E8" w:rsidRDefault="00503279">
      <w:pPr>
        <w:pStyle w:val="BodyText"/>
        <w:spacing w:before="1"/>
        <w:ind w:left="115"/>
      </w:pPr>
      <w:r>
        <w:t>commands</w:t>
      </w:r>
      <w:r>
        <w:rPr>
          <w:spacing w:val="-7"/>
        </w:rPr>
        <w:t xml:space="preserve"> </w:t>
      </w:r>
      <w:r>
        <w:t>required:</w:t>
      </w:r>
    </w:p>
    <w:p w:rsidR="00A301E8" w:rsidRDefault="00503279">
      <w:pPr>
        <w:pStyle w:val="ListParagraph"/>
        <w:numPr>
          <w:ilvl w:val="0"/>
          <w:numId w:val="1"/>
        </w:numPr>
        <w:tabs>
          <w:tab w:val="left" w:pos="327"/>
        </w:tabs>
        <w:ind w:hanging="212"/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assign </w:t>
      </w:r>
      <w:proofErr w:type="spellStart"/>
      <w:r>
        <w:rPr>
          <w:sz w:val="28"/>
        </w:rPr>
        <w:t>ip</w:t>
      </w:r>
      <w:proofErr w:type="spellEnd"/>
    </w:p>
    <w:p w:rsidR="00A301E8" w:rsidRDefault="00503279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sz w:val="28"/>
        </w:rPr>
      </w:pPr>
      <w:r>
        <w:rPr>
          <w:sz w:val="28"/>
        </w:rPr>
        <w:t>exclude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exclude </w:t>
      </w:r>
      <w:proofErr w:type="spellStart"/>
      <w:r>
        <w:rPr>
          <w:sz w:val="28"/>
        </w:rPr>
        <w:t>ip</w:t>
      </w:r>
      <w:proofErr w:type="spellEnd"/>
    </w:p>
    <w:p w:rsidR="00A301E8" w:rsidRDefault="00503279">
      <w:pPr>
        <w:pStyle w:val="ListParagraph"/>
        <w:numPr>
          <w:ilvl w:val="0"/>
          <w:numId w:val="1"/>
        </w:numPr>
        <w:tabs>
          <w:tab w:val="left" w:pos="327"/>
        </w:tabs>
        <w:ind w:hanging="212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shutdown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comes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1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 w:rsidR="00A301E8" w:rsidRDefault="00503279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sz w:val="28"/>
        </w:rPr>
      </w:pP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[type]</w:t>
      </w:r>
      <w:r>
        <w:rPr>
          <w:spacing w:val="-2"/>
          <w:sz w:val="28"/>
        </w:rPr>
        <w:t xml:space="preserve"> </w:t>
      </w:r>
      <w:r>
        <w:rPr>
          <w:sz w:val="28"/>
        </w:rPr>
        <w:t>[number]:</w:t>
      </w:r>
      <w:r>
        <w:rPr>
          <w:spacing w:val="-3"/>
          <w:sz w:val="28"/>
        </w:rPr>
        <w:t xml:space="preserve"> </w:t>
      </w:r>
      <w:r>
        <w:rPr>
          <w:sz w:val="28"/>
        </w:rPr>
        <w:t>Navigate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2"/>
          <w:sz w:val="28"/>
        </w:rPr>
        <w:t xml:space="preserve"> </w:t>
      </w:r>
      <w:r>
        <w:rPr>
          <w:sz w:val="28"/>
        </w:rPr>
        <w:t>mode.</w:t>
      </w:r>
    </w:p>
    <w:p w:rsidR="00A301E8" w:rsidRDefault="00503279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sz w:val="28"/>
        </w:rPr>
      </w:pPr>
      <w:proofErr w:type="spellStart"/>
      <w:r>
        <w:rPr>
          <w:spacing w:val="-1"/>
          <w:sz w:val="28"/>
        </w:rPr>
        <w:t>ip</w:t>
      </w:r>
      <w:proofErr w:type="spellEnd"/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[IP]</w:t>
      </w:r>
      <w:r>
        <w:rPr>
          <w:spacing w:val="-1"/>
          <w:sz w:val="28"/>
        </w:rPr>
        <w:t xml:space="preserve"> </w:t>
      </w:r>
      <w:r>
        <w:rPr>
          <w:sz w:val="28"/>
        </w:rPr>
        <w:t>[subnet]:</w:t>
      </w:r>
      <w:r>
        <w:rPr>
          <w:spacing w:val="-18"/>
          <w:sz w:val="28"/>
        </w:rPr>
        <w:t xml:space="preserve"> </w:t>
      </w: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11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subnet</w:t>
      </w:r>
      <w:r>
        <w:rPr>
          <w:spacing w:val="-1"/>
          <w:sz w:val="28"/>
        </w:rPr>
        <w:t xml:space="preserve"> </w:t>
      </w:r>
      <w:r>
        <w:rPr>
          <w:sz w:val="28"/>
        </w:rPr>
        <w:t>mask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 w:rsidR="00A301E8" w:rsidRDefault="00503279">
      <w:pPr>
        <w:pStyle w:val="ListParagraph"/>
        <w:numPr>
          <w:ilvl w:val="0"/>
          <w:numId w:val="1"/>
        </w:numPr>
        <w:tabs>
          <w:tab w:val="left" w:pos="396"/>
        </w:tabs>
        <w:ind w:left="115" w:right="306" w:firstLine="0"/>
        <w:rPr>
          <w:sz w:val="28"/>
        </w:rPr>
      </w:pPr>
      <w:proofErr w:type="spellStart"/>
      <w:r>
        <w:rPr>
          <w:sz w:val="28"/>
        </w:rPr>
        <w:t>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helper-address</w:t>
      </w:r>
      <w:r>
        <w:rPr>
          <w:spacing w:val="-7"/>
          <w:sz w:val="28"/>
        </w:rPr>
        <w:t xml:space="preserve"> </w:t>
      </w:r>
      <w:r>
        <w:rPr>
          <w:sz w:val="28"/>
        </w:rPr>
        <w:t>[DHCP-server-IP]:</w:t>
      </w:r>
      <w:r>
        <w:rPr>
          <w:spacing w:val="-5"/>
          <w:sz w:val="28"/>
        </w:rPr>
        <w:t xml:space="preserve"> </w:t>
      </w:r>
      <w:r>
        <w:rPr>
          <w:sz w:val="28"/>
        </w:rPr>
        <w:t>Specifies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15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DHCP</w:t>
      </w:r>
      <w:r>
        <w:rPr>
          <w:spacing w:val="-15"/>
          <w:sz w:val="28"/>
        </w:rPr>
        <w:t xml:space="preserve"> </w:t>
      </w:r>
      <w:r>
        <w:rPr>
          <w:sz w:val="28"/>
        </w:rPr>
        <w:t>server.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the DHCP</w:t>
      </w:r>
      <w:r>
        <w:rPr>
          <w:spacing w:val="-11"/>
          <w:sz w:val="28"/>
        </w:rPr>
        <w:t xml:space="preserve"> </w:t>
      </w:r>
      <w:r>
        <w:rPr>
          <w:sz w:val="28"/>
        </w:rPr>
        <w:t>server is</w:t>
      </w:r>
      <w:r>
        <w:rPr>
          <w:spacing w:val="-1"/>
          <w:sz w:val="28"/>
        </w:rPr>
        <w:t xml:space="preserve"> </w:t>
      </w:r>
      <w:r>
        <w:rPr>
          <w:sz w:val="28"/>
        </w:rPr>
        <w:t>on a</w:t>
      </w:r>
      <w:r>
        <w:rPr>
          <w:spacing w:val="-2"/>
          <w:sz w:val="28"/>
        </w:rPr>
        <w:t xml:space="preserve"> </w:t>
      </w:r>
      <w:r>
        <w:rPr>
          <w:sz w:val="28"/>
        </w:rPr>
        <w:t>different subnet.</w:t>
      </w:r>
    </w:p>
    <w:p w:rsidR="00A301E8" w:rsidRDefault="00A301E8">
      <w:pPr>
        <w:rPr>
          <w:sz w:val="28"/>
        </w:rPr>
        <w:sectPr w:rsidR="00A301E8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A301E8" w:rsidRDefault="00503279">
      <w:pPr>
        <w:pStyle w:val="ListParagraph"/>
        <w:numPr>
          <w:ilvl w:val="0"/>
          <w:numId w:val="1"/>
        </w:numPr>
        <w:tabs>
          <w:tab w:val="left" w:pos="327"/>
        </w:tabs>
        <w:spacing w:before="77"/>
        <w:ind w:hanging="212"/>
        <w:rPr>
          <w:sz w:val="28"/>
        </w:rPr>
      </w:pPr>
      <w:proofErr w:type="spellStart"/>
      <w:r>
        <w:rPr>
          <w:sz w:val="28"/>
        </w:rPr>
        <w:lastRenderedPageBreak/>
        <w:t>ip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dhcp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pool</w:t>
      </w:r>
      <w:r>
        <w:rPr>
          <w:spacing w:val="-2"/>
          <w:sz w:val="28"/>
        </w:rPr>
        <w:t xml:space="preserve"> </w:t>
      </w:r>
      <w:r>
        <w:rPr>
          <w:sz w:val="28"/>
        </w:rPr>
        <w:t>[name]: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DHCP</w:t>
      </w:r>
      <w:r>
        <w:rPr>
          <w:spacing w:val="-10"/>
          <w:sz w:val="28"/>
        </w:rPr>
        <w:t xml:space="preserve"> </w:t>
      </w:r>
      <w:r>
        <w:rPr>
          <w:sz w:val="28"/>
        </w:rPr>
        <w:t>pool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1"/>
          <w:sz w:val="28"/>
        </w:rPr>
        <w:t xml:space="preserve"> </w:t>
      </w:r>
      <w:r>
        <w:rPr>
          <w:sz w:val="28"/>
        </w:rPr>
        <w:t>mode.</w:t>
      </w:r>
    </w:p>
    <w:p w:rsidR="00A301E8" w:rsidRDefault="00503279">
      <w:pPr>
        <w:pStyle w:val="ListParagraph"/>
        <w:numPr>
          <w:ilvl w:val="0"/>
          <w:numId w:val="1"/>
        </w:numPr>
        <w:tabs>
          <w:tab w:val="left" w:pos="327"/>
        </w:tabs>
        <w:ind w:left="115" w:right="1313" w:firstLine="0"/>
        <w:rPr>
          <w:sz w:val="28"/>
        </w:rPr>
      </w:pP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[address]</w:t>
      </w:r>
      <w:r>
        <w:rPr>
          <w:spacing w:val="-3"/>
          <w:sz w:val="28"/>
        </w:rPr>
        <w:t xml:space="preserve"> </w:t>
      </w:r>
      <w:r>
        <w:rPr>
          <w:sz w:val="28"/>
        </w:rPr>
        <w:t>[subnet]:</w:t>
      </w:r>
      <w:r>
        <w:rPr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range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13"/>
          <w:sz w:val="28"/>
        </w:rPr>
        <w:t xml:space="preserve"> </w:t>
      </w:r>
      <w:r>
        <w:rPr>
          <w:sz w:val="28"/>
        </w:rPr>
        <w:t>addresses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leased.</w:t>
      </w:r>
      <w:r>
        <w:rPr>
          <w:spacing w:val="-67"/>
          <w:sz w:val="28"/>
        </w:rPr>
        <w:t xml:space="preserve"> </w:t>
      </w:r>
      <w:r>
        <w:rPr>
          <w:sz w:val="28"/>
        </w:rPr>
        <w:t>9.default-router</w:t>
      </w:r>
      <w:r>
        <w:rPr>
          <w:spacing w:val="-2"/>
          <w:sz w:val="28"/>
        </w:rPr>
        <w:t xml:space="preserve"> </w:t>
      </w:r>
      <w:r>
        <w:rPr>
          <w:sz w:val="28"/>
        </w:rPr>
        <w:t>[gateway-IP]: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clients.</w:t>
      </w:r>
    </w:p>
    <w:p w:rsidR="00A301E8" w:rsidRDefault="00503279">
      <w:pPr>
        <w:pStyle w:val="BodyText"/>
        <w:ind w:left="115"/>
      </w:pPr>
      <w:r>
        <w:t>10.dns-server</w:t>
      </w:r>
      <w:r>
        <w:rPr>
          <w:spacing w:val="-6"/>
        </w:rPr>
        <w:t xml:space="preserve"> </w:t>
      </w:r>
      <w:r>
        <w:t>[DNS-server-IP]: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server(s)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clients.</w:t>
      </w:r>
    </w:p>
    <w:p w:rsidR="00A301E8" w:rsidRDefault="00A301E8">
      <w:pPr>
        <w:pStyle w:val="BodyText"/>
        <w:rPr>
          <w:sz w:val="20"/>
        </w:rPr>
      </w:pPr>
    </w:p>
    <w:p w:rsidR="00A301E8" w:rsidRDefault="00A301E8">
      <w:pPr>
        <w:pStyle w:val="BodyText"/>
        <w:rPr>
          <w:sz w:val="20"/>
        </w:rPr>
      </w:pPr>
    </w:p>
    <w:p w:rsidR="00A301E8" w:rsidRDefault="00503279">
      <w:pPr>
        <w:pStyle w:val="BodyText"/>
        <w:rPr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51660800" behindDoc="0" locked="0" layoutInCell="1" allowOverlap="1" wp14:anchorId="1FBDC388" wp14:editId="4E0304C2">
            <wp:simplePos x="0" y="0"/>
            <wp:positionH relativeFrom="page">
              <wp:posOffset>215265</wp:posOffset>
            </wp:positionH>
            <wp:positionV relativeFrom="paragraph">
              <wp:posOffset>180975</wp:posOffset>
            </wp:positionV>
            <wp:extent cx="7219315" cy="2571750"/>
            <wp:effectExtent l="0" t="0" r="63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837" t="22491" r="18252" b="26263"/>
                    <a:stretch/>
                  </pic:blipFill>
                  <pic:spPr bwMode="auto">
                    <a:xfrm>
                      <a:off x="0" y="0"/>
                      <a:ext cx="721931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301E8" w:rsidRDefault="00A301E8">
      <w:pPr>
        <w:pStyle w:val="BodyText"/>
        <w:rPr>
          <w:sz w:val="20"/>
        </w:rPr>
      </w:pPr>
    </w:p>
    <w:p w:rsidR="00A301E8" w:rsidRDefault="00A301E8">
      <w:pPr>
        <w:pStyle w:val="BodyText"/>
        <w:spacing w:before="5"/>
      </w:pPr>
    </w:p>
    <w:sectPr w:rsidR="00A301E8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F3C"/>
    <w:multiLevelType w:val="hybridMultilevel"/>
    <w:tmpl w:val="33406BE8"/>
    <w:lvl w:ilvl="0" w:tplc="255EC8F4">
      <w:start w:val="1"/>
      <w:numFmt w:val="decimal"/>
      <w:lvlText w:val="%1."/>
      <w:lvlJc w:val="left"/>
      <w:pPr>
        <w:ind w:left="327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E71CB254">
      <w:numFmt w:val="bullet"/>
      <w:lvlText w:val="•"/>
      <w:lvlJc w:val="left"/>
      <w:pPr>
        <w:ind w:left="1274" w:hanging="211"/>
      </w:pPr>
      <w:rPr>
        <w:rFonts w:hint="default"/>
        <w:lang w:val="en-US" w:eastAsia="en-US" w:bidi="ar-SA"/>
      </w:rPr>
    </w:lvl>
    <w:lvl w:ilvl="2" w:tplc="C84A5248">
      <w:numFmt w:val="bullet"/>
      <w:lvlText w:val="•"/>
      <w:lvlJc w:val="left"/>
      <w:pPr>
        <w:ind w:left="2229" w:hanging="211"/>
      </w:pPr>
      <w:rPr>
        <w:rFonts w:hint="default"/>
        <w:lang w:val="en-US" w:eastAsia="en-US" w:bidi="ar-SA"/>
      </w:rPr>
    </w:lvl>
    <w:lvl w:ilvl="3" w:tplc="ED789FD2">
      <w:numFmt w:val="bullet"/>
      <w:lvlText w:val="•"/>
      <w:lvlJc w:val="left"/>
      <w:pPr>
        <w:ind w:left="3183" w:hanging="211"/>
      </w:pPr>
      <w:rPr>
        <w:rFonts w:hint="default"/>
        <w:lang w:val="en-US" w:eastAsia="en-US" w:bidi="ar-SA"/>
      </w:rPr>
    </w:lvl>
    <w:lvl w:ilvl="4" w:tplc="B56EE712">
      <w:numFmt w:val="bullet"/>
      <w:lvlText w:val="•"/>
      <w:lvlJc w:val="left"/>
      <w:pPr>
        <w:ind w:left="4138" w:hanging="211"/>
      </w:pPr>
      <w:rPr>
        <w:rFonts w:hint="default"/>
        <w:lang w:val="en-US" w:eastAsia="en-US" w:bidi="ar-SA"/>
      </w:rPr>
    </w:lvl>
    <w:lvl w:ilvl="5" w:tplc="3822DA0E">
      <w:numFmt w:val="bullet"/>
      <w:lvlText w:val="•"/>
      <w:lvlJc w:val="left"/>
      <w:pPr>
        <w:ind w:left="5093" w:hanging="211"/>
      </w:pPr>
      <w:rPr>
        <w:rFonts w:hint="default"/>
        <w:lang w:val="en-US" w:eastAsia="en-US" w:bidi="ar-SA"/>
      </w:rPr>
    </w:lvl>
    <w:lvl w:ilvl="6" w:tplc="057CD0E6">
      <w:numFmt w:val="bullet"/>
      <w:lvlText w:val="•"/>
      <w:lvlJc w:val="left"/>
      <w:pPr>
        <w:ind w:left="6047" w:hanging="211"/>
      </w:pPr>
      <w:rPr>
        <w:rFonts w:hint="default"/>
        <w:lang w:val="en-US" w:eastAsia="en-US" w:bidi="ar-SA"/>
      </w:rPr>
    </w:lvl>
    <w:lvl w:ilvl="7" w:tplc="A11C54E8">
      <w:numFmt w:val="bullet"/>
      <w:lvlText w:val="•"/>
      <w:lvlJc w:val="left"/>
      <w:pPr>
        <w:ind w:left="7002" w:hanging="211"/>
      </w:pPr>
      <w:rPr>
        <w:rFonts w:hint="default"/>
        <w:lang w:val="en-US" w:eastAsia="en-US" w:bidi="ar-SA"/>
      </w:rPr>
    </w:lvl>
    <w:lvl w:ilvl="8" w:tplc="C31E0DFE">
      <w:numFmt w:val="bullet"/>
      <w:lvlText w:val="•"/>
      <w:lvlJc w:val="left"/>
      <w:pPr>
        <w:ind w:left="795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21834837"/>
    <w:multiLevelType w:val="hybridMultilevel"/>
    <w:tmpl w:val="407C2976"/>
    <w:lvl w:ilvl="0" w:tplc="DB7CA57A">
      <w:start w:val="1"/>
      <w:numFmt w:val="decimal"/>
      <w:lvlText w:val="%1."/>
      <w:lvlJc w:val="left"/>
      <w:pPr>
        <w:ind w:left="380" w:hanging="2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B1E02FC">
      <w:numFmt w:val="bullet"/>
      <w:lvlText w:val="•"/>
      <w:lvlJc w:val="left"/>
      <w:pPr>
        <w:ind w:left="1328" w:hanging="265"/>
      </w:pPr>
      <w:rPr>
        <w:rFonts w:hint="default"/>
        <w:lang w:val="en-US" w:eastAsia="en-US" w:bidi="ar-SA"/>
      </w:rPr>
    </w:lvl>
    <w:lvl w:ilvl="2" w:tplc="F196BF80">
      <w:numFmt w:val="bullet"/>
      <w:lvlText w:val="•"/>
      <w:lvlJc w:val="left"/>
      <w:pPr>
        <w:ind w:left="2277" w:hanging="265"/>
      </w:pPr>
      <w:rPr>
        <w:rFonts w:hint="default"/>
        <w:lang w:val="en-US" w:eastAsia="en-US" w:bidi="ar-SA"/>
      </w:rPr>
    </w:lvl>
    <w:lvl w:ilvl="3" w:tplc="27788510">
      <w:numFmt w:val="bullet"/>
      <w:lvlText w:val="•"/>
      <w:lvlJc w:val="left"/>
      <w:pPr>
        <w:ind w:left="3225" w:hanging="265"/>
      </w:pPr>
      <w:rPr>
        <w:rFonts w:hint="default"/>
        <w:lang w:val="en-US" w:eastAsia="en-US" w:bidi="ar-SA"/>
      </w:rPr>
    </w:lvl>
    <w:lvl w:ilvl="4" w:tplc="27B2301C">
      <w:numFmt w:val="bullet"/>
      <w:lvlText w:val="•"/>
      <w:lvlJc w:val="left"/>
      <w:pPr>
        <w:ind w:left="4174" w:hanging="265"/>
      </w:pPr>
      <w:rPr>
        <w:rFonts w:hint="default"/>
        <w:lang w:val="en-US" w:eastAsia="en-US" w:bidi="ar-SA"/>
      </w:rPr>
    </w:lvl>
    <w:lvl w:ilvl="5" w:tplc="21449366">
      <w:numFmt w:val="bullet"/>
      <w:lvlText w:val="•"/>
      <w:lvlJc w:val="left"/>
      <w:pPr>
        <w:ind w:left="5123" w:hanging="265"/>
      </w:pPr>
      <w:rPr>
        <w:rFonts w:hint="default"/>
        <w:lang w:val="en-US" w:eastAsia="en-US" w:bidi="ar-SA"/>
      </w:rPr>
    </w:lvl>
    <w:lvl w:ilvl="6" w:tplc="24E82660">
      <w:numFmt w:val="bullet"/>
      <w:lvlText w:val="•"/>
      <w:lvlJc w:val="left"/>
      <w:pPr>
        <w:ind w:left="6071" w:hanging="265"/>
      </w:pPr>
      <w:rPr>
        <w:rFonts w:hint="default"/>
        <w:lang w:val="en-US" w:eastAsia="en-US" w:bidi="ar-SA"/>
      </w:rPr>
    </w:lvl>
    <w:lvl w:ilvl="7" w:tplc="AA6202FC">
      <w:numFmt w:val="bullet"/>
      <w:lvlText w:val="•"/>
      <w:lvlJc w:val="left"/>
      <w:pPr>
        <w:ind w:left="7020" w:hanging="265"/>
      </w:pPr>
      <w:rPr>
        <w:rFonts w:hint="default"/>
        <w:lang w:val="en-US" w:eastAsia="en-US" w:bidi="ar-SA"/>
      </w:rPr>
    </w:lvl>
    <w:lvl w:ilvl="8" w:tplc="D400BEE0">
      <w:numFmt w:val="bullet"/>
      <w:lvlText w:val="•"/>
      <w:lvlJc w:val="left"/>
      <w:pPr>
        <w:ind w:left="7968" w:hanging="2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01E8"/>
    <w:rsid w:val="00503279"/>
    <w:rsid w:val="00A301E8"/>
    <w:rsid w:val="00C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ED80"/>
  <w15:docId w15:val="{8FE9B6AB-FA08-449E-AB4B-69AE7201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6"/>
      <w:ind w:left="3910" w:right="2903" w:hanging="10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27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1621</Characters>
  <Application>Microsoft Office Word</Application>
  <DocSecurity>0</DocSecurity>
  <Lines>52</Lines>
  <Paragraphs>26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2023-09-27T11:32:00Z</dcterms:created>
  <dcterms:modified xsi:type="dcterms:W3CDTF">2023-09-27T11:34:00Z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2023-09-27T00:00:00Z</vt:filetime>
  </property>
  <property fmtid="{D5CDD505-2E9C-101B-9397-08002B2CF9AE}" pid="5" name="GrammarlyDocumentId">
    <vt:lpwstr>d9fbcc967b1fca1f5fb84aff025e59cdef027d08cbb97ab0fb1d068d7f4b910a</vt:lpwstr>
  </property>
</Properties>
</file>