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37"/>
        <w:gridCol w:w="2430"/>
        <w:gridCol w:w="1170"/>
        <w:gridCol w:w="3420"/>
        <w:gridCol w:w="713"/>
      </w:tblGrid>
      <w:tr w:rsidR="00207E23" w:rsidRPr="000D5F08" w14:paraId="50277134" w14:textId="77777777" w:rsidTr="00F15FAF">
        <w:tc>
          <w:tcPr>
            <w:tcW w:w="9270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14:paraId="68639A68" w14:textId="77777777" w:rsidR="00207E23" w:rsidRPr="00CC3E08" w:rsidRDefault="00207E23" w:rsidP="006B4EB7">
            <w:pPr>
              <w:rPr>
                <w:rFonts w:ascii="Arial" w:hAnsi="Arial" w:cs="Arial"/>
                <w:b/>
                <w:bCs/>
              </w:rPr>
            </w:pPr>
            <w:bookmarkStart w:id="0" w:name="IDS_TOC"/>
            <w:bookmarkEnd w:id="0"/>
            <w:r>
              <w:rPr>
                <w:b/>
                <w:bCs/>
              </w:rPr>
              <w:t xml:space="preserve">                                                                   </w:t>
            </w:r>
            <w:r w:rsidRPr="00CC3E08">
              <w:rPr>
                <w:rFonts w:ascii="Arial" w:hAnsi="Arial" w:cs="Arial"/>
                <w:b/>
                <w:bCs/>
              </w:rPr>
              <w:t>Table of Content</w:t>
            </w:r>
          </w:p>
        </w:tc>
      </w:tr>
      <w:tr w:rsidR="00207E23" w:rsidRPr="000D5F08" w14:paraId="61A99EF8" w14:textId="77777777" w:rsidTr="00F15FAF">
        <w:trPr>
          <w:trHeight w:hRule="exact" w:val="20"/>
        </w:trPr>
        <w:tc>
          <w:tcPr>
            <w:tcW w:w="9270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</w:tcPr>
          <w:p w14:paraId="142EC789" w14:textId="77777777" w:rsidR="00207E23" w:rsidRDefault="00207E23" w:rsidP="006B4EB7">
            <w:pPr>
              <w:rPr>
                <w:b/>
                <w:bCs/>
              </w:rPr>
            </w:pPr>
            <w:r w:rsidRPr="00816243">
              <w:rPr>
                <w:b/>
                <w:bCs/>
              </w:rPr>
              <w:t>Table of Content</w:t>
            </w:r>
          </w:p>
        </w:tc>
      </w:tr>
      <w:tr w:rsidR="00207E23" w:rsidRPr="000D5F08" w14:paraId="0DEF075F" w14:textId="77777777" w:rsidTr="00F15FAF">
        <w:tc>
          <w:tcPr>
            <w:tcW w:w="1537" w:type="dxa"/>
            <w:shd w:val="clear" w:color="auto" w:fill="D9D9D9" w:themeFill="background1" w:themeFillShade="D9"/>
          </w:tcPr>
          <w:p w14:paraId="434485E2" w14:textId="77777777" w:rsidR="00207E23" w:rsidRPr="00CC3E08" w:rsidRDefault="00207E23" w:rsidP="006B4EB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Index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36D0F742" w14:textId="77777777" w:rsidR="00207E23" w:rsidRPr="00CC3E08" w:rsidRDefault="00207E23" w:rsidP="006B4EB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Component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9AA75BF" w14:textId="77777777" w:rsidR="00207E23" w:rsidRPr="00CC3E08" w:rsidRDefault="00207E23" w:rsidP="006B4EB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Default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14:paraId="6B73E0E6" w14:textId="77777777" w:rsidR="00207E23" w:rsidRPr="00CC3E08" w:rsidRDefault="00207E23" w:rsidP="006B4EB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Address</w:t>
            </w:r>
          </w:p>
        </w:tc>
        <w:tc>
          <w:tcPr>
            <w:tcW w:w="713" w:type="dxa"/>
            <w:shd w:val="clear" w:color="auto" w:fill="D9D9D9" w:themeFill="background1" w:themeFillShade="D9"/>
          </w:tcPr>
          <w:p w14:paraId="5787C074" w14:textId="77777777" w:rsidR="00207E23" w:rsidRPr="00CC3E08" w:rsidRDefault="00207E23" w:rsidP="006B4EB7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Page</w:t>
            </w:r>
          </w:p>
        </w:tc>
      </w:tr>
      <w:tr w:rsidR="00207E23" w:rsidRPr="000D5F08" w14:paraId="369EAB3C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5FA8A33" w14:textId="5010BF28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17949355" w14:textId="29C79B07" w:rsidR="00207E23" w:rsidRPr="003E49B6" w:rsidRDefault="00A37C81" w:rsidP="006B4EB7">
            <w:pPr>
              <w:rPr>
                <w:rFonts w:ascii="Arial" w:hAnsi="Arial" w:cs="Arial"/>
                <w:sz w:val="18"/>
                <w:szCs w:val="18"/>
              </w:rPr>
            </w:pPr>
            <w:hyperlink w:anchor="bookmark1" w:tooltip="reg_map" w:history="1">
              <w:r w:rsidR="00207E23" w:rsidRPr="00207E23">
                <w:rPr>
                  <w:rStyle w:val="Hyperlink"/>
                  <w:rFonts w:ascii="Arial" w:hAnsi="Arial" w:cs="Arial"/>
                  <w:sz w:val="18"/>
                  <w:szCs w:val="18"/>
                </w:rPr>
                <w:t>reg_map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9E4DE53" w14:textId="3D5CCD1B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1C31E3B5" w14:textId="7AE41DE2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0x0 - 0x3F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40F94A28" w14:textId="168B3755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7E23" w:rsidRPr="000D5F08" w14:paraId="7C39CA3F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620DBD7" w14:textId="526F320E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459EAF2E" w14:textId="7021507D" w:rsidR="00207E23" w:rsidRPr="003E49B6" w:rsidRDefault="00A37C81" w:rsidP="00207E23">
            <w:pPr>
              <w:ind w:left="196"/>
              <w:rPr>
                <w:rFonts w:ascii="Arial" w:hAnsi="Arial" w:cs="Arial"/>
                <w:sz w:val="18"/>
                <w:szCs w:val="18"/>
              </w:rPr>
            </w:pPr>
            <w:hyperlink w:anchor="bookmark2" w:tooltip="volatile" w:history="1">
              <w:r w:rsidR="00207E23" w:rsidRPr="00207E23">
                <w:rPr>
                  <w:rStyle w:val="Hyperlink"/>
                  <w:rFonts w:ascii="Arial" w:hAnsi="Arial" w:cs="Arial"/>
                  <w:sz w:val="18"/>
                  <w:szCs w:val="18"/>
                </w:rPr>
                <w:t>volatile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73B35D03" w14:textId="77777777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43042C1C" w14:textId="4A20DAF9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0x0 - 0x12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121CF6EE" w14:textId="77777777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7E23" w:rsidRPr="000D5F08" w14:paraId="729ED571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A1B41B7" w14:textId="1A664E7F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42B4CFFD" w14:textId="4E645A35" w:rsidR="00207E23" w:rsidRPr="003E49B6" w:rsidRDefault="00A37C81" w:rsidP="00207E23">
            <w:pPr>
              <w:ind w:left="392"/>
              <w:rPr>
                <w:rFonts w:ascii="Arial" w:hAnsi="Arial" w:cs="Arial"/>
                <w:sz w:val="18"/>
                <w:szCs w:val="18"/>
              </w:rPr>
            </w:pPr>
            <w:hyperlink w:anchor="bookmark3" w:tooltip="status_0" w:history="1">
              <w:r w:rsidR="00207E23" w:rsidRPr="00207E23">
                <w:rPr>
                  <w:rStyle w:val="Hyperlink"/>
                  <w:rFonts w:ascii="Arial" w:hAnsi="Arial" w:cs="Arial"/>
                  <w:sz w:val="18"/>
                  <w:szCs w:val="18"/>
                </w:rPr>
                <w:t>status_0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D9BF3D4" w14:textId="61DE307B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2E5DA77" w14:textId="4EA6B519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6FAE7E3" w14:textId="77777777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7E23" w:rsidRPr="000D5F08" w14:paraId="5673252F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07680D9" w14:textId="0A0F0431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6D39E76F" w14:textId="2EF31296" w:rsidR="00207E23" w:rsidRPr="003E49B6" w:rsidRDefault="00A37C81" w:rsidP="00207E23">
            <w:pPr>
              <w:ind w:left="392"/>
              <w:rPr>
                <w:rFonts w:ascii="Arial" w:hAnsi="Arial" w:cs="Arial"/>
                <w:sz w:val="18"/>
                <w:szCs w:val="18"/>
              </w:rPr>
            </w:pPr>
            <w:hyperlink w:anchor="bookmark4" w:tooltip="ee_cfg" w:history="1">
              <w:r w:rsidR="00207E23" w:rsidRPr="00207E23">
                <w:rPr>
                  <w:rStyle w:val="Hyperlink"/>
                  <w:rFonts w:ascii="Arial" w:hAnsi="Arial" w:cs="Arial"/>
                  <w:sz w:val="18"/>
                  <w:szCs w:val="18"/>
                </w:rPr>
                <w:t>ee_cfg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61708F06" w14:textId="7D208DCF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62BC334" w14:textId="7CA52568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0x1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47EC7C8E" w14:textId="77777777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7E23" w:rsidRPr="000D5F08" w14:paraId="4D7E8707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4FA6B024" w14:textId="4627602A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1.1.3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48C02F37" w14:textId="5888E22E" w:rsidR="00207E23" w:rsidRPr="003E49B6" w:rsidRDefault="00A37C81" w:rsidP="00207E23">
            <w:pPr>
              <w:ind w:left="392"/>
              <w:rPr>
                <w:rFonts w:ascii="Arial" w:hAnsi="Arial" w:cs="Arial"/>
                <w:sz w:val="18"/>
                <w:szCs w:val="18"/>
              </w:rPr>
            </w:pPr>
            <w:hyperlink w:anchor="bookmark5" w:tooltip="ee_status0" w:history="1">
              <w:r w:rsidR="00207E23" w:rsidRPr="00207E23">
                <w:rPr>
                  <w:rStyle w:val="Hyperlink"/>
                  <w:rFonts w:ascii="Arial" w:hAnsi="Arial" w:cs="Arial"/>
                  <w:sz w:val="18"/>
                  <w:szCs w:val="18"/>
                </w:rPr>
                <w:t>ee_status0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0FE03E87" w14:textId="6FA0F73C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0x00000400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8CB89F3" w14:textId="75C97CCD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0x2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377FF01" w14:textId="77777777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7E23" w:rsidRPr="000D5F08" w14:paraId="2DD7AD7D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629A8944" w14:textId="1EEB610C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1.1.4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D90E725" w14:textId="3F9C8FD8" w:rsidR="00207E23" w:rsidRPr="003E49B6" w:rsidRDefault="00A37C81" w:rsidP="00207E23">
            <w:pPr>
              <w:ind w:left="392"/>
              <w:rPr>
                <w:rFonts w:ascii="Arial" w:hAnsi="Arial" w:cs="Arial"/>
                <w:sz w:val="18"/>
                <w:szCs w:val="18"/>
              </w:rPr>
            </w:pPr>
            <w:hyperlink w:anchor="bookmark6" w:tooltip="ee_status1" w:history="1">
              <w:r w:rsidR="00207E23" w:rsidRPr="00207E23">
                <w:rPr>
                  <w:rStyle w:val="Hyperlink"/>
                  <w:rFonts w:ascii="Arial" w:hAnsi="Arial" w:cs="Arial"/>
                  <w:sz w:val="18"/>
                  <w:szCs w:val="18"/>
                </w:rPr>
                <w:t>ee_status1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1B00506F" w14:textId="46F6BAD0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761A6B91" w14:textId="2735A3DA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0x3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6E9D912F" w14:textId="77777777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7E23" w:rsidRPr="000D5F08" w14:paraId="42D27550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8586CB8" w14:textId="57110225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1.1.5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34F8E3C" w14:textId="098FB0C3" w:rsidR="00207E23" w:rsidRPr="003E49B6" w:rsidRDefault="00A37C81" w:rsidP="00207E23">
            <w:pPr>
              <w:ind w:left="392"/>
              <w:rPr>
                <w:rFonts w:ascii="Arial" w:hAnsi="Arial" w:cs="Arial"/>
                <w:sz w:val="18"/>
                <w:szCs w:val="18"/>
              </w:rPr>
            </w:pPr>
            <w:hyperlink w:anchor="bookmark7" w:tooltip="ee_pat_test" w:history="1">
              <w:proofErr w:type="spellStart"/>
              <w:r w:rsidR="00207E23" w:rsidRPr="00207E23">
                <w:rPr>
                  <w:rStyle w:val="Hyperlink"/>
                  <w:rFonts w:ascii="Arial" w:hAnsi="Arial" w:cs="Arial"/>
                  <w:sz w:val="18"/>
                  <w:szCs w:val="18"/>
                </w:rPr>
                <w:t>ee_pat_test</w:t>
              </w:r>
              <w:proofErr w:type="spellEnd"/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0E1060E7" w14:textId="428C2606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5622DE0" w14:textId="0C6A7E91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4286A771" w14:textId="77777777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7E23" w:rsidRPr="000D5F08" w14:paraId="12EE326C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112DEBE9" w14:textId="7A250967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1.1.6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9C01732" w14:textId="13B53E07" w:rsidR="00207E23" w:rsidRPr="003E49B6" w:rsidRDefault="00A37C81" w:rsidP="00207E23">
            <w:pPr>
              <w:ind w:left="392"/>
              <w:rPr>
                <w:rFonts w:ascii="Arial" w:hAnsi="Arial" w:cs="Arial"/>
                <w:sz w:val="18"/>
                <w:szCs w:val="18"/>
              </w:rPr>
            </w:pPr>
            <w:hyperlink w:anchor="bookmark8" w:tooltip="ee_mar_test" w:history="1">
              <w:proofErr w:type="spellStart"/>
              <w:r w:rsidR="00207E23" w:rsidRPr="00207E23">
                <w:rPr>
                  <w:rStyle w:val="Hyperlink"/>
                  <w:rFonts w:ascii="Arial" w:hAnsi="Arial" w:cs="Arial"/>
                  <w:sz w:val="18"/>
                  <w:szCs w:val="18"/>
                </w:rPr>
                <w:t>ee_mar_test</w:t>
              </w:r>
              <w:proofErr w:type="spellEnd"/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4946B2EE" w14:textId="79E6B5F7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84B1F2A" w14:textId="7DE912B0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0x5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4F76BC5" w14:textId="77777777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7E23" w:rsidRPr="000D5F08" w14:paraId="26753954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4B1D95EE" w14:textId="1AF01814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1.1.7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490DA201" w14:textId="3196949E" w:rsidR="00207E23" w:rsidRPr="003E49B6" w:rsidRDefault="00A37C81" w:rsidP="00207E23">
            <w:pPr>
              <w:ind w:left="392"/>
              <w:rPr>
                <w:rFonts w:ascii="Arial" w:hAnsi="Arial" w:cs="Arial"/>
                <w:sz w:val="18"/>
                <w:szCs w:val="18"/>
              </w:rPr>
            </w:pPr>
            <w:hyperlink w:anchor="bookmark9" w:tooltip="ee_test_cfg" w:history="1">
              <w:proofErr w:type="spellStart"/>
              <w:r w:rsidR="00207E23" w:rsidRPr="00207E23">
                <w:rPr>
                  <w:rStyle w:val="Hyperlink"/>
                  <w:rFonts w:ascii="Arial" w:hAnsi="Arial" w:cs="Arial"/>
                  <w:sz w:val="18"/>
                  <w:szCs w:val="18"/>
                </w:rPr>
                <w:t>ee_test_cfg</w:t>
              </w:r>
              <w:proofErr w:type="spellEnd"/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B0CD256" w14:textId="07D87815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5EDFC25" w14:textId="4C464297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0x6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5EED52F" w14:textId="77777777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7E23" w:rsidRPr="000D5F08" w14:paraId="23F57757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442DBCD" w14:textId="4A553A4D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1.1.8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3F70F7B" w14:textId="6D1F6DB2" w:rsidR="00207E23" w:rsidRPr="003E49B6" w:rsidRDefault="00A37C81" w:rsidP="00207E23">
            <w:pPr>
              <w:ind w:left="392"/>
              <w:rPr>
                <w:rFonts w:ascii="Arial" w:hAnsi="Arial" w:cs="Arial"/>
                <w:sz w:val="18"/>
                <w:szCs w:val="18"/>
              </w:rPr>
            </w:pPr>
            <w:hyperlink w:anchor="bookmark10" w:tooltip="mux_control" w:history="1">
              <w:proofErr w:type="spellStart"/>
              <w:r w:rsidR="00207E23" w:rsidRPr="00207E23">
                <w:rPr>
                  <w:rStyle w:val="Hyperlink"/>
                  <w:rFonts w:ascii="Arial" w:hAnsi="Arial" w:cs="Arial"/>
                  <w:sz w:val="18"/>
                  <w:szCs w:val="18"/>
                </w:rPr>
                <w:t>mux_control</w:t>
              </w:r>
              <w:proofErr w:type="spellEnd"/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819AA84" w14:textId="42AA8B3E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7BAF52B5" w14:textId="2F7FE9EB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0x7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1004D1E8" w14:textId="77777777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7E23" w:rsidRPr="000D5F08" w14:paraId="06F6EFAB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8F547F8" w14:textId="22CBA139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1.1.9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4D6DD51" w14:textId="41823E7F" w:rsidR="00207E23" w:rsidRPr="003E49B6" w:rsidRDefault="00A37C81" w:rsidP="00207E23">
            <w:pPr>
              <w:ind w:left="392"/>
              <w:rPr>
                <w:rFonts w:ascii="Arial" w:hAnsi="Arial" w:cs="Arial"/>
                <w:sz w:val="18"/>
                <w:szCs w:val="18"/>
              </w:rPr>
            </w:pPr>
            <w:hyperlink w:anchor="bookmark11" w:tooltip="test_control" w:history="1">
              <w:proofErr w:type="spellStart"/>
              <w:r w:rsidR="00207E23" w:rsidRPr="00207E23">
                <w:rPr>
                  <w:rStyle w:val="Hyperlink"/>
                  <w:rFonts w:ascii="Arial" w:hAnsi="Arial" w:cs="Arial"/>
                  <w:sz w:val="18"/>
                  <w:szCs w:val="18"/>
                </w:rPr>
                <w:t>test_control</w:t>
              </w:r>
              <w:proofErr w:type="spellEnd"/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1F55FAA" w14:textId="78F4C957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4D63E488" w14:textId="793A652F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0x8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0C432534" w14:textId="77777777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7E23" w:rsidRPr="000D5F08" w14:paraId="39C70305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612DBB0D" w14:textId="60E5742D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1.1.10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26DD2DE" w14:textId="16AAB877" w:rsidR="00207E23" w:rsidRPr="003E49B6" w:rsidRDefault="00A37C81" w:rsidP="00207E23">
            <w:pPr>
              <w:ind w:left="392"/>
              <w:rPr>
                <w:rFonts w:ascii="Arial" w:hAnsi="Arial" w:cs="Arial"/>
                <w:sz w:val="18"/>
                <w:szCs w:val="18"/>
              </w:rPr>
            </w:pPr>
            <w:hyperlink w:anchor="bookmark12" w:tooltip="asil_diag" w:history="1">
              <w:proofErr w:type="spellStart"/>
              <w:r w:rsidR="00207E23" w:rsidRPr="00207E23">
                <w:rPr>
                  <w:rStyle w:val="Hyperlink"/>
                  <w:rFonts w:ascii="Arial" w:hAnsi="Arial" w:cs="Arial"/>
                  <w:sz w:val="18"/>
                  <w:szCs w:val="18"/>
                </w:rPr>
                <w:t>asil_diag</w:t>
              </w:r>
              <w:proofErr w:type="spellEnd"/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A3F4CC4" w14:textId="5DA6D510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970C4EF" w14:textId="51CF1243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0x9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663FD479" w14:textId="77777777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7E23" w:rsidRPr="000D5F08" w14:paraId="705DFDFB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4A471570" w14:textId="1CD7EFBF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1.1.11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40E45C7" w14:textId="5C3E2069" w:rsidR="00207E23" w:rsidRPr="003E49B6" w:rsidRDefault="00A37C81" w:rsidP="00207E23">
            <w:pPr>
              <w:ind w:left="392"/>
              <w:rPr>
                <w:rFonts w:ascii="Arial" w:hAnsi="Arial" w:cs="Arial"/>
                <w:sz w:val="18"/>
                <w:szCs w:val="18"/>
              </w:rPr>
            </w:pPr>
            <w:hyperlink w:anchor="bookmark13" w:tooltip="ch1_idiff" w:history="1">
              <w:r w:rsidR="00207E23" w:rsidRPr="00207E23">
                <w:rPr>
                  <w:rStyle w:val="Hyperlink"/>
                  <w:rFonts w:ascii="Arial" w:hAnsi="Arial" w:cs="Arial"/>
                  <w:sz w:val="18"/>
                  <w:szCs w:val="18"/>
                </w:rPr>
                <w:t>ch1_idiff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2979FD6" w14:textId="23152AF6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1DDBA598" w14:textId="59FA90F5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0xA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0E6C6B53" w14:textId="77777777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7E23" w:rsidRPr="000D5F08" w14:paraId="7E4AF64D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00A4C7BB" w14:textId="72EC41CC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1.1.12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4C8EFB31" w14:textId="1DB72FB1" w:rsidR="00207E23" w:rsidRPr="003E49B6" w:rsidRDefault="00A37C81" w:rsidP="00207E23">
            <w:pPr>
              <w:ind w:left="392"/>
              <w:rPr>
                <w:rFonts w:ascii="Arial" w:hAnsi="Arial" w:cs="Arial"/>
                <w:sz w:val="18"/>
                <w:szCs w:val="18"/>
              </w:rPr>
            </w:pPr>
            <w:hyperlink w:anchor="bookmark14" w:tooltip="ch1_npeak" w:history="1">
              <w:r w:rsidR="00207E23" w:rsidRPr="00207E23">
                <w:rPr>
                  <w:rStyle w:val="Hyperlink"/>
                  <w:rFonts w:ascii="Arial" w:hAnsi="Arial" w:cs="Arial"/>
                  <w:sz w:val="18"/>
                  <w:szCs w:val="18"/>
                </w:rPr>
                <w:t>ch1_npeak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44771BA" w14:textId="6CA521AC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63E2B33A" w14:textId="0E185A89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0xB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0B029CED" w14:textId="77777777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7E23" w:rsidRPr="000D5F08" w14:paraId="0FCE2849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150D935C" w14:textId="069A1F3E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1.1.13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44DAE000" w14:textId="1B524772" w:rsidR="00207E23" w:rsidRPr="003E49B6" w:rsidRDefault="00A37C81" w:rsidP="00207E23">
            <w:pPr>
              <w:ind w:left="392"/>
              <w:rPr>
                <w:rFonts w:ascii="Arial" w:hAnsi="Arial" w:cs="Arial"/>
                <w:sz w:val="18"/>
                <w:szCs w:val="18"/>
              </w:rPr>
            </w:pPr>
            <w:hyperlink w:anchor="bookmark15" w:tooltip="ch1_ppeak" w:history="1">
              <w:r w:rsidR="00207E23" w:rsidRPr="00207E23">
                <w:rPr>
                  <w:rStyle w:val="Hyperlink"/>
                  <w:rFonts w:ascii="Arial" w:hAnsi="Arial" w:cs="Arial"/>
                  <w:sz w:val="18"/>
                  <w:szCs w:val="18"/>
                </w:rPr>
                <w:t>ch1_ppeak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1BD046F4" w14:textId="61AD41F9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03EC826" w14:textId="086CF675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0xC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391148D" w14:textId="77777777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7E23" w:rsidRPr="000D5F08" w14:paraId="35BF4A82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0C65F4CB" w14:textId="70F70797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1.1.14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E6CC791" w14:textId="12A4283D" w:rsidR="00207E23" w:rsidRPr="003E49B6" w:rsidRDefault="00A37C81" w:rsidP="00207E23">
            <w:pPr>
              <w:ind w:left="392"/>
              <w:rPr>
                <w:rFonts w:ascii="Arial" w:hAnsi="Arial" w:cs="Arial"/>
                <w:sz w:val="18"/>
                <w:szCs w:val="18"/>
              </w:rPr>
            </w:pPr>
            <w:hyperlink w:anchor="bookmark16" w:tooltip="ch1_pk_pk" w:history="1">
              <w:r w:rsidR="00207E23" w:rsidRPr="00207E23">
                <w:rPr>
                  <w:rStyle w:val="Hyperlink"/>
                  <w:rFonts w:ascii="Arial" w:hAnsi="Arial" w:cs="Arial"/>
                  <w:sz w:val="18"/>
                  <w:szCs w:val="18"/>
                </w:rPr>
                <w:t>ch1_pk_pk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6E30EBE0" w14:textId="4FEB2E9B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65D5E749" w14:textId="048F27CF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0xD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A16BF8C" w14:textId="77777777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7E23" w:rsidRPr="000D5F08" w14:paraId="50ABFC33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9B491C1" w14:textId="39EA5D9F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1.1.15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7F488754" w14:textId="56C68788" w:rsidR="00207E23" w:rsidRPr="003E49B6" w:rsidRDefault="00A37C81" w:rsidP="00207E23">
            <w:pPr>
              <w:ind w:left="392"/>
              <w:rPr>
                <w:rFonts w:ascii="Arial" w:hAnsi="Arial" w:cs="Arial"/>
                <w:sz w:val="18"/>
                <w:szCs w:val="18"/>
              </w:rPr>
            </w:pPr>
            <w:hyperlink w:anchor="bookmark17" w:tooltip="ch2_idiff" w:history="1">
              <w:r w:rsidR="00207E23" w:rsidRPr="00207E23">
                <w:rPr>
                  <w:rStyle w:val="Hyperlink"/>
                  <w:rFonts w:ascii="Arial" w:hAnsi="Arial" w:cs="Arial"/>
                  <w:sz w:val="18"/>
                  <w:szCs w:val="18"/>
                </w:rPr>
                <w:t>ch2_idiff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1C7CA923" w14:textId="6F1662BF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757174DC" w14:textId="7F7C390E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0xE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1C9D1143" w14:textId="77777777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7E23" w:rsidRPr="000D5F08" w14:paraId="01FBF4C8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6859F261" w14:textId="707DE58A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1.1.16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DB46DBF" w14:textId="0E6C280F" w:rsidR="00207E23" w:rsidRPr="003E49B6" w:rsidRDefault="00A37C81" w:rsidP="00207E23">
            <w:pPr>
              <w:ind w:left="392"/>
              <w:rPr>
                <w:rFonts w:ascii="Arial" w:hAnsi="Arial" w:cs="Arial"/>
                <w:sz w:val="18"/>
                <w:szCs w:val="18"/>
              </w:rPr>
            </w:pPr>
            <w:hyperlink w:anchor="bookmark18" w:tooltip="ch2_npeak" w:history="1">
              <w:r w:rsidR="00207E23" w:rsidRPr="00207E23">
                <w:rPr>
                  <w:rStyle w:val="Hyperlink"/>
                  <w:rFonts w:ascii="Arial" w:hAnsi="Arial" w:cs="Arial"/>
                  <w:sz w:val="18"/>
                  <w:szCs w:val="18"/>
                </w:rPr>
                <w:t>ch2_npeak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6DE3118D" w14:textId="28DBE123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B252DE8" w14:textId="642032A4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0xF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1C5EF579" w14:textId="77777777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7E23" w:rsidRPr="000D5F08" w14:paraId="4648C36C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E06292E" w14:textId="7C2BEF41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1.1.17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0D668C53" w14:textId="35854C57" w:rsidR="00207E23" w:rsidRPr="003E49B6" w:rsidRDefault="00A37C81" w:rsidP="00207E23">
            <w:pPr>
              <w:ind w:left="392"/>
              <w:rPr>
                <w:rFonts w:ascii="Arial" w:hAnsi="Arial" w:cs="Arial"/>
                <w:sz w:val="18"/>
                <w:szCs w:val="18"/>
              </w:rPr>
            </w:pPr>
            <w:hyperlink w:anchor="bookmark19" w:tooltip="ch2_ppeak" w:history="1">
              <w:r w:rsidR="00207E23" w:rsidRPr="00207E23">
                <w:rPr>
                  <w:rStyle w:val="Hyperlink"/>
                  <w:rFonts w:ascii="Arial" w:hAnsi="Arial" w:cs="Arial"/>
                  <w:sz w:val="18"/>
                  <w:szCs w:val="18"/>
                </w:rPr>
                <w:t>ch2_ppeak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22211FD" w14:textId="3C869144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6018D579" w14:textId="6AFEE92F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0x10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3C2767F" w14:textId="77777777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7E23" w:rsidRPr="000D5F08" w14:paraId="74F528D2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115D65C9" w14:textId="1CF318B8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1.1.18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471693D4" w14:textId="7D25A40A" w:rsidR="00207E23" w:rsidRPr="003E49B6" w:rsidRDefault="00A37C81" w:rsidP="00207E23">
            <w:pPr>
              <w:ind w:left="392"/>
              <w:rPr>
                <w:rFonts w:ascii="Arial" w:hAnsi="Arial" w:cs="Arial"/>
                <w:sz w:val="18"/>
                <w:szCs w:val="18"/>
              </w:rPr>
            </w:pPr>
            <w:hyperlink w:anchor="bookmark20" w:tooltip="ch2_pk_pk" w:history="1">
              <w:r w:rsidR="00207E23" w:rsidRPr="00207E23">
                <w:rPr>
                  <w:rStyle w:val="Hyperlink"/>
                  <w:rFonts w:ascii="Arial" w:hAnsi="Arial" w:cs="Arial"/>
                  <w:sz w:val="18"/>
                  <w:szCs w:val="18"/>
                </w:rPr>
                <w:t>ch2_pk_pk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4832149E" w14:textId="35080CB5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444DBAC1" w14:textId="6DDB3043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0x11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75025148" w14:textId="77777777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7E23" w:rsidRPr="000D5F08" w14:paraId="50D1D55C" w14:textId="77777777" w:rsidTr="00207E23">
        <w:tc>
          <w:tcPr>
            <w:tcW w:w="1537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FF87AA0" w14:textId="3173BA2A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1.1.19</w:t>
            </w:r>
          </w:p>
        </w:tc>
        <w:tc>
          <w:tcPr>
            <w:tcW w:w="2430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A8536F9" w14:textId="5E82A90E" w:rsidR="00207E23" w:rsidRPr="003E49B6" w:rsidRDefault="00A37C81" w:rsidP="00207E23">
            <w:pPr>
              <w:ind w:left="392"/>
              <w:rPr>
                <w:rFonts w:ascii="Arial" w:hAnsi="Arial" w:cs="Arial"/>
                <w:sz w:val="18"/>
                <w:szCs w:val="18"/>
              </w:rPr>
            </w:pPr>
            <w:hyperlink w:anchor="bookmark21" w:tooltip="unlock" w:history="1">
              <w:r w:rsidR="00207E23" w:rsidRPr="00207E23">
                <w:rPr>
                  <w:rStyle w:val="Hyperlink"/>
                  <w:rFonts w:ascii="Arial" w:hAnsi="Arial" w:cs="Arial"/>
                  <w:sz w:val="18"/>
                  <w:szCs w:val="18"/>
                </w:rPr>
                <w:t>unlock</w:t>
              </w:r>
            </w:hyperlink>
          </w:p>
        </w:tc>
        <w:tc>
          <w:tcPr>
            <w:tcW w:w="1170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439AE00C" w14:textId="3FB9B347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7921449" w14:textId="1B72AC15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0x12</w:t>
            </w:r>
          </w:p>
        </w:tc>
        <w:tc>
          <w:tcPr>
            <w:tcW w:w="71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A210BE3" w14:textId="77777777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7E23" w:rsidRPr="000D5F08" w14:paraId="498FEC94" w14:textId="77777777" w:rsidTr="00207E23">
        <w:tc>
          <w:tcPr>
            <w:tcW w:w="1537" w:type="dxa"/>
            <w:shd w:val="clear" w:color="auto" w:fill="F3F3F3"/>
            <w:tcMar>
              <w:left w:w="0" w:type="dxa"/>
              <w:right w:w="0" w:type="dxa"/>
            </w:tcMar>
          </w:tcPr>
          <w:p w14:paraId="67B2AE57" w14:textId="77777777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0" w:type="dxa"/>
            <w:shd w:val="clear" w:color="auto" w:fill="F3F3F3"/>
            <w:tcMar>
              <w:left w:w="0" w:type="dxa"/>
              <w:right w:w="0" w:type="dxa"/>
            </w:tcMar>
          </w:tcPr>
          <w:p w14:paraId="4CD72FFF" w14:textId="77777777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3F3F3"/>
            <w:tcMar>
              <w:left w:w="0" w:type="dxa"/>
              <w:right w:w="0" w:type="dxa"/>
            </w:tcMar>
          </w:tcPr>
          <w:p w14:paraId="76593528" w14:textId="77777777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0" w:type="dxa"/>
            <w:shd w:val="clear" w:color="auto" w:fill="F3F3F3"/>
            <w:tcMar>
              <w:left w:w="0" w:type="dxa"/>
              <w:right w:w="0" w:type="dxa"/>
            </w:tcMar>
          </w:tcPr>
          <w:p w14:paraId="57593278" w14:textId="5CF77F47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0x13 - 0x1F</w:t>
            </w:r>
          </w:p>
        </w:tc>
        <w:tc>
          <w:tcPr>
            <w:tcW w:w="713" w:type="dxa"/>
            <w:shd w:val="clear" w:color="auto" w:fill="F3F3F3"/>
            <w:tcMar>
              <w:left w:w="0" w:type="dxa"/>
              <w:right w:w="0" w:type="dxa"/>
            </w:tcMar>
          </w:tcPr>
          <w:p w14:paraId="13F21803" w14:textId="77777777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7E23" w:rsidRPr="000D5F08" w14:paraId="3E5BA5E1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449E4F22" w14:textId="47937838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084EA7AB" w14:textId="65B79067" w:rsidR="00207E23" w:rsidRPr="003E49B6" w:rsidRDefault="00A37C81" w:rsidP="00207E23">
            <w:pPr>
              <w:ind w:left="196"/>
              <w:rPr>
                <w:rFonts w:ascii="Arial" w:hAnsi="Arial" w:cs="Arial"/>
                <w:sz w:val="18"/>
                <w:szCs w:val="18"/>
              </w:rPr>
            </w:pPr>
            <w:hyperlink w:anchor="bookmark22" w:tooltip="shadow" w:history="1">
              <w:r w:rsidR="00207E23" w:rsidRPr="00207E23">
                <w:rPr>
                  <w:rStyle w:val="Hyperlink"/>
                  <w:rFonts w:ascii="Arial" w:hAnsi="Arial" w:cs="Arial"/>
                  <w:sz w:val="18"/>
                  <w:szCs w:val="18"/>
                </w:rPr>
                <w:t>shadow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4C82F634" w14:textId="77777777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72C13BD" w14:textId="31A30ECB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0x20 - 0x23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0FE143F" w14:textId="77777777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7E23" w:rsidRPr="000D5F08" w14:paraId="284704E4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796A020D" w14:textId="1C05F03F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72DD96AB" w14:textId="66D7DCC9" w:rsidR="00207E23" w:rsidRPr="003E49B6" w:rsidRDefault="00A37C81" w:rsidP="00207E23">
            <w:pPr>
              <w:ind w:left="392"/>
              <w:rPr>
                <w:rFonts w:ascii="Arial" w:hAnsi="Arial" w:cs="Arial"/>
                <w:sz w:val="18"/>
                <w:szCs w:val="18"/>
              </w:rPr>
            </w:pPr>
            <w:hyperlink w:anchor="bookmark23" w:tooltip="shadow_trim_0" w:history="1">
              <w:r w:rsidR="00207E23" w:rsidRPr="00207E23">
                <w:rPr>
                  <w:rStyle w:val="Hyperlink"/>
                  <w:rFonts w:ascii="Arial" w:hAnsi="Arial" w:cs="Arial"/>
                  <w:sz w:val="18"/>
                  <w:szCs w:val="18"/>
                </w:rPr>
                <w:t>shadow_trim_0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9EA1854" w14:textId="2ADE545D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64B4323E" w14:textId="651072E4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0x20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6FF86BA8" w14:textId="77777777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7E23" w:rsidRPr="000D5F08" w14:paraId="051BF155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1C9C8B9F" w14:textId="30B656EE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CA50184" w14:textId="299488A1" w:rsidR="00207E23" w:rsidRPr="003E49B6" w:rsidRDefault="00A37C81" w:rsidP="00207E23">
            <w:pPr>
              <w:ind w:left="392"/>
              <w:rPr>
                <w:rFonts w:ascii="Arial" w:hAnsi="Arial" w:cs="Arial"/>
                <w:sz w:val="18"/>
                <w:szCs w:val="18"/>
              </w:rPr>
            </w:pPr>
            <w:hyperlink w:anchor="bookmark24" w:tooltip="shadow_opt_0" w:history="1">
              <w:r w:rsidR="00207E23" w:rsidRPr="00207E23">
                <w:rPr>
                  <w:rStyle w:val="Hyperlink"/>
                  <w:rFonts w:ascii="Arial" w:hAnsi="Arial" w:cs="Arial"/>
                  <w:sz w:val="18"/>
                  <w:szCs w:val="18"/>
                </w:rPr>
                <w:t>shadow_opt_0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1380BFB" w14:textId="5E31AC1F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7E306CA7" w14:textId="7E6184B1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0x21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2C54605" w14:textId="77777777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7E23" w:rsidRPr="000D5F08" w14:paraId="7C71B193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D4039E2" w14:textId="1E3E8BE3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1.2.3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03F98452" w14:textId="0A69FCA2" w:rsidR="00207E23" w:rsidRPr="003E49B6" w:rsidRDefault="00A37C81" w:rsidP="00207E23">
            <w:pPr>
              <w:ind w:left="392"/>
              <w:rPr>
                <w:rFonts w:ascii="Arial" w:hAnsi="Arial" w:cs="Arial"/>
                <w:sz w:val="18"/>
                <w:szCs w:val="18"/>
              </w:rPr>
            </w:pPr>
            <w:hyperlink w:anchor="bookmark25" w:tooltip="shadow_opt_1" w:history="1">
              <w:r w:rsidR="00207E23" w:rsidRPr="00207E23">
                <w:rPr>
                  <w:rStyle w:val="Hyperlink"/>
                  <w:rFonts w:ascii="Arial" w:hAnsi="Arial" w:cs="Arial"/>
                  <w:sz w:val="18"/>
                  <w:szCs w:val="18"/>
                </w:rPr>
                <w:t>shadow_opt_1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165602E0" w14:textId="6089457A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7CB910FB" w14:textId="334BDBE3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0x22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62CD6392" w14:textId="77777777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7E23" w:rsidRPr="000D5F08" w14:paraId="20920E62" w14:textId="77777777" w:rsidTr="00207E23">
        <w:tc>
          <w:tcPr>
            <w:tcW w:w="1537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C8041FE" w14:textId="00EC7C66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1.2.4</w:t>
            </w:r>
          </w:p>
        </w:tc>
        <w:tc>
          <w:tcPr>
            <w:tcW w:w="2430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4F70708F" w14:textId="7F4E17E3" w:rsidR="00207E23" w:rsidRPr="003E49B6" w:rsidRDefault="00A37C81" w:rsidP="00207E23">
            <w:pPr>
              <w:ind w:left="392"/>
              <w:rPr>
                <w:rFonts w:ascii="Arial" w:hAnsi="Arial" w:cs="Arial"/>
                <w:sz w:val="18"/>
                <w:szCs w:val="18"/>
              </w:rPr>
            </w:pPr>
            <w:hyperlink w:anchor="bookmark26" w:tooltip="shadow_opt_2" w:history="1">
              <w:r w:rsidR="00207E23" w:rsidRPr="00207E23">
                <w:rPr>
                  <w:rStyle w:val="Hyperlink"/>
                  <w:rFonts w:ascii="Arial" w:hAnsi="Arial" w:cs="Arial"/>
                  <w:sz w:val="18"/>
                  <w:szCs w:val="18"/>
                </w:rPr>
                <w:t>shadow_opt_2</w:t>
              </w:r>
            </w:hyperlink>
          </w:p>
        </w:tc>
        <w:tc>
          <w:tcPr>
            <w:tcW w:w="1170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79AFC23" w14:textId="0B6CFFB1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7FC78A8D" w14:textId="7EBFE40E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0x23</w:t>
            </w:r>
          </w:p>
        </w:tc>
        <w:tc>
          <w:tcPr>
            <w:tcW w:w="71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51B3A23" w14:textId="77777777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7E23" w:rsidRPr="000D5F08" w14:paraId="3AAFAF7F" w14:textId="77777777" w:rsidTr="00207E23">
        <w:tc>
          <w:tcPr>
            <w:tcW w:w="1537" w:type="dxa"/>
            <w:shd w:val="clear" w:color="auto" w:fill="F3F3F3"/>
            <w:tcMar>
              <w:left w:w="0" w:type="dxa"/>
              <w:right w:w="0" w:type="dxa"/>
            </w:tcMar>
          </w:tcPr>
          <w:p w14:paraId="6F8955D8" w14:textId="77777777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0" w:type="dxa"/>
            <w:shd w:val="clear" w:color="auto" w:fill="F3F3F3"/>
            <w:tcMar>
              <w:left w:w="0" w:type="dxa"/>
              <w:right w:w="0" w:type="dxa"/>
            </w:tcMar>
          </w:tcPr>
          <w:p w14:paraId="02AF454B" w14:textId="77777777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3F3F3"/>
            <w:tcMar>
              <w:left w:w="0" w:type="dxa"/>
              <w:right w:w="0" w:type="dxa"/>
            </w:tcMar>
          </w:tcPr>
          <w:p w14:paraId="1902119C" w14:textId="77777777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0" w:type="dxa"/>
            <w:shd w:val="clear" w:color="auto" w:fill="F3F3F3"/>
            <w:tcMar>
              <w:left w:w="0" w:type="dxa"/>
              <w:right w:w="0" w:type="dxa"/>
            </w:tcMar>
          </w:tcPr>
          <w:p w14:paraId="7F6A4C76" w14:textId="5F3DE4C2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0x24 - 0x2F</w:t>
            </w:r>
          </w:p>
        </w:tc>
        <w:tc>
          <w:tcPr>
            <w:tcW w:w="713" w:type="dxa"/>
            <w:shd w:val="clear" w:color="auto" w:fill="F3F3F3"/>
            <w:tcMar>
              <w:left w:w="0" w:type="dxa"/>
              <w:right w:w="0" w:type="dxa"/>
            </w:tcMar>
          </w:tcPr>
          <w:p w14:paraId="2C0443F4" w14:textId="77777777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7E23" w:rsidRPr="000D5F08" w14:paraId="39ADE52E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8C6DEF3" w14:textId="7B6B27CF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6063EBC3" w14:textId="0DE3D611" w:rsidR="00207E23" w:rsidRPr="003E49B6" w:rsidRDefault="00A37C81" w:rsidP="00207E23">
            <w:pPr>
              <w:ind w:left="196"/>
              <w:rPr>
                <w:rFonts w:ascii="Arial" w:hAnsi="Arial" w:cs="Arial"/>
                <w:sz w:val="18"/>
                <w:szCs w:val="18"/>
              </w:rPr>
            </w:pPr>
            <w:hyperlink w:anchor="bookmark27" w:tooltip="eeprom" w:history="1">
              <w:r w:rsidR="00207E23" w:rsidRPr="00207E23">
                <w:rPr>
                  <w:rStyle w:val="Hyperlink"/>
                  <w:rFonts w:ascii="Arial" w:hAnsi="Arial" w:cs="Arial"/>
                  <w:sz w:val="18"/>
                  <w:szCs w:val="18"/>
                </w:rPr>
                <w:t>eeprom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74588FB9" w14:textId="77777777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048E9E07" w14:textId="1F152D8C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0x30 - 0x37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6E5122B8" w14:textId="77777777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7E23" w:rsidRPr="000D5F08" w14:paraId="7187A252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6016E6C6" w14:textId="4B4D743E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69A0290C" w14:textId="7AD49DA8" w:rsidR="00207E23" w:rsidRPr="003E49B6" w:rsidRDefault="00A37C81" w:rsidP="00207E23">
            <w:pPr>
              <w:ind w:left="392"/>
              <w:rPr>
                <w:rFonts w:ascii="Arial" w:hAnsi="Arial" w:cs="Arial"/>
                <w:sz w:val="18"/>
                <w:szCs w:val="18"/>
              </w:rPr>
            </w:pPr>
            <w:hyperlink w:anchor="bookmark28" w:tooltip="factory_0" w:history="1">
              <w:r w:rsidR="00207E23" w:rsidRPr="00207E23">
                <w:rPr>
                  <w:rStyle w:val="Hyperlink"/>
                  <w:rFonts w:ascii="Arial" w:hAnsi="Arial" w:cs="Arial"/>
                  <w:sz w:val="18"/>
                  <w:szCs w:val="18"/>
                </w:rPr>
                <w:t>factory_0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40539983" w14:textId="75714A89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6234FC7F" w14:textId="7C47D1EF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0x30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5C78009" w14:textId="77777777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7E23" w:rsidRPr="000D5F08" w14:paraId="01419067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4FE86337" w14:textId="2EE7D27F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1.3.2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13306F4" w14:textId="684B3DE3" w:rsidR="00207E23" w:rsidRPr="003E49B6" w:rsidRDefault="00A37C81" w:rsidP="00207E23">
            <w:pPr>
              <w:ind w:left="392"/>
              <w:rPr>
                <w:rFonts w:ascii="Arial" w:hAnsi="Arial" w:cs="Arial"/>
                <w:sz w:val="18"/>
                <w:szCs w:val="18"/>
              </w:rPr>
            </w:pPr>
            <w:hyperlink w:anchor="bookmark29" w:tooltip="factory_1" w:history="1">
              <w:r w:rsidR="00207E23" w:rsidRPr="00207E23">
                <w:rPr>
                  <w:rStyle w:val="Hyperlink"/>
                  <w:rFonts w:ascii="Arial" w:hAnsi="Arial" w:cs="Arial"/>
                  <w:sz w:val="18"/>
                  <w:szCs w:val="18"/>
                </w:rPr>
                <w:t>factory_1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D9E8D8A" w14:textId="0E832A2E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06A8CB3E" w14:textId="6D35B8C9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0x31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1489B06A" w14:textId="77777777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7E23" w:rsidRPr="000D5F08" w14:paraId="737A1E42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4511BA91" w14:textId="6487E7B8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1.3.3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42F3580" w14:textId="1BAA437C" w:rsidR="00207E23" w:rsidRPr="003E49B6" w:rsidRDefault="00A37C81" w:rsidP="00207E23">
            <w:pPr>
              <w:ind w:left="392"/>
              <w:rPr>
                <w:rFonts w:ascii="Arial" w:hAnsi="Arial" w:cs="Arial"/>
                <w:sz w:val="18"/>
                <w:szCs w:val="18"/>
              </w:rPr>
            </w:pPr>
            <w:hyperlink w:anchor="bookmark30" w:tooltip="factory_2" w:history="1">
              <w:r w:rsidR="00207E23" w:rsidRPr="00207E23">
                <w:rPr>
                  <w:rStyle w:val="Hyperlink"/>
                  <w:rFonts w:ascii="Arial" w:hAnsi="Arial" w:cs="Arial"/>
                  <w:sz w:val="18"/>
                  <w:szCs w:val="18"/>
                </w:rPr>
                <w:t>factory_2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2244DC3" w14:textId="4CD15D14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5C7F8A6" w14:textId="0E4D6068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0x32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39AC4BB" w14:textId="77777777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7E23" w:rsidRPr="000D5F08" w14:paraId="1027DE4D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6568B86" w14:textId="11C29CA2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1.3.4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13376A9" w14:textId="1B4DBD5C" w:rsidR="00207E23" w:rsidRPr="003E49B6" w:rsidRDefault="00A37C81" w:rsidP="00207E23">
            <w:pPr>
              <w:ind w:left="392"/>
              <w:rPr>
                <w:rFonts w:ascii="Arial" w:hAnsi="Arial" w:cs="Arial"/>
                <w:sz w:val="18"/>
                <w:szCs w:val="18"/>
              </w:rPr>
            </w:pPr>
            <w:hyperlink w:anchor="bookmark31" w:tooltip="factory_3" w:history="1">
              <w:r w:rsidR="00207E23" w:rsidRPr="00207E23">
                <w:rPr>
                  <w:rStyle w:val="Hyperlink"/>
                  <w:rFonts w:ascii="Arial" w:hAnsi="Arial" w:cs="Arial"/>
                  <w:sz w:val="18"/>
                  <w:szCs w:val="18"/>
                </w:rPr>
                <w:t>factory_3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1E5C0936" w14:textId="71FFB4B6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4BDA31F6" w14:textId="06D593FD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0x33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0CBB7FF0" w14:textId="77777777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7E23" w:rsidRPr="000D5F08" w14:paraId="6BCC255F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081CCF6C" w14:textId="5B8CB55D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1.3.5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44E0CCB" w14:textId="0AC2A24A" w:rsidR="00207E23" w:rsidRPr="003E49B6" w:rsidRDefault="00A37C81" w:rsidP="00207E23">
            <w:pPr>
              <w:ind w:left="392"/>
              <w:rPr>
                <w:rFonts w:ascii="Arial" w:hAnsi="Arial" w:cs="Arial"/>
                <w:sz w:val="18"/>
                <w:szCs w:val="18"/>
              </w:rPr>
            </w:pPr>
            <w:hyperlink w:anchor="bookmark32" w:tooltip="trim_0" w:history="1">
              <w:r w:rsidR="00207E23" w:rsidRPr="00207E23">
                <w:rPr>
                  <w:rStyle w:val="Hyperlink"/>
                  <w:rFonts w:ascii="Arial" w:hAnsi="Arial" w:cs="Arial"/>
                  <w:sz w:val="18"/>
                  <w:szCs w:val="18"/>
                </w:rPr>
                <w:t>trim_0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14DA82E" w14:textId="40169424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B39BDC9" w14:textId="0E2E0C9E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0x34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61329006" w14:textId="77777777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7E23" w:rsidRPr="000D5F08" w14:paraId="684FE18C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7999B0F" w14:textId="2AF7F32C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1.3.6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3ADE6165" w14:textId="363CEC59" w:rsidR="00207E23" w:rsidRPr="003E49B6" w:rsidRDefault="00A37C81" w:rsidP="00207E23">
            <w:pPr>
              <w:ind w:left="392"/>
              <w:rPr>
                <w:rFonts w:ascii="Arial" w:hAnsi="Arial" w:cs="Arial"/>
                <w:sz w:val="18"/>
                <w:szCs w:val="18"/>
              </w:rPr>
            </w:pPr>
            <w:hyperlink w:anchor="bookmark33" w:tooltip="opt_0" w:history="1">
              <w:r w:rsidR="00207E23" w:rsidRPr="00207E23">
                <w:rPr>
                  <w:rStyle w:val="Hyperlink"/>
                  <w:rFonts w:ascii="Arial" w:hAnsi="Arial" w:cs="Arial"/>
                  <w:sz w:val="18"/>
                  <w:szCs w:val="18"/>
                </w:rPr>
                <w:t>opt_0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004B3C75" w14:textId="0538BB86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615B0308" w14:textId="5625559B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0x35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7B904264" w14:textId="77777777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7E23" w:rsidRPr="000D5F08" w14:paraId="6E5416B4" w14:textId="77777777" w:rsidTr="00F15FAF"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BC331CA" w14:textId="4F6ED7FB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1.3.7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7A59CA6D" w14:textId="69343FD4" w:rsidR="00207E23" w:rsidRPr="003E49B6" w:rsidRDefault="00A37C81" w:rsidP="00207E23">
            <w:pPr>
              <w:ind w:left="392"/>
              <w:rPr>
                <w:rFonts w:ascii="Arial" w:hAnsi="Arial" w:cs="Arial"/>
                <w:sz w:val="18"/>
                <w:szCs w:val="18"/>
              </w:rPr>
            </w:pPr>
            <w:hyperlink w:anchor="bookmark34" w:tooltip="opt_1" w:history="1">
              <w:r w:rsidR="00207E23" w:rsidRPr="00207E23">
                <w:rPr>
                  <w:rStyle w:val="Hyperlink"/>
                  <w:rFonts w:ascii="Arial" w:hAnsi="Arial" w:cs="Arial"/>
                  <w:sz w:val="18"/>
                  <w:szCs w:val="18"/>
                </w:rPr>
                <w:t>opt_1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61B7B2B4" w14:textId="6A608D86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F4F8E03" w14:textId="5F6ED025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0x36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0A07F524" w14:textId="77777777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7E23" w:rsidRPr="000D5F08" w14:paraId="7ED86A31" w14:textId="77777777" w:rsidTr="00207E23">
        <w:tc>
          <w:tcPr>
            <w:tcW w:w="1537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184BBE1F" w14:textId="10ABFB46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1.3.8</w:t>
            </w:r>
          </w:p>
        </w:tc>
        <w:tc>
          <w:tcPr>
            <w:tcW w:w="2430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2CC9785D" w14:textId="1724759E" w:rsidR="00207E23" w:rsidRPr="003E49B6" w:rsidRDefault="00A37C81" w:rsidP="00207E23">
            <w:pPr>
              <w:ind w:left="392"/>
              <w:rPr>
                <w:rFonts w:ascii="Arial" w:hAnsi="Arial" w:cs="Arial"/>
                <w:sz w:val="18"/>
                <w:szCs w:val="18"/>
              </w:rPr>
            </w:pPr>
            <w:hyperlink w:anchor="bookmark35" w:tooltip="opt_2" w:history="1">
              <w:r w:rsidR="00207E23" w:rsidRPr="00207E23">
                <w:rPr>
                  <w:rStyle w:val="Hyperlink"/>
                  <w:rFonts w:ascii="Arial" w:hAnsi="Arial" w:cs="Arial"/>
                  <w:sz w:val="18"/>
                  <w:szCs w:val="18"/>
                </w:rPr>
                <w:t>opt_2</w:t>
              </w:r>
            </w:hyperlink>
          </w:p>
        </w:tc>
        <w:tc>
          <w:tcPr>
            <w:tcW w:w="1170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481B5E1A" w14:textId="30D36C7F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0x00000000</w:t>
            </w:r>
          </w:p>
        </w:tc>
        <w:tc>
          <w:tcPr>
            <w:tcW w:w="3420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5CF5EEE0" w14:textId="2DE69FAA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0x37</w:t>
            </w:r>
          </w:p>
        </w:tc>
        <w:tc>
          <w:tcPr>
            <w:tcW w:w="71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14:paraId="61D9E2A3" w14:textId="77777777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07E23" w:rsidRPr="000D5F08" w14:paraId="0936A6DC" w14:textId="77777777" w:rsidTr="00207E23">
        <w:tc>
          <w:tcPr>
            <w:tcW w:w="1537" w:type="dxa"/>
            <w:shd w:val="clear" w:color="auto" w:fill="F3F3F3"/>
            <w:tcMar>
              <w:left w:w="0" w:type="dxa"/>
              <w:right w:w="0" w:type="dxa"/>
            </w:tcMar>
          </w:tcPr>
          <w:p w14:paraId="7FF13FDB" w14:textId="77777777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0" w:type="dxa"/>
            <w:shd w:val="clear" w:color="auto" w:fill="F3F3F3"/>
            <w:tcMar>
              <w:left w:w="0" w:type="dxa"/>
              <w:right w:w="0" w:type="dxa"/>
            </w:tcMar>
          </w:tcPr>
          <w:p w14:paraId="652BC312" w14:textId="77777777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shd w:val="clear" w:color="auto" w:fill="F3F3F3"/>
            <w:tcMar>
              <w:left w:w="0" w:type="dxa"/>
              <w:right w:w="0" w:type="dxa"/>
            </w:tcMar>
          </w:tcPr>
          <w:p w14:paraId="5AE775F5" w14:textId="77777777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0" w:type="dxa"/>
            <w:shd w:val="clear" w:color="auto" w:fill="F3F3F3"/>
            <w:tcMar>
              <w:left w:w="0" w:type="dxa"/>
              <w:right w:w="0" w:type="dxa"/>
            </w:tcMar>
          </w:tcPr>
          <w:p w14:paraId="7CA531D5" w14:textId="314A3B78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0x38 - 0x3F</w:t>
            </w:r>
          </w:p>
        </w:tc>
        <w:tc>
          <w:tcPr>
            <w:tcW w:w="713" w:type="dxa"/>
            <w:shd w:val="clear" w:color="auto" w:fill="F3F3F3"/>
            <w:tcMar>
              <w:left w:w="0" w:type="dxa"/>
              <w:right w:w="0" w:type="dxa"/>
            </w:tcMar>
          </w:tcPr>
          <w:p w14:paraId="6875C5EB" w14:textId="77777777" w:rsidR="00207E23" w:rsidRPr="003E49B6" w:rsidRDefault="00207E23" w:rsidP="006B4E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89105A4" w14:textId="77777777" w:rsidR="00ED3149" w:rsidRDefault="00ED3149" w:rsidP="00ED3149">
      <w:pPr>
        <w:pStyle w:val="DatasheetBody"/>
      </w:pPr>
    </w:p>
    <w:p w14:paraId="4E924D41" w14:textId="77777777" w:rsidR="00ED3149" w:rsidRPr="00271E20" w:rsidRDefault="00ED3149" w:rsidP="00ED3149">
      <w:pPr>
        <w:pStyle w:val="DatasheetBody"/>
      </w:pPr>
    </w:p>
    <w:tbl>
      <w:tblPr>
        <w:tblStyle w:val="TableGrid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0"/>
        <w:gridCol w:w="435"/>
        <w:gridCol w:w="1125"/>
        <w:gridCol w:w="1560"/>
        <w:gridCol w:w="1560"/>
        <w:gridCol w:w="1560"/>
      </w:tblGrid>
      <w:tr w:rsidR="00ED3149" w:rsidRPr="007974BB" w14:paraId="176DD148" w14:textId="77777777" w:rsidTr="005D67FF">
        <w:tc>
          <w:tcPr>
            <w:tcW w:w="3555" w:type="dxa"/>
            <w:gridSpan w:val="3"/>
            <w:shd w:val="clear" w:color="auto" w:fill="D9D9D9" w:themeFill="background1" w:themeFillShade="D9"/>
          </w:tcPr>
          <w:p w14:paraId="5DAA86EF" w14:textId="77777777" w:rsidR="00ED3149" w:rsidRPr="007974BB" w:rsidRDefault="00ED3149" w:rsidP="00207E23">
            <w:pPr>
              <w:pStyle w:val="Heading1"/>
              <w:spacing w:before="0"/>
              <w:outlineLvl w:val="0"/>
            </w:pPr>
            <w:bookmarkStart w:id="1" w:name="bookmark1" w:colFirst="0" w:colLast="0"/>
            <w:r>
              <w:rPr>
                <w:szCs w:val="20"/>
              </w:rPr>
              <w:lastRenderedPageBreak/>
              <w:br w:type="page"/>
            </w:r>
            <w:bookmarkStart w:id="2" w:name="_Toc478978233"/>
            <w:bookmarkStart w:id="3" w:name="_Toc479585872"/>
            <w:bookmarkStart w:id="4" w:name="_Toc492036093"/>
            <w:r>
              <w:t>1 reg_map</w:t>
            </w:r>
            <w:bookmarkEnd w:id="2"/>
            <w:bookmarkEnd w:id="3"/>
            <w:bookmarkEnd w:id="4"/>
          </w:p>
        </w:tc>
        <w:tc>
          <w:tcPr>
            <w:tcW w:w="2685" w:type="dxa"/>
            <w:gridSpan w:val="2"/>
            <w:shd w:val="clear" w:color="auto" w:fill="auto"/>
          </w:tcPr>
          <w:p w14:paraId="7207743C" w14:textId="77777777" w:rsidR="00ED3149" w:rsidRPr="007974BB" w:rsidRDefault="00ED3149" w:rsidP="005D67FF">
            <w:pPr>
              <w:pStyle w:val="Technical"/>
            </w:pPr>
            <w:r>
              <w:t>reg_map</w:t>
            </w:r>
          </w:p>
        </w:tc>
        <w:tc>
          <w:tcPr>
            <w:tcW w:w="1560" w:type="dxa"/>
            <w:tcBorders>
              <w:bottom w:val="single" w:sz="4" w:space="0" w:color="D9D9D9"/>
            </w:tcBorders>
            <w:shd w:val="clear" w:color="auto" w:fill="auto"/>
          </w:tcPr>
          <w:p w14:paraId="230313D7" w14:textId="77777777" w:rsidR="00ED3149" w:rsidRPr="007974BB" w:rsidRDefault="00ED3149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1D931EA6" wp14:editId="300B8326">
                  <wp:extent cx="381000" cy="238125"/>
                  <wp:effectExtent l="19050" t="0" r="0" b="0"/>
                  <wp:docPr id="4" name="Picture 4" descr="bloc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sz="4" w:space="0" w:color="D9D9D9"/>
            </w:tcBorders>
            <w:shd w:val="clear" w:color="auto" w:fill="D9D9D9" w:themeFill="background1" w:themeFillShade="D9"/>
          </w:tcPr>
          <w:p w14:paraId="481CE444" w14:textId="77777777" w:rsidR="00ED3149" w:rsidRPr="007974BB" w:rsidRDefault="00ED3149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</w:t>
            </w:r>
          </w:p>
        </w:tc>
      </w:tr>
      <w:bookmarkEnd w:id="1"/>
      <w:tr w:rsidR="00ED3149" w:rsidRPr="007974BB" w14:paraId="504CA44A" w14:textId="77777777" w:rsidTr="005D67FF">
        <w:tc>
          <w:tcPr>
            <w:tcW w:w="1560" w:type="dxa"/>
            <w:shd w:val="clear" w:color="auto" w:fill="D9D9D9" w:themeFill="background1" w:themeFillShade="D9"/>
          </w:tcPr>
          <w:p w14:paraId="6B02830E" w14:textId="77777777" w:rsidR="00ED3149" w:rsidRPr="007974BB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1560" w:type="dxa"/>
            <w:shd w:val="clear" w:color="auto" w:fill="auto"/>
          </w:tcPr>
          <w:p w14:paraId="5A6AB05D" w14:textId="77777777" w:rsidR="00ED3149" w:rsidRPr="007974BB" w:rsidRDefault="00ED3149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</w:t>
            </w:r>
          </w:p>
        </w:tc>
        <w:tc>
          <w:tcPr>
            <w:tcW w:w="1560" w:type="dxa"/>
            <w:gridSpan w:val="2"/>
            <w:shd w:val="clear" w:color="auto" w:fill="D9D9D9" w:themeFill="background1" w:themeFillShade="D9"/>
          </w:tcPr>
          <w:p w14:paraId="49FCB86D" w14:textId="77777777" w:rsidR="00ED3149" w:rsidRPr="007974BB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</w:t>
            </w:r>
          </w:p>
        </w:tc>
        <w:tc>
          <w:tcPr>
            <w:tcW w:w="1560" w:type="dxa"/>
            <w:shd w:val="clear" w:color="auto" w:fill="auto"/>
          </w:tcPr>
          <w:p w14:paraId="7F3C02DD" w14:textId="77777777" w:rsidR="00ED3149" w:rsidRPr="007974BB" w:rsidRDefault="00ED3149" w:rsidP="005D67FF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3C46CD40" w14:textId="77777777" w:rsidR="00ED3149" w:rsidRPr="00A31B50" w:rsidRDefault="00ED3149" w:rsidP="005D67FF">
            <w:pPr>
              <w:jc w:val="center"/>
              <w:rPr>
                <w:rFonts w:ascii="Calibri" w:hAnsi="Calibri"/>
                <w:color w:val="FF0000"/>
                <w:sz w:val="18"/>
              </w:rPr>
            </w:pPr>
            <w:r>
              <w:rPr>
                <w:rFonts w:ascii="Calibri" w:hAnsi="Calibri"/>
                <w:sz w:val="18"/>
              </w:rPr>
              <w:t>size</w:t>
            </w:r>
          </w:p>
        </w:tc>
        <w:tc>
          <w:tcPr>
            <w:tcW w:w="1560" w:type="dxa"/>
            <w:shd w:val="clear" w:color="auto" w:fill="auto"/>
          </w:tcPr>
          <w:p w14:paraId="033CD88F" w14:textId="77777777" w:rsidR="00ED3149" w:rsidRPr="007974BB" w:rsidRDefault="00ED3149" w:rsidP="005D67FF">
            <w:pPr>
              <w:rPr>
                <w:rFonts w:ascii="Calibri" w:hAnsi="Calibri"/>
                <w:sz w:val="18"/>
              </w:rPr>
            </w:pPr>
          </w:p>
        </w:tc>
      </w:tr>
      <w:tr w:rsidR="00ED3149" w:rsidRPr="007974BB" w14:paraId="7E738D9A" w14:textId="77777777" w:rsidTr="005D67FF">
        <w:trPr>
          <w:trHeight w:hRule="exact" w:val="20"/>
        </w:trPr>
        <w:tc>
          <w:tcPr>
            <w:tcW w:w="9360" w:type="dxa"/>
            <w:gridSpan w:val="7"/>
            <w:shd w:val="clear" w:color="auto" w:fill="auto"/>
          </w:tcPr>
          <w:p w14:paraId="27478985" w14:textId="77777777" w:rsidR="00ED3149" w:rsidRPr="007974BB" w:rsidRDefault="00ED3149" w:rsidP="005D67FF">
            <w:pPr>
              <w:rPr>
                <w:rFonts w:ascii="Calibri" w:hAnsi="Calibri"/>
                <w:sz w:val="18"/>
              </w:rPr>
            </w:pPr>
          </w:p>
        </w:tc>
      </w:tr>
      <w:tr w:rsidR="00ED3149" w:rsidRPr="007974BB" w14:paraId="1C4364A0" w14:textId="77777777" w:rsidTr="005D67FF">
        <w:trPr>
          <w:trHeight w:hRule="exact" w:val="20"/>
        </w:trPr>
        <w:tc>
          <w:tcPr>
            <w:tcW w:w="9360" w:type="dxa"/>
            <w:gridSpan w:val="7"/>
            <w:shd w:val="clear" w:color="auto" w:fill="auto"/>
          </w:tcPr>
          <w:p w14:paraId="320C486E" w14:textId="5511A404" w:rsidR="00ED3149" w:rsidRPr="007974BB" w:rsidRDefault="00207E23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oid=9a1eac54-688c-4231-94ea-1a8b63878181</w:t>
            </w:r>
          </w:p>
        </w:tc>
      </w:tr>
      <w:tr w:rsidR="00ED3149" w:rsidRPr="003D0491" w14:paraId="3E0466E5" w14:textId="77777777" w:rsidTr="005D67FF">
        <w:tc>
          <w:tcPr>
            <w:tcW w:w="9360" w:type="dxa"/>
            <w:gridSpan w:val="7"/>
            <w:shd w:val="clear" w:color="auto" w:fill="auto"/>
          </w:tcPr>
          <w:p w14:paraId="60781E99" w14:textId="77777777" w:rsidR="00ED3149" w:rsidRPr="00423AEC" w:rsidRDefault="00ED3149" w:rsidP="005D67FF">
            <w:pPr>
              <w:pStyle w:val="IDSProperties"/>
              <w:rPr>
                <w:lang w:eastAsia="ja-JP"/>
              </w:rPr>
            </w:pPr>
            <w:r>
              <w:rPr>
                <w:rFonts w:ascii="Calibri" w:hAnsi="Calibri"/>
              </w:rPr>
              <w:tab/>
            </w:r>
            <w:r w:rsidRPr="00423AEC">
              <w:rPr>
                <w:lang w:eastAsia="ja-JP"/>
              </w:rPr>
              <w:t>{output_file_name=reg_map}</w:t>
            </w:r>
          </w:p>
          <w:p w14:paraId="7B3AB091" w14:textId="77777777" w:rsidR="00ED3149" w:rsidRPr="00423AEC" w:rsidRDefault="00ED3149" w:rsidP="005D67FF">
            <w:pPr>
              <w:pStyle w:val="IDSProperties"/>
              <w:rPr>
                <w:lang w:eastAsia="ja-JP"/>
              </w:rPr>
            </w:pPr>
            <w:r w:rsidRPr="00423AEC">
              <w:rPr>
                <w:lang w:eastAsia="ja-JP"/>
              </w:rPr>
              <w:t>{module_name=reg_map}</w:t>
            </w:r>
          </w:p>
          <w:p w14:paraId="1594947A" w14:textId="77777777" w:rsidR="00ED3149" w:rsidRPr="00423AEC" w:rsidRDefault="00ED3149" w:rsidP="005D67FF">
            <w:pPr>
              <w:pStyle w:val="IDSProperties"/>
              <w:rPr>
                <w:lang w:eastAsia="ja-JP"/>
              </w:rPr>
            </w:pPr>
            <w:r w:rsidRPr="00423AEC">
              <w:rPr>
                <w:lang w:eastAsia="ja-JP"/>
              </w:rPr>
              <w:t>{reset_type=async}</w:t>
            </w:r>
          </w:p>
          <w:p w14:paraId="0010D215" w14:textId="77777777" w:rsidR="00ED3149" w:rsidRDefault="00ED3149" w:rsidP="005D67FF">
            <w:pPr>
              <w:pStyle w:val="IDSProperties"/>
              <w:rPr>
                <w:lang w:eastAsia="ja-JP"/>
              </w:rPr>
            </w:pPr>
            <w:r w:rsidRPr="00423AEC">
              <w:rPr>
                <w:lang w:eastAsia="ja-JP"/>
              </w:rPr>
              <w:t>{rtl.bit_enable=true}</w:t>
            </w:r>
          </w:p>
          <w:p w14:paraId="0079E4CA" w14:textId="544B7DF7" w:rsidR="00904906" w:rsidRPr="00423AEC" w:rsidRDefault="00904906" w:rsidP="00904906">
            <w:pPr>
              <w:pStyle w:val="IDSProperties"/>
              <w:rPr>
                <w:lang w:eastAsia="ja-JP"/>
              </w:rPr>
            </w:pPr>
            <w:r w:rsidRPr="00904906">
              <w:rPr>
                <w:highlight w:val="green"/>
                <w:lang w:eastAsia="ja-JP"/>
              </w:rPr>
              <w:t>{rtl.byte_enable=true}</w:t>
            </w:r>
          </w:p>
          <w:p w14:paraId="2058273A" w14:textId="77777777" w:rsidR="00ED3149" w:rsidRPr="00423AEC" w:rsidRDefault="00ED3149" w:rsidP="005D67FF">
            <w:pPr>
              <w:pStyle w:val="IDSProperties"/>
              <w:rPr>
                <w:lang w:eastAsia="ja-JP"/>
              </w:rPr>
            </w:pPr>
            <w:r w:rsidRPr="00423AEC">
              <w:rPr>
                <w:lang w:eastAsia="ja-JP"/>
              </w:rPr>
              <w:t>{u_field_names=true}</w:t>
            </w:r>
          </w:p>
          <w:p w14:paraId="70E5AD5E" w14:textId="77777777" w:rsidR="00ED3149" w:rsidRPr="00423AEC" w:rsidRDefault="00ED3149" w:rsidP="005D67FF">
            <w:pPr>
              <w:pStyle w:val="IDSProperties"/>
              <w:rPr>
                <w:lang w:eastAsia="ja-JP"/>
              </w:rPr>
            </w:pPr>
            <w:r w:rsidRPr="00423AEC">
              <w:rPr>
                <w:lang w:eastAsia="ja-JP"/>
              </w:rPr>
              <w:t>{u_use_eeprom=true}</w:t>
            </w:r>
          </w:p>
          <w:p w14:paraId="6BEF7C28" w14:textId="77777777" w:rsidR="00ED3149" w:rsidRDefault="00ED3149" w:rsidP="005D67FF">
            <w:pPr>
              <w:pStyle w:val="DatasheetIDSProperties"/>
              <w:rPr>
                <w:lang w:eastAsia="ja-JP"/>
              </w:rPr>
            </w:pPr>
            <w:r w:rsidRPr="00423AEC">
              <w:rPr>
                <w:szCs w:val="18"/>
                <w:lang w:eastAsia="ja-JP"/>
              </w:rPr>
              <w:t>{</w:t>
            </w:r>
            <w:r w:rsidRPr="00423AEC">
              <w:rPr>
                <w:lang w:eastAsia="ja-JP"/>
              </w:rPr>
              <w:t>gen_pin_complex_functions=false}</w:t>
            </w:r>
          </w:p>
          <w:p w14:paraId="3638D9B3" w14:textId="1AF7967B" w:rsidR="009135F6" w:rsidRPr="003D0491" w:rsidRDefault="009135F6" w:rsidP="005D67FF">
            <w:pPr>
              <w:pStyle w:val="DatasheetIDSProperties"/>
            </w:pPr>
            <w:r>
              <w:rPr>
                <w:lang w:eastAsia="ja-JP"/>
              </w:rPr>
              <w:t>{</w:t>
            </w:r>
            <w:r>
              <w:rPr>
                <w:lang w:val="en"/>
              </w:rPr>
              <w:t>lock_bitmask=true</w:t>
            </w:r>
            <w:r>
              <w:rPr>
                <w:lang w:eastAsia="ja-JP"/>
              </w:rPr>
              <w:t>}</w:t>
            </w:r>
          </w:p>
        </w:tc>
      </w:tr>
    </w:tbl>
    <w:p w14:paraId="34F90D41" w14:textId="77777777" w:rsidR="005D67FF" w:rsidRDefault="005D67FF" w:rsidP="00ED3149"/>
    <w:tbl>
      <w:tblPr>
        <w:tblStyle w:val="TableGrid2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shd w:val="clear" w:color="auto" w:fill="BDD6EE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35"/>
        <w:gridCol w:w="1035"/>
        <w:gridCol w:w="1170"/>
        <w:gridCol w:w="315"/>
        <w:gridCol w:w="855"/>
        <w:gridCol w:w="765"/>
        <w:gridCol w:w="405"/>
        <w:gridCol w:w="1170"/>
      </w:tblGrid>
      <w:tr w:rsidR="00ED3149" w:rsidRPr="00B9155D" w14:paraId="3262579E" w14:textId="77777777" w:rsidTr="005D67FF">
        <w:tc>
          <w:tcPr>
            <w:tcW w:w="3645" w:type="dxa"/>
            <w:gridSpan w:val="4"/>
            <w:shd w:val="clear" w:color="auto" w:fill="BDD6EE"/>
          </w:tcPr>
          <w:p w14:paraId="02DC818B" w14:textId="77777777" w:rsidR="00ED3149" w:rsidRPr="00B9155D" w:rsidRDefault="00ED3149" w:rsidP="00207E23">
            <w:pPr>
              <w:pStyle w:val="Heading2"/>
              <w:spacing w:before="0"/>
              <w:outlineLvl w:val="1"/>
              <w:rPr>
                <w:lang w:eastAsia="ja-JP"/>
              </w:rPr>
            </w:pPr>
            <w:bookmarkStart w:id="5" w:name="_Toc458516697"/>
            <w:bookmarkStart w:id="6" w:name="_Toc478978234"/>
            <w:bookmarkStart w:id="7" w:name="_Toc479585873"/>
            <w:bookmarkStart w:id="8" w:name="_Toc492036094"/>
            <w:bookmarkStart w:id="9" w:name="bookmark2" w:colFirst="0" w:colLast="0"/>
            <w:r>
              <w:rPr>
                <w:lang w:eastAsia="ja-JP"/>
              </w:rPr>
              <w:t xml:space="preserve">1.1 </w:t>
            </w:r>
            <w:proofErr w:type="gramStart"/>
            <w:r>
              <w:rPr>
                <w:lang w:eastAsia="ja-JP"/>
              </w:rPr>
              <w:t>volatile</w:t>
            </w:r>
            <w:bookmarkEnd w:id="5"/>
            <w:bookmarkEnd w:id="6"/>
            <w:bookmarkEnd w:id="7"/>
            <w:bookmarkEnd w:id="8"/>
            <w:proofErr w:type="gramEnd"/>
          </w:p>
        </w:tc>
        <w:tc>
          <w:tcPr>
            <w:tcW w:w="2520" w:type="dxa"/>
            <w:gridSpan w:val="3"/>
            <w:shd w:val="clear" w:color="auto" w:fill="FFFFFF"/>
          </w:tcPr>
          <w:p w14:paraId="60626BF0" w14:textId="77777777" w:rsidR="00ED3149" w:rsidRPr="00B9155D" w:rsidRDefault="00ED3149" w:rsidP="005D67FF">
            <w:pPr>
              <w:ind w:left="360"/>
              <w:rPr>
                <w:rFonts w:ascii="Arial Narrow" w:hAnsi="Arial Narrow"/>
                <w:noProof/>
                <w:sz w:val="20"/>
                <w:szCs w:val="18"/>
                <w:lang w:eastAsia="ja-JP"/>
              </w:rPr>
            </w:pPr>
            <w:r w:rsidRPr="00B9155D">
              <w:rPr>
                <w:rFonts w:ascii="Arial Narrow" w:hAnsi="Arial Narrow"/>
                <w:noProof/>
                <w:sz w:val="20"/>
                <w:szCs w:val="18"/>
                <w:lang w:eastAsia="ja-JP"/>
              </w:rPr>
              <w:t>volatile</w:t>
            </w:r>
          </w:p>
        </w:tc>
        <w:tc>
          <w:tcPr>
            <w:tcW w:w="1620" w:type="dxa"/>
            <w:gridSpan w:val="2"/>
            <w:tcBorders>
              <w:bottom w:val="single" w:sz="4" w:space="0" w:color="D9D9D9"/>
            </w:tcBorders>
            <w:shd w:val="clear" w:color="auto" w:fill="BDD6EE"/>
          </w:tcPr>
          <w:p w14:paraId="3AD3CA1B" w14:textId="77777777" w:rsidR="00ED3149" w:rsidRPr="00423AEC" w:rsidRDefault="00ED3149" w:rsidP="005D67FF">
            <w:pPr>
              <w:ind w:left="360"/>
              <w:rPr>
                <w:sz w:val="18"/>
                <w:szCs w:val="20"/>
                <w:lang w:eastAsia="ja-JP"/>
              </w:rPr>
            </w:pPr>
            <w:r w:rsidRPr="00B9155D">
              <w:rPr>
                <w:noProof/>
              </w:rPr>
              <w:drawing>
                <wp:inline distT="0" distB="0" distL="0" distR="0" wp14:anchorId="44B30F2A" wp14:editId="2459873D">
                  <wp:extent cx="381000" cy="238125"/>
                  <wp:effectExtent l="19050" t="0" r="0" b="0"/>
                  <wp:docPr id="46" name="Picture 8" descr="sectio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5" w:type="dxa"/>
            <w:gridSpan w:val="2"/>
            <w:shd w:val="clear" w:color="auto" w:fill="BDD6EE"/>
          </w:tcPr>
          <w:p w14:paraId="69FD3836" w14:textId="77777777" w:rsidR="00ED3149" w:rsidRPr="00423AEC" w:rsidRDefault="00ED3149" w:rsidP="005D67FF">
            <w:pPr>
              <w:ind w:left="360"/>
              <w:rPr>
                <w:sz w:val="18"/>
                <w:szCs w:val="20"/>
                <w:lang w:eastAsia="ja-JP"/>
              </w:rPr>
            </w:pPr>
            <w:r w:rsidRPr="00423AEC">
              <w:rPr>
                <w:sz w:val="18"/>
                <w:szCs w:val="20"/>
                <w:lang w:eastAsia="ja-JP"/>
              </w:rPr>
              <w:t>0x0</w:t>
            </w:r>
          </w:p>
        </w:tc>
      </w:tr>
      <w:bookmarkEnd w:id="9"/>
      <w:tr w:rsidR="00ED3149" w:rsidRPr="00B9155D" w14:paraId="3C68DCEF" w14:textId="77777777" w:rsidTr="005D67FF">
        <w:tc>
          <w:tcPr>
            <w:tcW w:w="1170" w:type="dxa"/>
            <w:shd w:val="clear" w:color="auto" w:fill="BDD6EE"/>
          </w:tcPr>
          <w:p w14:paraId="01C826BD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 xml:space="preserve">        offset</w:t>
            </w:r>
          </w:p>
        </w:tc>
        <w:tc>
          <w:tcPr>
            <w:tcW w:w="1170" w:type="dxa"/>
            <w:shd w:val="clear" w:color="auto" w:fill="FFFFFF"/>
          </w:tcPr>
          <w:p w14:paraId="7682C812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0x0</w:t>
            </w:r>
          </w:p>
        </w:tc>
        <w:tc>
          <w:tcPr>
            <w:tcW w:w="1170" w:type="dxa"/>
            <w:shd w:val="clear" w:color="auto" w:fill="BDD6EE"/>
          </w:tcPr>
          <w:p w14:paraId="12424937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 xml:space="preserve">      external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13FF71F7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</w:p>
        </w:tc>
        <w:tc>
          <w:tcPr>
            <w:tcW w:w="1170" w:type="dxa"/>
            <w:shd w:val="clear" w:color="auto" w:fill="BDD6EE"/>
          </w:tcPr>
          <w:p w14:paraId="49C3BFEF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 xml:space="preserve">        repeat</w:t>
            </w:r>
          </w:p>
        </w:tc>
        <w:tc>
          <w:tcPr>
            <w:tcW w:w="1170" w:type="dxa"/>
            <w:gridSpan w:val="2"/>
            <w:shd w:val="clear" w:color="auto" w:fill="FFFFFF"/>
          </w:tcPr>
          <w:p w14:paraId="75A71E4B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</w:p>
        </w:tc>
        <w:tc>
          <w:tcPr>
            <w:tcW w:w="1170" w:type="dxa"/>
            <w:gridSpan w:val="2"/>
            <w:shd w:val="clear" w:color="auto" w:fill="BDD6EE"/>
          </w:tcPr>
          <w:p w14:paraId="274227B9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 xml:space="preserve">         size</w:t>
            </w:r>
          </w:p>
        </w:tc>
        <w:tc>
          <w:tcPr>
            <w:tcW w:w="1170" w:type="dxa"/>
            <w:shd w:val="clear" w:color="auto" w:fill="FFFFFF"/>
          </w:tcPr>
          <w:p w14:paraId="2FFA9D14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</w:p>
        </w:tc>
      </w:tr>
      <w:tr w:rsidR="00ED3149" w:rsidRPr="00B9155D" w14:paraId="3346789E" w14:textId="77777777" w:rsidTr="005D67FF">
        <w:trPr>
          <w:trHeight w:hRule="exact" w:val="20"/>
        </w:trPr>
        <w:tc>
          <w:tcPr>
            <w:tcW w:w="9360" w:type="dxa"/>
            <w:gridSpan w:val="11"/>
            <w:shd w:val="clear" w:color="auto" w:fill="BDD6EE"/>
          </w:tcPr>
          <w:p w14:paraId="1DF0A068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</w:p>
        </w:tc>
      </w:tr>
      <w:tr w:rsidR="00ED3149" w:rsidRPr="00B9155D" w14:paraId="3473B748" w14:textId="77777777" w:rsidTr="005D67FF">
        <w:trPr>
          <w:trHeight w:hRule="exact" w:val="20"/>
        </w:trPr>
        <w:tc>
          <w:tcPr>
            <w:tcW w:w="9360" w:type="dxa"/>
            <w:gridSpan w:val="11"/>
            <w:shd w:val="clear" w:color="auto" w:fill="BDD6EE"/>
          </w:tcPr>
          <w:p w14:paraId="318E2023" w14:textId="1ACF7BDC" w:rsidR="00ED3149" w:rsidRPr="00B9155D" w:rsidRDefault="00207E23" w:rsidP="005D67FF">
            <w:pPr>
              <w:rPr>
                <w:sz w:val="18"/>
                <w:szCs w:val="20"/>
                <w:lang w:eastAsia="ja-JP"/>
              </w:rPr>
            </w:pPr>
            <w:r>
              <w:rPr>
                <w:sz w:val="18"/>
                <w:szCs w:val="20"/>
                <w:lang w:eastAsia="ja-JP"/>
              </w:rPr>
              <w:t>oid=0310dafb-27c6-4937-9a7b-bfdf22477b2b</w:t>
            </w:r>
          </w:p>
        </w:tc>
      </w:tr>
      <w:tr w:rsidR="00ED3149" w:rsidRPr="00B9155D" w14:paraId="1936423A" w14:textId="77777777" w:rsidTr="005D67FF">
        <w:tc>
          <w:tcPr>
            <w:tcW w:w="9360" w:type="dxa"/>
            <w:gridSpan w:val="11"/>
            <w:shd w:val="clear" w:color="auto" w:fill="FFFFFF"/>
          </w:tcPr>
          <w:p w14:paraId="564B1375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</w:p>
        </w:tc>
      </w:tr>
    </w:tbl>
    <w:p w14:paraId="519772ED" w14:textId="77777777" w:rsidR="00ED3149" w:rsidRPr="00B9155D" w:rsidRDefault="00ED3149" w:rsidP="00ED3149">
      <w:pPr>
        <w:rPr>
          <w:rFonts w:ascii="Calibri" w:hAnsi="Calibri"/>
          <w:sz w:val="20"/>
        </w:rPr>
      </w:pPr>
    </w:p>
    <w:tbl>
      <w:tblPr>
        <w:tblStyle w:val="TableGrid2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"/>
        <w:gridCol w:w="284"/>
        <w:gridCol w:w="9"/>
        <w:gridCol w:w="292"/>
        <w:gridCol w:w="293"/>
        <w:gridCol w:w="292"/>
        <w:gridCol w:w="98"/>
        <w:gridCol w:w="195"/>
        <w:gridCol w:w="270"/>
        <w:gridCol w:w="22"/>
        <w:gridCol w:w="293"/>
        <w:gridCol w:w="292"/>
        <w:gridCol w:w="23"/>
        <w:gridCol w:w="270"/>
        <w:gridCol w:w="195"/>
        <w:gridCol w:w="97"/>
        <w:gridCol w:w="68"/>
        <w:gridCol w:w="225"/>
        <w:gridCol w:w="135"/>
        <w:gridCol w:w="157"/>
        <w:gridCol w:w="293"/>
        <w:gridCol w:w="270"/>
        <w:gridCol w:w="22"/>
        <w:gridCol w:w="293"/>
        <w:gridCol w:w="292"/>
        <w:gridCol w:w="293"/>
        <w:gridCol w:w="292"/>
        <w:gridCol w:w="293"/>
        <w:gridCol w:w="292"/>
        <w:gridCol w:w="98"/>
        <w:gridCol w:w="195"/>
        <w:gridCol w:w="292"/>
        <w:gridCol w:w="293"/>
        <w:gridCol w:w="292"/>
        <w:gridCol w:w="293"/>
        <w:gridCol w:w="195"/>
        <w:gridCol w:w="97"/>
        <w:gridCol w:w="293"/>
        <w:gridCol w:w="292"/>
        <w:gridCol w:w="293"/>
        <w:gridCol w:w="292"/>
        <w:gridCol w:w="293"/>
      </w:tblGrid>
      <w:tr w:rsidR="00ED3149" w:rsidRPr="00B9155D" w14:paraId="4BBC632A" w14:textId="77777777" w:rsidTr="005D67FF">
        <w:trPr>
          <w:cantSplit/>
        </w:trPr>
        <w:tc>
          <w:tcPr>
            <w:tcW w:w="3645" w:type="dxa"/>
            <w:gridSpan w:val="19"/>
            <w:shd w:val="clear" w:color="auto" w:fill="DEEAF6"/>
          </w:tcPr>
          <w:p w14:paraId="3A20CF5B" w14:textId="77777777" w:rsidR="00ED3149" w:rsidRPr="00423AEC" w:rsidRDefault="00ED3149" w:rsidP="00207E23">
            <w:pPr>
              <w:pStyle w:val="Heading3"/>
              <w:spacing w:before="0"/>
              <w:outlineLvl w:val="2"/>
              <w:rPr>
                <w:lang w:eastAsia="ja-JP"/>
              </w:rPr>
            </w:pPr>
            <w:bookmarkStart w:id="10" w:name="_Toc458516698"/>
            <w:bookmarkStart w:id="11" w:name="_Toc478978235"/>
            <w:bookmarkStart w:id="12" w:name="_Toc479585874"/>
            <w:bookmarkStart w:id="13" w:name="_Toc492036095"/>
            <w:bookmarkStart w:id="14" w:name="bookmark3" w:colFirst="0" w:colLast="0"/>
            <w:r>
              <w:rPr>
                <w:lang w:eastAsia="ja-JP"/>
              </w:rPr>
              <w:t xml:space="preserve">1.1.1 </w:t>
            </w:r>
            <w:proofErr w:type="gramStart"/>
            <w:r>
              <w:rPr>
                <w:lang w:eastAsia="ja-JP"/>
              </w:rPr>
              <w:t>status_0</w:t>
            </w:r>
            <w:bookmarkEnd w:id="10"/>
            <w:bookmarkEnd w:id="11"/>
            <w:bookmarkEnd w:id="12"/>
            <w:bookmarkEnd w:id="13"/>
            <w:proofErr w:type="gramEnd"/>
          </w:p>
        </w:tc>
        <w:tc>
          <w:tcPr>
            <w:tcW w:w="2595" w:type="dxa"/>
            <w:gridSpan w:val="11"/>
            <w:shd w:val="clear" w:color="auto" w:fill="auto"/>
          </w:tcPr>
          <w:p w14:paraId="17BFA70F" w14:textId="77777777" w:rsidR="00ED3149" w:rsidRPr="00423AEC" w:rsidRDefault="00ED3149" w:rsidP="005D67FF">
            <w:pPr>
              <w:ind w:left="360"/>
              <w:rPr>
                <w:noProof/>
                <w:sz w:val="20"/>
                <w:szCs w:val="18"/>
                <w:lang w:eastAsia="ja-JP"/>
              </w:rPr>
            </w:pPr>
            <w:r w:rsidRPr="00423AEC">
              <w:rPr>
                <w:rFonts w:ascii="Arial Narrow" w:hAnsi="Arial Narrow"/>
                <w:noProof/>
                <w:sz w:val="20"/>
                <w:szCs w:val="18"/>
                <w:lang w:eastAsia="ja-JP"/>
              </w:rPr>
              <w:t>status_0</w:t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DEEAF6"/>
          </w:tcPr>
          <w:p w14:paraId="2E78AB7D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  <w:r w:rsidRPr="00B9155D">
              <w:rPr>
                <w:noProof/>
                <w:sz w:val="18"/>
                <w:szCs w:val="20"/>
              </w:rPr>
              <w:drawing>
                <wp:inline distT="0" distB="0" distL="0" distR="0" wp14:anchorId="19A605DB" wp14:editId="113B5C1B">
                  <wp:extent cx="381000" cy="238125"/>
                  <wp:effectExtent l="0" t="0" r="0" b="9525"/>
                  <wp:docPr id="47" name="Picture 47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DEEAF6"/>
          </w:tcPr>
          <w:p w14:paraId="6657A75C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0x0</w:t>
            </w:r>
          </w:p>
        </w:tc>
      </w:tr>
      <w:bookmarkEnd w:id="14"/>
      <w:tr w:rsidR="00ED3149" w:rsidRPr="00B9155D" w14:paraId="571EBB72" w14:textId="77777777" w:rsidTr="005D67FF">
        <w:trPr>
          <w:cantSplit/>
        </w:trPr>
        <w:tc>
          <w:tcPr>
            <w:tcW w:w="1560" w:type="dxa"/>
            <w:gridSpan w:val="7"/>
            <w:shd w:val="clear" w:color="auto" w:fill="DEEAF6"/>
          </w:tcPr>
          <w:p w14:paraId="15352DEF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offset</w:t>
            </w:r>
          </w:p>
        </w:tc>
        <w:tc>
          <w:tcPr>
            <w:tcW w:w="1560" w:type="dxa"/>
            <w:gridSpan w:val="8"/>
            <w:shd w:val="clear" w:color="auto" w:fill="DEEAF6"/>
          </w:tcPr>
          <w:p w14:paraId="342FDDFA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</w:p>
        </w:tc>
        <w:tc>
          <w:tcPr>
            <w:tcW w:w="1560" w:type="dxa"/>
            <w:gridSpan w:val="9"/>
            <w:shd w:val="clear" w:color="auto" w:fill="DEEAF6"/>
          </w:tcPr>
          <w:p w14:paraId="2B63837B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external</w:t>
            </w:r>
          </w:p>
        </w:tc>
        <w:tc>
          <w:tcPr>
            <w:tcW w:w="1560" w:type="dxa"/>
            <w:gridSpan w:val="6"/>
            <w:shd w:val="clear" w:color="auto" w:fill="auto"/>
          </w:tcPr>
          <w:p w14:paraId="23B7E059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true</w:t>
            </w:r>
          </w:p>
        </w:tc>
        <w:tc>
          <w:tcPr>
            <w:tcW w:w="1560" w:type="dxa"/>
            <w:gridSpan w:val="6"/>
            <w:shd w:val="clear" w:color="auto" w:fill="DEEAF6"/>
          </w:tcPr>
          <w:p w14:paraId="602687ED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default</w:t>
            </w:r>
          </w:p>
        </w:tc>
        <w:tc>
          <w:tcPr>
            <w:tcW w:w="1560" w:type="dxa"/>
            <w:gridSpan w:val="6"/>
            <w:shd w:val="clear" w:color="auto" w:fill="DEEAF6"/>
          </w:tcPr>
          <w:p w14:paraId="413987E2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>
              <w:rPr>
                <w:sz w:val="18"/>
                <w:szCs w:val="20"/>
                <w:lang w:eastAsia="ja-JP"/>
              </w:rPr>
              <w:t>0x00000000</w:t>
            </w:r>
          </w:p>
        </w:tc>
      </w:tr>
      <w:tr w:rsidR="00ED3149" w:rsidRPr="00B9155D" w14:paraId="06352C09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5109F628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</w:p>
        </w:tc>
      </w:tr>
      <w:tr w:rsidR="00ED3149" w:rsidRPr="00B9155D" w14:paraId="78AC4B8D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40E6FE08" w14:textId="453E4506" w:rsidR="00ED3149" w:rsidRPr="00B9155D" w:rsidRDefault="00207E23" w:rsidP="005D67FF">
            <w:pPr>
              <w:rPr>
                <w:sz w:val="18"/>
                <w:szCs w:val="20"/>
                <w:lang w:eastAsia="ja-JP"/>
              </w:rPr>
            </w:pPr>
            <w:r>
              <w:rPr>
                <w:sz w:val="18"/>
                <w:szCs w:val="20"/>
                <w:lang w:eastAsia="ja-JP"/>
              </w:rPr>
              <w:t>oid=4203b8bf-7b3b-4a3c-a187-5ced6cd2e7c5</w:t>
            </w:r>
          </w:p>
        </w:tc>
      </w:tr>
      <w:tr w:rsidR="00ED3149" w:rsidRPr="00B9155D" w14:paraId="3D04BD9B" w14:textId="77777777" w:rsidTr="005D67FF">
        <w:trPr>
          <w:cantSplit/>
        </w:trPr>
        <w:tc>
          <w:tcPr>
            <w:tcW w:w="9360" w:type="dxa"/>
            <w:gridSpan w:val="42"/>
            <w:shd w:val="clear" w:color="auto" w:fill="auto"/>
          </w:tcPr>
          <w:p w14:paraId="04DB477A" w14:textId="77777777" w:rsidR="00ED3149" w:rsidRDefault="00ED3149" w:rsidP="005D67FF">
            <w:pPr>
              <w:pStyle w:val="IDSProperties"/>
              <w:rPr>
                <w:lang w:eastAsia="ja-JP"/>
              </w:rPr>
            </w:pPr>
            <w:r>
              <w:rPr>
                <w:lang w:eastAsia="ja-JP"/>
              </w:rPr>
              <w:t>{no_reg_hw_reset_test = true}</w:t>
            </w:r>
          </w:p>
          <w:p w14:paraId="6B51D27C" w14:textId="77777777" w:rsidR="00ED3149" w:rsidRPr="00B9155D" w:rsidRDefault="00ED3149" w:rsidP="005D67FF">
            <w:pPr>
              <w:pStyle w:val="IDSProperties"/>
              <w:rPr>
                <w:szCs w:val="18"/>
                <w:lang w:eastAsia="ja-JP"/>
              </w:rPr>
            </w:pPr>
            <w:r w:rsidRPr="00D954B3">
              <w:rPr>
                <w:szCs w:val="18"/>
                <w:lang w:eastAsia="ja-JP"/>
              </w:rPr>
              <w:t>{no_reg_bit_bash_test=true}</w:t>
            </w:r>
          </w:p>
        </w:tc>
      </w:tr>
      <w:tr w:rsidR="00ED3149" w:rsidRPr="00B9155D" w14:paraId="3EC01CF5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tcBorders>
              <w:bottom w:val="single" w:sz="4" w:space="0" w:color="D9D9D9"/>
            </w:tcBorders>
            <w:shd w:val="clear" w:color="auto" w:fill="auto"/>
          </w:tcPr>
          <w:p w14:paraId="79EAC623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</w:p>
        </w:tc>
      </w:tr>
      <w:tr w:rsidR="00ED3149" w:rsidRPr="00B9155D" w14:paraId="034747B7" w14:textId="77777777" w:rsidTr="005D67FF">
        <w:trPr>
          <w:cantSplit/>
        </w:trPr>
        <w:tc>
          <w:tcPr>
            <w:tcW w:w="292" w:type="dxa"/>
            <w:shd w:val="clear" w:color="auto" w:fill="C0C0C0"/>
          </w:tcPr>
          <w:p w14:paraId="6B23C0BD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31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55A5F56A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30</w:t>
            </w:r>
          </w:p>
        </w:tc>
        <w:tc>
          <w:tcPr>
            <w:tcW w:w="292" w:type="dxa"/>
            <w:shd w:val="clear" w:color="auto" w:fill="C0C0C0"/>
          </w:tcPr>
          <w:p w14:paraId="5AC4CCEE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29</w:t>
            </w:r>
          </w:p>
        </w:tc>
        <w:tc>
          <w:tcPr>
            <w:tcW w:w="293" w:type="dxa"/>
            <w:shd w:val="clear" w:color="auto" w:fill="C0C0C0"/>
          </w:tcPr>
          <w:p w14:paraId="4AF6B61B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28</w:t>
            </w:r>
          </w:p>
        </w:tc>
        <w:tc>
          <w:tcPr>
            <w:tcW w:w="292" w:type="dxa"/>
            <w:shd w:val="clear" w:color="auto" w:fill="C0C0C0"/>
          </w:tcPr>
          <w:p w14:paraId="75B4F602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27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3A4EA084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7570B01B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25</w:t>
            </w:r>
          </w:p>
        </w:tc>
        <w:tc>
          <w:tcPr>
            <w:tcW w:w="293" w:type="dxa"/>
            <w:shd w:val="clear" w:color="auto" w:fill="C0C0C0"/>
          </w:tcPr>
          <w:p w14:paraId="7F20F8EF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24</w:t>
            </w:r>
          </w:p>
        </w:tc>
        <w:tc>
          <w:tcPr>
            <w:tcW w:w="292" w:type="dxa"/>
            <w:shd w:val="clear" w:color="auto" w:fill="C0C0C0"/>
          </w:tcPr>
          <w:p w14:paraId="2EFAF637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23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6CC46C87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22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46845AFF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5EA3CE76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20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4D347F4D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19</w:t>
            </w:r>
          </w:p>
        </w:tc>
        <w:tc>
          <w:tcPr>
            <w:tcW w:w="293" w:type="dxa"/>
            <w:shd w:val="clear" w:color="auto" w:fill="C0C0C0"/>
          </w:tcPr>
          <w:p w14:paraId="72047F2B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18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318F786D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17</w:t>
            </w:r>
          </w:p>
        </w:tc>
        <w:tc>
          <w:tcPr>
            <w:tcW w:w="293" w:type="dxa"/>
            <w:shd w:val="clear" w:color="auto" w:fill="C0C0C0"/>
          </w:tcPr>
          <w:p w14:paraId="680BC556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16</w:t>
            </w:r>
          </w:p>
        </w:tc>
        <w:tc>
          <w:tcPr>
            <w:tcW w:w="292" w:type="dxa"/>
            <w:shd w:val="clear" w:color="auto" w:fill="C0C0C0"/>
          </w:tcPr>
          <w:p w14:paraId="269E68FB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15</w:t>
            </w:r>
          </w:p>
        </w:tc>
        <w:tc>
          <w:tcPr>
            <w:tcW w:w="293" w:type="dxa"/>
            <w:shd w:val="clear" w:color="auto" w:fill="C0C0C0"/>
          </w:tcPr>
          <w:p w14:paraId="262E3EE0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14</w:t>
            </w:r>
          </w:p>
        </w:tc>
        <w:tc>
          <w:tcPr>
            <w:tcW w:w="292" w:type="dxa"/>
            <w:shd w:val="clear" w:color="auto" w:fill="C0C0C0"/>
          </w:tcPr>
          <w:p w14:paraId="572EDB1C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13</w:t>
            </w:r>
          </w:p>
        </w:tc>
        <w:tc>
          <w:tcPr>
            <w:tcW w:w="293" w:type="dxa"/>
            <w:shd w:val="clear" w:color="auto" w:fill="C0C0C0"/>
          </w:tcPr>
          <w:p w14:paraId="3B98A2CE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12</w:t>
            </w:r>
          </w:p>
        </w:tc>
        <w:tc>
          <w:tcPr>
            <w:tcW w:w="292" w:type="dxa"/>
            <w:shd w:val="clear" w:color="auto" w:fill="C0C0C0"/>
          </w:tcPr>
          <w:p w14:paraId="69AA864F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4DEF7DDC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10</w:t>
            </w:r>
          </w:p>
        </w:tc>
        <w:tc>
          <w:tcPr>
            <w:tcW w:w="292" w:type="dxa"/>
            <w:shd w:val="clear" w:color="auto" w:fill="C0C0C0"/>
          </w:tcPr>
          <w:p w14:paraId="77BC2FBE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9</w:t>
            </w:r>
          </w:p>
        </w:tc>
        <w:tc>
          <w:tcPr>
            <w:tcW w:w="293" w:type="dxa"/>
            <w:shd w:val="clear" w:color="auto" w:fill="C0C0C0"/>
          </w:tcPr>
          <w:p w14:paraId="09808F87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8</w:t>
            </w:r>
          </w:p>
        </w:tc>
        <w:tc>
          <w:tcPr>
            <w:tcW w:w="292" w:type="dxa"/>
            <w:shd w:val="clear" w:color="auto" w:fill="C0C0C0"/>
          </w:tcPr>
          <w:p w14:paraId="240ED921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7</w:t>
            </w:r>
          </w:p>
        </w:tc>
        <w:tc>
          <w:tcPr>
            <w:tcW w:w="293" w:type="dxa"/>
            <w:shd w:val="clear" w:color="auto" w:fill="C0C0C0"/>
          </w:tcPr>
          <w:p w14:paraId="68AC8B78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3E6F7B8C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5</w:t>
            </w:r>
          </w:p>
        </w:tc>
        <w:tc>
          <w:tcPr>
            <w:tcW w:w="293" w:type="dxa"/>
            <w:shd w:val="clear" w:color="auto" w:fill="C0C0C0"/>
          </w:tcPr>
          <w:p w14:paraId="55E3747D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4</w:t>
            </w:r>
          </w:p>
        </w:tc>
        <w:tc>
          <w:tcPr>
            <w:tcW w:w="292" w:type="dxa"/>
            <w:shd w:val="clear" w:color="auto" w:fill="C0C0C0"/>
          </w:tcPr>
          <w:p w14:paraId="11F8B5F5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3</w:t>
            </w:r>
          </w:p>
        </w:tc>
        <w:tc>
          <w:tcPr>
            <w:tcW w:w="293" w:type="dxa"/>
            <w:shd w:val="clear" w:color="auto" w:fill="C0C0C0"/>
          </w:tcPr>
          <w:p w14:paraId="0D69239E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</w:t>
            </w:r>
          </w:p>
        </w:tc>
        <w:tc>
          <w:tcPr>
            <w:tcW w:w="292" w:type="dxa"/>
            <w:shd w:val="clear" w:color="auto" w:fill="C0C0C0"/>
          </w:tcPr>
          <w:p w14:paraId="15880CF0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</w:t>
            </w:r>
          </w:p>
        </w:tc>
        <w:tc>
          <w:tcPr>
            <w:tcW w:w="293" w:type="dxa"/>
            <w:shd w:val="clear" w:color="auto" w:fill="C0C0C0"/>
          </w:tcPr>
          <w:p w14:paraId="1F6510EE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0</w:t>
            </w:r>
          </w:p>
        </w:tc>
      </w:tr>
      <w:tr w:rsidR="00ED3149" w:rsidRPr="00B9155D" w14:paraId="4DE6A5EC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DEEAF6"/>
          </w:tcPr>
          <w:p w14:paraId="6096F55F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bits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DEEAF6"/>
          </w:tcPr>
          <w:p w14:paraId="1A5018B4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name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DEEAF6"/>
          </w:tcPr>
          <w:p w14:paraId="0DD07E0C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s/w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DEEAF6"/>
          </w:tcPr>
          <w:p w14:paraId="12803EDF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 xml:space="preserve">h/w 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DEEAF6"/>
          </w:tcPr>
          <w:p w14:paraId="5CF8A071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default</w:t>
            </w:r>
          </w:p>
        </w:tc>
        <w:tc>
          <w:tcPr>
            <w:tcW w:w="4995" w:type="dxa"/>
            <w:gridSpan w:val="20"/>
            <w:shd w:val="clear" w:color="auto" w:fill="DEEAF6"/>
          </w:tcPr>
          <w:p w14:paraId="492FE811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description</w:t>
            </w:r>
          </w:p>
        </w:tc>
      </w:tr>
      <w:tr w:rsidR="00ED3149" w:rsidRPr="00B9155D" w14:paraId="6F856948" w14:textId="77777777" w:rsidTr="005D67FF">
        <w:trPr>
          <w:cantSplit/>
        </w:trPr>
        <w:tc>
          <w:tcPr>
            <w:tcW w:w="576" w:type="dxa"/>
            <w:gridSpan w:val="2"/>
            <w:shd w:val="clear" w:color="auto" w:fill="auto"/>
          </w:tcPr>
          <w:p w14:paraId="24782F18" w14:textId="77777777" w:rsidR="00ED3149" w:rsidRPr="00B9155D" w:rsidRDefault="00ED3149" w:rsidP="005D67FF">
            <w:pPr>
              <w:pStyle w:val="Technical"/>
            </w:pPr>
            <w:r>
              <w:t>3:0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31B375D3" w14:textId="77777777" w:rsidR="00ED3149" w:rsidRDefault="00ED3149" w:rsidP="005D67FF">
            <w:pPr>
              <w:pStyle w:val="Technical"/>
            </w:pPr>
            <w:r w:rsidRPr="00FE5D06">
              <w:t>dsc</w:t>
            </w:r>
            <w:r>
              <w:t>_major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4CBBEBC7" w14:textId="77777777" w:rsidR="00ED3149" w:rsidRPr="00B9155D" w:rsidRDefault="00ED3149" w:rsidP="005D67FF">
            <w:pPr>
              <w:pStyle w:val="Technical"/>
            </w:pPr>
            <w:r w:rsidRPr="00B9155D">
              <w:t>RO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6051201C" w14:textId="77777777" w:rsidR="00ED3149" w:rsidRPr="00B9155D" w:rsidRDefault="00ED3149" w:rsidP="005D67FF">
            <w:pPr>
              <w:pStyle w:val="Technical"/>
            </w:pPr>
            <w:r w:rsidRPr="00B9155D">
              <w:t>WO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2349C4D0" w14:textId="77777777" w:rsidR="00ED3149" w:rsidRPr="00B9155D" w:rsidRDefault="00ED3149" w:rsidP="005D67FF">
            <w:pPr>
              <w:pStyle w:val="Technical"/>
            </w:pPr>
            <w:r w:rsidRPr="00B9155D"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601035F4" w14:textId="77777777" w:rsidR="00ED3149" w:rsidRDefault="00ED3149" w:rsidP="005D67FF">
            <w:pPr>
              <w:pStyle w:val="Technical"/>
              <w:rPr>
                <w:b/>
              </w:rPr>
            </w:pPr>
            <w:r>
              <w:rPr>
                <w:b/>
                <w:lang w:eastAsia="ja-JP"/>
              </w:rPr>
              <w:t xml:space="preserve">Major </w:t>
            </w:r>
            <w:r w:rsidRPr="00B9155D">
              <w:rPr>
                <w:b/>
                <w:lang w:eastAsia="ja-JP"/>
              </w:rPr>
              <w:t>Die Source Code</w:t>
            </w:r>
            <w:r>
              <w:rPr>
                <w:b/>
              </w:rPr>
              <w:t xml:space="preserve"> </w:t>
            </w:r>
          </w:p>
          <w:p w14:paraId="68F2BC09" w14:textId="77777777" w:rsidR="00ED3149" w:rsidRPr="00B9155D" w:rsidRDefault="00ED3149" w:rsidP="005D67FF">
            <w:pPr>
              <w:pStyle w:val="Technical"/>
              <w:rPr>
                <w:b/>
                <w:lang w:eastAsia="ja-JP"/>
              </w:rPr>
            </w:pPr>
            <w:r>
              <w:t>This position will be selected once the shadow registers have loaded.</w:t>
            </w:r>
          </w:p>
          <w:p w14:paraId="4324A2C6" w14:textId="77777777" w:rsidR="00ED3149" w:rsidRDefault="00ED3149" w:rsidP="005D67FF">
            <w:pPr>
              <w:pStyle w:val="IDSProperties"/>
              <w:rPr>
                <w:b/>
                <w:lang w:eastAsia="ja-JP"/>
              </w:rPr>
            </w:pPr>
            <w:r w:rsidRPr="00B9155D">
              <w:rPr>
                <w:lang w:eastAsia="ja-JP"/>
              </w:rPr>
              <w:t xml:space="preserve">{hdl_path =  </w:t>
            </w:r>
            <w:r>
              <w:rPr>
                <w:lang w:eastAsia="ja-JP"/>
              </w:rPr>
              <w:t>wrapper.u_dig_top.</w:t>
            </w:r>
            <w:r w:rsidRPr="00B9155D">
              <w:rPr>
                <w:lang w:eastAsia="ja-JP"/>
              </w:rPr>
              <w:t>dsc</w:t>
            </w:r>
            <w:r>
              <w:rPr>
                <w:lang w:eastAsia="ja-JP"/>
              </w:rPr>
              <w:t>_major</w:t>
            </w:r>
            <w:r w:rsidRPr="00B9155D">
              <w:rPr>
                <w:lang w:eastAsia="ja-JP"/>
              </w:rPr>
              <w:t>_dft}</w:t>
            </w:r>
          </w:p>
        </w:tc>
      </w:tr>
      <w:tr w:rsidR="00ED3149" w:rsidRPr="00B9155D" w14:paraId="3180ED53" w14:textId="77777777" w:rsidTr="005D67FF">
        <w:trPr>
          <w:cantSplit/>
        </w:trPr>
        <w:tc>
          <w:tcPr>
            <w:tcW w:w="576" w:type="dxa"/>
            <w:gridSpan w:val="2"/>
            <w:shd w:val="clear" w:color="auto" w:fill="auto"/>
          </w:tcPr>
          <w:p w14:paraId="6C24E9D0" w14:textId="77777777" w:rsidR="00ED3149" w:rsidRPr="00B9155D" w:rsidRDefault="00ED3149" w:rsidP="005D67FF">
            <w:pPr>
              <w:pStyle w:val="Technical"/>
            </w:pPr>
            <w:r>
              <w:t>7:4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5F2AB7BD" w14:textId="77777777" w:rsidR="00ED3149" w:rsidRDefault="00ED3149" w:rsidP="005D67FF">
            <w:pPr>
              <w:pStyle w:val="Technical"/>
            </w:pPr>
            <w:r>
              <w:t>dsc_minor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04D7AC26" w14:textId="77777777" w:rsidR="00ED3149" w:rsidRPr="00B9155D" w:rsidRDefault="00ED3149" w:rsidP="005D67FF">
            <w:pPr>
              <w:pStyle w:val="Technical"/>
            </w:pPr>
            <w:r w:rsidRPr="00B9155D">
              <w:t>RO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60F3E327" w14:textId="77777777" w:rsidR="00ED3149" w:rsidRPr="00B9155D" w:rsidRDefault="00ED3149" w:rsidP="005D67FF">
            <w:pPr>
              <w:pStyle w:val="Technical"/>
            </w:pPr>
            <w:r w:rsidRPr="00B9155D">
              <w:t>WO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075E3599" w14:textId="77777777" w:rsidR="00ED3149" w:rsidRPr="00B9155D" w:rsidRDefault="00ED3149" w:rsidP="005D67FF">
            <w:pPr>
              <w:pStyle w:val="Technical"/>
            </w:pPr>
            <w:r w:rsidRPr="00B9155D"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443AEDAC" w14:textId="77777777" w:rsidR="00ED3149" w:rsidRDefault="00ED3149" w:rsidP="005D67FF">
            <w:pPr>
              <w:pStyle w:val="Technical"/>
              <w:rPr>
                <w:b/>
              </w:rPr>
            </w:pPr>
            <w:r>
              <w:rPr>
                <w:b/>
                <w:lang w:eastAsia="ja-JP"/>
              </w:rPr>
              <w:t xml:space="preserve">Minor </w:t>
            </w:r>
            <w:r w:rsidRPr="00B9155D">
              <w:rPr>
                <w:b/>
                <w:lang w:eastAsia="ja-JP"/>
              </w:rPr>
              <w:t>Die Source Code</w:t>
            </w:r>
            <w:r>
              <w:rPr>
                <w:b/>
              </w:rPr>
              <w:t xml:space="preserve"> </w:t>
            </w:r>
          </w:p>
          <w:p w14:paraId="23BCB714" w14:textId="77777777" w:rsidR="00ED3149" w:rsidRPr="00B9155D" w:rsidRDefault="00ED3149" w:rsidP="005D67FF">
            <w:pPr>
              <w:pStyle w:val="Technical"/>
              <w:rPr>
                <w:b/>
                <w:lang w:eastAsia="ja-JP"/>
              </w:rPr>
            </w:pPr>
            <w:r>
              <w:t>This position will be selected once the shadow registers have loaded.</w:t>
            </w:r>
          </w:p>
          <w:p w14:paraId="19C83AB5" w14:textId="77777777" w:rsidR="00ED3149" w:rsidRDefault="00ED3149" w:rsidP="005D67FF">
            <w:pPr>
              <w:pStyle w:val="IDSProperties"/>
              <w:rPr>
                <w:b/>
                <w:lang w:eastAsia="ja-JP"/>
              </w:rPr>
            </w:pPr>
            <w:r w:rsidRPr="00B9155D">
              <w:rPr>
                <w:lang w:eastAsia="ja-JP"/>
              </w:rPr>
              <w:t xml:space="preserve">{hdl_path =  </w:t>
            </w:r>
            <w:r>
              <w:rPr>
                <w:lang w:eastAsia="ja-JP"/>
              </w:rPr>
              <w:t>wrapper.u_dig_top.</w:t>
            </w:r>
            <w:r w:rsidRPr="00B9155D">
              <w:rPr>
                <w:lang w:eastAsia="ja-JP"/>
              </w:rPr>
              <w:t>dsc</w:t>
            </w:r>
            <w:r>
              <w:rPr>
                <w:lang w:eastAsia="ja-JP"/>
              </w:rPr>
              <w:t>_minor</w:t>
            </w:r>
            <w:r w:rsidRPr="00B9155D">
              <w:rPr>
                <w:lang w:eastAsia="ja-JP"/>
              </w:rPr>
              <w:t>_dft}</w:t>
            </w:r>
          </w:p>
        </w:tc>
      </w:tr>
      <w:tr w:rsidR="00ED3149" w:rsidRPr="00B9155D" w14:paraId="72452E4E" w14:textId="77777777" w:rsidTr="005D67FF">
        <w:trPr>
          <w:cantSplit/>
        </w:trPr>
        <w:tc>
          <w:tcPr>
            <w:tcW w:w="576" w:type="dxa"/>
            <w:gridSpan w:val="2"/>
            <w:shd w:val="clear" w:color="auto" w:fill="auto"/>
          </w:tcPr>
          <w:p w14:paraId="3A1D4C24" w14:textId="77777777" w:rsidR="00ED3149" w:rsidRPr="00B9155D" w:rsidRDefault="00ED3149" w:rsidP="005D67FF">
            <w:pPr>
              <w:pStyle w:val="Technical"/>
            </w:pPr>
            <w:r>
              <w:t>15:8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10FEC365" w14:textId="77777777" w:rsidR="00ED3149" w:rsidRDefault="00ED3149" w:rsidP="005D67FF">
            <w:pPr>
              <w:pStyle w:val="Technical"/>
            </w:pPr>
            <w:r>
              <w:t>dsc_rtl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189AA3A7" w14:textId="77777777" w:rsidR="00ED3149" w:rsidRPr="00B9155D" w:rsidRDefault="00ED3149" w:rsidP="005D67FF">
            <w:pPr>
              <w:pStyle w:val="Technical"/>
            </w:pPr>
            <w:r w:rsidRPr="00B9155D">
              <w:t>RO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7F850CB7" w14:textId="77777777" w:rsidR="00ED3149" w:rsidRPr="00B9155D" w:rsidRDefault="00ED3149" w:rsidP="005D67FF">
            <w:pPr>
              <w:pStyle w:val="Technical"/>
            </w:pPr>
            <w:r w:rsidRPr="00B9155D">
              <w:t>WO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2E45BA86" w14:textId="77777777" w:rsidR="00ED3149" w:rsidRPr="00B9155D" w:rsidRDefault="00ED3149" w:rsidP="005D67FF">
            <w:pPr>
              <w:pStyle w:val="Technical"/>
            </w:pPr>
            <w:r w:rsidRPr="00B9155D"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44116BD7" w14:textId="77777777" w:rsidR="00ED3149" w:rsidRDefault="00ED3149" w:rsidP="005D67FF">
            <w:pPr>
              <w:pStyle w:val="Technical"/>
              <w:rPr>
                <w:b/>
              </w:rPr>
            </w:pPr>
            <w:r>
              <w:rPr>
                <w:b/>
                <w:lang w:eastAsia="ja-JP"/>
              </w:rPr>
              <w:t xml:space="preserve">RTL </w:t>
            </w:r>
            <w:r w:rsidRPr="00B9155D">
              <w:rPr>
                <w:b/>
                <w:lang w:eastAsia="ja-JP"/>
              </w:rPr>
              <w:t>Die Source Code</w:t>
            </w:r>
            <w:r>
              <w:rPr>
                <w:b/>
              </w:rPr>
              <w:t xml:space="preserve"> </w:t>
            </w:r>
          </w:p>
          <w:p w14:paraId="6B62E3AE" w14:textId="77777777" w:rsidR="00ED3149" w:rsidRPr="00B9155D" w:rsidRDefault="00ED3149" w:rsidP="005D67FF">
            <w:pPr>
              <w:pStyle w:val="Technical"/>
              <w:rPr>
                <w:b/>
                <w:lang w:eastAsia="ja-JP"/>
              </w:rPr>
            </w:pPr>
            <w:r>
              <w:t>This position will be selected once the shadow registers have loaded.</w:t>
            </w:r>
          </w:p>
          <w:p w14:paraId="4BC57C7A" w14:textId="77777777" w:rsidR="00ED3149" w:rsidRDefault="00ED3149" w:rsidP="005D67FF">
            <w:pPr>
              <w:pStyle w:val="IDSProperties"/>
              <w:rPr>
                <w:b/>
                <w:lang w:eastAsia="ja-JP"/>
              </w:rPr>
            </w:pPr>
            <w:r w:rsidRPr="00B9155D">
              <w:rPr>
                <w:lang w:eastAsia="ja-JP"/>
              </w:rPr>
              <w:t>{hdl_path =</w:t>
            </w:r>
            <w:r>
              <w:rPr>
                <w:lang w:eastAsia="ja-JP"/>
              </w:rPr>
              <w:t xml:space="preserve"> wrapper.u_dig_top.</w:t>
            </w:r>
            <w:r w:rsidRPr="00B9155D">
              <w:rPr>
                <w:lang w:eastAsia="ja-JP"/>
              </w:rPr>
              <w:t>u_controller_bist</w:t>
            </w:r>
            <w:r>
              <w:rPr>
                <w:lang w:eastAsia="ja-JP"/>
              </w:rPr>
              <w:t>_top.u_controller_top.u_controller.u_dsc_rtl_tieoffs.dsc_rtl</w:t>
            </w:r>
            <w:r w:rsidRPr="00B9155D">
              <w:rPr>
                <w:lang w:eastAsia="ja-JP"/>
              </w:rPr>
              <w:t>}</w:t>
            </w:r>
          </w:p>
        </w:tc>
      </w:tr>
    </w:tbl>
    <w:p w14:paraId="630E6C4E" w14:textId="77777777" w:rsidR="00ED3149" w:rsidRPr="00B9155D" w:rsidRDefault="00ED3149" w:rsidP="00ED3149">
      <w:pPr>
        <w:rPr>
          <w:rFonts w:ascii="Calibri" w:hAnsi="Calibri"/>
          <w:sz w:val="20"/>
        </w:rPr>
      </w:pPr>
    </w:p>
    <w:p w14:paraId="3B5DE3D9" w14:textId="77777777" w:rsidR="00ED3149" w:rsidRPr="00B9155D" w:rsidRDefault="00ED3149" w:rsidP="00ED3149">
      <w:pPr>
        <w:rPr>
          <w:rFonts w:ascii="Calibri" w:hAnsi="Calibri"/>
          <w:sz w:val="20"/>
        </w:rPr>
      </w:pPr>
      <w:r>
        <w:rPr>
          <w:rFonts w:ascii="Calibri" w:hAnsi="Calibri"/>
          <w:b/>
          <w:sz w:val="32"/>
        </w:rPr>
        <w:t>EEPROM Status/Control</w:t>
      </w:r>
    </w:p>
    <w:tbl>
      <w:tblPr>
        <w:tblStyle w:val="TableGrid2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"/>
        <w:gridCol w:w="284"/>
        <w:gridCol w:w="9"/>
        <w:gridCol w:w="292"/>
        <w:gridCol w:w="293"/>
        <w:gridCol w:w="292"/>
        <w:gridCol w:w="98"/>
        <w:gridCol w:w="195"/>
        <w:gridCol w:w="270"/>
        <w:gridCol w:w="22"/>
        <w:gridCol w:w="293"/>
        <w:gridCol w:w="292"/>
        <w:gridCol w:w="23"/>
        <w:gridCol w:w="270"/>
        <w:gridCol w:w="195"/>
        <w:gridCol w:w="97"/>
        <w:gridCol w:w="68"/>
        <w:gridCol w:w="225"/>
        <w:gridCol w:w="135"/>
        <w:gridCol w:w="157"/>
        <w:gridCol w:w="293"/>
        <w:gridCol w:w="270"/>
        <w:gridCol w:w="22"/>
        <w:gridCol w:w="293"/>
        <w:gridCol w:w="292"/>
        <w:gridCol w:w="293"/>
        <w:gridCol w:w="292"/>
        <w:gridCol w:w="293"/>
        <w:gridCol w:w="292"/>
        <w:gridCol w:w="98"/>
        <w:gridCol w:w="195"/>
        <w:gridCol w:w="292"/>
        <w:gridCol w:w="293"/>
        <w:gridCol w:w="292"/>
        <w:gridCol w:w="293"/>
        <w:gridCol w:w="195"/>
        <w:gridCol w:w="97"/>
        <w:gridCol w:w="293"/>
        <w:gridCol w:w="292"/>
        <w:gridCol w:w="293"/>
        <w:gridCol w:w="292"/>
        <w:gridCol w:w="293"/>
      </w:tblGrid>
      <w:tr w:rsidR="00ED3149" w:rsidRPr="00B9155D" w14:paraId="4E7AF79D" w14:textId="77777777" w:rsidTr="005D67FF">
        <w:trPr>
          <w:cantSplit/>
        </w:trPr>
        <w:tc>
          <w:tcPr>
            <w:tcW w:w="3645" w:type="dxa"/>
            <w:gridSpan w:val="19"/>
            <w:shd w:val="clear" w:color="auto" w:fill="DEEAF6"/>
          </w:tcPr>
          <w:p w14:paraId="1BFACACF" w14:textId="77777777" w:rsidR="00ED3149" w:rsidRPr="00B9155D" w:rsidRDefault="00ED3149" w:rsidP="00207E23">
            <w:pPr>
              <w:pStyle w:val="Heading3"/>
              <w:spacing w:before="0"/>
              <w:outlineLvl w:val="2"/>
              <w:rPr>
                <w:lang w:eastAsia="ja-JP"/>
              </w:rPr>
            </w:pPr>
            <w:bookmarkStart w:id="15" w:name="_Toc458516699"/>
            <w:bookmarkStart w:id="16" w:name="_Toc478978236"/>
            <w:bookmarkStart w:id="17" w:name="_Toc479585875"/>
            <w:bookmarkStart w:id="18" w:name="_Toc492036096"/>
            <w:bookmarkStart w:id="19" w:name="bookmark4" w:colFirst="0" w:colLast="0"/>
            <w:r>
              <w:rPr>
                <w:lang w:eastAsia="ja-JP"/>
              </w:rPr>
              <w:t xml:space="preserve">1.1.2 </w:t>
            </w:r>
            <w:proofErr w:type="gramStart"/>
            <w:r>
              <w:rPr>
                <w:lang w:eastAsia="ja-JP"/>
              </w:rPr>
              <w:t>ee_cfg</w:t>
            </w:r>
            <w:bookmarkEnd w:id="15"/>
            <w:bookmarkEnd w:id="16"/>
            <w:bookmarkEnd w:id="17"/>
            <w:bookmarkEnd w:id="18"/>
            <w:proofErr w:type="gramEnd"/>
          </w:p>
        </w:tc>
        <w:tc>
          <w:tcPr>
            <w:tcW w:w="2595" w:type="dxa"/>
            <w:gridSpan w:val="11"/>
            <w:shd w:val="clear" w:color="auto" w:fill="auto"/>
          </w:tcPr>
          <w:p w14:paraId="7F432BE8" w14:textId="77777777" w:rsidR="00ED3149" w:rsidRPr="00B9155D" w:rsidRDefault="00ED3149" w:rsidP="005D67FF">
            <w:pPr>
              <w:rPr>
                <w:noProof/>
                <w:sz w:val="20"/>
                <w:szCs w:val="18"/>
                <w:lang w:eastAsia="ja-JP"/>
              </w:rPr>
            </w:pPr>
            <w:r w:rsidRPr="00B9155D">
              <w:rPr>
                <w:rFonts w:ascii="Arial Narrow" w:hAnsi="Arial Narrow"/>
                <w:noProof/>
                <w:sz w:val="20"/>
                <w:szCs w:val="18"/>
                <w:lang w:eastAsia="ja-JP"/>
              </w:rPr>
              <w:t>ee_cfg</w:t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DEEAF6"/>
          </w:tcPr>
          <w:p w14:paraId="4EF852C6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  <w:r w:rsidRPr="00B9155D">
              <w:rPr>
                <w:noProof/>
                <w:sz w:val="18"/>
                <w:szCs w:val="20"/>
              </w:rPr>
              <w:drawing>
                <wp:inline distT="0" distB="0" distL="0" distR="0" wp14:anchorId="2D493E78" wp14:editId="6DEE4015">
                  <wp:extent cx="381000" cy="238125"/>
                  <wp:effectExtent l="0" t="0" r="0" b="9525"/>
                  <wp:docPr id="48" name="Picture 48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DEEAF6"/>
          </w:tcPr>
          <w:p w14:paraId="278C5A8F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  <w:r>
              <w:rPr>
                <w:sz w:val="18"/>
                <w:szCs w:val="20"/>
                <w:lang w:eastAsia="ja-JP"/>
              </w:rPr>
              <w:t>0x1</w:t>
            </w:r>
          </w:p>
        </w:tc>
      </w:tr>
      <w:bookmarkEnd w:id="19"/>
      <w:tr w:rsidR="00ED3149" w:rsidRPr="00B9155D" w14:paraId="57E51DDB" w14:textId="77777777" w:rsidTr="005D67FF">
        <w:trPr>
          <w:cantSplit/>
        </w:trPr>
        <w:tc>
          <w:tcPr>
            <w:tcW w:w="1560" w:type="dxa"/>
            <w:gridSpan w:val="7"/>
            <w:tcBorders>
              <w:bottom w:val="single" w:sz="4" w:space="0" w:color="D9D9D9"/>
            </w:tcBorders>
            <w:shd w:val="clear" w:color="auto" w:fill="DEEAF6"/>
          </w:tcPr>
          <w:p w14:paraId="5E7A2FCE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offset</w:t>
            </w:r>
          </w:p>
        </w:tc>
        <w:tc>
          <w:tcPr>
            <w:tcW w:w="1560" w:type="dxa"/>
            <w:gridSpan w:val="8"/>
            <w:tcBorders>
              <w:bottom w:val="single" w:sz="4" w:space="0" w:color="D9D9D9"/>
            </w:tcBorders>
            <w:shd w:val="clear" w:color="auto" w:fill="auto"/>
          </w:tcPr>
          <w:p w14:paraId="1088CFA6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</w:p>
        </w:tc>
        <w:tc>
          <w:tcPr>
            <w:tcW w:w="1560" w:type="dxa"/>
            <w:gridSpan w:val="9"/>
            <w:tcBorders>
              <w:bottom w:val="single" w:sz="4" w:space="0" w:color="D9D9D9"/>
            </w:tcBorders>
            <w:shd w:val="clear" w:color="auto" w:fill="DEEAF6"/>
          </w:tcPr>
          <w:p w14:paraId="6B92D6AA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external</w:t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auto"/>
          </w:tcPr>
          <w:p w14:paraId="7B421CE8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DEEAF6"/>
          </w:tcPr>
          <w:p w14:paraId="325BF8E0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default</w:t>
            </w:r>
          </w:p>
        </w:tc>
        <w:tc>
          <w:tcPr>
            <w:tcW w:w="1560" w:type="dxa"/>
            <w:gridSpan w:val="6"/>
            <w:shd w:val="clear" w:color="auto" w:fill="DEEAF6"/>
          </w:tcPr>
          <w:p w14:paraId="0D678850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>
              <w:rPr>
                <w:sz w:val="18"/>
                <w:szCs w:val="20"/>
                <w:lang w:eastAsia="ja-JP"/>
              </w:rPr>
              <w:t>0x00000000</w:t>
            </w:r>
          </w:p>
        </w:tc>
      </w:tr>
      <w:tr w:rsidR="00ED3149" w:rsidRPr="00B9155D" w14:paraId="72A6BC44" w14:textId="77777777" w:rsidTr="005D67FF">
        <w:trPr>
          <w:cantSplit/>
        </w:trPr>
        <w:tc>
          <w:tcPr>
            <w:tcW w:w="1560" w:type="dxa"/>
            <w:gridSpan w:val="7"/>
            <w:shd w:val="clear" w:color="auto" w:fill="DEEAF6"/>
          </w:tcPr>
          <w:p w14:paraId="0BB74EA0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Coverage</w:t>
            </w:r>
          </w:p>
        </w:tc>
        <w:tc>
          <w:tcPr>
            <w:tcW w:w="1560" w:type="dxa"/>
            <w:gridSpan w:val="8"/>
            <w:shd w:val="clear" w:color="auto" w:fill="auto"/>
          </w:tcPr>
          <w:p w14:paraId="12501177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on</w:t>
            </w:r>
          </w:p>
        </w:tc>
        <w:tc>
          <w:tcPr>
            <w:tcW w:w="1560" w:type="dxa"/>
            <w:gridSpan w:val="9"/>
            <w:shd w:val="clear" w:color="auto" w:fill="DEEAF6"/>
          </w:tcPr>
          <w:p w14:paraId="24BAC4B2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</w:p>
        </w:tc>
        <w:tc>
          <w:tcPr>
            <w:tcW w:w="1560" w:type="dxa"/>
            <w:gridSpan w:val="6"/>
            <w:shd w:val="clear" w:color="auto" w:fill="auto"/>
          </w:tcPr>
          <w:p w14:paraId="2C189890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</w:p>
        </w:tc>
        <w:tc>
          <w:tcPr>
            <w:tcW w:w="1560" w:type="dxa"/>
            <w:gridSpan w:val="6"/>
            <w:shd w:val="clear" w:color="auto" w:fill="DEEAF6"/>
          </w:tcPr>
          <w:p w14:paraId="46A1931F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</w:p>
        </w:tc>
        <w:tc>
          <w:tcPr>
            <w:tcW w:w="1560" w:type="dxa"/>
            <w:gridSpan w:val="6"/>
            <w:shd w:val="clear" w:color="auto" w:fill="DEEAF6"/>
          </w:tcPr>
          <w:p w14:paraId="3F95D8B0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</w:p>
        </w:tc>
      </w:tr>
      <w:tr w:rsidR="00ED3149" w:rsidRPr="00B9155D" w14:paraId="40F0F5F6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01915EDD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</w:p>
        </w:tc>
      </w:tr>
      <w:tr w:rsidR="00ED3149" w:rsidRPr="00B9155D" w14:paraId="0CD52A12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7718C89D" w14:textId="4B6FDDD7" w:rsidR="00ED3149" w:rsidRPr="00B9155D" w:rsidRDefault="00207E23" w:rsidP="005D67FF">
            <w:pPr>
              <w:rPr>
                <w:sz w:val="18"/>
                <w:szCs w:val="20"/>
                <w:lang w:eastAsia="ja-JP"/>
              </w:rPr>
            </w:pPr>
            <w:r>
              <w:rPr>
                <w:sz w:val="18"/>
                <w:szCs w:val="20"/>
                <w:lang w:eastAsia="ja-JP"/>
              </w:rPr>
              <w:t>oid=e5fc3e7d-4cbe-4e71-94b7-06c727ab7bbe</w:t>
            </w:r>
          </w:p>
        </w:tc>
      </w:tr>
      <w:tr w:rsidR="00ED3149" w:rsidRPr="00B9155D" w14:paraId="67810594" w14:textId="77777777" w:rsidTr="005D67FF">
        <w:trPr>
          <w:cantSplit/>
        </w:trPr>
        <w:tc>
          <w:tcPr>
            <w:tcW w:w="9360" w:type="dxa"/>
            <w:gridSpan w:val="42"/>
            <w:shd w:val="clear" w:color="auto" w:fill="auto"/>
          </w:tcPr>
          <w:p w14:paraId="68BBB1E7" w14:textId="77777777" w:rsidR="00ED3149" w:rsidRDefault="00ED3149" w:rsidP="005D67FF">
            <w:pPr>
              <w:pStyle w:val="IDSProperties"/>
              <w:rPr>
                <w:rFonts w:ascii="Calibri" w:hAnsi="Calibri"/>
                <w:lang w:eastAsia="ja-JP"/>
              </w:rPr>
            </w:pPr>
            <w:r w:rsidRPr="00B9155D">
              <w:rPr>
                <w:rFonts w:ascii="Calibri" w:hAnsi="Calibri"/>
                <w:lang w:eastAsia="ja-JP"/>
              </w:rPr>
              <w:t xml:space="preserve">{hdl_path = </w:t>
            </w:r>
            <w:r>
              <w:rPr>
                <w:lang w:eastAsia="ja-JP"/>
              </w:rPr>
              <w:t>wrapper.u_dig_top.</w:t>
            </w:r>
            <w:r w:rsidRPr="00B9155D">
              <w:rPr>
                <w:lang w:eastAsia="ja-JP"/>
              </w:rPr>
              <w:t>u_controller_bist_top.u_controller_top.u_ids_top.u_reg_map.volatile_</w:t>
            </w:r>
            <w:r w:rsidRPr="00B9155D">
              <w:rPr>
                <w:rFonts w:ascii="Calibri" w:hAnsi="Calibri"/>
                <w:lang w:eastAsia="ja-JP"/>
              </w:rPr>
              <w:t>ee_cfg_}</w:t>
            </w:r>
          </w:p>
          <w:p w14:paraId="03A4E20F" w14:textId="77777777" w:rsidR="00ED3149" w:rsidRPr="005253A0" w:rsidRDefault="00ED3149" w:rsidP="005D67FF">
            <w:pPr>
              <w:pStyle w:val="IDSProperties"/>
              <w:rPr>
                <w:szCs w:val="18"/>
              </w:rPr>
            </w:pPr>
            <w:r w:rsidRPr="00EB3934">
              <w:rPr>
                <w:szCs w:val="18"/>
              </w:rPr>
              <w:t>{no_reg_bit_bash_test=true} {no_reg_access_test=true</w:t>
            </w:r>
            <w:r>
              <w:rPr>
                <w:szCs w:val="18"/>
              </w:rPr>
              <w:t>}</w:t>
            </w:r>
          </w:p>
        </w:tc>
      </w:tr>
      <w:tr w:rsidR="00ED3149" w:rsidRPr="00B9155D" w14:paraId="6F9122AB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tcBorders>
              <w:bottom w:val="single" w:sz="4" w:space="0" w:color="D9D9D9"/>
            </w:tcBorders>
            <w:shd w:val="clear" w:color="auto" w:fill="auto"/>
          </w:tcPr>
          <w:p w14:paraId="5BBFFE71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</w:p>
        </w:tc>
      </w:tr>
      <w:tr w:rsidR="00ED3149" w:rsidRPr="00B9155D" w14:paraId="68790FC5" w14:textId="77777777" w:rsidTr="005D67FF">
        <w:trPr>
          <w:cantSplit/>
        </w:trPr>
        <w:tc>
          <w:tcPr>
            <w:tcW w:w="292" w:type="dxa"/>
            <w:shd w:val="clear" w:color="auto" w:fill="C0C0C0"/>
          </w:tcPr>
          <w:p w14:paraId="2DEBF05C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31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4F70C52C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30</w:t>
            </w:r>
          </w:p>
        </w:tc>
        <w:tc>
          <w:tcPr>
            <w:tcW w:w="292" w:type="dxa"/>
            <w:shd w:val="clear" w:color="auto" w:fill="C0C0C0"/>
          </w:tcPr>
          <w:p w14:paraId="34491B53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29</w:t>
            </w:r>
          </w:p>
        </w:tc>
        <w:tc>
          <w:tcPr>
            <w:tcW w:w="293" w:type="dxa"/>
            <w:shd w:val="clear" w:color="auto" w:fill="C0C0C0"/>
          </w:tcPr>
          <w:p w14:paraId="73AA2008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28</w:t>
            </w:r>
          </w:p>
        </w:tc>
        <w:tc>
          <w:tcPr>
            <w:tcW w:w="292" w:type="dxa"/>
            <w:shd w:val="clear" w:color="auto" w:fill="C0C0C0"/>
          </w:tcPr>
          <w:p w14:paraId="609BCDC9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27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54329406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33659B9F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25</w:t>
            </w:r>
          </w:p>
        </w:tc>
        <w:tc>
          <w:tcPr>
            <w:tcW w:w="293" w:type="dxa"/>
            <w:shd w:val="clear" w:color="auto" w:fill="C0C0C0"/>
          </w:tcPr>
          <w:p w14:paraId="5C0FFCC0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24</w:t>
            </w:r>
          </w:p>
        </w:tc>
        <w:tc>
          <w:tcPr>
            <w:tcW w:w="292" w:type="dxa"/>
            <w:shd w:val="clear" w:color="auto" w:fill="C0C0C0"/>
          </w:tcPr>
          <w:p w14:paraId="6C60315B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23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41526792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22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115C1B17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15880D09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20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1F68D748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19</w:t>
            </w:r>
          </w:p>
        </w:tc>
        <w:tc>
          <w:tcPr>
            <w:tcW w:w="293" w:type="dxa"/>
            <w:shd w:val="clear" w:color="auto" w:fill="C0C0C0"/>
          </w:tcPr>
          <w:p w14:paraId="1417A3CD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18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69F39D40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17</w:t>
            </w:r>
          </w:p>
        </w:tc>
        <w:tc>
          <w:tcPr>
            <w:tcW w:w="293" w:type="dxa"/>
            <w:shd w:val="clear" w:color="auto" w:fill="C0C0C0"/>
          </w:tcPr>
          <w:p w14:paraId="41E49FC7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16</w:t>
            </w:r>
          </w:p>
        </w:tc>
        <w:tc>
          <w:tcPr>
            <w:tcW w:w="292" w:type="dxa"/>
            <w:shd w:val="clear" w:color="auto" w:fill="C0C0C0"/>
          </w:tcPr>
          <w:p w14:paraId="7AD274F9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15</w:t>
            </w:r>
          </w:p>
        </w:tc>
        <w:tc>
          <w:tcPr>
            <w:tcW w:w="293" w:type="dxa"/>
            <w:shd w:val="clear" w:color="auto" w:fill="C0C0C0"/>
          </w:tcPr>
          <w:p w14:paraId="76DE72EF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14</w:t>
            </w:r>
          </w:p>
        </w:tc>
        <w:tc>
          <w:tcPr>
            <w:tcW w:w="292" w:type="dxa"/>
            <w:shd w:val="clear" w:color="auto" w:fill="C0C0C0"/>
          </w:tcPr>
          <w:p w14:paraId="4EEC2C0A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13</w:t>
            </w:r>
          </w:p>
        </w:tc>
        <w:tc>
          <w:tcPr>
            <w:tcW w:w="293" w:type="dxa"/>
            <w:shd w:val="clear" w:color="auto" w:fill="C0C0C0"/>
          </w:tcPr>
          <w:p w14:paraId="55626727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12</w:t>
            </w:r>
          </w:p>
        </w:tc>
        <w:tc>
          <w:tcPr>
            <w:tcW w:w="292" w:type="dxa"/>
            <w:shd w:val="clear" w:color="auto" w:fill="C0C0C0"/>
          </w:tcPr>
          <w:p w14:paraId="3B1C361C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44549C13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10</w:t>
            </w:r>
          </w:p>
        </w:tc>
        <w:tc>
          <w:tcPr>
            <w:tcW w:w="292" w:type="dxa"/>
            <w:shd w:val="clear" w:color="auto" w:fill="C0C0C0"/>
          </w:tcPr>
          <w:p w14:paraId="7CF45ED0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9</w:t>
            </w:r>
          </w:p>
        </w:tc>
        <w:tc>
          <w:tcPr>
            <w:tcW w:w="293" w:type="dxa"/>
            <w:shd w:val="clear" w:color="auto" w:fill="C0C0C0"/>
          </w:tcPr>
          <w:p w14:paraId="45E65091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8</w:t>
            </w:r>
          </w:p>
        </w:tc>
        <w:tc>
          <w:tcPr>
            <w:tcW w:w="292" w:type="dxa"/>
            <w:shd w:val="clear" w:color="auto" w:fill="C0C0C0"/>
          </w:tcPr>
          <w:p w14:paraId="2FADA005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7</w:t>
            </w:r>
          </w:p>
        </w:tc>
        <w:tc>
          <w:tcPr>
            <w:tcW w:w="293" w:type="dxa"/>
            <w:shd w:val="clear" w:color="auto" w:fill="C0C0C0"/>
          </w:tcPr>
          <w:p w14:paraId="32E0B563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719B5B12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5</w:t>
            </w:r>
          </w:p>
        </w:tc>
        <w:tc>
          <w:tcPr>
            <w:tcW w:w="293" w:type="dxa"/>
            <w:shd w:val="clear" w:color="auto" w:fill="C0C0C0"/>
          </w:tcPr>
          <w:p w14:paraId="7001C602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4</w:t>
            </w:r>
          </w:p>
        </w:tc>
        <w:tc>
          <w:tcPr>
            <w:tcW w:w="292" w:type="dxa"/>
            <w:shd w:val="clear" w:color="auto" w:fill="C0C0C0"/>
          </w:tcPr>
          <w:p w14:paraId="0F164054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3</w:t>
            </w:r>
          </w:p>
        </w:tc>
        <w:tc>
          <w:tcPr>
            <w:tcW w:w="293" w:type="dxa"/>
            <w:shd w:val="clear" w:color="auto" w:fill="C0C0C0"/>
          </w:tcPr>
          <w:p w14:paraId="63AE84E5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</w:t>
            </w:r>
          </w:p>
        </w:tc>
        <w:tc>
          <w:tcPr>
            <w:tcW w:w="292" w:type="dxa"/>
            <w:shd w:val="clear" w:color="auto" w:fill="C0C0C0"/>
          </w:tcPr>
          <w:p w14:paraId="392D2FBD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</w:t>
            </w:r>
          </w:p>
        </w:tc>
        <w:tc>
          <w:tcPr>
            <w:tcW w:w="293" w:type="dxa"/>
            <w:shd w:val="clear" w:color="auto" w:fill="C0C0C0"/>
          </w:tcPr>
          <w:p w14:paraId="158D4ABE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0</w:t>
            </w:r>
          </w:p>
        </w:tc>
      </w:tr>
      <w:tr w:rsidR="00ED3149" w:rsidRPr="00B9155D" w14:paraId="0362599A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DEEAF6"/>
          </w:tcPr>
          <w:p w14:paraId="075EF3FA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bits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DEEAF6"/>
          </w:tcPr>
          <w:p w14:paraId="60C27783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name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DEEAF6"/>
          </w:tcPr>
          <w:p w14:paraId="1F6FD78D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s/w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DEEAF6"/>
          </w:tcPr>
          <w:p w14:paraId="20ACF279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 xml:space="preserve">h/w 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DEEAF6"/>
          </w:tcPr>
          <w:p w14:paraId="25DED2EB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default</w:t>
            </w:r>
          </w:p>
        </w:tc>
        <w:tc>
          <w:tcPr>
            <w:tcW w:w="4995" w:type="dxa"/>
            <w:gridSpan w:val="20"/>
            <w:shd w:val="clear" w:color="auto" w:fill="DEEAF6"/>
          </w:tcPr>
          <w:p w14:paraId="704E355E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description</w:t>
            </w:r>
          </w:p>
        </w:tc>
      </w:tr>
      <w:tr w:rsidR="00ED3149" w:rsidRPr="00B9155D" w14:paraId="0A29F47B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6F14258F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0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72F1DD20" w14:textId="77777777" w:rsidR="00ED3149" w:rsidRPr="00245D99" w:rsidRDefault="00ED3149" w:rsidP="005D67FF">
            <w:pPr>
              <w:pStyle w:val="Technical"/>
              <w:rPr>
                <w:lang w:eastAsia="ja-JP"/>
              </w:rPr>
            </w:pPr>
            <w:r w:rsidRPr="00245D99">
              <w:rPr>
                <w:lang w:eastAsia="ja-JP"/>
              </w:rPr>
              <w:t>ee_erase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43BD1055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47286286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735879C1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2443E178" w14:textId="77777777" w:rsidR="00ED3149" w:rsidRPr="00B9155D" w:rsidRDefault="00ED3149" w:rsidP="005D67FF">
            <w:pPr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>Setting this bit will perform an ERASE operation only on the EEPROM the next time an EEPROM address is written. It is self-clearing when the ERASE operation is complete.</w:t>
            </w:r>
          </w:p>
          <w:p w14:paraId="5B2D71EA" w14:textId="77777777" w:rsidR="00ED3149" w:rsidRPr="00B9155D" w:rsidRDefault="00ED3149" w:rsidP="005D67FF">
            <w:pPr>
              <w:pStyle w:val="IDSProperties"/>
              <w:rPr>
                <w:lang w:eastAsia="ja-JP"/>
              </w:rPr>
            </w:pPr>
            <w:r w:rsidRPr="00B9155D">
              <w:rPr>
                <w:lang w:eastAsia="ja-JP"/>
              </w:rPr>
              <w:tab/>
            </w:r>
            <w:r w:rsidRPr="00B9155D">
              <w:rPr>
                <w:lang w:eastAsia="ja-JP"/>
              </w:rPr>
              <w:tab/>
              <w:t>{hdl_path =  ee_erase_q}</w:t>
            </w:r>
          </w:p>
          <w:p w14:paraId="7977F61F" w14:textId="500A3321" w:rsidR="00ED3149" w:rsidRPr="00E71C06" w:rsidRDefault="00ED3149" w:rsidP="005D67FF">
            <w:pPr>
              <w:keepNext/>
              <w:keepLines/>
              <w:jc w:val="right"/>
              <w:rPr>
                <w:rFonts w:ascii="Arial" w:hAnsi="Arial" w:cs="Arial"/>
                <w:lang w:eastAsia="ja-JP"/>
              </w:rPr>
            </w:pPr>
            <w:r>
              <w:rPr>
                <w:rFonts w:ascii="Arial" w:eastAsia="Times New Roman" w:hAnsi="Arial" w:cs="Arial"/>
                <w:color w:val="7030A0"/>
                <w:sz w:val="18"/>
                <w:szCs w:val="18"/>
              </w:rPr>
              <w:t>{</w:t>
            </w:r>
            <w:r w:rsidR="00A869B9">
              <w:rPr>
                <w:rFonts w:ascii="Arial" w:eastAsia="Times New Roman" w:hAnsi="Arial" w:cs="Arial"/>
                <w:color w:val="7030A0"/>
                <w:sz w:val="18"/>
                <w:szCs w:val="18"/>
              </w:rPr>
              <w:t>lock</w:t>
            </w:r>
            <w:r>
              <w:rPr>
                <w:rFonts w:ascii="Arial" w:eastAsia="Times New Roman" w:hAnsi="Arial" w:cs="Arial"/>
                <w:color w:val="7030A0"/>
                <w:sz w:val="18"/>
                <w:szCs w:val="18"/>
              </w:rPr>
              <w:t>=(</w:t>
            </w:r>
            <w:r w:rsidR="00695ABB">
              <w:rPr>
                <w:rFonts w:ascii="Arial" w:eastAsia="Times New Roman" w:hAnsi="Arial" w:cs="Arial"/>
                <w:color w:val="7030A0"/>
                <w:sz w:val="18"/>
                <w:szCs w:val="18"/>
              </w:rPr>
              <w:t>shadow_opt_2.lock_t</w:t>
            </w:r>
            <w:r>
              <w:rPr>
                <w:rFonts w:ascii="Arial" w:eastAsia="Times New Roman" w:hAnsi="Arial" w:cs="Arial"/>
                <w:color w:val="7030A0"/>
                <w:sz w:val="18"/>
                <w:szCs w:val="18"/>
              </w:rPr>
              <w:t xml:space="preserve"> &amp; </w:t>
            </w:r>
            <w:r w:rsidR="00A47732">
              <w:rPr>
                <w:rFonts w:ascii="Arial" w:eastAsia="Times New Roman" w:hAnsi="Arial" w:cs="Arial"/>
                <w:color w:val="7030A0"/>
                <w:sz w:val="18"/>
                <w:szCs w:val="18"/>
              </w:rPr>
              <w:t>!</w:t>
            </w:r>
            <w:proofErr w:type="spellStart"/>
            <w:r w:rsidR="00A767E8">
              <w:rPr>
                <w:rFonts w:ascii="Arial" w:eastAsia="Times New Roman" w:hAnsi="Arial" w:cs="Arial"/>
                <w:color w:val="7030A0"/>
                <w:sz w:val="18"/>
                <w:szCs w:val="18"/>
              </w:rPr>
              <w:t>unlock.unlock</w:t>
            </w:r>
            <w:proofErr w:type="spellEnd"/>
            <w:r>
              <w:rPr>
                <w:rFonts w:ascii="Arial" w:eastAsia="Times New Roman" w:hAnsi="Arial" w:cs="Arial"/>
                <w:color w:val="7030A0"/>
                <w:sz w:val="18"/>
                <w:szCs w:val="18"/>
              </w:rPr>
              <w:t>)}</w:t>
            </w:r>
          </w:p>
        </w:tc>
      </w:tr>
      <w:tr w:rsidR="00ED3149" w:rsidRPr="00B9155D" w14:paraId="6CFF24B3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0694D7D9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lastRenderedPageBreak/>
              <w:t>1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1729460C" w14:textId="77777777" w:rsidR="00ED3149" w:rsidRPr="00245D99" w:rsidRDefault="00ED3149" w:rsidP="005D67FF">
            <w:pPr>
              <w:pStyle w:val="Technical"/>
              <w:rPr>
                <w:lang w:eastAsia="ja-JP"/>
              </w:rPr>
            </w:pPr>
            <w:r w:rsidRPr="00245D99">
              <w:rPr>
                <w:lang w:eastAsia="ja-JP"/>
              </w:rPr>
              <w:t>ee_prog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25710644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7C0A1240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296B2041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0DC132F6" w14:textId="77777777" w:rsidR="00ED3149" w:rsidRPr="00B9155D" w:rsidRDefault="00ED3149" w:rsidP="005D67FF">
            <w:pPr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 xml:space="preserve">Setting this bit will perform a PROGRAM operation only on the EEPROM the next time an EEPROM address is written. </w:t>
            </w:r>
            <w:r w:rsidRPr="00B9155D">
              <w:rPr>
                <w:rFonts w:ascii="Arial Narrow" w:hAnsi="Arial Narrow"/>
                <w:noProof/>
                <w:sz w:val="20"/>
                <w:szCs w:val="18"/>
                <w:lang w:eastAsia="ja-JP"/>
              </w:rPr>
              <w:t>ee_erase</w:t>
            </w: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 xml:space="preserve"> has precedence, so if it is set this bit is ignored. It is self-clearing when the PROGRAM operation is complete.</w:t>
            </w:r>
          </w:p>
          <w:p w14:paraId="47CCB692" w14:textId="77777777" w:rsidR="00ED3149" w:rsidRPr="00B9155D" w:rsidRDefault="00ED3149" w:rsidP="005D67FF">
            <w:pPr>
              <w:pStyle w:val="IDSProperties"/>
              <w:rPr>
                <w:lang w:eastAsia="ja-JP"/>
              </w:rPr>
            </w:pPr>
            <w:r w:rsidRPr="00B9155D">
              <w:rPr>
                <w:lang w:eastAsia="ja-JP"/>
              </w:rPr>
              <w:t>{hdl_path =  ee_prog_q}</w:t>
            </w:r>
          </w:p>
          <w:p w14:paraId="1384E984" w14:textId="7C00239E" w:rsidR="00ED3149" w:rsidRPr="00B9155D" w:rsidRDefault="00ED3149" w:rsidP="005D67FF">
            <w:pPr>
              <w:keepNext/>
              <w:keepLines/>
              <w:jc w:val="right"/>
              <w:rPr>
                <w:lang w:eastAsia="ja-JP"/>
              </w:rPr>
            </w:pPr>
            <w:r>
              <w:rPr>
                <w:rFonts w:ascii="Arial" w:eastAsia="Times New Roman" w:hAnsi="Arial" w:cs="Arial"/>
                <w:color w:val="7030A0"/>
                <w:sz w:val="18"/>
                <w:szCs w:val="18"/>
              </w:rPr>
              <w:t>{</w:t>
            </w:r>
            <w:r w:rsidR="00A869B9">
              <w:rPr>
                <w:rFonts w:ascii="Arial" w:eastAsia="Times New Roman" w:hAnsi="Arial" w:cs="Arial"/>
                <w:color w:val="7030A0"/>
                <w:sz w:val="18"/>
                <w:szCs w:val="18"/>
              </w:rPr>
              <w:t>lock</w:t>
            </w:r>
            <w:r>
              <w:rPr>
                <w:rFonts w:ascii="Arial" w:eastAsia="Times New Roman" w:hAnsi="Arial" w:cs="Arial"/>
                <w:color w:val="7030A0"/>
                <w:sz w:val="18"/>
                <w:szCs w:val="18"/>
              </w:rPr>
              <w:t>=(</w:t>
            </w:r>
            <w:r w:rsidR="00695ABB">
              <w:rPr>
                <w:rFonts w:ascii="Arial" w:eastAsia="Times New Roman" w:hAnsi="Arial" w:cs="Arial"/>
                <w:color w:val="7030A0"/>
                <w:sz w:val="18"/>
                <w:szCs w:val="18"/>
              </w:rPr>
              <w:t>shadow_opt_2.lock_t</w:t>
            </w:r>
            <w:r>
              <w:rPr>
                <w:rFonts w:ascii="Arial" w:eastAsia="Times New Roman" w:hAnsi="Arial" w:cs="Arial"/>
                <w:color w:val="7030A0"/>
                <w:sz w:val="18"/>
                <w:szCs w:val="18"/>
              </w:rPr>
              <w:t xml:space="preserve"> &amp; </w:t>
            </w:r>
            <w:r w:rsidR="00A47732">
              <w:rPr>
                <w:rFonts w:ascii="Arial" w:eastAsia="Times New Roman" w:hAnsi="Arial" w:cs="Arial"/>
                <w:color w:val="7030A0"/>
                <w:sz w:val="18"/>
                <w:szCs w:val="18"/>
              </w:rPr>
              <w:t>!</w:t>
            </w:r>
            <w:proofErr w:type="spellStart"/>
            <w:r w:rsidR="00A767E8">
              <w:rPr>
                <w:rFonts w:ascii="Arial" w:eastAsia="Times New Roman" w:hAnsi="Arial" w:cs="Arial"/>
                <w:color w:val="7030A0"/>
                <w:sz w:val="18"/>
                <w:szCs w:val="18"/>
              </w:rPr>
              <w:t>unlock.unlock</w:t>
            </w:r>
            <w:proofErr w:type="spellEnd"/>
            <w:r>
              <w:rPr>
                <w:rFonts w:ascii="Arial" w:eastAsia="Times New Roman" w:hAnsi="Arial" w:cs="Arial"/>
                <w:color w:val="7030A0"/>
                <w:sz w:val="18"/>
                <w:szCs w:val="18"/>
              </w:rPr>
              <w:t>)}</w:t>
            </w:r>
          </w:p>
        </w:tc>
      </w:tr>
      <w:tr w:rsidR="00ED3149" w:rsidRPr="00B9155D" w14:paraId="7EFFE43D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132FC644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3:2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2AD5CD16" w14:textId="77777777" w:rsidR="00ED3149" w:rsidRPr="00245D99" w:rsidRDefault="00ED3149" w:rsidP="005D67FF">
            <w:pPr>
              <w:pStyle w:val="Technical"/>
              <w:rPr>
                <w:lang w:eastAsia="ja-JP"/>
              </w:rPr>
            </w:pPr>
            <w:r w:rsidRPr="00245D99">
              <w:rPr>
                <w:lang w:eastAsia="ja-JP"/>
              </w:rPr>
              <w:t>ee_block_mode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6729892D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3F80686D" w14:textId="6A51CC5E" w:rsidR="00ED3149" w:rsidRPr="00B9155D" w:rsidRDefault="00F061A2" w:rsidP="005D67FF">
            <w:pPr>
              <w:pStyle w:val="Technical"/>
              <w:rPr>
                <w:lang w:eastAsia="ja-JP"/>
              </w:rPr>
            </w:pPr>
            <w:r w:rsidRPr="00F061A2">
              <w:rPr>
                <w:highlight w:val="green"/>
                <w:lang w:eastAsia="ja-JP"/>
              </w:rPr>
              <w:t>RO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3C32F8B6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0A7C332A" w14:textId="77777777" w:rsidR="00ED3149" w:rsidRPr="00B9155D" w:rsidRDefault="00ED3149" w:rsidP="005D67FF">
            <w:pPr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>00: Single Word Write Access</w:t>
            </w:r>
          </w:p>
          <w:p w14:paraId="59C38BF4" w14:textId="77777777" w:rsidR="00ED3149" w:rsidRPr="00B9155D" w:rsidRDefault="00ED3149" w:rsidP="005D67FF">
            <w:pPr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>01: Odd Word Write Access (address ignored)</w:t>
            </w:r>
          </w:p>
          <w:p w14:paraId="3DDCE43C" w14:textId="77777777" w:rsidR="00ED3149" w:rsidRPr="00B9155D" w:rsidRDefault="00ED3149" w:rsidP="005D67FF">
            <w:pPr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>10: Even Word Write Access (address ignored)</w:t>
            </w:r>
          </w:p>
          <w:p w14:paraId="5E2CAE68" w14:textId="77777777" w:rsidR="00ED3149" w:rsidRPr="00B9155D" w:rsidRDefault="00ED3149" w:rsidP="005D67FF">
            <w:pPr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>11: All Word Write Access  (address ignored)</w:t>
            </w:r>
          </w:p>
          <w:p w14:paraId="732BB919" w14:textId="77777777" w:rsidR="00ED3149" w:rsidRPr="00B9155D" w:rsidRDefault="00ED3149" w:rsidP="005D67FF">
            <w:pPr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>This field only affects write operations.</w:t>
            </w:r>
          </w:p>
          <w:p w14:paraId="6F68F4CE" w14:textId="77777777" w:rsidR="00ED3149" w:rsidRPr="00B9155D" w:rsidRDefault="00ED3149" w:rsidP="005D67FF">
            <w:pPr>
              <w:pStyle w:val="IDSProperties"/>
              <w:rPr>
                <w:lang w:eastAsia="ja-JP"/>
              </w:rPr>
            </w:pPr>
            <w:r w:rsidRPr="00B9155D">
              <w:rPr>
                <w:lang w:eastAsia="ja-JP"/>
              </w:rPr>
              <w:t>{hdl_path =  ee_block_mode_q}</w:t>
            </w:r>
          </w:p>
          <w:p w14:paraId="28848570" w14:textId="7AC408F3" w:rsidR="00ED3149" w:rsidRPr="00BF6A33" w:rsidRDefault="00ED3149" w:rsidP="005D67FF">
            <w:pPr>
              <w:keepNext/>
              <w:keepLines/>
              <w:jc w:val="right"/>
              <w:rPr>
                <w:lang w:eastAsia="ja-JP"/>
              </w:rPr>
            </w:pPr>
            <w:r>
              <w:rPr>
                <w:rFonts w:ascii="Arial" w:eastAsia="Times New Roman" w:hAnsi="Arial" w:cs="Arial"/>
                <w:color w:val="7030A0"/>
                <w:sz w:val="18"/>
                <w:szCs w:val="18"/>
              </w:rPr>
              <w:t>{</w:t>
            </w:r>
            <w:r w:rsidR="00A869B9">
              <w:rPr>
                <w:rFonts w:ascii="Arial" w:eastAsia="Times New Roman" w:hAnsi="Arial" w:cs="Arial"/>
                <w:color w:val="7030A0"/>
                <w:sz w:val="18"/>
                <w:szCs w:val="18"/>
              </w:rPr>
              <w:t>lock</w:t>
            </w:r>
            <w:r>
              <w:rPr>
                <w:rFonts w:ascii="Arial" w:eastAsia="Times New Roman" w:hAnsi="Arial" w:cs="Arial"/>
                <w:color w:val="7030A0"/>
                <w:sz w:val="18"/>
                <w:szCs w:val="18"/>
              </w:rPr>
              <w:t>=(</w:t>
            </w:r>
            <w:r w:rsidR="00695ABB">
              <w:rPr>
                <w:rFonts w:ascii="Arial" w:eastAsia="Times New Roman" w:hAnsi="Arial" w:cs="Arial"/>
                <w:color w:val="7030A0"/>
                <w:sz w:val="18"/>
                <w:szCs w:val="18"/>
              </w:rPr>
              <w:t>shadow_opt_2.lock_t</w:t>
            </w:r>
            <w:r>
              <w:rPr>
                <w:rFonts w:ascii="Arial" w:eastAsia="Times New Roman" w:hAnsi="Arial" w:cs="Arial"/>
                <w:color w:val="7030A0"/>
                <w:sz w:val="18"/>
                <w:szCs w:val="18"/>
              </w:rPr>
              <w:t xml:space="preserve"> &amp; </w:t>
            </w:r>
            <w:r w:rsidR="00A47732">
              <w:rPr>
                <w:rFonts w:ascii="Arial" w:eastAsia="Times New Roman" w:hAnsi="Arial" w:cs="Arial"/>
                <w:color w:val="7030A0"/>
                <w:sz w:val="18"/>
                <w:szCs w:val="18"/>
              </w:rPr>
              <w:t>!</w:t>
            </w:r>
            <w:proofErr w:type="spellStart"/>
            <w:r w:rsidR="00A767E8">
              <w:rPr>
                <w:rFonts w:ascii="Arial" w:eastAsia="Times New Roman" w:hAnsi="Arial" w:cs="Arial"/>
                <w:color w:val="7030A0"/>
                <w:sz w:val="18"/>
                <w:szCs w:val="18"/>
              </w:rPr>
              <w:t>unlock.unlock</w:t>
            </w:r>
            <w:proofErr w:type="spellEnd"/>
            <w:r>
              <w:rPr>
                <w:rFonts w:ascii="Arial" w:eastAsia="Times New Roman" w:hAnsi="Arial" w:cs="Arial"/>
                <w:color w:val="7030A0"/>
                <w:sz w:val="18"/>
                <w:szCs w:val="18"/>
              </w:rPr>
              <w:t>)}</w:t>
            </w:r>
          </w:p>
        </w:tc>
      </w:tr>
      <w:tr w:rsidR="00ED3149" w:rsidRPr="00B9155D" w14:paraId="5ECFE49D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39E3EE19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6:4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78320B52" w14:textId="77777777" w:rsidR="00ED3149" w:rsidRPr="00245D99" w:rsidRDefault="00ED3149" w:rsidP="005D67FF">
            <w:pPr>
              <w:pStyle w:val="Technical"/>
              <w:rPr>
                <w:lang w:eastAsia="ja-JP"/>
              </w:rPr>
            </w:pPr>
            <w:r w:rsidRPr="00245D99">
              <w:rPr>
                <w:lang w:eastAsia="ja-JP"/>
              </w:rPr>
              <w:t>ee_vread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32E94B9D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3B06A592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RO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090A9C39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7717E370" w14:textId="77777777" w:rsidR="00ED3149" w:rsidRPr="00B9155D" w:rsidRDefault="00ED3149" w:rsidP="005D67FF">
            <w:pPr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>VREAD EEPROM setting per EEPROM V2.0 spec</w:t>
            </w:r>
          </w:p>
          <w:p w14:paraId="6A7D2A62" w14:textId="77777777" w:rsidR="00ED3149" w:rsidRPr="00BF6A33" w:rsidRDefault="00ED3149" w:rsidP="005D67FF">
            <w:pPr>
              <w:pStyle w:val="IDSProperties"/>
              <w:rPr>
                <w:lang w:eastAsia="ja-JP"/>
              </w:rPr>
            </w:pPr>
            <w:r w:rsidRPr="00B9155D">
              <w:rPr>
                <w:lang w:eastAsia="ja-JP"/>
              </w:rPr>
              <w:t>{hdl_path =  ee_vread_q}</w:t>
            </w:r>
          </w:p>
        </w:tc>
      </w:tr>
      <w:tr w:rsidR="00ED3149" w:rsidRPr="00B9155D" w14:paraId="66772296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68825444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7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6AE7B0DB" w14:textId="77777777" w:rsidR="00ED3149" w:rsidRPr="00245D99" w:rsidRDefault="00ED3149" w:rsidP="005D67FF">
            <w:pPr>
              <w:pStyle w:val="Technical"/>
              <w:rPr>
                <w:lang w:eastAsia="ja-JP"/>
              </w:rPr>
            </w:pPr>
            <w:r w:rsidRPr="00245D99">
              <w:rPr>
                <w:lang w:eastAsia="ja-JP"/>
              </w:rPr>
              <w:t>ee_force_sbe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5578C0F0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148E88F0" w14:textId="57DF49F9" w:rsidR="00ED3149" w:rsidRPr="00B9155D" w:rsidRDefault="00F061A2" w:rsidP="005D67FF">
            <w:pPr>
              <w:pStyle w:val="Technical"/>
              <w:rPr>
                <w:lang w:eastAsia="ja-JP"/>
              </w:rPr>
            </w:pPr>
            <w:r w:rsidRPr="00F061A2">
              <w:rPr>
                <w:highlight w:val="green"/>
                <w:lang w:eastAsia="ja-JP"/>
              </w:rPr>
              <w:t>RO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3B28192F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0C5AEA2F" w14:textId="77777777" w:rsidR="00ED3149" w:rsidRPr="00B9155D" w:rsidRDefault="00ED3149" w:rsidP="005D67FF">
            <w:pPr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>Forces a single bit error</w:t>
            </w:r>
          </w:p>
          <w:p w14:paraId="16D6B2D7" w14:textId="77777777" w:rsidR="00ED3149" w:rsidRPr="00B9155D" w:rsidRDefault="00ED3149" w:rsidP="005D67FF">
            <w:pPr>
              <w:pStyle w:val="IDSProperties"/>
              <w:rPr>
                <w:lang w:eastAsia="ja-JP"/>
              </w:rPr>
            </w:pPr>
            <w:r w:rsidRPr="00B9155D">
              <w:rPr>
                <w:lang w:eastAsia="ja-JP"/>
              </w:rPr>
              <w:t>{hdl_path =  ee_force_sbe_q}</w:t>
            </w:r>
          </w:p>
          <w:p w14:paraId="4597AA90" w14:textId="66BDF492" w:rsidR="00ED3149" w:rsidRPr="00B9155D" w:rsidRDefault="00ED3149" w:rsidP="005D67FF">
            <w:pPr>
              <w:keepNext/>
              <w:keepLines/>
              <w:jc w:val="right"/>
              <w:rPr>
                <w:lang w:eastAsia="ja-JP"/>
              </w:rPr>
            </w:pPr>
            <w:r>
              <w:rPr>
                <w:rFonts w:ascii="Arial" w:eastAsia="Times New Roman" w:hAnsi="Arial" w:cs="Arial"/>
                <w:color w:val="7030A0"/>
                <w:sz w:val="18"/>
                <w:szCs w:val="18"/>
              </w:rPr>
              <w:t>{</w:t>
            </w:r>
            <w:r w:rsidR="00A869B9">
              <w:rPr>
                <w:rFonts w:ascii="Arial" w:eastAsia="Times New Roman" w:hAnsi="Arial" w:cs="Arial"/>
                <w:color w:val="7030A0"/>
                <w:sz w:val="18"/>
                <w:szCs w:val="18"/>
              </w:rPr>
              <w:t>lock</w:t>
            </w:r>
            <w:r>
              <w:rPr>
                <w:rFonts w:ascii="Arial" w:eastAsia="Times New Roman" w:hAnsi="Arial" w:cs="Arial"/>
                <w:color w:val="7030A0"/>
                <w:sz w:val="18"/>
                <w:szCs w:val="18"/>
              </w:rPr>
              <w:t>=(</w:t>
            </w:r>
            <w:r w:rsidR="00695ABB">
              <w:rPr>
                <w:rFonts w:ascii="Arial" w:eastAsia="Times New Roman" w:hAnsi="Arial" w:cs="Arial"/>
                <w:color w:val="7030A0"/>
                <w:sz w:val="18"/>
                <w:szCs w:val="18"/>
              </w:rPr>
              <w:t>shadow_opt_2.lock_t</w:t>
            </w:r>
            <w:r>
              <w:rPr>
                <w:rFonts w:ascii="Arial" w:eastAsia="Times New Roman" w:hAnsi="Arial" w:cs="Arial"/>
                <w:color w:val="7030A0"/>
                <w:sz w:val="18"/>
                <w:szCs w:val="18"/>
              </w:rPr>
              <w:t xml:space="preserve"> &amp; </w:t>
            </w:r>
            <w:r w:rsidR="00A47732">
              <w:rPr>
                <w:rFonts w:ascii="Arial" w:eastAsia="Times New Roman" w:hAnsi="Arial" w:cs="Arial"/>
                <w:color w:val="7030A0"/>
                <w:sz w:val="18"/>
                <w:szCs w:val="18"/>
              </w:rPr>
              <w:t>!</w:t>
            </w:r>
            <w:proofErr w:type="spellStart"/>
            <w:r w:rsidR="00A767E8">
              <w:rPr>
                <w:rFonts w:ascii="Arial" w:eastAsia="Times New Roman" w:hAnsi="Arial" w:cs="Arial"/>
                <w:color w:val="7030A0"/>
                <w:sz w:val="18"/>
                <w:szCs w:val="18"/>
              </w:rPr>
              <w:t>unlock.unlock</w:t>
            </w:r>
            <w:proofErr w:type="spellEnd"/>
            <w:r>
              <w:rPr>
                <w:rFonts w:ascii="Arial" w:eastAsia="Times New Roman" w:hAnsi="Arial" w:cs="Arial"/>
                <w:color w:val="7030A0"/>
                <w:sz w:val="18"/>
                <w:szCs w:val="18"/>
              </w:rPr>
              <w:t>)}</w:t>
            </w:r>
          </w:p>
        </w:tc>
      </w:tr>
      <w:tr w:rsidR="00ED3149" w:rsidRPr="00B9155D" w14:paraId="770EF4AA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0376D140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8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0046484A" w14:textId="77777777" w:rsidR="00ED3149" w:rsidRPr="00245D99" w:rsidRDefault="00ED3149" w:rsidP="005D67FF">
            <w:pPr>
              <w:pStyle w:val="Technical"/>
              <w:rPr>
                <w:lang w:eastAsia="ja-JP"/>
              </w:rPr>
            </w:pPr>
            <w:r w:rsidRPr="00245D99">
              <w:rPr>
                <w:lang w:eastAsia="ja-JP"/>
              </w:rPr>
              <w:t>ee_force_dbe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234FEFAA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4CAA09C0" w14:textId="3EE4EFB6" w:rsidR="00ED3149" w:rsidRPr="00B9155D" w:rsidRDefault="00F061A2" w:rsidP="005D67FF">
            <w:pPr>
              <w:pStyle w:val="Technical"/>
              <w:rPr>
                <w:lang w:eastAsia="ja-JP"/>
              </w:rPr>
            </w:pPr>
            <w:r w:rsidRPr="00F061A2">
              <w:rPr>
                <w:highlight w:val="green"/>
                <w:lang w:eastAsia="ja-JP"/>
              </w:rPr>
              <w:t>RO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3244ED6F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19557745" w14:textId="77777777" w:rsidR="00ED3149" w:rsidRPr="00B9155D" w:rsidRDefault="00ED3149" w:rsidP="005D67FF">
            <w:pPr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>Forces a multi bit error</w:t>
            </w:r>
          </w:p>
          <w:p w14:paraId="7ECD5187" w14:textId="77777777" w:rsidR="00ED3149" w:rsidRPr="00B9155D" w:rsidRDefault="00ED3149" w:rsidP="005D67FF">
            <w:pPr>
              <w:pStyle w:val="IDSProperties"/>
              <w:rPr>
                <w:lang w:eastAsia="ja-JP"/>
              </w:rPr>
            </w:pPr>
            <w:r w:rsidRPr="00B9155D">
              <w:rPr>
                <w:lang w:eastAsia="ja-JP"/>
              </w:rPr>
              <w:t>{hdl_path =  ee_force_dbe_q}</w:t>
            </w:r>
          </w:p>
          <w:p w14:paraId="25BDA27A" w14:textId="156B2FFD" w:rsidR="00ED3149" w:rsidRPr="00B9155D" w:rsidRDefault="00ED3149" w:rsidP="005D67FF">
            <w:pPr>
              <w:pStyle w:val="IDSProperties"/>
              <w:rPr>
                <w:lang w:eastAsia="ja-JP"/>
              </w:rPr>
            </w:pPr>
            <w:r>
              <w:rPr>
                <w:rFonts w:eastAsia="Times New Roman" w:cs="Arial"/>
                <w:noProof w:val="0"/>
                <w:color w:val="7030A0"/>
                <w:szCs w:val="18"/>
              </w:rPr>
              <w:t>{</w:t>
            </w:r>
            <w:r w:rsidR="00A869B9">
              <w:rPr>
                <w:rFonts w:eastAsia="Times New Roman" w:cs="Arial"/>
                <w:noProof w:val="0"/>
                <w:color w:val="7030A0"/>
                <w:szCs w:val="18"/>
              </w:rPr>
              <w:t>lock</w:t>
            </w:r>
            <w:r>
              <w:rPr>
                <w:rFonts w:eastAsia="Times New Roman" w:cs="Arial"/>
                <w:noProof w:val="0"/>
                <w:color w:val="7030A0"/>
                <w:szCs w:val="18"/>
              </w:rPr>
              <w:t>=(</w:t>
            </w:r>
            <w:r w:rsidR="00695ABB">
              <w:rPr>
                <w:rFonts w:eastAsia="Times New Roman" w:cs="Arial"/>
                <w:noProof w:val="0"/>
                <w:color w:val="7030A0"/>
                <w:szCs w:val="18"/>
              </w:rPr>
              <w:t>shadow_opt_2.lock_t</w:t>
            </w:r>
            <w:r>
              <w:rPr>
                <w:rFonts w:eastAsia="Times New Roman" w:cs="Arial"/>
                <w:noProof w:val="0"/>
                <w:color w:val="7030A0"/>
                <w:szCs w:val="18"/>
              </w:rPr>
              <w:t xml:space="preserve"> &amp; </w:t>
            </w:r>
            <w:r w:rsidR="00A47732">
              <w:rPr>
                <w:rFonts w:eastAsia="Times New Roman" w:cs="Arial"/>
                <w:noProof w:val="0"/>
                <w:color w:val="7030A0"/>
                <w:szCs w:val="18"/>
              </w:rPr>
              <w:t>!</w:t>
            </w:r>
            <w:proofErr w:type="spellStart"/>
            <w:r w:rsidR="00A767E8">
              <w:rPr>
                <w:rFonts w:eastAsia="Times New Roman" w:cs="Arial"/>
                <w:noProof w:val="0"/>
                <w:color w:val="7030A0"/>
                <w:szCs w:val="18"/>
              </w:rPr>
              <w:t>unlock.unlock</w:t>
            </w:r>
            <w:proofErr w:type="spellEnd"/>
            <w:r>
              <w:rPr>
                <w:rFonts w:eastAsia="Times New Roman" w:cs="Arial"/>
                <w:noProof w:val="0"/>
                <w:color w:val="7030A0"/>
                <w:szCs w:val="18"/>
              </w:rPr>
              <w:t>)}</w:t>
            </w:r>
          </w:p>
        </w:tc>
      </w:tr>
      <w:tr w:rsidR="00ED3149" w:rsidRPr="00B9155D" w14:paraId="5326A9A2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13CD0F81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9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3CD87126" w14:textId="77777777" w:rsidR="00ED3149" w:rsidRPr="00245D99" w:rsidRDefault="00ED3149" w:rsidP="005D67FF">
            <w:pPr>
              <w:pStyle w:val="Technical"/>
              <w:rPr>
                <w:lang w:eastAsia="ja-JP"/>
              </w:rPr>
            </w:pPr>
            <w:r w:rsidRPr="00245D99">
              <w:rPr>
                <w:lang w:eastAsia="ja-JP"/>
              </w:rPr>
              <w:t>ee_dis_ecc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56799BDD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125D5E0E" w14:textId="22248E9D" w:rsidR="00ED3149" w:rsidRPr="00B9155D" w:rsidRDefault="00F061A2" w:rsidP="005D67FF">
            <w:pPr>
              <w:pStyle w:val="Technical"/>
              <w:rPr>
                <w:lang w:eastAsia="ja-JP"/>
              </w:rPr>
            </w:pPr>
            <w:r w:rsidRPr="00F061A2">
              <w:rPr>
                <w:highlight w:val="green"/>
                <w:lang w:eastAsia="ja-JP"/>
              </w:rPr>
              <w:t>RO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22EE00BA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1F9E978B" w14:textId="77777777" w:rsidR="00ED3149" w:rsidRPr="00B9155D" w:rsidRDefault="00ED3149" w:rsidP="005D67FF">
            <w:pPr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>0: Correct Single bit errors when they occur</w:t>
            </w:r>
          </w:p>
          <w:p w14:paraId="22287D46" w14:textId="77777777" w:rsidR="00ED3149" w:rsidRPr="005C7E2A" w:rsidRDefault="00ED3149" w:rsidP="005D67FF">
            <w:pPr>
              <w:rPr>
                <w:rFonts w:ascii="Arial" w:hAnsi="Arial"/>
                <w:color w:val="00B050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>1: Do not correct single bit errors when they occur</w:t>
            </w:r>
            <w:r>
              <w:rPr>
                <w:rFonts w:ascii="Arial" w:hAnsi="Arial"/>
                <w:sz w:val="18"/>
                <w:szCs w:val="18"/>
                <w:lang w:eastAsia="ja-JP"/>
              </w:rPr>
              <w:t xml:space="preserve">. </w:t>
            </w:r>
            <w:r w:rsidRPr="005C7E2A">
              <w:rPr>
                <w:rFonts w:ascii="Arial" w:hAnsi="Arial"/>
                <w:color w:val="00B050"/>
                <w:sz w:val="18"/>
                <w:szCs w:val="18"/>
                <w:lang w:eastAsia="ja-JP"/>
              </w:rPr>
              <w:t>Prevents single-bit and dual-bit error flags from being set.</w:t>
            </w:r>
          </w:p>
          <w:p w14:paraId="065AAEBD" w14:textId="77777777" w:rsidR="00ED3149" w:rsidRPr="00B9155D" w:rsidRDefault="00ED3149" w:rsidP="005D67FF">
            <w:pPr>
              <w:pStyle w:val="IDSProperties"/>
              <w:rPr>
                <w:lang w:eastAsia="ja-JP"/>
              </w:rPr>
            </w:pPr>
            <w:r w:rsidRPr="00B9155D">
              <w:rPr>
                <w:lang w:eastAsia="ja-JP"/>
              </w:rPr>
              <w:t>{hdl_path =  ee_dis_ecc_q}</w:t>
            </w:r>
          </w:p>
          <w:p w14:paraId="5FEE4700" w14:textId="02FDFF45" w:rsidR="00ED3149" w:rsidRPr="00B9155D" w:rsidRDefault="00ED3149" w:rsidP="005D67FF">
            <w:pPr>
              <w:pStyle w:val="IDSProperties"/>
              <w:rPr>
                <w:lang w:eastAsia="ja-JP"/>
              </w:rPr>
            </w:pPr>
            <w:r>
              <w:rPr>
                <w:rFonts w:eastAsia="Times New Roman" w:cs="Arial"/>
                <w:noProof w:val="0"/>
                <w:color w:val="7030A0"/>
                <w:szCs w:val="18"/>
              </w:rPr>
              <w:t>{</w:t>
            </w:r>
            <w:r w:rsidR="00A869B9">
              <w:rPr>
                <w:rFonts w:eastAsia="Times New Roman" w:cs="Arial"/>
                <w:noProof w:val="0"/>
                <w:color w:val="7030A0"/>
                <w:szCs w:val="18"/>
              </w:rPr>
              <w:t>lock</w:t>
            </w:r>
            <w:r>
              <w:rPr>
                <w:rFonts w:eastAsia="Times New Roman" w:cs="Arial"/>
                <w:noProof w:val="0"/>
                <w:color w:val="7030A0"/>
                <w:szCs w:val="18"/>
              </w:rPr>
              <w:t>=(</w:t>
            </w:r>
            <w:r w:rsidR="00695ABB">
              <w:rPr>
                <w:rFonts w:eastAsia="Times New Roman" w:cs="Arial"/>
                <w:noProof w:val="0"/>
                <w:color w:val="7030A0"/>
                <w:szCs w:val="18"/>
              </w:rPr>
              <w:t>shadow_opt_2.lock_t</w:t>
            </w:r>
            <w:r>
              <w:rPr>
                <w:rFonts w:eastAsia="Times New Roman" w:cs="Arial"/>
                <w:noProof w:val="0"/>
                <w:color w:val="7030A0"/>
                <w:szCs w:val="18"/>
              </w:rPr>
              <w:t xml:space="preserve"> &amp; </w:t>
            </w:r>
            <w:r w:rsidR="00A47732">
              <w:rPr>
                <w:rFonts w:eastAsia="Times New Roman" w:cs="Arial"/>
                <w:noProof w:val="0"/>
                <w:color w:val="7030A0"/>
                <w:szCs w:val="18"/>
              </w:rPr>
              <w:t>!</w:t>
            </w:r>
            <w:proofErr w:type="spellStart"/>
            <w:r w:rsidR="00A767E8">
              <w:rPr>
                <w:rFonts w:eastAsia="Times New Roman" w:cs="Arial"/>
                <w:noProof w:val="0"/>
                <w:color w:val="7030A0"/>
                <w:szCs w:val="18"/>
              </w:rPr>
              <w:t>unlock.unlock</w:t>
            </w:r>
            <w:proofErr w:type="spellEnd"/>
            <w:r>
              <w:rPr>
                <w:rFonts w:eastAsia="Times New Roman" w:cs="Arial"/>
                <w:noProof w:val="0"/>
                <w:color w:val="7030A0"/>
                <w:szCs w:val="18"/>
              </w:rPr>
              <w:t>)}</w:t>
            </w:r>
          </w:p>
        </w:tc>
      </w:tr>
      <w:tr w:rsidR="00ED3149" w:rsidRPr="00B9155D" w14:paraId="297D231B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0D469581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10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67E22DAF" w14:textId="77777777" w:rsidR="00ED3149" w:rsidRPr="00245D99" w:rsidRDefault="00ED3149" w:rsidP="005D67FF">
            <w:pPr>
              <w:pStyle w:val="Technical"/>
              <w:rPr>
                <w:lang w:eastAsia="ja-JP"/>
              </w:rPr>
            </w:pPr>
            <w:r w:rsidRPr="00245D99">
              <w:rPr>
                <w:lang w:eastAsia="ja-JP"/>
              </w:rPr>
              <w:t>ee_no_ecc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6AFF78C6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65C93AD7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RO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73E32E22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6D6DBAFF" w14:textId="77777777" w:rsidR="00ED3149" w:rsidRPr="00B9155D" w:rsidRDefault="00ED3149" w:rsidP="005D67FF">
            <w:pPr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 xml:space="preserve">0: Upper bits of EEPROM are written with calculated ECC bits. </w:t>
            </w:r>
          </w:p>
          <w:p w14:paraId="25ABB12A" w14:textId="77777777" w:rsidR="00ED3149" w:rsidRPr="00B9155D" w:rsidRDefault="00ED3149" w:rsidP="005D67FF">
            <w:pPr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 xml:space="preserve">1: ECC is disabled. No ECC calculation or correction will occur. Upper bits of EEPROM are written with data bits from </w:t>
            </w:r>
            <w:r w:rsidRPr="00B9155D">
              <w:rPr>
                <w:rFonts w:ascii="Arial Narrow" w:hAnsi="Arial Narrow"/>
                <w:noProof/>
                <w:sz w:val="20"/>
                <w:szCs w:val="18"/>
                <w:lang w:eastAsia="ja-JP"/>
              </w:rPr>
              <w:t>ser_data</w:t>
            </w: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 xml:space="preserve">.  Upper bits of read return upper bits from EEPROM.  </w:t>
            </w:r>
          </w:p>
          <w:p w14:paraId="46B85AB8" w14:textId="77777777" w:rsidR="00ED3149" w:rsidRPr="00BF6A33" w:rsidRDefault="00ED3149" w:rsidP="005D67FF">
            <w:pPr>
              <w:pStyle w:val="IDSProperties"/>
              <w:rPr>
                <w:lang w:eastAsia="ja-JP"/>
              </w:rPr>
            </w:pPr>
            <w:r w:rsidRPr="00B9155D">
              <w:rPr>
                <w:lang w:eastAsia="ja-JP"/>
              </w:rPr>
              <w:t>{hdl_path =  ee_no_ecc_q}</w:t>
            </w:r>
          </w:p>
        </w:tc>
      </w:tr>
      <w:tr w:rsidR="00ED3149" w:rsidRPr="00B9155D" w14:paraId="02638750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40B8899E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11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02843ED4" w14:textId="77777777" w:rsidR="00ED3149" w:rsidRPr="00245D99" w:rsidRDefault="00ED3149" w:rsidP="005D67FF">
            <w:pPr>
              <w:pStyle w:val="Technical"/>
              <w:rPr>
                <w:szCs w:val="20"/>
                <w:lang w:eastAsia="ja-JP"/>
              </w:rPr>
            </w:pPr>
            <w:r w:rsidRPr="00245D99">
              <w:rPr>
                <w:szCs w:val="20"/>
                <w:lang w:eastAsia="ja-JP"/>
              </w:rPr>
              <w:t>ee_raw_ecc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266B08FC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73446757" w14:textId="168E7655" w:rsidR="00ED3149" w:rsidRPr="00B9155D" w:rsidRDefault="00F061A2" w:rsidP="005D67FF">
            <w:pPr>
              <w:pStyle w:val="Technical"/>
              <w:rPr>
                <w:lang w:eastAsia="ja-JP"/>
              </w:rPr>
            </w:pPr>
            <w:r w:rsidRPr="00F061A2">
              <w:rPr>
                <w:highlight w:val="green"/>
                <w:lang w:eastAsia="ja-JP"/>
              </w:rPr>
              <w:t>RO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223D6380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281EF8BF" w14:textId="77777777" w:rsidR="00ED3149" w:rsidRPr="00B9155D" w:rsidRDefault="00ED3149" w:rsidP="005D67FF">
            <w:pPr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>0: ECC bits encode error information</w:t>
            </w:r>
          </w:p>
          <w:p w14:paraId="473989A8" w14:textId="77777777" w:rsidR="00ED3149" w:rsidRPr="00B9155D" w:rsidRDefault="00ED3149" w:rsidP="005D67FF">
            <w:pPr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 xml:space="preserve">    ECC bit 2: 1 if single bit error, 0 if no error</w:t>
            </w:r>
          </w:p>
          <w:p w14:paraId="0562DCCF" w14:textId="77777777" w:rsidR="00ED3149" w:rsidRPr="00B9155D" w:rsidRDefault="00ED3149" w:rsidP="005D67FF">
            <w:pPr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 xml:space="preserve">    ECC bit 3: 1 if double bit error, 0 if not error</w:t>
            </w:r>
          </w:p>
          <w:p w14:paraId="3CBD9E75" w14:textId="77777777" w:rsidR="00ED3149" w:rsidRPr="00B9155D" w:rsidRDefault="00ED3149" w:rsidP="005D67FF">
            <w:pPr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 xml:space="preserve">    All other ECC bits are always 0</w:t>
            </w:r>
          </w:p>
          <w:p w14:paraId="5174BD41" w14:textId="77777777" w:rsidR="00ED3149" w:rsidRPr="00B9155D" w:rsidRDefault="00ED3149" w:rsidP="005D67FF">
            <w:pPr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 xml:space="preserve">1: ECC bits return the ECC code (top bits in EEPROM) </w:t>
            </w:r>
          </w:p>
          <w:p w14:paraId="068D3CC9" w14:textId="77777777" w:rsidR="00ED3149" w:rsidRPr="00B9155D" w:rsidRDefault="00ED3149" w:rsidP="005D67FF">
            <w:pPr>
              <w:pStyle w:val="IDSProperties"/>
              <w:rPr>
                <w:lang w:eastAsia="ja-JP"/>
              </w:rPr>
            </w:pPr>
            <w:r w:rsidRPr="00B9155D">
              <w:rPr>
                <w:lang w:eastAsia="ja-JP"/>
              </w:rPr>
              <w:t>{hdl_path =  ee_raw_ecc_q}</w:t>
            </w:r>
          </w:p>
          <w:p w14:paraId="73619A26" w14:textId="7F8C8992" w:rsidR="00ED3149" w:rsidRPr="00B9155D" w:rsidRDefault="00ED3149" w:rsidP="005D67FF">
            <w:pPr>
              <w:pStyle w:val="IDSProperties"/>
              <w:rPr>
                <w:lang w:eastAsia="ja-JP"/>
              </w:rPr>
            </w:pPr>
            <w:r>
              <w:rPr>
                <w:rFonts w:eastAsia="Times New Roman" w:cs="Arial"/>
                <w:noProof w:val="0"/>
                <w:color w:val="7030A0"/>
                <w:szCs w:val="18"/>
              </w:rPr>
              <w:t>{</w:t>
            </w:r>
            <w:r w:rsidR="00A869B9">
              <w:rPr>
                <w:rFonts w:eastAsia="Times New Roman" w:cs="Arial"/>
                <w:noProof w:val="0"/>
                <w:color w:val="7030A0"/>
                <w:szCs w:val="18"/>
              </w:rPr>
              <w:t>lock</w:t>
            </w:r>
            <w:r>
              <w:rPr>
                <w:rFonts w:eastAsia="Times New Roman" w:cs="Arial"/>
                <w:noProof w:val="0"/>
                <w:color w:val="7030A0"/>
                <w:szCs w:val="18"/>
              </w:rPr>
              <w:t>=(</w:t>
            </w:r>
            <w:r w:rsidR="00695ABB">
              <w:rPr>
                <w:rFonts w:eastAsia="Times New Roman" w:cs="Arial"/>
                <w:noProof w:val="0"/>
                <w:color w:val="7030A0"/>
                <w:szCs w:val="18"/>
              </w:rPr>
              <w:t>shadow_opt_2.lock_t</w:t>
            </w:r>
            <w:r>
              <w:rPr>
                <w:rFonts w:eastAsia="Times New Roman" w:cs="Arial"/>
                <w:noProof w:val="0"/>
                <w:color w:val="7030A0"/>
                <w:szCs w:val="18"/>
              </w:rPr>
              <w:t xml:space="preserve"> &amp; </w:t>
            </w:r>
            <w:r w:rsidR="00A47732">
              <w:rPr>
                <w:rFonts w:eastAsia="Times New Roman" w:cs="Arial"/>
                <w:noProof w:val="0"/>
                <w:color w:val="7030A0"/>
                <w:szCs w:val="18"/>
              </w:rPr>
              <w:t>!</w:t>
            </w:r>
            <w:proofErr w:type="spellStart"/>
            <w:r w:rsidR="00A767E8">
              <w:rPr>
                <w:rFonts w:eastAsia="Times New Roman" w:cs="Arial"/>
                <w:noProof w:val="0"/>
                <w:color w:val="7030A0"/>
                <w:szCs w:val="18"/>
              </w:rPr>
              <w:t>unlock.unlock</w:t>
            </w:r>
            <w:proofErr w:type="spellEnd"/>
            <w:r>
              <w:rPr>
                <w:rFonts w:eastAsia="Times New Roman" w:cs="Arial"/>
                <w:noProof w:val="0"/>
                <w:color w:val="7030A0"/>
                <w:szCs w:val="18"/>
              </w:rPr>
              <w:t>)}</w:t>
            </w:r>
          </w:p>
        </w:tc>
      </w:tr>
      <w:tr w:rsidR="00ED3149" w:rsidRPr="00B9155D" w14:paraId="03282E5F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3F4AC3EE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12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324B6053" w14:textId="77777777" w:rsidR="00ED3149" w:rsidRPr="00245D99" w:rsidRDefault="00ED3149" w:rsidP="005D67FF">
            <w:pPr>
              <w:pStyle w:val="Technical"/>
              <w:rPr>
                <w:szCs w:val="20"/>
                <w:lang w:eastAsia="ja-JP"/>
              </w:rPr>
            </w:pPr>
            <w:r w:rsidRPr="00245D99">
              <w:rPr>
                <w:szCs w:val="20"/>
                <w:lang w:eastAsia="ja-JP"/>
              </w:rPr>
              <w:t>ee_en_override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10BB18FC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74BA444D" w14:textId="2860BA2E" w:rsidR="00ED3149" w:rsidRPr="00B9155D" w:rsidRDefault="00F061A2" w:rsidP="005D67FF">
            <w:pPr>
              <w:pStyle w:val="Technical"/>
              <w:rPr>
                <w:lang w:eastAsia="ja-JP"/>
              </w:rPr>
            </w:pPr>
            <w:r w:rsidRPr="00F061A2">
              <w:rPr>
                <w:highlight w:val="green"/>
                <w:lang w:eastAsia="ja-JP"/>
              </w:rPr>
              <w:t>RO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28DB2620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7A525FAE" w14:textId="77777777" w:rsidR="00ED3149" w:rsidRPr="00B9155D" w:rsidRDefault="00ED3149" w:rsidP="005D67FF">
            <w:pPr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>0: Normal operation</w:t>
            </w:r>
          </w:p>
          <w:p w14:paraId="452D900B" w14:textId="77777777" w:rsidR="00ED3149" w:rsidRPr="00B9155D" w:rsidRDefault="00ED3149" w:rsidP="005D67FF">
            <w:pPr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 xml:space="preserve">1: Force </w:t>
            </w:r>
            <w:r w:rsidRPr="00B9155D">
              <w:rPr>
                <w:rFonts w:ascii="Arial Narrow" w:hAnsi="Arial Narrow"/>
                <w:noProof/>
                <w:sz w:val="20"/>
                <w:szCs w:val="18"/>
                <w:lang w:eastAsia="ja-JP"/>
              </w:rPr>
              <w:t>ee_en</w:t>
            </w: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 xml:space="preserve"> output high</w:t>
            </w:r>
          </w:p>
          <w:p w14:paraId="7FFBDD52" w14:textId="77777777" w:rsidR="00ED3149" w:rsidRPr="00B9155D" w:rsidRDefault="00ED3149" w:rsidP="005D67FF">
            <w:pPr>
              <w:pStyle w:val="IDSProperties"/>
              <w:rPr>
                <w:lang w:eastAsia="ja-JP"/>
              </w:rPr>
            </w:pPr>
            <w:r w:rsidRPr="00B9155D">
              <w:rPr>
                <w:lang w:eastAsia="ja-JP"/>
              </w:rPr>
              <w:t>{hdl_path =  ee_en_override_q}</w:t>
            </w:r>
          </w:p>
          <w:p w14:paraId="7C667F22" w14:textId="3F9F018D" w:rsidR="00ED3149" w:rsidRPr="00B9155D" w:rsidRDefault="00ED3149" w:rsidP="005D67FF">
            <w:pPr>
              <w:pStyle w:val="IDSProperties"/>
              <w:rPr>
                <w:lang w:eastAsia="ja-JP"/>
              </w:rPr>
            </w:pPr>
            <w:r>
              <w:rPr>
                <w:rFonts w:eastAsia="Times New Roman" w:cs="Arial"/>
                <w:noProof w:val="0"/>
                <w:color w:val="7030A0"/>
                <w:szCs w:val="18"/>
              </w:rPr>
              <w:t>{</w:t>
            </w:r>
            <w:r w:rsidR="00A869B9">
              <w:rPr>
                <w:rFonts w:eastAsia="Times New Roman" w:cs="Arial"/>
                <w:noProof w:val="0"/>
                <w:color w:val="7030A0"/>
                <w:szCs w:val="18"/>
              </w:rPr>
              <w:t>lock</w:t>
            </w:r>
            <w:r>
              <w:rPr>
                <w:rFonts w:eastAsia="Times New Roman" w:cs="Arial"/>
                <w:noProof w:val="0"/>
                <w:color w:val="7030A0"/>
                <w:szCs w:val="18"/>
              </w:rPr>
              <w:t>=(</w:t>
            </w:r>
            <w:r w:rsidR="00695ABB">
              <w:rPr>
                <w:rFonts w:eastAsia="Times New Roman" w:cs="Arial"/>
                <w:noProof w:val="0"/>
                <w:color w:val="7030A0"/>
                <w:szCs w:val="18"/>
              </w:rPr>
              <w:t>shadow_opt_2.lock_t</w:t>
            </w:r>
            <w:r>
              <w:rPr>
                <w:rFonts w:eastAsia="Times New Roman" w:cs="Arial"/>
                <w:noProof w:val="0"/>
                <w:color w:val="7030A0"/>
                <w:szCs w:val="18"/>
              </w:rPr>
              <w:t xml:space="preserve"> &amp; </w:t>
            </w:r>
            <w:r w:rsidR="00A47732">
              <w:rPr>
                <w:rFonts w:eastAsia="Times New Roman" w:cs="Arial"/>
                <w:noProof w:val="0"/>
                <w:color w:val="7030A0"/>
                <w:szCs w:val="18"/>
              </w:rPr>
              <w:t>!</w:t>
            </w:r>
            <w:proofErr w:type="spellStart"/>
            <w:r w:rsidR="00A767E8">
              <w:rPr>
                <w:rFonts w:eastAsia="Times New Roman" w:cs="Arial"/>
                <w:noProof w:val="0"/>
                <w:color w:val="7030A0"/>
                <w:szCs w:val="18"/>
              </w:rPr>
              <w:t>unlock.unlock</w:t>
            </w:r>
            <w:proofErr w:type="spellEnd"/>
            <w:r>
              <w:rPr>
                <w:rFonts w:eastAsia="Times New Roman" w:cs="Arial"/>
                <w:noProof w:val="0"/>
                <w:color w:val="7030A0"/>
                <w:szCs w:val="18"/>
              </w:rPr>
              <w:t>)}</w:t>
            </w:r>
          </w:p>
        </w:tc>
      </w:tr>
      <w:tr w:rsidR="00ED3149" w:rsidRPr="00B9155D" w14:paraId="75EAA49F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37879F18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14:13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68EF387B" w14:textId="77777777" w:rsidR="00ED3149" w:rsidRPr="00245D99" w:rsidRDefault="00ED3149" w:rsidP="005D67FF">
            <w:pPr>
              <w:pStyle w:val="Technical"/>
              <w:rPr>
                <w:szCs w:val="20"/>
                <w:lang w:eastAsia="ja-JP"/>
              </w:rPr>
            </w:pPr>
            <w:r w:rsidRPr="00245D99">
              <w:rPr>
                <w:szCs w:val="20"/>
                <w:lang w:eastAsia="ja-JP"/>
              </w:rPr>
              <w:t>ee_override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3C56B295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650DC72F" w14:textId="3E6AB513" w:rsidR="00ED3149" w:rsidRPr="00B9155D" w:rsidRDefault="00F061A2" w:rsidP="005D67FF">
            <w:pPr>
              <w:pStyle w:val="Technical"/>
              <w:rPr>
                <w:lang w:eastAsia="ja-JP"/>
              </w:rPr>
            </w:pPr>
            <w:r w:rsidRPr="00F061A2">
              <w:rPr>
                <w:highlight w:val="green"/>
                <w:lang w:eastAsia="ja-JP"/>
              </w:rPr>
              <w:t>RO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5C9F33BC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62908F15" w14:textId="77777777" w:rsidR="00ED3149" w:rsidRPr="00B9155D" w:rsidRDefault="00ED3149" w:rsidP="005D67FF">
            <w:pPr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>00: Normal operation</w:t>
            </w:r>
          </w:p>
          <w:p w14:paraId="5ECE0606" w14:textId="77777777" w:rsidR="00ED3149" w:rsidRPr="00B9155D" w:rsidRDefault="00ED3149" w:rsidP="005D67FF">
            <w:pPr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 xml:space="preserve">01: Force </w:t>
            </w:r>
            <w:r w:rsidRPr="00B9155D">
              <w:rPr>
                <w:rFonts w:ascii="Arial Narrow" w:hAnsi="Arial Narrow"/>
                <w:noProof/>
                <w:sz w:val="20"/>
                <w:szCs w:val="18"/>
                <w:lang w:eastAsia="ja-JP"/>
              </w:rPr>
              <w:t xml:space="preserve">ee_rd </w:t>
            </w: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>output high</w:t>
            </w:r>
          </w:p>
          <w:p w14:paraId="20C9F584" w14:textId="77777777" w:rsidR="00ED3149" w:rsidRPr="00B9155D" w:rsidRDefault="00ED3149" w:rsidP="005D67FF">
            <w:pPr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 xml:space="preserve">10: Force </w:t>
            </w:r>
            <w:r w:rsidRPr="00B9155D">
              <w:rPr>
                <w:rFonts w:ascii="Arial Narrow" w:hAnsi="Arial Narrow"/>
                <w:noProof/>
                <w:sz w:val="20"/>
                <w:szCs w:val="18"/>
                <w:lang w:eastAsia="ja-JP"/>
              </w:rPr>
              <w:t xml:space="preserve">ee_er </w:t>
            </w: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>output high</w:t>
            </w:r>
          </w:p>
          <w:p w14:paraId="7EDC7A8D" w14:textId="77777777" w:rsidR="00ED3149" w:rsidRPr="00B9155D" w:rsidRDefault="00ED3149" w:rsidP="005D67FF">
            <w:pPr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 xml:space="preserve">11: Force </w:t>
            </w:r>
            <w:r w:rsidRPr="00B9155D">
              <w:rPr>
                <w:rFonts w:ascii="Arial Narrow" w:hAnsi="Arial Narrow"/>
                <w:noProof/>
                <w:sz w:val="20"/>
                <w:szCs w:val="18"/>
                <w:lang w:eastAsia="ja-JP"/>
              </w:rPr>
              <w:t xml:space="preserve">ee_pr </w:t>
            </w: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>output high</w:t>
            </w:r>
          </w:p>
          <w:p w14:paraId="6B567CDD" w14:textId="77777777" w:rsidR="00ED3149" w:rsidRPr="00B9155D" w:rsidRDefault="00ED3149" w:rsidP="005D67FF">
            <w:pPr>
              <w:pStyle w:val="IDSProperties"/>
              <w:rPr>
                <w:lang w:eastAsia="ja-JP"/>
              </w:rPr>
            </w:pPr>
            <w:r w:rsidRPr="00B9155D">
              <w:rPr>
                <w:lang w:eastAsia="ja-JP"/>
              </w:rPr>
              <w:t>{hdl_path =  ee_override_q}</w:t>
            </w:r>
          </w:p>
          <w:p w14:paraId="70011E0C" w14:textId="1566F035" w:rsidR="00ED3149" w:rsidRPr="00B9155D" w:rsidRDefault="00ED3149" w:rsidP="005D67FF">
            <w:pPr>
              <w:pStyle w:val="IDSProperties"/>
              <w:rPr>
                <w:lang w:eastAsia="ja-JP"/>
              </w:rPr>
            </w:pPr>
            <w:r>
              <w:rPr>
                <w:rFonts w:eastAsia="Times New Roman" w:cs="Arial"/>
                <w:noProof w:val="0"/>
                <w:color w:val="7030A0"/>
                <w:szCs w:val="18"/>
              </w:rPr>
              <w:t>{</w:t>
            </w:r>
            <w:r w:rsidR="00A869B9">
              <w:rPr>
                <w:rFonts w:eastAsia="Times New Roman" w:cs="Arial"/>
                <w:noProof w:val="0"/>
                <w:color w:val="7030A0"/>
                <w:szCs w:val="18"/>
              </w:rPr>
              <w:t>lock</w:t>
            </w:r>
            <w:r>
              <w:rPr>
                <w:rFonts w:eastAsia="Times New Roman" w:cs="Arial"/>
                <w:noProof w:val="0"/>
                <w:color w:val="7030A0"/>
                <w:szCs w:val="18"/>
              </w:rPr>
              <w:t>=(</w:t>
            </w:r>
            <w:r w:rsidR="00695ABB">
              <w:rPr>
                <w:rFonts w:eastAsia="Times New Roman" w:cs="Arial"/>
                <w:noProof w:val="0"/>
                <w:color w:val="7030A0"/>
                <w:szCs w:val="18"/>
              </w:rPr>
              <w:t>shadow_opt_2.lock_t</w:t>
            </w:r>
            <w:r>
              <w:rPr>
                <w:rFonts w:eastAsia="Times New Roman" w:cs="Arial"/>
                <w:noProof w:val="0"/>
                <w:color w:val="7030A0"/>
                <w:szCs w:val="18"/>
              </w:rPr>
              <w:t xml:space="preserve"> &amp; </w:t>
            </w:r>
            <w:r w:rsidR="00A47732">
              <w:rPr>
                <w:rFonts w:eastAsia="Times New Roman" w:cs="Arial"/>
                <w:noProof w:val="0"/>
                <w:color w:val="7030A0"/>
                <w:szCs w:val="18"/>
              </w:rPr>
              <w:t>!</w:t>
            </w:r>
            <w:proofErr w:type="spellStart"/>
            <w:r w:rsidR="00A767E8">
              <w:rPr>
                <w:rFonts w:eastAsia="Times New Roman" w:cs="Arial"/>
                <w:noProof w:val="0"/>
                <w:color w:val="7030A0"/>
                <w:szCs w:val="18"/>
              </w:rPr>
              <w:t>unlock.unlock</w:t>
            </w:r>
            <w:proofErr w:type="spellEnd"/>
            <w:r>
              <w:rPr>
                <w:rFonts w:eastAsia="Times New Roman" w:cs="Arial"/>
                <w:noProof w:val="0"/>
                <w:color w:val="7030A0"/>
                <w:szCs w:val="18"/>
              </w:rPr>
              <w:t>)}</w:t>
            </w:r>
          </w:p>
        </w:tc>
      </w:tr>
      <w:tr w:rsidR="00ED3149" w:rsidRPr="00B9155D" w14:paraId="2047DEA7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45BA681D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15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1B390039" w14:textId="77777777" w:rsidR="00ED3149" w:rsidRPr="00245D99" w:rsidRDefault="00ED3149" w:rsidP="005D67FF">
            <w:pPr>
              <w:pStyle w:val="Technical"/>
              <w:rPr>
                <w:szCs w:val="20"/>
                <w:lang w:eastAsia="ja-JP"/>
              </w:rPr>
            </w:pPr>
            <w:r w:rsidRPr="00245D99">
              <w:rPr>
                <w:szCs w:val="20"/>
                <w:lang w:eastAsia="ja-JP"/>
              </w:rPr>
              <w:t>ee_force_reload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74CA3C75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0D7E45B9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40458F5E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4799D5BA" w14:textId="77777777" w:rsidR="00ED3149" w:rsidRPr="00B9155D" w:rsidRDefault="00ED3149" w:rsidP="005D67FF">
            <w:pPr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 xml:space="preserve">Write to a 1 to reload all shadow registers with EEPROM values. If the </w:t>
            </w:r>
            <w:r w:rsidRPr="00B9155D">
              <w:rPr>
                <w:rFonts w:ascii="Arial Narrow" w:hAnsi="Arial Narrow"/>
                <w:noProof/>
                <w:sz w:val="20"/>
                <w:szCs w:val="18"/>
                <w:lang w:eastAsia="ja-JP"/>
              </w:rPr>
              <w:t>noload ids_top</w:t>
            </w: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 xml:space="preserve"> input or </w:t>
            </w:r>
            <w:r w:rsidRPr="00B9155D">
              <w:rPr>
                <w:rFonts w:ascii="Arial Narrow" w:hAnsi="Arial Narrow"/>
                <w:noProof/>
                <w:sz w:val="20"/>
                <w:szCs w:val="18"/>
                <w:lang w:eastAsia="ja-JP"/>
              </w:rPr>
              <w:t>ee_noload</w:t>
            </w: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 xml:space="preserve"> is set the reload will not occur. This bit is self-clearing after reload is completed.</w:t>
            </w:r>
          </w:p>
          <w:p w14:paraId="73A90C78" w14:textId="77777777" w:rsidR="00ED3149" w:rsidRPr="00B9155D" w:rsidRDefault="00ED3149" w:rsidP="005D67FF">
            <w:pPr>
              <w:pStyle w:val="IDSProperties"/>
              <w:rPr>
                <w:lang w:eastAsia="ja-JP"/>
              </w:rPr>
            </w:pPr>
            <w:r w:rsidRPr="00B9155D">
              <w:rPr>
                <w:lang w:eastAsia="ja-JP"/>
              </w:rPr>
              <w:t>{hdl_path =  ee_force_reload_q}</w:t>
            </w:r>
          </w:p>
          <w:p w14:paraId="375057DF" w14:textId="5FF7309C" w:rsidR="00ED3149" w:rsidRPr="00B9155D" w:rsidRDefault="00ED3149" w:rsidP="005D67FF">
            <w:pPr>
              <w:pStyle w:val="IDSProperties"/>
              <w:rPr>
                <w:lang w:eastAsia="ja-JP"/>
              </w:rPr>
            </w:pPr>
            <w:r>
              <w:rPr>
                <w:rFonts w:eastAsia="Times New Roman" w:cs="Arial"/>
                <w:noProof w:val="0"/>
                <w:color w:val="7030A0"/>
                <w:szCs w:val="18"/>
              </w:rPr>
              <w:t>{</w:t>
            </w:r>
            <w:r w:rsidR="00A869B9">
              <w:rPr>
                <w:rFonts w:eastAsia="Times New Roman" w:cs="Arial"/>
                <w:noProof w:val="0"/>
                <w:color w:val="7030A0"/>
                <w:szCs w:val="18"/>
              </w:rPr>
              <w:t>lock</w:t>
            </w:r>
            <w:r>
              <w:rPr>
                <w:rFonts w:eastAsia="Times New Roman" w:cs="Arial"/>
                <w:noProof w:val="0"/>
                <w:color w:val="7030A0"/>
                <w:szCs w:val="18"/>
              </w:rPr>
              <w:t>=(</w:t>
            </w:r>
            <w:r w:rsidR="00695ABB">
              <w:rPr>
                <w:rFonts w:eastAsia="Times New Roman" w:cs="Arial"/>
                <w:noProof w:val="0"/>
                <w:color w:val="7030A0"/>
                <w:szCs w:val="18"/>
              </w:rPr>
              <w:t>shadow_opt_2.lock_t</w:t>
            </w:r>
            <w:r>
              <w:rPr>
                <w:rFonts w:eastAsia="Times New Roman" w:cs="Arial"/>
                <w:noProof w:val="0"/>
                <w:color w:val="7030A0"/>
                <w:szCs w:val="18"/>
              </w:rPr>
              <w:t xml:space="preserve"> &amp; </w:t>
            </w:r>
            <w:r w:rsidR="00A47732">
              <w:rPr>
                <w:rFonts w:eastAsia="Times New Roman" w:cs="Arial"/>
                <w:noProof w:val="0"/>
                <w:color w:val="7030A0"/>
                <w:szCs w:val="18"/>
              </w:rPr>
              <w:t>!</w:t>
            </w:r>
            <w:proofErr w:type="spellStart"/>
            <w:r w:rsidR="00A767E8">
              <w:rPr>
                <w:rFonts w:eastAsia="Times New Roman" w:cs="Arial"/>
                <w:noProof w:val="0"/>
                <w:color w:val="7030A0"/>
                <w:szCs w:val="18"/>
              </w:rPr>
              <w:t>unlock.unlock</w:t>
            </w:r>
            <w:proofErr w:type="spellEnd"/>
            <w:r>
              <w:rPr>
                <w:rFonts w:eastAsia="Times New Roman" w:cs="Arial"/>
                <w:noProof w:val="0"/>
                <w:color w:val="7030A0"/>
                <w:szCs w:val="18"/>
              </w:rPr>
              <w:t>)}</w:t>
            </w:r>
          </w:p>
        </w:tc>
      </w:tr>
      <w:tr w:rsidR="00ED3149" w:rsidRPr="00B9155D" w14:paraId="38F3788D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003581F1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16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1FC6A2CA" w14:textId="77777777" w:rsidR="00ED3149" w:rsidRPr="00245D99" w:rsidRDefault="00ED3149" w:rsidP="005D67FF">
            <w:pPr>
              <w:pStyle w:val="Technical"/>
              <w:rPr>
                <w:szCs w:val="20"/>
                <w:lang w:eastAsia="ja-JP"/>
              </w:rPr>
            </w:pPr>
            <w:r w:rsidRPr="00245D99">
              <w:rPr>
                <w:szCs w:val="20"/>
                <w:lang w:eastAsia="ja-JP"/>
              </w:rPr>
              <w:t>ee_noload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225FE79E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54455E28" w14:textId="16C967AF" w:rsidR="00ED3149" w:rsidRPr="00B9155D" w:rsidRDefault="00F061A2" w:rsidP="005D67FF">
            <w:pPr>
              <w:pStyle w:val="Technical"/>
              <w:rPr>
                <w:lang w:eastAsia="ja-JP"/>
              </w:rPr>
            </w:pPr>
            <w:r w:rsidRPr="00F061A2">
              <w:rPr>
                <w:highlight w:val="green"/>
                <w:lang w:eastAsia="ja-JP"/>
              </w:rPr>
              <w:t>RO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043A027F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407E6D12" w14:textId="77777777" w:rsidR="00ED3149" w:rsidRPr="00B9155D" w:rsidRDefault="00ED3149" w:rsidP="005D67FF">
            <w:pPr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>When set shadow will not update when EEPROM is written</w:t>
            </w:r>
          </w:p>
          <w:p w14:paraId="4D2B2873" w14:textId="77777777" w:rsidR="00ED3149" w:rsidRPr="00B9155D" w:rsidRDefault="00ED3149" w:rsidP="005D67FF">
            <w:pPr>
              <w:pStyle w:val="IDSProperties"/>
              <w:rPr>
                <w:lang w:eastAsia="ja-JP"/>
              </w:rPr>
            </w:pPr>
            <w:r w:rsidRPr="00B9155D">
              <w:rPr>
                <w:lang w:eastAsia="ja-JP"/>
              </w:rPr>
              <w:t>{hdl_path =  ee_noload_q}</w:t>
            </w:r>
          </w:p>
          <w:p w14:paraId="0BBBA69C" w14:textId="04581C7E" w:rsidR="00ED3149" w:rsidRPr="00B9155D" w:rsidRDefault="00ED3149" w:rsidP="005D67FF">
            <w:pPr>
              <w:pStyle w:val="IDSProperties"/>
              <w:rPr>
                <w:lang w:eastAsia="ja-JP"/>
              </w:rPr>
            </w:pPr>
            <w:r w:rsidRPr="00737A7B">
              <w:rPr>
                <w:rFonts w:eastAsia="Times New Roman" w:cs="Arial"/>
                <w:noProof w:val="0"/>
                <w:color w:val="7030A0"/>
                <w:szCs w:val="18"/>
              </w:rPr>
              <w:t>{</w:t>
            </w:r>
            <w:r w:rsidR="00A869B9">
              <w:rPr>
                <w:rFonts w:eastAsia="Times New Roman" w:cs="Arial"/>
                <w:noProof w:val="0"/>
                <w:color w:val="7030A0"/>
                <w:szCs w:val="18"/>
              </w:rPr>
              <w:t>lock</w:t>
            </w:r>
            <w:r w:rsidRPr="00737A7B">
              <w:rPr>
                <w:rFonts w:eastAsia="Times New Roman" w:cs="Arial"/>
                <w:noProof w:val="0"/>
                <w:color w:val="7030A0"/>
                <w:szCs w:val="18"/>
              </w:rPr>
              <w:t>=(</w:t>
            </w:r>
            <w:r w:rsidR="00695ABB">
              <w:rPr>
                <w:rFonts w:eastAsia="Times New Roman" w:cs="Arial"/>
                <w:noProof w:val="0"/>
                <w:color w:val="7030A0"/>
                <w:szCs w:val="18"/>
              </w:rPr>
              <w:t>shadow_opt_2.lock_t</w:t>
            </w:r>
            <w:r w:rsidRPr="00737A7B">
              <w:rPr>
                <w:rFonts w:eastAsia="Times New Roman" w:cs="Arial"/>
                <w:noProof w:val="0"/>
                <w:color w:val="7030A0"/>
                <w:szCs w:val="18"/>
              </w:rPr>
              <w:t xml:space="preserve"> &amp; </w:t>
            </w:r>
            <w:r w:rsidR="00A47732">
              <w:rPr>
                <w:rFonts w:eastAsia="Times New Roman" w:cs="Arial"/>
                <w:noProof w:val="0"/>
                <w:color w:val="7030A0"/>
                <w:szCs w:val="18"/>
              </w:rPr>
              <w:t>!</w:t>
            </w:r>
            <w:proofErr w:type="spellStart"/>
            <w:r w:rsidR="00A767E8">
              <w:rPr>
                <w:rFonts w:eastAsia="Times New Roman" w:cs="Arial"/>
                <w:noProof w:val="0"/>
                <w:color w:val="7030A0"/>
                <w:szCs w:val="18"/>
              </w:rPr>
              <w:t>unlock.unlock</w:t>
            </w:r>
            <w:proofErr w:type="spellEnd"/>
            <w:r w:rsidRPr="00737A7B">
              <w:rPr>
                <w:rFonts w:eastAsia="Times New Roman" w:cs="Arial"/>
                <w:noProof w:val="0"/>
                <w:color w:val="7030A0"/>
                <w:szCs w:val="18"/>
              </w:rPr>
              <w:t>)}</w:t>
            </w:r>
          </w:p>
        </w:tc>
      </w:tr>
      <w:tr w:rsidR="00ED3149" w:rsidRPr="00B9155D" w14:paraId="6D639192" w14:textId="77777777" w:rsidTr="005D67FF">
        <w:trPr>
          <w:cantSplit/>
        </w:trPr>
        <w:tc>
          <w:tcPr>
            <w:tcW w:w="576" w:type="dxa"/>
            <w:gridSpan w:val="2"/>
            <w:shd w:val="clear" w:color="auto" w:fill="auto"/>
          </w:tcPr>
          <w:p w14:paraId="6F6496CE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lastRenderedPageBreak/>
              <w:t>17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00FA5806" w14:textId="77777777" w:rsidR="00ED3149" w:rsidRPr="00245D99" w:rsidRDefault="00ED3149" w:rsidP="005D67FF">
            <w:pPr>
              <w:pStyle w:val="Technical"/>
              <w:rPr>
                <w:szCs w:val="20"/>
                <w:lang w:eastAsia="ja-JP"/>
              </w:rPr>
            </w:pPr>
            <w:r w:rsidRPr="00245D99">
              <w:rPr>
                <w:szCs w:val="20"/>
                <w:lang w:eastAsia="ja-JP"/>
              </w:rPr>
              <w:t>ee_abort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1F0F82F9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3120450E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RW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3E05EAB6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040A284B" w14:textId="77777777" w:rsidR="00ED3149" w:rsidRPr="00B9155D" w:rsidRDefault="00ED3149" w:rsidP="005D67FF">
            <w:pPr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 xml:space="preserve">When set the EEPROM controller will abort the current action return to idle. </w:t>
            </w:r>
            <w:r w:rsidRPr="00B9155D">
              <w:rPr>
                <w:rFonts w:ascii="Arial" w:hAnsi="Arial"/>
                <w:b/>
                <w:sz w:val="18"/>
                <w:szCs w:val="18"/>
                <w:lang w:eastAsia="ja-JP"/>
              </w:rPr>
              <w:t xml:space="preserve">This is only possible on designs with non-blocking EEPROM writes. Those with the define EEPROM_WRITE_BLOCKS set in </w:t>
            </w:r>
            <w:r w:rsidRPr="00B9155D">
              <w:rPr>
                <w:rFonts w:ascii="Arial Narrow" w:hAnsi="Arial Narrow"/>
                <w:noProof/>
                <w:sz w:val="20"/>
                <w:szCs w:val="18"/>
                <w:lang w:eastAsia="ja-JP"/>
              </w:rPr>
              <w:t>ids_user_defs</w:t>
            </w:r>
            <w:r w:rsidRPr="00B9155D">
              <w:rPr>
                <w:rFonts w:ascii="Arial" w:hAnsi="Arial"/>
                <w:b/>
                <w:sz w:val="18"/>
                <w:szCs w:val="18"/>
                <w:lang w:eastAsia="ja-JP"/>
              </w:rPr>
              <w:t xml:space="preserve"> should not include this field.</w:t>
            </w: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 xml:space="preserve"> </w:t>
            </w:r>
          </w:p>
          <w:p w14:paraId="14B86AB7" w14:textId="77777777" w:rsidR="00ED3149" w:rsidRPr="00B9155D" w:rsidRDefault="00ED3149" w:rsidP="005D67FF">
            <w:pPr>
              <w:pStyle w:val="IDSProperties"/>
              <w:rPr>
                <w:lang w:eastAsia="ja-JP"/>
              </w:rPr>
            </w:pPr>
            <w:r w:rsidRPr="00B9155D">
              <w:rPr>
                <w:lang w:eastAsia="ja-JP"/>
              </w:rPr>
              <w:t>{hdl_path = ee_abort_q}</w:t>
            </w:r>
          </w:p>
          <w:p w14:paraId="01E29B11" w14:textId="7E8D712B" w:rsidR="00ED3149" w:rsidRPr="00B9155D" w:rsidRDefault="00ED3149" w:rsidP="005D67FF">
            <w:pPr>
              <w:pStyle w:val="IDSProperties"/>
              <w:rPr>
                <w:lang w:eastAsia="ja-JP"/>
              </w:rPr>
            </w:pPr>
            <w:r>
              <w:rPr>
                <w:rFonts w:eastAsia="Times New Roman" w:cs="Arial"/>
                <w:noProof w:val="0"/>
                <w:color w:val="7030A0"/>
                <w:szCs w:val="18"/>
              </w:rPr>
              <w:t>{</w:t>
            </w:r>
            <w:r w:rsidR="00A869B9">
              <w:rPr>
                <w:rFonts w:eastAsia="Times New Roman" w:cs="Arial"/>
                <w:noProof w:val="0"/>
                <w:color w:val="7030A0"/>
                <w:szCs w:val="18"/>
              </w:rPr>
              <w:t>lock</w:t>
            </w:r>
            <w:r>
              <w:rPr>
                <w:rFonts w:eastAsia="Times New Roman" w:cs="Arial"/>
                <w:noProof w:val="0"/>
                <w:color w:val="7030A0"/>
                <w:szCs w:val="18"/>
              </w:rPr>
              <w:t>=(</w:t>
            </w:r>
            <w:r w:rsidR="00695ABB">
              <w:rPr>
                <w:rFonts w:eastAsia="Times New Roman" w:cs="Arial"/>
                <w:noProof w:val="0"/>
                <w:color w:val="7030A0"/>
                <w:szCs w:val="18"/>
              </w:rPr>
              <w:t>shadow_opt_2.lock_t</w:t>
            </w:r>
            <w:r>
              <w:rPr>
                <w:rFonts w:eastAsia="Times New Roman" w:cs="Arial"/>
                <w:noProof w:val="0"/>
                <w:color w:val="7030A0"/>
                <w:szCs w:val="18"/>
              </w:rPr>
              <w:t xml:space="preserve"> &amp; </w:t>
            </w:r>
            <w:r w:rsidR="00A47732">
              <w:rPr>
                <w:rFonts w:eastAsia="Times New Roman" w:cs="Arial"/>
                <w:noProof w:val="0"/>
                <w:color w:val="7030A0"/>
                <w:szCs w:val="18"/>
              </w:rPr>
              <w:t>!</w:t>
            </w:r>
            <w:proofErr w:type="spellStart"/>
            <w:r w:rsidR="00A767E8">
              <w:rPr>
                <w:rFonts w:eastAsia="Times New Roman" w:cs="Arial"/>
                <w:noProof w:val="0"/>
                <w:color w:val="7030A0"/>
                <w:szCs w:val="18"/>
              </w:rPr>
              <w:t>unlock.unlock</w:t>
            </w:r>
            <w:proofErr w:type="spellEnd"/>
            <w:r>
              <w:rPr>
                <w:rFonts w:eastAsia="Times New Roman" w:cs="Arial"/>
                <w:noProof w:val="0"/>
                <w:color w:val="7030A0"/>
                <w:szCs w:val="18"/>
              </w:rPr>
              <w:t>)}</w:t>
            </w:r>
          </w:p>
        </w:tc>
      </w:tr>
    </w:tbl>
    <w:p w14:paraId="1FD4894D" w14:textId="77777777" w:rsidR="00ED3149" w:rsidRPr="00B9155D" w:rsidRDefault="00ED3149" w:rsidP="00ED3149">
      <w:pPr>
        <w:rPr>
          <w:rFonts w:ascii="Calibri" w:hAnsi="Calibri"/>
          <w:sz w:val="20"/>
        </w:rPr>
      </w:pPr>
    </w:p>
    <w:tbl>
      <w:tblPr>
        <w:tblStyle w:val="TableGrid2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"/>
        <w:gridCol w:w="284"/>
        <w:gridCol w:w="9"/>
        <w:gridCol w:w="292"/>
        <w:gridCol w:w="293"/>
        <w:gridCol w:w="292"/>
        <w:gridCol w:w="98"/>
        <w:gridCol w:w="195"/>
        <w:gridCol w:w="270"/>
        <w:gridCol w:w="22"/>
        <w:gridCol w:w="293"/>
        <w:gridCol w:w="292"/>
        <w:gridCol w:w="23"/>
        <w:gridCol w:w="270"/>
        <w:gridCol w:w="195"/>
        <w:gridCol w:w="97"/>
        <w:gridCol w:w="68"/>
        <w:gridCol w:w="225"/>
        <w:gridCol w:w="135"/>
        <w:gridCol w:w="157"/>
        <w:gridCol w:w="293"/>
        <w:gridCol w:w="270"/>
        <w:gridCol w:w="22"/>
        <w:gridCol w:w="293"/>
        <w:gridCol w:w="292"/>
        <w:gridCol w:w="293"/>
        <w:gridCol w:w="292"/>
        <w:gridCol w:w="293"/>
        <w:gridCol w:w="292"/>
        <w:gridCol w:w="98"/>
        <w:gridCol w:w="195"/>
        <w:gridCol w:w="292"/>
        <w:gridCol w:w="293"/>
        <w:gridCol w:w="292"/>
        <w:gridCol w:w="293"/>
        <w:gridCol w:w="195"/>
        <w:gridCol w:w="97"/>
        <w:gridCol w:w="293"/>
        <w:gridCol w:w="292"/>
        <w:gridCol w:w="293"/>
        <w:gridCol w:w="292"/>
        <w:gridCol w:w="293"/>
      </w:tblGrid>
      <w:tr w:rsidR="00ED3149" w:rsidRPr="00B9155D" w14:paraId="224232DD" w14:textId="77777777" w:rsidTr="005D67FF">
        <w:trPr>
          <w:cantSplit/>
        </w:trPr>
        <w:tc>
          <w:tcPr>
            <w:tcW w:w="3645" w:type="dxa"/>
            <w:gridSpan w:val="19"/>
            <w:shd w:val="clear" w:color="auto" w:fill="DEEAF6"/>
          </w:tcPr>
          <w:p w14:paraId="37A411BC" w14:textId="77777777" w:rsidR="00ED3149" w:rsidRPr="00B9155D" w:rsidRDefault="00ED3149" w:rsidP="00207E23">
            <w:pPr>
              <w:pStyle w:val="Heading3"/>
              <w:spacing w:before="0"/>
              <w:outlineLvl w:val="2"/>
              <w:rPr>
                <w:lang w:eastAsia="ja-JP"/>
              </w:rPr>
            </w:pPr>
            <w:bookmarkStart w:id="20" w:name="bookmark5" w:colFirst="0" w:colLast="0"/>
            <w:r w:rsidRPr="00B9155D">
              <w:rPr>
                <w:rFonts w:ascii="Calibri" w:eastAsia="Batang" w:hAnsi="Calibri"/>
                <w:sz w:val="20"/>
                <w:szCs w:val="22"/>
              </w:rPr>
              <w:tab/>
            </w:r>
            <w:bookmarkStart w:id="21" w:name="_Toc458516700"/>
            <w:bookmarkStart w:id="22" w:name="_Toc478978237"/>
            <w:bookmarkStart w:id="23" w:name="_Toc479585876"/>
            <w:bookmarkStart w:id="24" w:name="_Toc492036097"/>
            <w:r>
              <w:rPr>
                <w:lang w:eastAsia="ja-JP"/>
              </w:rPr>
              <w:t xml:space="preserve">1.1.3 </w:t>
            </w:r>
            <w:proofErr w:type="gramStart"/>
            <w:r>
              <w:rPr>
                <w:lang w:eastAsia="ja-JP"/>
              </w:rPr>
              <w:t>ee_status0</w:t>
            </w:r>
            <w:bookmarkEnd w:id="21"/>
            <w:bookmarkEnd w:id="22"/>
            <w:bookmarkEnd w:id="23"/>
            <w:bookmarkEnd w:id="24"/>
            <w:proofErr w:type="gramEnd"/>
          </w:p>
        </w:tc>
        <w:tc>
          <w:tcPr>
            <w:tcW w:w="2595" w:type="dxa"/>
            <w:gridSpan w:val="11"/>
            <w:shd w:val="clear" w:color="auto" w:fill="auto"/>
          </w:tcPr>
          <w:p w14:paraId="2C492D11" w14:textId="77777777" w:rsidR="00ED3149" w:rsidRPr="00B9155D" w:rsidRDefault="00ED3149" w:rsidP="005D67FF">
            <w:pPr>
              <w:rPr>
                <w:noProof/>
                <w:sz w:val="18"/>
                <w:szCs w:val="18"/>
                <w:lang w:eastAsia="ja-JP"/>
              </w:rPr>
            </w:pPr>
            <w:r w:rsidRPr="00B9155D">
              <w:rPr>
                <w:rFonts w:ascii="Arial Narrow" w:hAnsi="Arial Narrow"/>
                <w:noProof/>
                <w:sz w:val="20"/>
                <w:szCs w:val="18"/>
                <w:lang w:eastAsia="ja-JP"/>
              </w:rPr>
              <w:t>ee_status0</w:t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DEEAF6"/>
          </w:tcPr>
          <w:p w14:paraId="0E52C1DE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  <w:r w:rsidRPr="00B9155D">
              <w:rPr>
                <w:noProof/>
                <w:sz w:val="18"/>
                <w:szCs w:val="20"/>
              </w:rPr>
              <w:drawing>
                <wp:inline distT="0" distB="0" distL="0" distR="0" wp14:anchorId="681D5233" wp14:editId="47E75002">
                  <wp:extent cx="381000" cy="238125"/>
                  <wp:effectExtent l="0" t="0" r="0" b="9525"/>
                  <wp:docPr id="49" name="Picture 49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DEEAF6"/>
          </w:tcPr>
          <w:p w14:paraId="17E40937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  <w:r>
              <w:rPr>
                <w:sz w:val="18"/>
                <w:szCs w:val="20"/>
                <w:lang w:eastAsia="ja-JP"/>
              </w:rPr>
              <w:t>0x2</w:t>
            </w:r>
          </w:p>
        </w:tc>
      </w:tr>
      <w:bookmarkEnd w:id="20"/>
      <w:tr w:rsidR="00ED3149" w:rsidRPr="00B9155D" w14:paraId="6B059D74" w14:textId="77777777" w:rsidTr="005D67FF">
        <w:trPr>
          <w:cantSplit/>
        </w:trPr>
        <w:tc>
          <w:tcPr>
            <w:tcW w:w="1560" w:type="dxa"/>
            <w:gridSpan w:val="7"/>
            <w:tcBorders>
              <w:bottom w:val="single" w:sz="4" w:space="0" w:color="D9D9D9"/>
            </w:tcBorders>
            <w:shd w:val="clear" w:color="auto" w:fill="DEEAF6"/>
          </w:tcPr>
          <w:p w14:paraId="60A5FE62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offset</w:t>
            </w:r>
          </w:p>
        </w:tc>
        <w:tc>
          <w:tcPr>
            <w:tcW w:w="1560" w:type="dxa"/>
            <w:gridSpan w:val="8"/>
            <w:tcBorders>
              <w:bottom w:val="single" w:sz="4" w:space="0" w:color="D9D9D9"/>
            </w:tcBorders>
            <w:shd w:val="clear" w:color="auto" w:fill="auto"/>
          </w:tcPr>
          <w:p w14:paraId="5B1CD4FC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</w:p>
        </w:tc>
        <w:tc>
          <w:tcPr>
            <w:tcW w:w="1560" w:type="dxa"/>
            <w:gridSpan w:val="9"/>
            <w:tcBorders>
              <w:bottom w:val="single" w:sz="4" w:space="0" w:color="D9D9D9"/>
            </w:tcBorders>
            <w:shd w:val="clear" w:color="auto" w:fill="DEEAF6"/>
          </w:tcPr>
          <w:p w14:paraId="7C23AA26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external</w:t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auto"/>
          </w:tcPr>
          <w:p w14:paraId="7F437581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DEEAF6"/>
          </w:tcPr>
          <w:p w14:paraId="59FFBFE3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default</w:t>
            </w:r>
          </w:p>
        </w:tc>
        <w:tc>
          <w:tcPr>
            <w:tcW w:w="1560" w:type="dxa"/>
            <w:gridSpan w:val="6"/>
            <w:shd w:val="clear" w:color="auto" w:fill="DEEAF6"/>
          </w:tcPr>
          <w:p w14:paraId="43714234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>
              <w:rPr>
                <w:sz w:val="18"/>
                <w:szCs w:val="20"/>
                <w:lang w:eastAsia="ja-JP"/>
              </w:rPr>
              <w:t>0x00000400</w:t>
            </w:r>
          </w:p>
        </w:tc>
      </w:tr>
      <w:tr w:rsidR="00ED3149" w:rsidRPr="00B9155D" w14:paraId="7A436EB3" w14:textId="77777777" w:rsidTr="005D67FF">
        <w:trPr>
          <w:cantSplit/>
        </w:trPr>
        <w:tc>
          <w:tcPr>
            <w:tcW w:w="1560" w:type="dxa"/>
            <w:gridSpan w:val="7"/>
            <w:shd w:val="clear" w:color="auto" w:fill="DEEAF6"/>
          </w:tcPr>
          <w:p w14:paraId="51765FCE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Coverage</w:t>
            </w:r>
          </w:p>
        </w:tc>
        <w:tc>
          <w:tcPr>
            <w:tcW w:w="1560" w:type="dxa"/>
            <w:gridSpan w:val="8"/>
            <w:shd w:val="clear" w:color="auto" w:fill="auto"/>
          </w:tcPr>
          <w:p w14:paraId="454634A2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on</w:t>
            </w:r>
          </w:p>
        </w:tc>
        <w:tc>
          <w:tcPr>
            <w:tcW w:w="1560" w:type="dxa"/>
            <w:gridSpan w:val="9"/>
            <w:shd w:val="clear" w:color="auto" w:fill="DEEAF6"/>
          </w:tcPr>
          <w:p w14:paraId="315DF9AD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</w:p>
        </w:tc>
        <w:tc>
          <w:tcPr>
            <w:tcW w:w="1560" w:type="dxa"/>
            <w:gridSpan w:val="6"/>
            <w:shd w:val="clear" w:color="auto" w:fill="auto"/>
          </w:tcPr>
          <w:p w14:paraId="7D403EFB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</w:p>
        </w:tc>
        <w:tc>
          <w:tcPr>
            <w:tcW w:w="1560" w:type="dxa"/>
            <w:gridSpan w:val="6"/>
            <w:shd w:val="clear" w:color="auto" w:fill="DEEAF6"/>
          </w:tcPr>
          <w:p w14:paraId="24BD1AEC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</w:p>
        </w:tc>
        <w:tc>
          <w:tcPr>
            <w:tcW w:w="1560" w:type="dxa"/>
            <w:gridSpan w:val="6"/>
            <w:shd w:val="clear" w:color="auto" w:fill="DEEAF6"/>
          </w:tcPr>
          <w:p w14:paraId="05BE8D67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</w:p>
        </w:tc>
      </w:tr>
      <w:tr w:rsidR="00ED3149" w:rsidRPr="00B9155D" w14:paraId="3774974F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07FAB168" w14:textId="77777777" w:rsidR="00ED3149" w:rsidRPr="00B9155D" w:rsidRDefault="00ED3149" w:rsidP="005D67FF">
            <w:pPr>
              <w:rPr>
                <w:color w:val="FF0000"/>
                <w:sz w:val="18"/>
                <w:szCs w:val="20"/>
                <w:lang w:eastAsia="ja-JP"/>
              </w:rPr>
            </w:pPr>
          </w:p>
        </w:tc>
      </w:tr>
      <w:tr w:rsidR="00ED3149" w:rsidRPr="00B9155D" w14:paraId="60650B29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0EDD71D7" w14:textId="61ABD52D" w:rsidR="00ED3149" w:rsidRPr="00B9155D" w:rsidRDefault="00207E23" w:rsidP="005D67FF">
            <w:pPr>
              <w:rPr>
                <w:sz w:val="18"/>
                <w:szCs w:val="20"/>
                <w:lang w:eastAsia="ja-JP"/>
              </w:rPr>
            </w:pPr>
            <w:r>
              <w:rPr>
                <w:sz w:val="18"/>
                <w:szCs w:val="20"/>
                <w:lang w:eastAsia="ja-JP"/>
              </w:rPr>
              <w:t>oid=ed979a26-d3ee-4937-91df-a9e3078594a7</w:t>
            </w:r>
          </w:p>
        </w:tc>
      </w:tr>
      <w:tr w:rsidR="00ED3149" w:rsidRPr="00B9155D" w14:paraId="3D2B851A" w14:textId="77777777" w:rsidTr="005D67FF">
        <w:trPr>
          <w:cantSplit/>
        </w:trPr>
        <w:tc>
          <w:tcPr>
            <w:tcW w:w="9360" w:type="dxa"/>
            <w:gridSpan w:val="42"/>
            <w:shd w:val="clear" w:color="auto" w:fill="auto"/>
          </w:tcPr>
          <w:p w14:paraId="1F6A1DBB" w14:textId="77777777" w:rsidR="00ED3149" w:rsidRPr="00B9155D" w:rsidRDefault="00ED3149" w:rsidP="005D67FF">
            <w:pPr>
              <w:pStyle w:val="IDSProperties"/>
              <w:rPr>
                <w:lang w:eastAsia="ja-JP"/>
              </w:rPr>
            </w:pPr>
            <w:r w:rsidRPr="00B9155D">
              <w:rPr>
                <w:lang w:eastAsia="ja-JP"/>
              </w:rPr>
              <w:t xml:space="preserve">{hdl_path = </w:t>
            </w:r>
            <w:r>
              <w:rPr>
                <w:lang w:eastAsia="ja-JP"/>
              </w:rPr>
              <w:t>wrapper.u_dig_top.</w:t>
            </w:r>
            <w:r w:rsidRPr="00B9155D">
              <w:rPr>
                <w:lang w:eastAsia="ja-JP"/>
              </w:rPr>
              <w:t>u_controller_bist_top.u_controller_top.u_ids_top.u_reg_map.volatile_ee_status0_}</w:t>
            </w:r>
          </w:p>
          <w:p w14:paraId="45034FBF" w14:textId="77777777" w:rsidR="00ED3149" w:rsidRPr="00B9155D" w:rsidRDefault="00ED3149" w:rsidP="005D67FF">
            <w:pPr>
              <w:pStyle w:val="IDSProperties"/>
              <w:rPr>
                <w:lang w:eastAsia="ja-JP"/>
              </w:rPr>
            </w:pPr>
            <w:r w:rsidRPr="00B9155D">
              <w:rPr>
                <w:lang w:eastAsia="ja-JP"/>
              </w:rPr>
              <w:t>{no_reg_hw_reset_test=true}</w:t>
            </w:r>
          </w:p>
          <w:p w14:paraId="2B1730CC" w14:textId="77777777" w:rsidR="00ED3149" w:rsidRDefault="00ED3149" w:rsidP="005D67FF">
            <w:pPr>
              <w:pStyle w:val="IDSProperties"/>
              <w:rPr>
                <w:lang w:eastAsia="ja-JP"/>
              </w:rPr>
            </w:pPr>
            <w:r w:rsidRPr="00B9155D">
              <w:rPr>
                <w:lang w:eastAsia="ja-JP"/>
              </w:rPr>
              <w:t>{no_reg_bit_bash_test=true}</w:t>
            </w:r>
          </w:p>
          <w:p w14:paraId="33B7D6DB" w14:textId="77777777" w:rsidR="00ED3149" w:rsidRDefault="00ED3149" w:rsidP="005D67FF">
            <w:pPr>
              <w:pStyle w:val="IDSProperties"/>
              <w:rPr>
                <w:color w:val="00B0F0"/>
                <w:szCs w:val="18"/>
              </w:rPr>
            </w:pPr>
            <w:r w:rsidRPr="00EB3934">
              <w:rPr>
                <w:szCs w:val="18"/>
              </w:rPr>
              <w:t>{no_reg_access_test=true</w:t>
            </w:r>
            <w:r>
              <w:rPr>
                <w:szCs w:val="18"/>
              </w:rPr>
              <w:t>}</w:t>
            </w:r>
          </w:p>
          <w:p w14:paraId="2EBA53BF" w14:textId="6E68C05B" w:rsidR="00ED3149" w:rsidRPr="00B9155D" w:rsidRDefault="00ED3149" w:rsidP="005D67FF">
            <w:pPr>
              <w:pStyle w:val="IDSProperties"/>
              <w:rPr>
                <w:lang w:eastAsia="ja-JP"/>
              </w:rPr>
            </w:pPr>
            <w:r>
              <w:rPr>
                <w:rFonts w:eastAsia="Times New Roman" w:cs="Arial"/>
                <w:noProof w:val="0"/>
                <w:color w:val="7030A0"/>
                <w:szCs w:val="18"/>
              </w:rPr>
              <w:t>{</w:t>
            </w:r>
            <w:r w:rsidR="00A869B9">
              <w:rPr>
                <w:rFonts w:eastAsia="Times New Roman" w:cs="Arial"/>
                <w:noProof w:val="0"/>
                <w:color w:val="7030A0"/>
                <w:szCs w:val="18"/>
              </w:rPr>
              <w:t>lock</w:t>
            </w:r>
            <w:r>
              <w:rPr>
                <w:rFonts w:eastAsia="Times New Roman" w:cs="Arial"/>
                <w:noProof w:val="0"/>
                <w:color w:val="7030A0"/>
                <w:szCs w:val="18"/>
              </w:rPr>
              <w:t>=(</w:t>
            </w:r>
            <w:r w:rsidR="00695ABB">
              <w:rPr>
                <w:rFonts w:eastAsia="Times New Roman" w:cs="Arial"/>
                <w:noProof w:val="0"/>
                <w:color w:val="7030A0"/>
                <w:szCs w:val="18"/>
              </w:rPr>
              <w:t>shadow_opt_2.lock_t</w:t>
            </w:r>
            <w:r>
              <w:rPr>
                <w:rFonts w:eastAsia="Times New Roman" w:cs="Arial"/>
                <w:noProof w:val="0"/>
                <w:color w:val="7030A0"/>
                <w:szCs w:val="18"/>
              </w:rPr>
              <w:t xml:space="preserve"> &amp; </w:t>
            </w:r>
            <w:r w:rsidR="00A47732">
              <w:rPr>
                <w:rFonts w:eastAsia="Times New Roman" w:cs="Arial"/>
                <w:noProof w:val="0"/>
                <w:color w:val="7030A0"/>
                <w:szCs w:val="18"/>
              </w:rPr>
              <w:t>!</w:t>
            </w:r>
            <w:proofErr w:type="spellStart"/>
            <w:r w:rsidR="00A767E8">
              <w:rPr>
                <w:rFonts w:eastAsia="Times New Roman" w:cs="Arial"/>
                <w:noProof w:val="0"/>
                <w:color w:val="7030A0"/>
                <w:szCs w:val="18"/>
              </w:rPr>
              <w:t>unlock.unlock</w:t>
            </w:r>
            <w:proofErr w:type="spellEnd"/>
            <w:r>
              <w:rPr>
                <w:rFonts w:eastAsia="Times New Roman" w:cs="Arial"/>
                <w:noProof w:val="0"/>
                <w:color w:val="7030A0"/>
                <w:szCs w:val="18"/>
              </w:rPr>
              <w:t>)}</w:t>
            </w:r>
          </w:p>
        </w:tc>
      </w:tr>
      <w:tr w:rsidR="00ED3149" w:rsidRPr="00B9155D" w14:paraId="50146FFE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tcBorders>
              <w:bottom w:val="single" w:sz="4" w:space="0" w:color="D9D9D9"/>
            </w:tcBorders>
            <w:shd w:val="clear" w:color="auto" w:fill="auto"/>
          </w:tcPr>
          <w:p w14:paraId="499E118F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</w:p>
        </w:tc>
      </w:tr>
      <w:tr w:rsidR="00ED3149" w:rsidRPr="00B9155D" w14:paraId="23AE2B48" w14:textId="77777777" w:rsidTr="005D67FF">
        <w:trPr>
          <w:cantSplit/>
        </w:trPr>
        <w:tc>
          <w:tcPr>
            <w:tcW w:w="292" w:type="dxa"/>
            <w:shd w:val="clear" w:color="auto" w:fill="C0C0C0"/>
          </w:tcPr>
          <w:p w14:paraId="3B194355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31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5338E879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30</w:t>
            </w:r>
          </w:p>
        </w:tc>
        <w:tc>
          <w:tcPr>
            <w:tcW w:w="292" w:type="dxa"/>
            <w:shd w:val="clear" w:color="auto" w:fill="C0C0C0"/>
          </w:tcPr>
          <w:p w14:paraId="493B4691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29</w:t>
            </w:r>
          </w:p>
        </w:tc>
        <w:tc>
          <w:tcPr>
            <w:tcW w:w="293" w:type="dxa"/>
            <w:shd w:val="clear" w:color="auto" w:fill="C0C0C0"/>
          </w:tcPr>
          <w:p w14:paraId="020F1600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28</w:t>
            </w:r>
          </w:p>
        </w:tc>
        <w:tc>
          <w:tcPr>
            <w:tcW w:w="292" w:type="dxa"/>
            <w:shd w:val="clear" w:color="auto" w:fill="C0C0C0"/>
          </w:tcPr>
          <w:p w14:paraId="17CBB201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27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7C788616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36BCF3E7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25</w:t>
            </w:r>
          </w:p>
        </w:tc>
        <w:tc>
          <w:tcPr>
            <w:tcW w:w="293" w:type="dxa"/>
            <w:shd w:val="clear" w:color="auto" w:fill="C0C0C0"/>
          </w:tcPr>
          <w:p w14:paraId="09E5ACC7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24</w:t>
            </w:r>
          </w:p>
        </w:tc>
        <w:tc>
          <w:tcPr>
            <w:tcW w:w="292" w:type="dxa"/>
            <w:shd w:val="clear" w:color="auto" w:fill="C0C0C0"/>
          </w:tcPr>
          <w:p w14:paraId="4B220930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23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73C7476F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22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3F0C54BA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571B3085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20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49214D0F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19</w:t>
            </w:r>
          </w:p>
        </w:tc>
        <w:tc>
          <w:tcPr>
            <w:tcW w:w="293" w:type="dxa"/>
            <w:shd w:val="clear" w:color="auto" w:fill="C0C0C0"/>
          </w:tcPr>
          <w:p w14:paraId="1D962420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18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23F493C7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17</w:t>
            </w:r>
          </w:p>
        </w:tc>
        <w:tc>
          <w:tcPr>
            <w:tcW w:w="293" w:type="dxa"/>
            <w:shd w:val="clear" w:color="auto" w:fill="C0C0C0"/>
          </w:tcPr>
          <w:p w14:paraId="78D5FCF3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16</w:t>
            </w:r>
          </w:p>
        </w:tc>
        <w:tc>
          <w:tcPr>
            <w:tcW w:w="292" w:type="dxa"/>
            <w:shd w:val="clear" w:color="auto" w:fill="C0C0C0"/>
          </w:tcPr>
          <w:p w14:paraId="4455F74E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15</w:t>
            </w:r>
          </w:p>
        </w:tc>
        <w:tc>
          <w:tcPr>
            <w:tcW w:w="293" w:type="dxa"/>
            <w:shd w:val="clear" w:color="auto" w:fill="C0C0C0"/>
          </w:tcPr>
          <w:p w14:paraId="30FD3D15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14</w:t>
            </w:r>
          </w:p>
        </w:tc>
        <w:tc>
          <w:tcPr>
            <w:tcW w:w="292" w:type="dxa"/>
            <w:shd w:val="clear" w:color="auto" w:fill="C0C0C0"/>
          </w:tcPr>
          <w:p w14:paraId="7E1D2EFC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13</w:t>
            </w:r>
          </w:p>
        </w:tc>
        <w:tc>
          <w:tcPr>
            <w:tcW w:w="293" w:type="dxa"/>
            <w:shd w:val="clear" w:color="auto" w:fill="C0C0C0"/>
          </w:tcPr>
          <w:p w14:paraId="40A06A04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12</w:t>
            </w:r>
          </w:p>
        </w:tc>
        <w:tc>
          <w:tcPr>
            <w:tcW w:w="292" w:type="dxa"/>
            <w:shd w:val="clear" w:color="auto" w:fill="C0C0C0"/>
          </w:tcPr>
          <w:p w14:paraId="650FE7A7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2E36E775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10</w:t>
            </w:r>
          </w:p>
        </w:tc>
        <w:tc>
          <w:tcPr>
            <w:tcW w:w="292" w:type="dxa"/>
            <w:shd w:val="clear" w:color="auto" w:fill="C0C0C0"/>
          </w:tcPr>
          <w:p w14:paraId="0B5A3BAA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9</w:t>
            </w:r>
          </w:p>
        </w:tc>
        <w:tc>
          <w:tcPr>
            <w:tcW w:w="293" w:type="dxa"/>
            <w:shd w:val="clear" w:color="auto" w:fill="C0C0C0"/>
          </w:tcPr>
          <w:p w14:paraId="1FAF992A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8</w:t>
            </w:r>
          </w:p>
        </w:tc>
        <w:tc>
          <w:tcPr>
            <w:tcW w:w="292" w:type="dxa"/>
            <w:shd w:val="clear" w:color="auto" w:fill="C0C0C0"/>
          </w:tcPr>
          <w:p w14:paraId="2E93A0C6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7</w:t>
            </w:r>
          </w:p>
        </w:tc>
        <w:tc>
          <w:tcPr>
            <w:tcW w:w="293" w:type="dxa"/>
            <w:shd w:val="clear" w:color="auto" w:fill="C0C0C0"/>
          </w:tcPr>
          <w:p w14:paraId="708B8E77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34E55076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5</w:t>
            </w:r>
          </w:p>
        </w:tc>
        <w:tc>
          <w:tcPr>
            <w:tcW w:w="293" w:type="dxa"/>
            <w:shd w:val="clear" w:color="auto" w:fill="C0C0C0"/>
          </w:tcPr>
          <w:p w14:paraId="5C4C81A0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4</w:t>
            </w:r>
          </w:p>
        </w:tc>
        <w:tc>
          <w:tcPr>
            <w:tcW w:w="292" w:type="dxa"/>
            <w:shd w:val="clear" w:color="auto" w:fill="C0C0C0"/>
          </w:tcPr>
          <w:p w14:paraId="7E15D141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3</w:t>
            </w:r>
          </w:p>
        </w:tc>
        <w:tc>
          <w:tcPr>
            <w:tcW w:w="293" w:type="dxa"/>
            <w:shd w:val="clear" w:color="auto" w:fill="C0C0C0"/>
          </w:tcPr>
          <w:p w14:paraId="2609ADAA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</w:t>
            </w:r>
          </w:p>
        </w:tc>
        <w:tc>
          <w:tcPr>
            <w:tcW w:w="292" w:type="dxa"/>
            <w:shd w:val="clear" w:color="auto" w:fill="C0C0C0"/>
          </w:tcPr>
          <w:p w14:paraId="5C5820C2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</w:t>
            </w:r>
          </w:p>
        </w:tc>
        <w:tc>
          <w:tcPr>
            <w:tcW w:w="293" w:type="dxa"/>
            <w:shd w:val="clear" w:color="auto" w:fill="C0C0C0"/>
          </w:tcPr>
          <w:p w14:paraId="3BED8FB0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0</w:t>
            </w:r>
          </w:p>
        </w:tc>
      </w:tr>
      <w:tr w:rsidR="00ED3149" w:rsidRPr="00B9155D" w14:paraId="72F57781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DEEAF6"/>
          </w:tcPr>
          <w:p w14:paraId="6BBF228D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bits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DEEAF6"/>
          </w:tcPr>
          <w:p w14:paraId="1E9D5A4F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name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DEEAF6"/>
          </w:tcPr>
          <w:p w14:paraId="159E4F82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s/w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DEEAF6"/>
          </w:tcPr>
          <w:p w14:paraId="755CFAA7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 xml:space="preserve">h/w 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DEEAF6"/>
          </w:tcPr>
          <w:p w14:paraId="0B08BD00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default</w:t>
            </w:r>
          </w:p>
        </w:tc>
        <w:tc>
          <w:tcPr>
            <w:tcW w:w="4995" w:type="dxa"/>
            <w:gridSpan w:val="20"/>
            <w:shd w:val="clear" w:color="auto" w:fill="DEEAF6"/>
          </w:tcPr>
          <w:p w14:paraId="694764DE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description</w:t>
            </w:r>
          </w:p>
        </w:tc>
      </w:tr>
      <w:tr w:rsidR="00ED3149" w:rsidRPr="00B9155D" w14:paraId="25AE134F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4DF68E6B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0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06C270C6" w14:textId="77777777" w:rsidR="00ED3149" w:rsidRPr="00245D99" w:rsidRDefault="00ED3149" w:rsidP="005D67FF">
            <w:pPr>
              <w:pStyle w:val="Technical"/>
              <w:rPr>
                <w:lang w:eastAsia="ja-JP"/>
              </w:rPr>
            </w:pPr>
            <w:r w:rsidRPr="00245D99">
              <w:rPr>
                <w:lang w:eastAsia="ja-JP"/>
              </w:rPr>
              <w:t>ee_dbe_flag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6C6CFD7F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2C45D95D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0EB091BD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26D3C80B" w14:textId="77777777" w:rsidR="00ED3149" w:rsidRPr="00B9155D" w:rsidRDefault="00ED3149" w:rsidP="005D67FF">
            <w:pPr>
              <w:keepNext/>
              <w:jc w:val="right"/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 xml:space="preserve">Set if a dual bit error has occurred. </w:t>
            </w:r>
            <w:r w:rsidRPr="00FE0883">
              <w:rPr>
                <w:rFonts w:ascii="Arial" w:hAnsi="Arial"/>
                <w:strike/>
                <w:color w:val="FF0000"/>
                <w:sz w:val="18"/>
                <w:szCs w:val="18"/>
                <w:lang w:eastAsia="ja-JP"/>
              </w:rPr>
              <w:t>This bit is clear on read.</w:t>
            </w:r>
            <w:r w:rsidRPr="00FE0883">
              <w:rPr>
                <w:rFonts w:ascii="Arial" w:hAnsi="Arial"/>
                <w:color w:val="FF0000"/>
                <w:sz w:val="18"/>
                <w:szCs w:val="18"/>
                <w:lang w:eastAsia="ja-JP"/>
              </w:rPr>
              <w:t xml:space="preserve"> </w:t>
            </w:r>
            <w:r w:rsidRPr="00C83AD8">
              <w:rPr>
                <w:rStyle w:val="IDSPropertiesChar"/>
              </w:rPr>
              <w:t>{hdl_path =  ee_dbe_flag_q}</w:t>
            </w:r>
          </w:p>
        </w:tc>
      </w:tr>
      <w:tr w:rsidR="00ED3149" w:rsidRPr="00B9155D" w14:paraId="4572BD9C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222771DA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1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5E477BDB" w14:textId="77777777" w:rsidR="00ED3149" w:rsidRPr="00245D99" w:rsidRDefault="00ED3149" w:rsidP="005D67FF">
            <w:pPr>
              <w:pStyle w:val="Technical"/>
              <w:rPr>
                <w:lang w:eastAsia="ja-JP"/>
              </w:rPr>
            </w:pPr>
            <w:r w:rsidRPr="00245D99">
              <w:rPr>
                <w:lang w:eastAsia="ja-JP"/>
              </w:rPr>
              <w:t>ee_sbe_flag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77675B38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53236B4E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10D861D6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582E01B1" w14:textId="77777777" w:rsidR="00ED3149" w:rsidRPr="00B9155D" w:rsidRDefault="00ED3149" w:rsidP="005D67FF">
            <w:pPr>
              <w:keepNext/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>Set if a single bit error has occurred. This bit is clear on read.</w:t>
            </w:r>
          </w:p>
          <w:p w14:paraId="7803D0EB" w14:textId="77777777" w:rsidR="00ED3149" w:rsidRPr="00B9155D" w:rsidRDefault="00ED3149" w:rsidP="005D67FF">
            <w:pPr>
              <w:pStyle w:val="IDSProperties"/>
              <w:rPr>
                <w:lang w:eastAsia="ja-JP"/>
              </w:rPr>
            </w:pPr>
            <w:r w:rsidRPr="00B9155D">
              <w:rPr>
                <w:lang w:eastAsia="ja-JP"/>
              </w:rPr>
              <w:t>{hdl_path =  ee_sbe_flag_q}</w:t>
            </w:r>
          </w:p>
        </w:tc>
      </w:tr>
      <w:tr w:rsidR="00ED3149" w:rsidRPr="00B9155D" w14:paraId="1095469D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5DE0D56C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2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15688294" w14:textId="77777777" w:rsidR="00ED3149" w:rsidRPr="00245D99" w:rsidRDefault="00ED3149" w:rsidP="005D67FF">
            <w:pPr>
              <w:pStyle w:val="Technical"/>
              <w:rPr>
                <w:lang w:eastAsia="ja-JP"/>
              </w:rPr>
            </w:pPr>
            <w:r w:rsidRPr="00245D99">
              <w:rPr>
                <w:lang w:eastAsia="ja-JP"/>
              </w:rPr>
              <w:t>ee_err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65662248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RC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1A3E1F0B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5C399846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2893A6DF" w14:textId="77777777" w:rsidR="00ED3149" w:rsidRPr="00B9155D" w:rsidRDefault="00ED3149" w:rsidP="005D67FF">
            <w:pPr>
              <w:keepNext/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>Error flag, goes high when an error occurs during an EEPROM write</w:t>
            </w:r>
          </w:p>
          <w:p w14:paraId="43759300" w14:textId="77777777" w:rsidR="00ED3149" w:rsidRPr="00B9155D" w:rsidRDefault="00ED3149" w:rsidP="005D67FF">
            <w:pPr>
              <w:pStyle w:val="IDSProperties"/>
              <w:rPr>
                <w:lang w:eastAsia="ja-JP"/>
              </w:rPr>
            </w:pPr>
            <w:r w:rsidRPr="00B9155D">
              <w:rPr>
                <w:lang w:eastAsia="ja-JP"/>
              </w:rPr>
              <w:t>{hdl_path = ee_err_q}</w:t>
            </w:r>
          </w:p>
        </w:tc>
      </w:tr>
      <w:tr w:rsidR="00ED3149" w:rsidRPr="00B9155D" w14:paraId="71E37CE0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49C29FD2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7:3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4A7A0A43" w14:textId="77777777" w:rsidR="00ED3149" w:rsidRPr="00245D99" w:rsidRDefault="00ED3149" w:rsidP="005D67FF">
            <w:pPr>
              <w:pStyle w:val="Technical"/>
              <w:rPr>
                <w:lang w:eastAsia="ja-JP"/>
              </w:rPr>
            </w:pPr>
            <w:r w:rsidRPr="00245D99">
              <w:rPr>
                <w:lang w:eastAsia="ja-JP"/>
              </w:rPr>
              <w:t>ee_err_status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46E8976A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RO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640586A3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430AFFD8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1805D923" w14:textId="77777777" w:rsidR="00ED3149" w:rsidRPr="00B9155D" w:rsidRDefault="00ED3149" w:rsidP="005D67FF">
            <w:pPr>
              <w:keepNext/>
              <w:tabs>
                <w:tab w:val="left" w:pos="490"/>
              </w:tabs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>Status of when the last EEPROM error.</w:t>
            </w:r>
          </w:p>
          <w:p w14:paraId="3367DB1F" w14:textId="77777777" w:rsidR="00ED3149" w:rsidRPr="00B9155D" w:rsidRDefault="00ED3149" w:rsidP="005D67FF">
            <w:pPr>
              <w:keepNext/>
              <w:tabs>
                <w:tab w:val="left" w:pos="490"/>
              </w:tabs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 xml:space="preserve">Bit 4: </w:t>
            </w:r>
          </w:p>
          <w:p w14:paraId="324E1213" w14:textId="77777777" w:rsidR="00ED3149" w:rsidRPr="00B9155D" w:rsidRDefault="00ED3149" w:rsidP="005D67FF">
            <w:pPr>
              <w:keepNext/>
              <w:tabs>
                <w:tab w:val="left" w:pos="490"/>
              </w:tabs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ab/>
              <w:t>0 – error occurred during erase</w:t>
            </w:r>
          </w:p>
          <w:p w14:paraId="78182643" w14:textId="77777777" w:rsidR="00ED3149" w:rsidRPr="00B9155D" w:rsidRDefault="00ED3149" w:rsidP="005D67FF">
            <w:pPr>
              <w:keepNext/>
              <w:tabs>
                <w:tab w:val="left" w:pos="490"/>
              </w:tabs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ab/>
              <w:t>1 – error occurred during program</w:t>
            </w:r>
          </w:p>
          <w:p w14:paraId="5180BD7E" w14:textId="77777777" w:rsidR="00ED3149" w:rsidRPr="00B9155D" w:rsidRDefault="00ED3149" w:rsidP="005D67FF">
            <w:pPr>
              <w:keepNext/>
              <w:tabs>
                <w:tab w:val="left" w:pos="490"/>
              </w:tabs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 xml:space="preserve">Bit 3: </w:t>
            </w:r>
          </w:p>
          <w:p w14:paraId="52F26D01" w14:textId="77777777" w:rsidR="00ED3149" w:rsidRPr="00B9155D" w:rsidRDefault="00ED3149" w:rsidP="005D67FF">
            <w:pPr>
              <w:keepNext/>
              <w:tabs>
                <w:tab w:val="left" w:pos="490"/>
              </w:tabs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ab/>
              <w:t>0 – error occurred during Ramp Up</w:t>
            </w:r>
          </w:p>
          <w:p w14:paraId="394C9E39" w14:textId="77777777" w:rsidR="00ED3149" w:rsidRPr="00B9155D" w:rsidRDefault="00ED3149" w:rsidP="005D67FF">
            <w:pPr>
              <w:keepNext/>
              <w:tabs>
                <w:tab w:val="left" w:pos="490"/>
              </w:tabs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ab/>
              <w:t>1 – error occurred during Ramp Down</w:t>
            </w:r>
          </w:p>
          <w:p w14:paraId="4B5EC8E6" w14:textId="77777777" w:rsidR="00ED3149" w:rsidRPr="00B9155D" w:rsidRDefault="00ED3149" w:rsidP="005D67FF">
            <w:pPr>
              <w:keepNext/>
              <w:tabs>
                <w:tab w:val="left" w:pos="490"/>
              </w:tabs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>Bit 2: Program Pulse value</w:t>
            </w:r>
          </w:p>
          <w:p w14:paraId="0E4DF161" w14:textId="77777777" w:rsidR="00ED3149" w:rsidRPr="00B9155D" w:rsidRDefault="00ED3149" w:rsidP="005D67FF">
            <w:pPr>
              <w:keepNext/>
              <w:tabs>
                <w:tab w:val="left" w:pos="490"/>
              </w:tabs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 xml:space="preserve">Bit 1: </w:t>
            </w:r>
            <w:r w:rsidRPr="00B9155D">
              <w:rPr>
                <w:rFonts w:ascii="Arial Narrow" w:hAnsi="Arial Narrow"/>
                <w:noProof/>
                <w:sz w:val="20"/>
                <w:szCs w:val="18"/>
                <w:lang w:eastAsia="ja-JP"/>
              </w:rPr>
              <w:t>hlat</w:t>
            </w: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 xml:space="preserve"> value</w:t>
            </w:r>
          </w:p>
          <w:p w14:paraId="5F31D733" w14:textId="77777777" w:rsidR="00ED3149" w:rsidRPr="00B9155D" w:rsidRDefault="00ED3149" w:rsidP="005D67FF">
            <w:pPr>
              <w:keepNext/>
              <w:tabs>
                <w:tab w:val="left" w:pos="490"/>
              </w:tabs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 xml:space="preserve">Bit 0: </w:t>
            </w:r>
            <w:r w:rsidRPr="00B9155D">
              <w:rPr>
                <w:rFonts w:ascii="Arial Narrow" w:hAnsi="Arial Narrow"/>
                <w:noProof/>
                <w:sz w:val="20"/>
                <w:szCs w:val="18"/>
                <w:lang w:eastAsia="ja-JP"/>
              </w:rPr>
              <w:t>llat</w:t>
            </w: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 xml:space="preserve"> value</w:t>
            </w:r>
          </w:p>
          <w:p w14:paraId="1619ABE0" w14:textId="77777777" w:rsidR="00ED3149" w:rsidRPr="00B9155D" w:rsidRDefault="00ED3149" w:rsidP="005D67FF">
            <w:pPr>
              <w:pStyle w:val="IDSProperties"/>
              <w:rPr>
                <w:lang w:eastAsia="ja-JP"/>
              </w:rPr>
            </w:pPr>
            <w:r w:rsidRPr="00B9155D">
              <w:rPr>
                <w:lang w:eastAsia="ja-JP"/>
              </w:rPr>
              <w:t>{hdl_path = ee_err_status_q}</w:t>
            </w:r>
          </w:p>
        </w:tc>
      </w:tr>
      <w:tr w:rsidR="00ED3149" w:rsidRPr="00B9155D" w14:paraId="504D30DF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3F3A88AC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10:8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439A0C85" w14:textId="77777777" w:rsidR="00ED3149" w:rsidRPr="00245D99" w:rsidRDefault="00ED3149" w:rsidP="005D67FF">
            <w:pPr>
              <w:pStyle w:val="Technical"/>
              <w:rPr>
                <w:lang w:eastAsia="ja-JP"/>
              </w:rPr>
            </w:pPr>
            <w:r w:rsidRPr="00245D99">
              <w:rPr>
                <w:lang w:eastAsia="ja-JP"/>
              </w:rPr>
              <w:t>ee_addr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07DF2296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163E86EC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77CAC893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>
              <w:rPr>
                <w:lang w:eastAsia="ja-JP"/>
              </w:rPr>
              <w:t>0x4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397D9C20" w14:textId="77777777" w:rsidR="00ED3149" w:rsidRPr="00B9155D" w:rsidRDefault="00ED3149" w:rsidP="005D67FF">
            <w:pPr>
              <w:keepNext/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 xml:space="preserve">Contains the address for an EEPROM access, On a write or a read to EEPROM this register is updated with the access address. </w:t>
            </w:r>
          </w:p>
          <w:p w14:paraId="22DB40AF" w14:textId="77777777" w:rsidR="00ED3149" w:rsidRPr="00B9155D" w:rsidRDefault="00ED3149" w:rsidP="005D67FF">
            <w:pPr>
              <w:pStyle w:val="IDSProperties"/>
              <w:rPr>
                <w:lang w:eastAsia="ja-JP"/>
              </w:rPr>
            </w:pPr>
            <w:r w:rsidRPr="00B9155D">
              <w:rPr>
                <w:lang w:eastAsia="ja-JP"/>
              </w:rPr>
              <w:t>{hdl_path =  ee_addr_q}</w:t>
            </w:r>
          </w:p>
        </w:tc>
      </w:tr>
      <w:tr w:rsidR="00ED3149" w:rsidRPr="00B9155D" w14:paraId="11E4432F" w14:textId="77777777" w:rsidTr="005D67FF">
        <w:trPr>
          <w:cantSplit/>
        </w:trPr>
        <w:tc>
          <w:tcPr>
            <w:tcW w:w="576" w:type="dxa"/>
            <w:gridSpan w:val="2"/>
            <w:shd w:val="clear" w:color="auto" w:fill="auto"/>
          </w:tcPr>
          <w:p w14:paraId="3C58B6CD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16:11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32699D81" w14:textId="77777777" w:rsidR="00ED3149" w:rsidRPr="00245D99" w:rsidRDefault="00ED3149" w:rsidP="005D67FF">
            <w:pPr>
              <w:pStyle w:val="Technical"/>
              <w:rPr>
                <w:lang w:eastAsia="ja-JP"/>
              </w:rPr>
            </w:pPr>
            <w:r w:rsidRPr="00245D99">
              <w:rPr>
                <w:lang w:eastAsia="ja-JP"/>
              </w:rPr>
              <w:t>ee_ecc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18CC3F33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6EA13921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RW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3A198A45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00DA4679" w14:textId="77777777" w:rsidR="00ED3149" w:rsidRPr="00B9155D" w:rsidRDefault="00ED3149" w:rsidP="005D67FF">
            <w:pPr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 xml:space="preserve">Contains the ECC for an EEPROM access. On a write this register contains the written ECC, on a read this register contains the read ECC. </w:t>
            </w:r>
          </w:p>
          <w:p w14:paraId="50CE356C" w14:textId="77777777" w:rsidR="00ED3149" w:rsidRPr="00B9155D" w:rsidRDefault="00ED3149" w:rsidP="005D67FF">
            <w:pPr>
              <w:pStyle w:val="IDSProperties"/>
              <w:rPr>
                <w:lang w:eastAsia="ja-JP"/>
              </w:rPr>
            </w:pPr>
            <w:r w:rsidRPr="00B9155D">
              <w:rPr>
                <w:lang w:eastAsia="ja-JP"/>
              </w:rPr>
              <w:t>{hdl_path =  ee_ecc_q}</w:t>
            </w:r>
          </w:p>
        </w:tc>
      </w:tr>
    </w:tbl>
    <w:p w14:paraId="7CF223EF" w14:textId="77777777" w:rsidR="00ED3149" w:rsidRPr="00B9155D" w:rsidRDefault="00ED3149" w:rsidP="00ED3149">
      <w:pPr>
        <w:rPr>
          <w:rFonts w:ascii="Calibri" w:hAnsi="Calibri"/>
          <w:sz w:val="20"/>
        </w:rPr>
      </w:pPr>
    </w:p>
    <w:tbl>
      <w:tblPr>
        <w:tblStyle w:val="TableGrid2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"/>
        <w:gridCol w:w="284"/>
        <w:gridCol w:w="9"/>
        <w:gridCol w:w="292"/>
        <w:gridCol w:w="293"/>
        <w:gridCol w:w="292"/>
        <w:gridCol w:w="98"/>
        <w:gridCol w:w="195"/>
        <w:gridCol w:w="270"/>
        <w:gridCol w:w="22"/>
        <w:gridCol w:w="293"/>
        <w:gridCol w:w="292"/>
        <w:gridCol w:w="23"/>
        <w:gridCol w:w="270"/>
        <w:gridCol w:w="195"/>
        <w:gridCol w:w="97"/>
        <w:gridCol w:w="68"/>
        <w:gridCol w:w="225"/>
        <w:gridCol w:w="135"/>
        <w:gridCol w:w="157"/>
        <w:gridCol w:w="293"/>
        <w:gridCol w:w="270"/>
        <w:gridCol w:w="22"/>
        <w:gridCol w:w="293"/>
        <w:gridCol w:w="292"/>
        <w:gridCol w:w="293"/>
        <w:gridCol w:w="292"/>
        <w:gridCol w:w="293"/>
        <w:gridCol w:w="292"/>
        <w:gridCol w:w="98"/>
        <w:gridCol w:w="195"/>
        <w:gridCol w:w="292"/>
        <w:gridCol w:w="293"/>
        <w:gridCol w:w="292"/>
        <w:gridCol w:w="293"/>
        <w:gridCol w:w="195"/>
        <w:gridCol w:w="97"/>
        <w:gridCol w:w="293"/>
        <w:gridCol w:w="292"/>
        <w:gridCol w:w="293"/>
        <w:gridCol w:w="292"/>
        <w:gridCol w:w="293"/>
      </w:tblGrid>
      <w:tr w:rsidR="00ED3149" w:rsidRPr="00B9155D" w14:paraId="05B4ACE0" w14:textId="77777777" w:rsidTr="005D67FF">
        <w:trPr>
          <w:cantSplit/>
        </w:trPr>
        <w:tc>
          <w:tcPr>
            <w:tcW w:w="3645" w:type="dxa"/>
            <w:gridSpan w:val="19"/>
            <w:shd w:val="clear" w:color="auto" w:fill="DEEAF6"/>
          </w:tcPr>
          <w:p w14:paraId="70597B10" w14:textId="77777777" w:rsidR="00ED3149" w:rsidRPr="00B9155D" w:rsidRDefault="00ED3149" w:rsidP="00207E23">
            <w:pPr>
              <w:pStyle w:val="Heading3"/>
              <w:spacing w:before="0"/>
              <w:outlineLvl w:val="2"/>
              <w:rPr>
                <w:lang w:eastAsia="ja-JP"/>
              </w:rPr>
            </w:pPr>
            <w:bookmarkStart w:id="25" w:name="_Toc458516701"/>
            <w:bookmarkStart w:id="26" w:name="_Toc478978238"/>
            <w:bookmarkStart w:id="27" w:name="_Toc479585877"/>
            <w:bookmarkStart w:id="28" w:name="_Toc492036098"/>
            <w:bookmarkStart w:id="29" w:name="bookmark6" w:colFirst="0" w:colLast="0"/>
            <w:r>
              <w:rPr>
                <w:lang w:eastAsia="ja-JP"/>
              </w:rPr>
              <w:t xml:space="preserve">1.1.4 </w:t>
            </w:r>
            <w:proofErr w:type="gramStart"/>
            <w:r>
              <w:rPr>
                <w:lang w:eastAsia="ja-JP"/>
              </w:rPr>
              <w:t>ee_status1</w:t>
            </w:r>
            <w:bookmarkEnd w:id="25"/>
            <w:bookmarkEnd w:id="26"/>
            <w:bookmarkEnd w:id="27"/>
            <w:bookmarkEnd w:id="28"/>
            <w:proofErr w:type="gramEnd"/>
          </w:p>
        </w:tc>
        <w:tc>
          <w:tcPr>
            <w:tcW w:w="2595" w:type="dxa"/>
            <w:gridSpan w:val="11"/>
            <w:shd w:val="clear" w:color="auto" w:fill="auto"/>
          </w:tcPr>
          <w:p w14:paraId="33D2FCBD" w14:textId="77777777" w:rsidR="00ED3149" w:rsidRPr="00B9155D" w:rsidRDefault="00ED3149" w:rsidP="005D67FF">
            <w:pPr>
              <w:rPr>
                <w:noProof/>
                <w:sz w:val="18"/>
                <w:szCs w:val="18"/>
                <w:lang w:eastAsia="ja-JP"/>
              </w:rPr>
            </w:pPr>
            <w:r w:rsidRPr="00B9155D">
              <w:rPr>
                <w:rFonts w:ascii="Arial Narrow" w:hAnsi="Arial Narrow"/>
                <w:noProof/>
                <w:sz w:val="20"/>
                <w:szCs w:val="18"/>
                <w:lang w:eastAsia="ja-JP"/>
              </w:rPr>
              <w:t>ee_status1</w:t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DEEAF6"/>
          </w:tcPr>
          <w:p w14:paraId="4036B61A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  <w:r w:rsidRPr="00B9155D">
              <w:rPr>
                <w:noProof/>
                <w:sz w:val="18"/>
                <w:szCs w:val="20"/>
              </w:rPr>
              <w:drawing>
                <wp:inline distT="0" distB="0" distL="0" distR="0" wp14:anchorId="0FF542A2" wp14:editId="4F09F587">
                  <wp:extent cx="381000" cy="238125"/>
                  <wp:effectExtent l="0" t="0" r="0" b="9525"/>
                  <wp:docPr id="50" name="Picture 50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DEEAF6"/>
          </w:tcPr>
          <w:p w14:paraId="0DF4DC50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  <w:r>
              <w:rPr>
                <w:sz w:val="18"/>
                <w:szCs w:val="20"/>
                <w:lang w:eastAsia="ja-JP"/>
              </w:rPr>
              <w:t>0x3</w:t>
            </w:r>
          </w:p>
        </w:tc>
      </w:tr>
      <w:bookmarkEnd w:id="29"/>
      <w:tr w:rsidR="00ED3149" w:rsidRPr="00B9155D" w14:paraId="5F09B355" w14:textId="77777777" w:rsidTr="005D67FF">
        <w:trPr>
          <w:cantSplit/>
        </w:trPr>
        <w:tc>
          <w:tcPr>
            <w:tcW w:w="1560" w:type="dxa"/>
            <w:gridSpan w:val="7"/>
            <w:tcBorders>
              <w:bottom w:val="single" w:sz="4" w:space="0" w:color="D9D9D9"/>
            </w:tcBorders>
            <w:shd w:val="clear" w:color="auto" w:fill="DEEAF6"/>
          </w:tcPr>
          <w:p w14:paraId="7F58CF9C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offset</w:t>
            </w:r>
          </w:p>
        </w:tc>
        <w:tc>
          <w:tcPr>
            <w:tcW w:w="1560" w:type="dxa"/>
            <w:gridSpan w:val="8"/>
            <w:tcBorders>
              <w:bottom w:val="single" w:sz="4" w:space="0" w:color="D9D9D9"/>
            </w:tcBorders>
            <w:shd w:val="clear" w:color="auto" w:fill="auto"/>
          </w:tcPr>
          <w:p w14:paraId="0D218365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</w:p>
        </w:tc>
        <w:tc>
          <w:tcPr>
            <w:tcW w:w="1560" w:type="dxa"/>
            <w:gridSpan w:val="9"/>
            <w:tcBorders>
              <w:bottom w:val="single" w:sz="4" w:space="0" w:color="D9D9D9"/>
            </w:tcBorders>
            <w:shd w:val="clear" w:color="auto" w:fill="DEEAF6"/>
          </w:tcPr>
          <w:p w14:paraId="59BA6692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external</w:t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auto"/>
          </w:tcPr>
          <w:p w14:paraId="5EFDE7AC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DEEAF6"/>
          </w:tcPr>
          <w:p w14:paraId="4DAD9C42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default</w:t>
            </w:r>
          </w:p>
        </w:tc>
        <w:tc>
          <w:tcPr>
            <w:tcW w:w="1560" w:type="dxa"/>
            <w:gridSpan w:val="6"/>
            <w:shd w:val="clear" w:color="auto" w:fill="DEEAF6"/>
          </w:tcPr>
          <w:p w14:paraId="18506399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>
              <w:rPr>
                <w:sz w:val="18"/>
                <w:szCs w:val="20"/>
                <w:lang w:eastAsia="ja-JP"/>
              </w:rPr>
              <w:t>0x00000000</w:t>
            </w:r>
          </w:p>
        </w:tc>
      </w:tr>
      <w:tr w:rsidR="00ED3149" w:rsidRPr="00B9155D" w14:paraId="4475E776" w14:textId="77777777" w:rsidTr="005D67FF">
        <w:trPr>
          <w:cantSplit/>
        </w:trPr>
        <w:tc>
          <w:tcPr>
            <w:tcW w:w="1560" w:type="dxa"/>
            <w:gridSpan w:val="7"/>
            <w:shd w:val="clear" w:color="auto" w:fill="DEEAF6"/>
          </w:tcPr>
          <w:p w14:paraId="12319A0D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Coverage</w:t>
            </w:r>
          </w:p>
        </w:tc>
        <w:tc>
          <w:tcPr>
            <w:tcW w:w="1560" w:type="dxa"/>
            <w:gridSpan w:val="8"/>
            <w:shd w:val="clear" w:color="auto" w:fill="auto"/>
          </w:tcPr>
          <w:p w14:paraId="13EF93DB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on</w:t>
            </w:r>
          </w:p>
        </w:tc>
        <w:tc>
          <w:tcPr>
            <w:tcW w:w="1560" w:type="dxa"/>
            <w:gridSpan w:val="9"/>
            <w:shd w:val="clear" w:color="auto" w:fill="DEEAF6"/>
          </w:tcPr>
          <w:p w14:paraId="6907F5B3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</w:p>
        </w:tc>
        <w:tc>
          <w:tcPr>
            <w:tcW w:w="1560" w:type="dxa"/>
            <w:gridSpan w:val="6"/>
            <w:shd w:val="clear" w:color="auto" w:fill="auto"/>
          </w:tcPr>
          <w:p w14:paraId="7169B641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</w:p>
        </w:tc>
        <w:tc>
          <w:tcPr>
            <w:tcW w:w="1560" w:type="dxa"/>
            <w:gridSpan w:val="6"/>
            <w:shd w:val="clear" w:color="auto" w:fill="DEEAF6"/>
          </w:tcPr>
          <w:p w14:paraId="7F81E0D5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</w:p>
        </w:tc>
        <w:tc>
          <w:tcPr>
            <w:tcW w:w="1560" w:type="dxa"/>
            <w:gridSpan w:val="6"/>
            <w:shd w:val="clear" w:color="auto" w:fill="DEEAF6"/>
          </w:tcPr>
          <w:p w14:paraId="349B4A15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</w:p>
        </w:tc>
      </w:tr>
      <w:tr w:rsidR="00ED3149" w:rsidRPr="00B9155D" w14:paraId="24614359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7A3D7FEB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</w:p>
        </w:tc>
      </w:tr>
      <w:tr w:rsidR="00ED3149" w:rsidRPr="00B9155D" w14:paraId="2F8ED70F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4261733E" w14:textId="50B9BA70" w:rsidR="00ED3149" w:rsidRPr="00B9155D" w:rsidRDefault="00207E23" w:rsidP="005D67FF">
            <w:pPr>
              <w:rPr>
                <w:sz w:val="18"/>
                <w:szCs w:val="20"/>
                <w:lang w:eastAsia="ja-JP"/>
              </w:rPr>
            </w:pPr>
            <w:r>
              <w:rPr>
                <w:sz w:val="18"/>
                <w:szCs w:val="20"/>
                <w:lang w:eastAsia="ja-JP"/>
              </w:rPr>
              <w:t>oid=159acfec-c21c-41ec-bd70-e4d13cf34f10</w:t>
            </w:r>
          </w:p>
        </w:tc>
      </w:tr>
      <w:tr w:rsidR="00ED3149" w:rsidRPr="00B9155D" w14:paraId="4290E3A0" w14:textId="77777777" w:rsidTr="005D67FF">
        <w:trPr>
          <w:cantSplit/>
        </w:trPr>
        <w:tc>
          <w:tcPr>
            <w:tcW w:w="9360" w:type="dxa"/>
            <w:gridSpan w:val="42"/>
            <w:shd w:val="clear" w:color="auto" w:fill="auto"/>
          </w:tcPr>
          <w:p w14:paraId="15DD2382" w14:textId="77777777" w:rsidR="00ED3149" w:rsidRPr="00BB38B6" w:rsidRDefault="00ED3149" w:rsidP="005D67FF">
            <w:pPr>
              <w:pStyle w:val="IDSProperties"/>
              <w:rPr>
                <w:lang w:eastAsia="ja-JP"/>
              </w:rPr>
            </w:pPr>
            <w:r w:rsidRPr="00B9155D">
              <w:rPr>
                <w:lang w:eastAsia="ja-JP"/>
              </w:rPr>
              <w:t xml:space="preserve">{hdl_path = </w:t>
            </w:r>
            <w:r>
              <w:rPr>
                <w:lang w:eastAsia="ja-JP"/>
              </w:rPr>
              <w:t>wrapper.u_dig_top.</w:t>
            </w:r>
            <w:r w:rsidRPr="00B9155D">
              <w:rPr>
                <w:lang w:eastAsia="ja-JP"/>
              </w:rPr>
              <w:t>u_controller_bist_top.u_controller_top.u_ids_top.u_reg_map.volatile_ee_status1_}</w:t>
            </w:r>
          </w:p>
          <w:p w14:paraId="5FA7E986" w14:textId="77777777" w:rsidR="00ED3149" w:rsidRDefault="00ED3149" w:rsidP="005D67FF">
            <w:pPr>
              <w:pStyle w:val="IDSProperties"/>
              <w:rPr>
                <w:szCs w:val="18"/>
              </w:rPr>
            </w:pPr>
            <w:r w:rsidRPr="00EB3934">
              <w:rPr>
                <w:szCs w:val="18"/>
              </w:rPr>
              <w:t>{no_reg_bit_bash_test=true} {no_reg_access_test=true</w:t>
            </w:r>
            <w:r>
              <w:rPr>
                <w:szCs w:val="18"/>
              </w:rPr>
              <w:t>}</w:t>
            </w:r>
          </w:p>
          <w:p w14:paraId="47B69577" w14:textId="2DDAF454" w:rsidR="00ED3149" w:rsidRPr="00B9155D" w:rsidRDefault="00ED3149" w:rsidP="005D67FF">
            <w:pPr>
              <w:pStyle w:val="IDSProperties"/>
              <w:rPr>
                <w:lang w:eastAsia="ja-JP"/>
              </w:rPr>
            </w:pPr>
            <w:r>
              <w:rPr>
                <w:rFonts w:eastAsia="Times New Roman" w:cs="Arial"/>
                <w:noProof w:val="0"/>
                <w:color w:val="7030A0"/>
                <w:szCs w:val="18"/>
              </w:rPr>
              <w:t>{</w:t>
            </w:r>
            <w:r w:rsidR="00A869B9">
              <w:rPr>
                <w:rFonts w:eastAsia="Times New Roman" w:cs="Arial"/>
                <w:noProof w:val="0"/>
                <w:color w:val="7030A0"/>
                <w:szCs w:val="18"/>
              </w:rPr>
              <w:t>lock</w:t>
            </w:r>
            <w:r>
              <w:rPr>
                <w:rFonts w:eastAsia="Times New Roman" w:cs="Arial"/>
                <w:noProof w:val="0"/>
                <w:color w:val="7030A0"/>
                <w:szCs w:val="18"/>
              </w:rPr>
              <w:t>=(</w:t>
            </w:r>
            <w:r w:rsidR="00695ABB">
              <w:rPr>
                <w:rFonts w:eastAsia="Times New Roman" w:cs="Arial"/>
                <w:noProof w:val="0"/>
                <w:color w:val="7030A0"/>
                <w:szCs w:val="18"/>
              </w:rPr>
              <w:t>shadow_opt_2.lock_t</w:t>
            </w:r>
            <w:r>
              <w:rPr>
                <w:rFonts w:eastAsia="Times New Roman" w:cs="Arial"/>
                <w:noProof w:val="0"/>
                <w:color w:val="7030A0"/>
                <w:szCs w:val="18"/>
              </w:rPr>
              <w:t xml:space="preserve"> &amp; </w:t>
            </w:r>
            <w:r w:rsidR="00A47732">
              <w:rPr>
                <w:rFonts w:eastAsia="Times New Roman" w:cs="Arial"/>
                <w:noProof w:val="0"/>
                <w:color w:val="7030A0"/>
                <w:szCs w:val="18"/>
              </w:rPr>
              <w:t>!</w:t>
            </w:r>
            <w:proofErr w:type="spellStart"/>
            <w:r w:rsidR="00A767E8">
              <w:rPr>
                <w:rFonts w:eastAsia="Times New Roman" w:cs="Arial"/>
                <w:noProof w:val="0"/>
                <w:color w:val="7030A0"/>
                <w:szCs w:val="18"/>
              </w:rPr>
              <w:t>unlock.unlock</w:t>
            </w:r>
            <w:proofErr w:type="spellEnd"/>
            <w:r>
              <w:rPr>
                <w:rFonts w:eastAsia="Times New Roman" w:cs="Arial"/>
                <w:noProof w:val="0"/>
                <w:color w:val="7030A0"/>
                <w:szCs w:val="18"/>
              </w:rPr>
              <w:t>)}</w:t>
            </w:r>
          </w:p>
        </w:tc>
      </w:tr>
      <w:tr w:rsidR="00ED3149" w:rsidRPr="00B9155D" w14:paraId="085D2A79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tcBorders>
              <w:bottom w:val="single" w:sz="4" w:space="0" w:color="D9D9D9"/>
            </w:tcBorders>
            <w:shd w:val="clear" w:color="auto" w:fill="auto"/>
          </w:tcPr>
          <w:p w14:paraId="4B795275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</w:p>
        </w:tc>
      </w:tr>
      <w:tr w:rsidR="00ED3149" w:rsidRPr="00B9155D" w14:paraId="0B67CE56" w14:textId="77777777" w:rsidTr="005D67FF">
        <w:trPr>
          <w:cantSplit/>
        </w:trPr>
        <w:tc>
          <w:tcPr>
            <w:tcW w:w="292" w:type="dxa"/>
            <w:shd w:val="clear" w:color="auto" w:fill="C0C0C0"/>
          </w:tcPr>
          <w:p w14:paraId="793320DF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31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3980FEB4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30</w:t>
            </w:r>
          </w:p>
        </w:tc>
        <w:tc>
          <w:tcPr>
            <w:tcW w:w="292" w:type="dxa"/>
            <w:shd w:val="clear" w:color="auto" w:fill="C0C0C0"/>
          </w:tcPr>
          <w:p w14:paraId="24B80440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29</w:t>
            </w:r>
          </w:p>
        </w:tc>
        <w:tc>
          <w:tcPr>
            <w:tcW w:w="293" w:type="dxa"/>
            <w:shd w:val="clear" w:color="auto" w:fill="C0C0C0"/>
          </w:tcPr>
          <w:p w14:paraId="4287E251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28</w:t>
            </w:r>
          </w:p>
        </w:tc>
        <w:tc>
          <w:tcPr>
            <w:tcW w:w="292" w:type="dxa"/>
            <w:shd w:val="clear" w:color="auto" w:fill="C0C0C0"/>
          </w:tcPr>
          <w:p w14:paraId="720219CF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27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55A518FA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39BC158C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25</w:t>
            </w:r>
          </w:p>
        </w:tc>
        <w:tc>
          <w:tcPr>
            <w:tcW w:w="293" w:type="dxa"/>
            <w:shd w:val="clear" w:color="auto" w:fill="C0C0C0"/>
          </w:tcPr>
          <w:p w14:paraId="7F9376D2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24</w:t>
            </w:r>
          </w:p>
        </w:tc>
        <w:tc>
          <w:tcPr>
            <w:tcW w:w="292" w:type="dxa"/>
            <w:shd w:val="clear" w:color="auto" w:fill="C0C0C0"/>
          </w:tcPr>
          <w:p w14:paraId="574243C2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23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242E51DB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22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2006F303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45A57343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20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77439B84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19</w:t>
            </w:r>
          </w:p>
        </w:tc>
        <w:tc>
          <w:tcPr>
            <w:tcW w:w="293" w:type="dxa"/>
            <w:shd w:val="clear" w:color="auto" w:fill="C0C0C0"/>
          </w:tcPr>
          <w:p w14:paraId="77B21069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18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052C76EC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17</w:t>
            </w:r>
          </w:p>
        </w:tc>
        <w:tc>
          <w:tcPr>
            <w:tcW w:w="293" w:type="dxa"/>
            <w:shd w:val="clear" w:color="auto" w:fill="C0C0C0"/>
          </w:tcPr>
          <w:p w14:paraId="15DAE912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16</w:t>
            </w:r>
          </w:p>
        </w:tc>
        <w:tc>
          <w:tcPr>
            <w:tcW w:w="292" w:type="dxa"/>
            <w:shd w:val="clear" w:color="auto" w:fill="C0C0C0"/>
          </w:tcPr>
          <w:p w14:paraId="0A2C06E6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15</w:t>
            </w:r>
          </w:p>
        </w:tc>
        <w:tc>
          <w:tcPr>
            <w:tcW w:w="293" w:type="dxa"/>
            <w:shd w:val="clear" w:color="auto" w:fill="C0C0C0"/>
          </w:tcPr>
          <w:p w14:paraId="5611513D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14</w:t>
            </w:r>
          </w:p>
        </w:tc>
        <w:tc>
          <w:tcPr>
            <w:tcW w:w="292" w:type="dxa"/>
            <w:shd w:val="clear" w:color="auto" w:fill="C0C0C0"/>
          </w:tcPr>
          <w:p w14:paraId="71666706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13</w:t>
            </w:r>
          </w:p>
        </w:tc>
        <w:tc>
          <w:tcPr>
            <w:tcW w:w="293" w:type="dxa"/>
            <w:shd w:val="clear" w:color="auto" w:fill="C0C0C0"/>
          </w:tcPr>
          <w:p w14:paraId="008B5788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12</w:t>
            </w:r>
          </w:p>
        </w:tc>
        <w:tc>
          <w:tcPr>
            <w:tcW w:w="292" w:type="dxa"/>
            <w:shd w:val="clear" w:color="auto" w:fill="C0C0C0"/>
          </w:tcPr>
          <w:p w14:paraId="7CA9A3BD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12FB97BA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10</w:t>
            </w:r>
          </w:p>
        </w:tc>
        <w:tc>
          <w:tcPr>
            <w:tcW w:w="292" w:type="dxa"/>
            <w:shd w:val="clear" w:color="auto" w:fill="C0C0C0"/>
          </w:tcPr>
          <w:p w14:paraId="58F88892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9</w:t>
            </w:r>
          </w:p>
        </w:tc>
        <w:tc>
          <w:tcPr>
            <w:tcW w:w="293" w:type="dxa"/>
            <w:shd w:val="clear" w:color="auto" w:fill="C0C0C0"/>
          </w:tcPr>
          <w:p w14:paraId="519C2640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8</w:t>
            </w:r>
          </w:p>
        </w:tc>
        <w:tc>
          <w:tcPr>
            <w:tcW w:w="292" w:type="dxa"/>
            <w:shd w:val="clear" w:color="auto" w:fill="C0C0C0"/>
          </w:tcPr>
          <w:p w14:paraId="6E743D97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7</w:t>
            </w:r>
          </w:p>
        </w:tc>
        <w:tc>
          <w:tcPr>
            <w:tcW w:w="293" w:type="dxa"/>
            <w:shd w:val="clear" w:color="auto" w:fill="C0C0C0"/>
          </w:tcPr>
          <w:p w14:paraId="7C6BA99C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4956CB45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5</w:t>
            </w:r>
          </w:p>
        </w:tc>
        <w:tc>
          <w:tcPr>
            <w:tcW w:w="293" w:type="dxa"/>
            <w:shd w:val="clear" w:color="auto" w:fill="C0C0C0"/>
          </w:tcPr>
          <w:p w14:paraId="21C0EAD0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4</w:t>
            </w:r>
          </w:p>
        </w:tc>
        <w:tc>
          <w:tcPr>
            <w:tcW w:w="292" w:type="dxa"/>
            <w:shd w:val="clear" w:color="auto" w:fill="C0C0C0"/>
          </w:tcPr>
          <w:p w14:paraId="00FCF1C0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3</w:t>
            </w:r>
          </w:p>
        </w:tc>
        <w:tc>
          <w:tcPr>
            <w:tcW w:w="293" w:type="dxa"/>
            <w:shd w:val="clear" w:color="auto" w:fill="C0C0C0"/>
          </w:tcPr>
          <w:p w14:paraId="02D31178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</w:t>
            </w:r>
          </w:p>
        </w:tc>
        <w:tc>
          <w:tcPr>
            <w:tcW w:w="292" w:type="dxa"/>
            <w:shd w:val="clear" w:color="auto" w:fill="C0C0C0"/>
          </w:tcPr>
          <w:p w14:paraId="7651DD57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</w:t>
            </w:r>
          </w:p>
        </w:tc>
        <w:tc>
          <w:tcPr>
            <w:tcW w:w="293" w:type="dxa"/>
            <w:shd w:val="clear" w:color="auto" w:fill="C0C0C0"/>
          </w:tcPr>
          <w:p w14:paraId="3DA55983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0</w:t>
            </w:r>
          </w:p>
        </w:tc>
      </w:tr>
      <w:tr w:rsidR="00ED3149" w:rsidRPr="00B9155D" w14:paraId="720F4E94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DEEAF6"/>
          </w:tcPr>
          <w:p w14:paraId="28636141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bits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DEEAF6"/>
          </w:tcPr>
          <w:p w14:paraId="0796D44E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name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DEEAF6"/>
          </w:tcPr>
          <w:p w14:paraId="405B7812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s/w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DEEAF6"/>
          </w:tcPr>
          <w:p w14:paraId="101A2C2D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 xml:space="preserve">h/w 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DEEAF6"/>
          </w:tcPr>
          <w:p w14:paraId="571D6176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default</w:t>
            </w:r>
          </w:p>
        </w:tc>
        <w:tc>
          <w:tcPr>
            <w:tcW w:w="4995" w:type="dxa"/>
            <w:gridSpan w:val="20"/>
            <w:shd w:val="clear" w:color="auto" w:fill="DEEAF6"/>
          </w:tcPr>
          <w:p w14:paraId="1D30BEAA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description</w:t>
            </w:r>
          </w:p>
        </w:tc>
      </w:tr>
      <w:tr w:rsidR="00ED3149" w:rsidRPr="00B9155D" w14:paraId="62061F6E" w14:textId="77777777" w:rsidTr="005D67FF">
        <w:trPr>
          <w:cantSplit/>
        </w:trPr>
        <w:tc>
          <w:tcPr>
            <w:tcW w:w="576" w:type="dxa"/>
            <w:gridSpan w:val="2"/>
            <w:shd w:val="clear" w:color="auto" w:fill="auto"/>
          </w:tcPr>
          <w:p w14:paraId="50468744" w14:textId="77777777" w:rsidR="00ED3149" w:rsidRPr="001C2CD4" w:rsidRDefault="00ED3149" w:rsidP="005D67FF">
            <w:pPr>
              <w:pStyle w:val="Technical"/>
              <w:rPr>
                <w:lang w:eastAsia="ja-JP"/>
              </w:rPr>
            </w:pPr>
            <w:r w:rsidRPr="001C2CD4">
              <w:rPr>
                <w:lang w:eastAsia="ja-JP"/>
              </w:rPr>
              <w:lastRenderedPageBreak/>
              <w:t>25:0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3CC00D27" w14:textId="77777777" w:rsidR="00ED3149" w:rsidRPr="001C2CD4" w:rsidRDefault="00ED3149" w:rsidP="005D67FF">
            <w:pPr>
              <w:pStyle w:val="Technical"/>
              <w:rPr>
                <w:lang w:eastAsia="ja-JP"/>
              </w:rPr>
            </w:pPr>
            <w:r w:rsidRPr="00245D99">
              <w:rPr>
                <w:lang w:eastAsia="ja-JP"/>
              </w:rPr>
              <w:t>ee_data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2EC555A7" w14:textId="77777777" w:rsidR="00ED3149" w:rsidRPr="001C2CD4" w:rsidRDefault="00ED3149" w:rsidP="005D67FF">
            <w:pPr>
              <w:pStyle w:val="Technical"/>
              <w:rPr>
                <w:lang w:eastAsia="ja-JP"/>
              </w:rPr>
            </w:pPr>
            <w:r w:rsidRPr="001C2CD4">
              <w:rPr>
                <w:lang w:eastAsia="ja-JP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6373C241" w14:textId="77777777" w:rsidR="00ED3149" w:rsidRPr="001C2CD4" w:rsidRDefault="00ED3149" w:rsidP="005D67FF">
            <w:pPr>
              <w:pStyle w:val="Technical"/>
              <w:rPr>
                <w:lang w:eastAsia="ja-JP"/>
              </w:rPr>
            </w:pPr>
            <w:r w:rsidRPr="001C2CD4">
              <w:rPr>
                <w:lang w:eastAsia="ja-JP"/>
              </w:rPr>
              <w:t>RW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6AF0289A" w14:textId="77777777" w:rsidR="00ED3149" w:rsidRPr="001C2CD4" w:rsidRDefault="00ED3149" w:rsidP="005D67FF">
            <w:pPr>
              <w:pStyle w:val="Technical"/>
              <w:rPr>
                <w:lang w:eastAsia="ja-JP"/>
              </w:rPr>
            </w:pPr>
            <w:r w:rsidRPr="001C2CD4">
              <w:rPr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1A5298DA" w14:textId="77777777" w:rsidR="00ED3149" w:rsidRPr="00B9155D" w:rsidRDefault="00ED3149" w:rsidP="005D67FF">
            <w:pPr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 xml:space="preserve">Contains the data for an EEPROM access. </w:t>
            </w:r>
          </w:p>
          <w:p w14:paraId="6DBEB53D" w14:textId="77777777" w:rsidR="00ED3149" w:rsidRPr="00B9155D" w:rsidRDefault="00ED3149" w:rsidP="005D67FF">
            <w:pPr>
              <w:tabs>
                <w:tab w:val="left" w:pos="468"/>
              </w:tabs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ab/>
              <w:t>On a write this register contains the written data</w:t>
            </w:r>
          </w:p>
          <w:p w14:paraId="483BE164" w14:textId="77777777" w:rsidR="00ED3149" w:rsidRPr="00B9155D" w:rsidRDefault="00ED3149" w:rsidP="005D67FF">
            <w:pPr>
              <w:tabs>
                <w:tab w:val="left" w:pos="468"/>
              </w:tabs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ab/>
              <w:t xml:space="preserve">On a read this register contains the read data. </w:t>
            </w:r>
          </w:p>
          <w:p w14:paraId="3C429976" w14:textId="77777777" w:rsidR="00ED3149" w:rsidRPr="00B9155D" w:rsidRDefault="00ED3149" w:rsidP="005D67FF">
            <w:pPr>
              <w:pStyle w:val="IDSProperties"/>
              <w:rPr>
                <w:lang w:eastAsia="ja-JP"/>
              </w:rPr>
            </w:pPr>
            <w:r w:rsidRPr="00B9155D">
              <w:rPr>
                <w:lang w:eastAsia="ja-JP"/>
              </w:rPr>
              <w:t>{hdl_path =  ee_data_q}</w:t>
            </w:r>
          </w:p>
        </w:tc>
      </w:tr>
    </w:tbl>
    <w:p w14:paraId="1FF09774" w14:textId="77777777" w:rsidR="00ED3149" w:rsidRPr="00B9155D" w:rsidRDefault="00ED3149" w:rsidP="00ED3149">
      <w:pPr>
        <w:rPr>
          <w:rFonts w:ascii="Calibri" w:hAnsi="Calibri"/>
          <w:sz w:val="20"/>
        </w:rPr>
      </w:pPr>
    </w:p>
    <w:tbl>
      <w:tblPr>
        <w:tblStyle w:val="TableGrid2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"/>
        <w:gridCol w:w="284"/>
        <w:gridCol w:w="9"/>
        <w:gridCol w:w="292"/>
        <w:gridCol w:w="293"/>
        <w:gridCol w:w="292"/>
        <w:gridCol w:w="98"/>
        <w:gridCol w:w="195"/>
        <w:gridCol w:w="270"/>
        <w:gridCol w:w="22"/>
        <w:gridCol w:w="293"/>
        <w:gridCol w:w="292"/>
        <w:gridCol w:w="23"/>
        <w:gridCol w:w="270"/>
        <w:gridCol w:w="195"/>
        <w:gridCol w:w="97"/>
        <w:gridCol w:w="68"/>
        <w:gridCol w:w="225"/>
        <w:gridCol w:w="135"/>
        <w:gridCol w:w="157"/>
        <w:gridCol w:w="293"/>
        <w:gridCol w:w="270"/>
        <w:gridCol w:w="22"/>
        <w:gridCol w:w="293"/>
        <w:gridCol w:w="292"/>
        <w:gridCol w:w="293"/>
        <w:gridCol w:w="292"/>
        <w:gridCol w:w="293"/>
        <w:gridCol w:w="292"/>
        <w:gridCol w:w="98"/>
        <w:gridCol w:w="195"/>
        <w:gridCol w:w="292"/>
        <w:gridCol w:w="293"/>
        <w:gridCol w:w="292"/>
        <w:gridCol w:w="293"/>
        <w:gridCol w:w="195"/>
        <w:gridCol w:w="97"/>
        <w:gridCol w:w="293"/>
        <w:gridCol w:w="292"/>
        <w:gridCol w:w="293"/>
        <w:gridCol w:w="292"/>
        <w:gridCol w:w="293"/>
      </w:tblGrid>
      <w:tr w:rsidR="00ED3149" w:rsidRPr="00B9155D" w14:paraId="5EBBAC5D" w14:textId="77777777" w:rsidTr="005D67FF">
        <w:trPr>
          <w:cantSplit/>
        </w:trPr>
        <w:tc>
          <w:tcPr>
            <w:tcW w:w="3645" w:type="dxa"/>
            <w:gridSpan w:val="19"/>
            <w:shd w:val="clear" w:color="auto" w:fill="DEEAF6"/>
          </w:tcPr>
          <w:p w14:paraId="6BEF0478" w14:textId="77777777" w:rsidR="00ED3149" w:rsidRPr="00B9155D" w:rsidRDefault="00ED3149" w:rsidP="00207E23">
            <w:pPr>
              <w:pStyle w:val="Heading3"/>
              <w:spacing w:before="0"/>
              <w:outlineLvl w:val="2"/>
              <w:rPr>
                <w:lang w:eastAsia="ja-JP"/>
              </w:rPr>
            </w:pPr>
            <w:bookmarkStart w:id="30" w:name="_Toc478978239"/>
            <w:bookmarkStart w:id="31" w:name="_Toc479585878"/>
            <w:bookmarkStart w:id="32" w:name="_Toc492036099"/>
            <w:bookmarkStart w:id="33" w:name="bookmark7" w:colFirst="0" w:colLast="0"/>
            <w:r>
              <w:rPr>
                <w:lang w:eastAsia="ja-JP"/>
              </w:rPr>
              <w:t xml:space="preserve">1.1.5 </w:t>
            </w:r>
            <w:proofErr w:type="spellStart"/>
            <w:proofErr w:type="gramStart"/>
            <w:r>
              <w:rPr>
                <w:lang w:eastAsia="ja-JP"/>
              </w:rPr>
              <w:t>ee_pat_test</w:t>
            </w:r>
            <w:bookmarkEnd w:id="30"/>
            <w:bookmarkEnd w:id="31"/>
            <w:bookmarkEnd w:id="32"/>
            <w:proofErr w:type="spellEnd"/>
            <w:proofErr w:type="gramEnd"/>
          </w:p>
        </w:tc>
        <w:tc>
          <w:tcPr>
            <w:tcW w:w="2595" w:type="dxa"/>
            <w:gridSpan w:val="11"/>
            <w:shd w:val="clear" w:color="auto" w:fill="auto"/>
          </w:tcPr>
          <w:p w14:paraId="4B8B6CCC" w14:textId="77777777" w:rsidR="00ED3149" w:rsidRPr="00B9155D" w:rsidRDefault="00ED3149" w:rsidP="005D67FF">
            <w:pPr>
              <w:rPr>
                <w:noProof/>
                <w:sz w:val="18"/>
                <w:szCs w:val="18"/>
                <w:lang w:eastAsia="ja-JP"/>
              </w:rPr>
            </w:pPr>
            <w:r>
              <w:rPr>
                <w:rFonts w:ascii="Arial Narrow" w:hAnsi="Arial Narrow"/>
                <w:noProof/>
                <w:sz w:val="20"/>
                <w:szCs w:val="18"/>
                <w:lang w:eastAsia="ja-JP"/>
              </w:rPr>
              <w:t>ee_</w:t>
            </w:r>
            <w:r w:rsidRPr="00B9155D">
              <w:rPr>
                <w:rFonts w:ascii="Arial Narrow" w:hAnsi="Arial Narrow"/>
                <w:noProof/>
                <w:sz w:val="20"/>
                <w:szCs w:val="18"/>
                <w:lang w:eastAsia="ja-JP"/>
              </w:rPr>
              <w:t>pat_test</w:t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DEEAF6"/>
          </w:tcPr>
          <w:p w14:paraId="3ED9BC08" w14:textId="77777777" w:rsidR="00ED3149" w:rsidRPr="00B9155D" w:rsidRDefault="00ED3149" w:rsidP="005D67FF">
            <w:pPr>
              <w:keepLines/>
              <w:rPr>
                <w:sz w:val="18"/>
                <w:szCs w:val="20"/>
                <w:lang w:eastAsia="ja-JP"/>
              </w:rPr>
            </w:pPr>
            <w:r w:rsidRPr="00B9155D">
              <w:rPr>
                <w:noProof/>
                <w:sz w:val="18"/>
                <w:szCs w:val="20"/>
              </w:rPr>
              <w:drawing>
                <wp:inline distT="0" distB="0" distL="0" distR="0" wp14:anchorId="4C1D0A1E" wp14:editId="111A0515">
                  <wp:extent cx="381000" cy="238125"/>
                  <wp:effectExtent l="0" t="0" r="0" b="9525"/>
                  <wp:docPr id="51" name="Picture 51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DEEAF6"/>
          </w:tcPr>
          <w:p w14:paraId="420F444A" w14:textId="77777777" w:rsidR="00ED3149" w:rsidRPr="00B9155D" w:rsidRDefault="00ED3149" w:rsidP="005D67FF">
            <w:pPr>
              <w:keepLines/>
              <w:rPr>
                <w:sz w:val="18"/>
                <w:szCs w:val="20"/>
                <w:lang w:eastAsia="ja-JP"/>
              </w:rPr>
            </w:pPr>
            <w:r>
              <w:rPr>
                <w:sz w:val="18"/>
                <w:szCs w:val="20"/>
                <w:lang w:eastAsia="ja-JP"/>
              </w:rPr>
              <w:t>0x4</w:t>
            </w:r>
          </w:p>
        </w:tc>
      </w:tr>
      <w:bookmarkEnd w:id="33"/>
      <w:tr w:rsidR="00ED3149" w:rsidRPr="00B9155D" w14:paraId="6CE8ADBC" w14:textId="77777777" w:rsidTr="005D67FF">
        <w:trPr>
          <w:cantSplit/>
        </w:trPr>
        <w:tc>
          <w:tcPr>
            <w:tcW w:w="1560" w:type="dxa"/>
            <w:gridSpan w:val="7"/>
            <w:tcBorders>
              <w:bottom w:val="single" w:sz="4" w:space="0" w:color="D9D9D9"/>
            </w:tcBorders>
            <w:shd w:val="clear" w:color="auto" w:fill="DEEAF6"/>
          </w:tcPr>
          <w:p w14:paraId="60D051B0" w14:textId="77777777" w:rsidR="00ED3149" w:rsidRPr="00B9155D" w:rsidRDefault="00ED3149" w:rsidP="005D67FF">
            <w:pPr>
              <w:keepLines/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offset</w:t>
            </w:r>
          </w:p>
        </w:tc>
        <w:tc>
          <w:tcPr>
            <w:tcW w:w="1560" w:type="dxa"/>
            <w:gridSpan w:val="8"/>
            <w:tcBorders>
              <w:bottom w:val="single" w:sz="4" w:space="0" w:color="D9D9D9"/>
            </w:tcBorders>
            <w:shd w:val="clear" w:color="auto" w:fill="auto"/>
          </w:tcPr>
          <w:p w14:paraId="32DAA7FA" w14:textId="77777777" w:rsidR="00ED3149" w:rsidRPr="00B9155D" w:rsidRDefault="00ED3149" w:rsidP="005D67FF">
            <w:pPr>
              <w:keepLines/>
              <w:rPr>
                <w:sz w:val="18"/>
                <w:szCs w:val="20"/>
                <w:lang w:eastAsia="ja-JP"/>
              </w:rPr>
            </w:pPr>
          </w:p>
        </w:tc>
        <w:tc>
          <w:tcPr>
            <w:tcW w:w="1560" w:type="dxa"/>
            <w:gridSpan w:val="9"/>
            <w:tcBorders>
              <w:bottom w:val="single" w:sz="4" w:space="0" w:color="D9D9D9"/>
            </w:tcBorders>
            <w:shd w:val="clear" w:color="auto" w:fill="DEEAF6"/>
          </w:tcPr>
          <w:p w14:paraId="096AEFE6" w14:textId="77777777" w:rsidR="00ED3149" w:rsidRPr="00B9155D" w:rsidRDefault="00ED3149" w:rsidP="005D67FF">
            <w:pPr>
              <w:keepLines/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external</w:t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auto"/>
          </w:tcPr>
          <w:p w14:paraId="6682085E" w14:textId="77777777" w:rsidR="00ED3149" w:rsidRPr="00B9155D" w:rsidRDefault="00ED3149" w:rsidP="005D67FF">
            <w:pPr>
              <w:keepLines/>
              <w:rPr>
                <w:sz w:val="18"/>
                <w:szCs w:val="20"/>
                <w:lang w:eastAsia="ja-JP"/>
              </w:rPr>
            </w:pP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DEEAF6"/>
          </w:tcPr>
          <w:p w14:paraId="2587F8BC" w14:textId="77777777" w:rsidR="00ED3149" w:rsidRPr="00B9155D" w:rsidRDefault="00ED3149" w:rsidP="005D67FF">
            <w:pPr>
              <w:keepLines/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default</w:t>
            </w:r>
          </w:p>
        </w:tc>
        <w:tc>
          <w:tcPr>
            <w:tcW w:w="1560" w:type="dxa"/>
            <w:gridSpan w:val="6"/>
            <w:shd w:val="clear" w:color="auto" w:fill="DEEAF6"/>
          </w:tcPr>
          <w:p w14:paraId="6C5DFE10" w14:textId="77777777" w:rsidR="00ED3149" w:rsidRPr="00B9155D" w:rsidRDefault="00ED3149" w:rsidP="005D67FF">
            <w:pPr>
              <w:keepLines/>
              <w:jc w:val="center"/>
              <w:rPr>
                <w:sz w:val="18"/>
                <w:szCs w:val="20"/>
                <w:lang w:eastAsia="ja-JP"/>
              </w:rPr>
            </w:pPr>
            <w:r>
              <w:rPr>
                <w:sz w:val="18"/>
                <w:szCs w:val="20"/>
                <w:lang w:eastAsia="ja-JP"/>
              </w:rPr>
              <w:t>0x00000000</w:t>
            </w:r>
          </w:p>
        </w:tc>
      </w:tr>
      <w:tr w:rsidR="00ED3149" w:rsidRPr="00B9155D" w14:paraId="3FAC7296" w14:textId="77777777" w:rsidTr="005D67FF">
        <w:trPr>
          <w:cantSplit/>
        </w:trPr>
        <w:tc>
          <w:tcPr>
            <w:tcW w:w="1560" w:type="dxa"/>
            <w:gridSpan w:val="7"/>
            <w:shd w:val="clear" w:color="auto" w:fill="DEEAF6"/>
          </w:tcPr>
          <w:p w14:paraId="355E044D" w14:textId="77777777" w:rsidR="00ED3149" w:rsidRPr="00B9155D" w:rsidRDefault="00ED3149" w:rsidP="005D67FF">
            <w:pPr>
              <w:keepLines/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Coverage</w:t>
            </w:r>
          </w:p>
        </w:tc>
        <w:tc>
          <w:tcPr>
            <w:tcW w:w="1560" w:type="dxa"/>
            <w:gridSpan w:val="8"/>
            <w:shd w:val="clear" w:color="auto" w:fill="auto"/>
          </w:tcPr>
          <w:p w14:paraId="72D7D350" w14:textId="77777777" w:rsidR="00ED3149" w:rsidRPr="00B9155D" w:rsidRDefault="00ED3149" w:rsidP="005D67FF">
            <w:pPr>
              <w:keepLines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on</w:t>
            </w:r>
          </w:p>
        </w:tc>
        <w:tc>
          <w:tcPr>
            <w:tcW w:w="1560" w:type="dxa"/>
            <w:gridSpan w:val="9"/>
            <w:shd w:val="clear" w:color="auto" w:fill="DEEAF6"/>
          </w:tcPr>
          <w:p w14:paraId="5CD29FFE" w14:textId="77777777" w:rsidR="00ED3149" w:rsidRPr="00B9155D" w:rsidRDefault="00ED3149" w:rsidP="005D67FF">
            <w:pPr>
              <w:keepLines/>
              <w:jc w:val="center"/>
              <w:rPr>
                <w:sz w:val="18"/>
                <w:szCs w:val="20"/>
                <w:lang w:eastAsia="ja-JP"/>
              </w:rPr>
            </w:pPr>
          </w:p>
        </w:tc>
        <w:tc>
          <w:tcPr>
            <w:tcW w:w="1560" w:type="dxa"/>
            <w:gridSpan w:val="6"/>
            <w:shd w:val="clear" w:color="auto" w:fill="auto"/>
          </w:tcPr>
          <w:p w14:paraId="1750BDE6" w14:textId="77777777" w:rsidR="00ED3149" w:rsidRPr="00B9155D" w:rsidRDefault="00ED3149" w:rsidP="005D67FF">
            <w:pPr>
              <w:keepLines/>
              <w:rPr>
                <w:sz w:val="18"/>
                <w:szCs w:val="20"/>
                <w:lang w:eastAsia="ja-JP"/>
              </w:rPr>
            </w:pPr>
          </w:p>
        </w:tc>
        <w:tc>
          <w:tcPr>
            <w:tcW w:w="1560" w:type="dxa"/>
            <w:gridSpan w:val="6"/>
            <w:shd w:val="clear" w:color="auto" w:fill="DEEAF6"/>
          </w:tcPr>
          <w:p w14:paraId="0F91E63E" w14:textId="77777777" w:rsidR="00ED3149" w:rsidRPr="00B9155D" w:rsidRDefault="00ED3149" w:rsidP="005D67FF">
            <w:pPr>
              <w:keepLines/>
              <w:jc w:val="center"/>
              <w:rPr>
                <w:sz w:val="18"/>
                <w:szCs w:val="20"/>
                <w:lang w:eastAsia="ja-JP"/>
              </w:rPr>
            </w:pPr>
          </w:p>
        </w:tc>
        <w:tc>
          <w:tcPr>
            <w:tcW w:w="1560" w:type="dxa"/>
            <w:gridSpan w:val="6"/>
            <w:shd w:val="clear" w:color="auto" w:fill="DEEAF6"/>
          </w:tcPr>
          <w:p w14:paraId="6B3A8926" w14:textId="77777777" w:rsidR="00ED3149" w:rsidRPr="00B9155D" w:rsidRDefault="00ED3149" w:rsidP="005D67FF">
            <w:pPr>
              <w:keepLines/>
              <w:jc w:val="center"/>
              <w:rPr>
                <w:sz w:val="18"/>
                <w:szCs w:val="20"/>
                <w:lang w:eastAsia="ja-JP"/>
              </w:rPr>
            </w:pPr>
          </w:p>
        </w:tc>
      </w:tr>
      <w:tr w:rsidR="00ED3149" w:rsidRPr="00B9155D" w14:paraId="125E0FE6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55B4C107" w14:textId="77777777" w:rsidR="00ED3149" w:rsidRPr="00B9155D" w:rsidRDefault="00ED3149" w:rsidP="005D67FF">
            <w:pPr>
              <w:keepLines/>
              <w:rPr>
                <w:sz w:val="18"/>
                <w:szCs w:val="20"/>
                <w:lang w:eastAsia="ja-JP"/>
              </w:rPr>
            </w:pPr>
          </w:p>
        </w:tc>
      </w:tr>
      <w:tr w:rsidR="00ED3149" w:rsidRPr="00B9155D" w14:paraId="0A31A290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3D94A2AD" w14:textId="20A2F5E4" w:rsidR="00ED3149" w:rsidRPr="00B9155D" w:rsidRDefault="00207E23" w:rsidP="005D67FF">
            <w:pPr>
              <w:keepLines/>
              <w:rPr>
                <w:sz w:val="18"/>
                <w:szCs w:val="20"/>
                <w:lang w:eastAsia="ja-JP"/>
              </w:rPr>
            </w:pPr>
            <w:r>
              <w:rPr>
                <w:sz w:val="18"/>
                <w:szCs w:val="20"/>
                <w:lang w:eastAsia="ja-JP"/>
              </w:rPr>
              <w:t>oid=3378d2e3-3e42-4c4d-8f0d-e1efbff0f476</w:t>
            </w:r>
          </w:p>
        </w:tc>
      </w:tr>
      <w:tr w:rsidR="00ED3149" w:rsidRPr="00B9155D" w14:paraId="5232B41B" w14:textId="77777777" w:rsidTr="005D67FF">
        <w:trPr>
          <w:cantSplit/>
        </w:trPr>
        <w:tc>
          <w:tcPr>
            <w:tcW w:w="9360" w:type="dxa"/>
            <w:gridSpan w:val="42"/>
            <w:shd w:val="clear" w:color="auto" w:fill="auto"/>
          </w:tcPr>
          <w:p w14:paraId="2D362E61" w14:textId="77777777" w:rsidR="00ED3149" w:rsidRPr="00B9155D" w:rsidRDefault="00ED3149" w:rsidP="005D67FF">
            <w:pPr>
              <w:pStyle w:val="IDSProperties"/>
              <w:rPr>
                <w:lang w:eastAsia="ja-JP"/>
              </w:rPr>
            </w:pPr>
            <w:r w:rsidRPr="00B9155D">
              <w:rPr>
                <w:lang w:eastAsia="ja-JP"/>
              </w:rPr>
              <w:t xml:space="preserve">{hdl_path = </w:t>
            </w:r>
            <w:r>
              <w:rPr>
                <w:lang w:eastAsia="ja-JP"/>
              </w:rPr>
              <w:t>wrapper.u_dig_top.</w:t>
            </w:r>
            <w:r w:rsidRPr="00B9155D">
              <w:rPr>
                <w:lang w:eastAsia="ja-JP"/>
              </w:rPr>
              <w:t>u_controller_bist_top.u_controller_top.u_ids_top.u_reg_map.volatile_</w:t>
            </w:r>
            <w:r>
              <w:rPr>
                <w:lang w:eastAsia="ja-JP"/>
              </w:rPr>
              <w:t>ee_</w:t>
            </w:r>
            <w:r w:rsidRPr="00B9155D">
              <w:rPr>
                <w:lang w:eastAsia="ja-JP"/>
              </w:rPr>
              <w:t>pat_test_}</w:t>
            </w:r>
          </w:p>
          <w:p w14:paraId="129DFE55" w14:textId="691A85DD" w:rsidR="00ED3149" w:rsidRPr="00B9155D" w:rsidRDefault="00ED3149" w:rsidP="005D67FF">
            <w:pPr>
              <w:pStyle w:val="IDSProperties"/>
              <w:rPr>
                <w:lang w:eastAsia="ja-JP"/>
              </w:rPr>
            </w:pPr>
            <w:r>
              <w:rPr>
                <w:rFonts w:eastAsia="Times New Roman" w:cs="Arial"/>
                <w:noProof w:val="0"/>
                <w:color w:val="7030A0"/>
                <w:szCs w:val="18"/>
              </w:rPr>
              <w:t>{</w:t>
            </w:r>
            <w:r w:rsidR="00A869B9">
              <w:rPr>
                <w:rFonts w:eastAsia="Times New Roman" w:cs="Arial"/>
                <w:noProof w:val="0"/>
                <w:color w:val="7030A0"/>
                <w:szCs w:val="18"/>
              </w:rPr>
              <w:t>lock</w:t>
            </w:r>
            <w:r>
              <w:rPr>
                <w:rFonts w:eastAsia="Times New Roman" w:cs="Arial"/>
                <w:noProof w:val="0"/>
                <w:color w:val="7030A0"/>
                <w:szCs w:val="18"/>
              </w:rPr>
              <w:t>=(</w:t>
            </w:r>
            <w:r w:rsidR="00695ABB">
              <w:rPr>
                <w:rFonts w:eastAsia="Times New Roman" w:cs="Arial"/>
                <w:noProof w:val="0"/>
                <w:color w:val="7030A0"/>
                <w:szCs w:val="18"/>
              </w:rPr>
              <w:t>shadow_opt_2.lock_t</w:t>
            </w:r>
            <w:r>
              <w:rPr>
                <w:rFonts w:eastAsia="Times New Roman" w:cs="Arial"/>
                <w:noProof w:val="0"/>
                <w:color w:val="7030A0"/>
                <w:szCs w:val="18"/>
              </w:rPr>
              <w:t xml:space="preserve"> &amp; </w:t>
            </w:r>
            <w:r w:rsidR="00A47732">
              <w:rPr>
                <w:rFonts w:eastAsia="Times New Roman" w:cs="Arial"/>
                <w:noProof w:val="0"/>
                <w:color w:val="7030A0"/>
                <w:szCs w:val="18"/>
              </w:rPr>
              <w:t>!</w:t>
            </w:r>
            <w:proofErr w:type="spellStart"/>
            <w:r w:rsidR="00A767E8">
              <w:rPr>
                <w:rFonts w:eastAsia="Times New Roman" w:cs="Arial"/>
                <w:noProof w:val="0"/>
                <w:color w:val="7030A0"/>
                <w:szCs w:val="18"/>
              </w:rPr>
              <w:t>unlock.unlock</w:t>
            </w:r>
            <w:proofErr w:type="spellEnd"/>
            <w:r>
              <w:rPr>
                <w:rFonts w:eastAsia="Times New Roman" w:cs="Arial"/>
                <w:noProof w:val="0"/>
                <w:color w:val="7030A0"/>
                <w:szCs w:val="18"/>
              </w:rPr>
              <w:t>)}</w:t>
            </w:r>
          </w:p>
        </w:tc>
      </w:tr>
      <w:tr w:rsidR="00ED3149" w:rsidRPr="00B9155D" w14:paraId="38EB809B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tcBorders>
              <w:bottom w:val="single" w:sz="4" w:space="0" w:color="D9D9D9"/>
            </w:tcBorders>
            <w:shd w:val="clear" w:color="auto" w:fill="auto"/>
          </w:tcPr>
          <w:p w14:paraId="7E34569B" w14:textId="77777777" w:rsidR="00ED3149" w:rsidRPr="00B9155D" w:rsidRDefault="00ED3149" w:rsidP="005D67FF">
            <w:pPr>
              <w:keepLines/>
              <w:rPr>
                <w:sz w:val="18"/>
                <w:szCs w:val="20"/>
                <w:lang w:eastAsia="ja-JP"/>
              </w:rPr>
            </w:pPr>
          </w:p>
        </w:tc>
      </w:tr>
      <w:tr w:rsidR="00ED3149" w:rsidRPr="00B9155D" w14:paraId="6F13031F" w14:textId="77777777" w:rsidTr="005D67FF">
        <w:trPr>
          <w:cantSplit/>
        </w:trPr>
        <w:tc>
          <w:tcPr>
            <w:tcW w:w="292" w:type="dxa"/>
            <w:shd w:val="clear" w:color="auto" w:fill="C0C0C0"/>
          </w:tcPr>
          <w:p w14:paraId="3DB17D5F" w14:textId="77777777" w:rsidR="00ED3149" w:rsidRPr="00B9155D" w:rsidRDefault="00ED3149" w:rsidP="005D67FF">
            <w:pPr>
              <w:keepLines/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31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5D236ECA" w14:textId="77777777" w:rsidR="00ED3149" w:rsidRPr="00B9155D" w:rsidRDefault="00ED3149" w:rsidP="005D67FF">
            <w:pPr>
              <w:keepLines/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30</w:t>
            </w:r>
          </w:p>
        </w:tc>
        <w:tc>
          <w:tcPr>
            <w:tcW w:w="292" w:type="dxa"/>
            <w:shd w:val="clear" w:color="auto" w:fill="C0C0C0"/>
          </w:tcPr>
          <w:p w14:paraId="335E2DF3" w14:textId="77777777" w:rsidR="00ED3149" w:rsidRPr="00B9155D" w:rsidRDefault="00ED3149" w:rsidP="005D67FF">
            <w:pPr>
              <w:keepLines/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29</w:t>
            </w:r>
          </w:p>
        </w:tc>
        <w:tc>
          <w:tcPr>
            <w:tcW w:w="293" w:type="dxa"/>
            <w:shd w:val="clear" w:color="auto" w:fill="C0C0C0"/>
          </w:tcPr>
          <w:p w14:paraId="3F1592B4" w14:textId="77777777" w:rsidR="00ED3149" w:rsidRPr="00B9155D" w:rsidRDefault="00ED3149" w:rsidP="005D67FF">
            <w:pPr>
              <w:keepLines/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28</w:t>
            </w:r>
          </w:p>
        </w:tc>
        <w:tc>
          <w:tcPr>
            <w:tcW w:w="292" w:type="dxa"/>
            <w:shd w:val="clear" w:color="auto" w:fill="C0C0C0"/>
          </w:tcPr>
          <w:p w14:paraId="39A9CB8C" w14:textId="77777777" w:rsidR="00ED3149" w:rsidRPr="00B9155D" w:rsidRDefault="00ED3149" w:rsidP="005D67FF">
            <w:pPr>
              <w:keepLines/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27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41F290A0" w14:textId="77777777" w:rsidR="00ED3149" w:rsidRPr="00B9155D" w:rsidRDefault="00ED3149" w:rsidP="005D67FF">
            <w:pPr>
              <w:keepLines/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11A33101" w14:textId="77777777" w:rsidR="00ED3149" w:rsidRPr="00B9155D" w:rsidRDefault="00ED3149" w:rsidP="005D67FF">
            <w:pPr>
              <w:keepLines/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25</w:t>
            </w:r>
          </w:p>
        </w:tc>
        <w:tc>
          <w:tcPr>
            <w:tcW w:w="293" w:type="dxa"/>
            <w:shd w:val="clear" w:color="auto" w:fill="C0C0C0"/>
          </w:tcPr>
          <w:p w14:paraId="3C9BB5E6" w14:textId="77777777" w:rsidR="00ED3149" w:rsidRPr="00B9155D" w:rsidRDefault="00ED3149" w:rsidP="005D67FF">
            <w:pPr>
              <w:keepLines/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24</w:t>
            </w:r>
          </w:p>
        </w:tc>
        <w:tc>
          <w:tcPr>
            <w:tcW w:w="292" w:type="dxa"/>
            <w:shd w:val="clear" w:color="auto" w:fill="C0C0C0"/>
          </w:tcPr>
          <w:p w14:paraId="3C9E1DC9" w14:textId="77777777" w:rsidR="00ED3149" w:rsidRPr="00B9155D" w:rsidRDefault="00ED3149" w:rsidP="005D67FF">
            <w:pPr>
              <w:keepLines/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23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18E96AB5" w14:textId="77777777" w:rsidR="00ED3149" w:rsidRPr="00B9155D" w:rsidRDefault="00ED3149" w:rsidP="005D67FF">
            <w:pPr>
              <w:keepLines/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22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4DAF6E8E" w14:textId="77777777" w:rsidR="00ED3149" w:rsidRPr="00B9155D" w:rsidRDefault="00ED3149" w:rsidP="005D67FF">
            <w:pPr>
              <w:keepLines/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5E311E64" w14:textId="77777777" w:rsidR="00ED3149" w:rsidRPr="00B9155D" w:rsidRDefault="00ED3149" w:rsidP="005D67FF">
            <w:pPr>
              <w:keepLines/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20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1D67D63F" w14:textId="77777777" w:rsidR="00ED3149" w:rsidRPr="00B9155D" w:rsidRDefault="00ED3149" w:rsidP="005D67FF">
            <w:pPr>
              <w:keepLines/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19</w:t>
            </w:r>
          </w:p>
        </w:tc>
        <w:tc>
          <w:tcPr>
            <w:tcW w:w="293" w:type="dxa"/>
            <w:shd w:val="clear" w:color="auto" w:fill="C0C0C0"/>
          </w:tcPr>
          <w:p w14:paraId="3392E24A" w14:textId="77777777" w:rsidR="00ED3149" w:rsidRPr="00B9155D" w:rsidRDefault="00ED3149" w:rsidP="005D67FF">
            <w:pPr>
              <w:keepLines/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18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24FFFB97" w14:textId="77777777" w:rsidR="00ED3149" w:rsidRPr="00B9155D" w:rsidRDefault="00ED3149" w:rsidP="005D67FF">
            <w:pPr>
              <w:keepLines/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17</w:t>
            </w:r>
          </w:p>
        </w:tc>
        <w:tc>
          <w:tcPr>
            <w:tcW w:w="293" w:type="dxa"/>
            <w:shd w:val="clear" w:color="auto" w:fill="C0C0C0"/>
          </w:tcPr>
          <w:p w14:paraId="0B638702" w14:textId="77777777" w:rsidR="00ED3149" w:rsidRPr="00B9155D" w:rsidRDefault="00ED3149" w:rsidP="005D67FF">
            <w:pPr>
              <w:keepLines/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16</w:t>
            </w:r>
          </w:p>
        </w:tc>
        <w:tc>
          <w:tcPr>
            <w:tcW w:w="292" w:type="dxa"/>
            <w:shd w:val="clear" w:color="auto" w:fill="C0C0C0"/>
          </w:tcPr>
          <w:p w14:paraId="043EFF38" w14:textId="77777777" w:rsidR="00ED3149" w:rsidRPr="00B9155D" w:rsidRDefault="00ED3149" w:rsidP="005D67FF">
            <w:pPr>
              <w:keepLines/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15</w:t>
            </w:r>
          </w:p>
        </w:tc>
        <w:tc>
          <w:tcPr>
            <w:tcW w:w="293" w:type="dxa"/>
            <w:shd w:val="clear" w:color="auto" w:fill="C0C0C0"/>
          </w:tcPr>
          <w:p w14:paraId="7FD1B040" w14:textId="77777777" w:rsidR="00ED3149" w:rsidRPr="00B9155D" w:rsidRDefault="00ED3149" w:rsidP="005D67FF">
            <w:pPr>
              <w:keepLines/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14</w:t>
            </w:r>
          </w:p>
        </w:tc>
        <w:tc>
          <w:tcPr>
            <w:tcW w:w="292" w:type="dxa"/>
            <w:shd w:val="clear" w:color="auto" w:fill="C0C0C0"/>
          </w:tcPr>
          <w:p w14:paraId="2A638E33" w14:textId="77777777" w:rsidR="00ED3149" w:rsidRPr="00B9155D" w:rsidRDefault="00ED3149" w:rsidP="005D67FF">
            <w:pPr>
              <w:keepLines/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13</w:t>
            </w:r>
          </w:p>
        </w:tc>
        <w:tc>
          <w:tcPr>
            <w:tcW w:w="293" w:type="dxa"/>
            <w:shd w:val="clear" w:color="auto" w:fill="C0C0C0"/>
          </w:tcPr>
          <w:p w14:paraId="4852F33F" w14:textId="77777777" w:rsidR="00ED3149" w:rsidRPr="00B9155D" w:rsidRDefault="00ED3149" w:rsidP="005D67FF">
            <w:pPr>
              <w:keepLines/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12</w:t>
            </w:r>
          </w:p>
        </w:tc>
        <w:tc>
          <w:tcPr>
            <w:tcW w:w="292" w:type="dxa"/>
            <w:shd w:val="clear" w:color="auto" w:fill="C0C0C0"/>
          </w:tcPr>
          <w:p w14:paraId="314AA4FC" w14:textId="77777777" w:rsidR="00ED3149" w:rsidRPr="00B9155D" w:rsidRDefault="00ED3149" w:rsidP="005D67FF">
            <w:pPr>
              <w:keepLines/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17A81D02" w14:textId="77777777" w:rsidR="00ED3149" w:rsidRPr="00B9155D" w:rsidRDefault="00ED3149" w:rsidP="005D67FF">
            <w:pPr>
              <w:keepLines/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10</w:t>
            </w:r>
          </w:p>
        </w:tc>
        <w:tc>
          <w:tcPr>
            <w:tcW w:w="292" w:type="dxa"/>
            <w:shd w:val="clear" w:color="auto" w:fill="C0C0C0"/>
          </w:tcPr>
          <w:p w14:paraId="276D97D1" w14:textId="77777777" w:rsidR="00ED3149" w:rsidRPr="00B9155D" w:rsidRDefault="00ED3149" w:rsidP="005D67FF">
            <w:pPr>
              <w:keepLines/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9</w:t>
            </w:r>
          </w:p>
        </w:tc>
        <w:tc>
          <w:tcPr>
            <w:tcW w:w="293" w:type="dxa"/>
            <w:shd w:val="clear" w:color="auto" w:fill="C0C0C0"/>
          </w:tcPr>
          <w:p w14:paraId="3265E858" w14:textId="77777777" w:rsidR="00ED3149" w:rsidRPr="00B9155D" w:rsidRDefault="00ED3149" w:rsidP="005D67FF">
            <w:pPr>
              <w:keepLines/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8</w:t>
            </w:r>
          </w:p>
        </w:tc>
        <w:tc>
          <w:tcPr>
            <w:tcW w:w="292" w:type="dxa"/>
            <w:shd w:val="clear" w:color="auto" w:fill="C0C0C0"/>
          </w:tcPr>
          <w:p w14:paraId="0A8F5363" w14:textId="77777777" w:rsidR="00ED3149" w:rsidRPr="00B9155D" w:rsidRDefault="00ED3149" w:rsidP="005D67FF">
            <w:pPr>
              <w:keepLines/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7</w:t>
            </w:r>
          </w:p>
        </w:tc>
        <w:tc>
          <w:tcPr>
            <w:tcW w:w="293" w:type="dxa"/>
            <w:shd w:val="clear" w:color="auto" w:fill="C0C0C0"/>
          </w:tcPr>
          <w:p w14:paraId="377EA128" w14:textId="77777777" w:rsidR="00ED3149" w:rsidRPr="00B9155D" w:rsidRDefault="00ED3149" w:rsidP="005D67FF">
            <w:pPr>
              <w:keepLines/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0FF94B1C" w14:textId="77777777" w:rsidR="00ED3149" w:rsidRPr="00B9155D" w:rsidRDefault="00ED3149" w:rsidP="005D67FF">
            <w:pPr>
              <w:keepLines/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5</w:t>
            </w:r>
          </w:p>
        </w:tc>
        <w:tc>
          <w:tcPr>
            <w:tcW w:w="293" w:type="dxa"/>
            <w:shd w:val="clear" w:color="auto" w:fill="C0C0C0"/>
          </w:tcPr>
          <w:p w14:paraId="69C320E6" w14:textId="77777777" w:rsidR="00ED3149" w:rsidRPr="00B9155D" w:rsidRDefault="00ED3149" w:rsidP="005D67FF">
            <w:pPr>
              <w:keepLines/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4</w:t>
            </w:r>
          </w:p>
        </w:tc>
        <w:tc>
          <w:tcPr>
            <w:tcW w:w="292" w:type="dxa"/>
            <w:shd w:val="clear" w:color="auto" w:fill="C0C0C0"/>
          </w:tcPr>
          <w:p w14:paraId="7DD20C70" w14:textId="77777777" w:rsidR="00ED3149" w:rsidRPr="00B9155D" w:rsidRDefault="00ED3149" w:rsidP="005D67FF">
            <w:pPr>
              <w:keepLines/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3</w:t>
            </w:r>
          </w:p>
        </w:tc>
        <w:tc>
          <w:tcPr>
            <w:tcW w:w="293" w:type="dxa"/>
            <w:shd w:val="clear" w:color="auto" w:fill="C0C0C0"/>
          </w:tcPr>
          <w:p w14:paraId="7E3432AC" w14:textId="77777777" w:rsidR="00ED3149" w:rsidRPr="00B9155D" w:rsidRDefault="00ED3149" w:rsidP="005D67FF">
            <w:pPr>
              <w:keepLines/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</w:t>
            </w:r>
          </w:p>
        </w:tc>
        <w:tc>
          <w:tcPr>
            <w:tcW w:w="292" w:type="dxa"/>
            <w:shd w:val="clear" w:color="auto" w:fill="C0C0C0"/>
          </w:tcPr>
          <w:p w14:paraId="3388F8C8" w14:textId="77777777" w:rsidR="00ED3149" w:rsidRPr="00B9155D" w:rsidRDefault="00ED3149" w:rsidP="005D67FF">
            <w:pPr>
              <w:keepLines/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</w:t>
            </w:r>
          </w:p>
        </w:tc>
        <w:tc>
          <w:tcPr>
            <w:tcW w:w="293" w:type="dxa"/>
            <w:shd w:val="clear" w:color="auto" w:fill="C0C0C0"/>
          </w:tcPr>
          <w:p w14:paraId="28BCD3B8" w14:textId="77777777" w:rsidR="00ED3149" w:rsidRPr="00B9155D" w:rsidRDefault="00ED3149" w:rsidP="005D67FF">
            <w:pPr>
              <w:keepLines/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0</w:t>
            </w:r>
          </w:p>
        </w:tc>
      </w:tr>
      <w:tr w:rsidR="00ED3149" w:rsidRPr="00B9155D" w14:paraId="2238308E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DEEAF6"/>
          </w:tcPr>
          <w:p w14:paraId="476BAED4" w14:textId="77777777" w:rsidR="00ED3149" w:rsidRPr="00B9155D" w:rsidRDefault="00ED3149" w:rsidP="005D67FF">
            <w:pPr>
              <w:keepLines/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bits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DEEAF6"/>
          </w:tcPr>
          <w:p w14:paraId="091ECA85" w14:textId="77777777" w:rsidR="00ED3149" w:rsidRPr="00B9155D" w:rsidRDefault="00ED3149" w:rsidP="005D67FF">
            <w:pPr>
              <w:keepLines/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name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DEEAF6"/>
          </w:tcPr>
          <w:p w14:paraId="7D4BF913" w14:textId="77777777" w:rsidR="00ED3149" w:rsidRPr="00B9155D" w:rsidRDefault="00ED3149" w:rsidP="005D67FF">
            <w:pPr>
              <w:keepLines/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s/w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DEEAF6"/>
          </w:tcPr>
          <w:p w14:paraId="669F46E9" w14:textId="77777777" w:rsidR="00ED3149" w:rsidRPr="00B9155D" w:rsidRDefault="00ED3149" w:rsidP="005D67FF">
            <w:pPr>
              <w:keepLines/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 xml:space="preserve">h/w 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DEEAF6"/>
          </w:tcPr>
          <w:p w14:paraId="07703FF9" w14:textId="77777777" w:rsidR="00ED3149" w:rsidRPr="00B9155D" w:rsidRDefault="00ED3149" w:rsidP="005D67FF">
            <w:pPr>
              <w:keepLines/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default</w:t>
            </w:r>
          </w:p>
        </w:tc>
        <w:tc>
          <w:tcPr>
            <w:tcW w:w="4995" w:type="dxa"/>
            <w:gridSpan w:val="20"/>
            <w:shd w:val="clear" w:color="auto" w:fill="DEEAF6"/>
          </w:tcPr>
          <w:p w14:paraId="7852F970" w14:textId="77777777" w:rsidR="00ED3149" w:rsidRPr="00B9155D" w:rsidRDefault="00ED3149" w:rsidP="005D67FF">
            <w:pPr>
              <w:keepLines/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description</w:t>
            </w:r>
          </w:p>
        </w:tc>
      </w:tr>
      <w:tr w:rsidR="00ED3149" w:rsidRPr="00B9155D" w14:paraId="625DF5B9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60AB7C98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0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2DD7B839" w14:textId="77777777" w:rsidR="00ED3149" w:rsidRPr="00245D99" w:rsidRDefault="00ED3149" w:rsidP="005D67FF">
            <w:pPr>
              <w:pStyle w:val="Technical"/>
              <w:rPr>
                <w:lang w:eastAsia="ja-JP"/>
              </w:rPr>
            </w:pPr>
            <w:r w:rsidRPr="00245D99">
              <w:rPr>
                <w:lang w:eastAsia="ja-JP"/>
              </w:rPr>
              <w:t>pat_test_start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47C336DA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271C225D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7D5F031A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4106FAED" w14:textId="77777777" w:rsidR="00ED3149" w:rsidRPr="00B9155D" w:rsidRDefault="00ED3149" w:rsidP="005D67FF">
            <w:pPr>
              <w:keepLines/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>Write to 1 to start pattern check testing. If EE_LOOP is low, this bit will self-clear when the last address is reached. If EE_LOOP is high, this bit must be written to 0 to stop test. This bit always clears on a fail.</w:t>
            </w:r>
          </w:p>
          <w:p w14:paraId="43D520F3" w14:textId="77777777" w:rsidR="00ED3149" w:rsidRPr="00B9155D" w:rsidRDefault="00ED3149" w:rsidP="005D67FF">
            <w:pPr>
              <w:pStyle w:val="IDSProperties"/>
              <w:rPr>
                <w:lang w:eastAsia="ja-JP"/>
              </w:rPr>
            </w:pPr>
            <w:r w:rsidRPr="00B9155D">
              <w:rPr>
                <w:lang w:eastAsia="ja-JP"/>
              </w:rPr>
              <w:t>{hdl_path =  pat_test_start_q}</w:t>
            </w:r>
          </w:p>
        </w:tc>
      </w:tr>
      <w:tr w:rsidR="00ED3149" w:rsidRPr="00B9155D" w14:paraId="1344E218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49A8A62E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2:1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65FC02BB" w14:textId="77777777" w:rsidR="00ED3149" w:rsidRPr="00245D99" w:rsidRDefault="00ED3149" w:rsidP="005D67FF">
            <w:pPr>
              <w:pStyle w:val="Technical"/>
              <w:rPr>
                <w:lang w:eastAsia="ja-JP"/>
              </w:rPr>
            </w:pPr>
            <w:r w:rsidRPr="00245D99">
              <w:rPr>
                <w:lang w:eastAsia="ja-JP"/>
              </w:rPr>
              <w:t>pat_test_status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1001BFD7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RO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2E2950E8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WO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021197CC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77F91378" w14:textId="77777777" w:rsidR="00ED3149" w:rsidRPr="00B9155D" w:rsidRDefault="00ED3149" w:rsidP="005D67FF">
            <w:pPr>
              <w:keepLines/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>Bits are cleared after a read or reset.</w:t>
            </w:r>
          </w:p>
          <w:p w14:paraId="296CE2CD" w14:textId="77777777" w:rsidR="00ED3149" w:rsidRPr="00B9155D" w:rsidRDefault="00ED3149" w:rsidP="005D67FF">
            <w:pPr>
              <w:keepLines/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 xml:space="preserve">  00: Reset condition (no result from pat testing)</w:t>
            </w:r>
          </w:p>
          <w:p w14:paraId="514594C9" w14:textId="77777777" w:rsidR="00ED3149" w:rsidRPr="00B9155D" w:rsidRDefault="00ED3149" w:rsidP="005D67FF">
            <w:pPr>
              <w:keepLines/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 xml:space="preserve">  01: Pass, no failure detected during pat testing</w:t>
            </w:r>
          </w:p>
          <w:p w14:paraId="7569B357" w14:textId="77777777" w:rsidR="00ED3149" w:rsidRPr="00B9155D" w:rsidRDefault="00ED3149" w:rsidP="005D67FF">
            <w:pPr>
              <w:keepLines/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 xml:space="preserve">  10: Fail, failure detected during pat testing</w:t>
            </w:r>
          </w:p>
          <w:p w14:paraId="73120604" w14:textId="77777777" w:rsidR="00ED3149" w:rsidRPr="00B9155D" w:rsidRDefault="00ED3149" w:rsidP="005D67FF">
            <w:pPr>
              <w:keepLines/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 xml:space="preserve">  11: Running, pat test is still running</w:t>
            </w:r>
          </w:p>
          <w:p w14:paraId="157DB992" w14:textId="77777777" w:rsidR="00ED3149" w:rsidRPr="00B9155D" w:rsidRDefault="00ED3149" w:rsidP="005D67FF">
            <w:pPr>
              <w:pStyle w:val="IDSProperties"/>
              <w:rPr>
                <w:lang w:eastAsia="ja-JP"/>
              </w:rPr>
            </w:pPr>
            <w:r w:rsidRPr="00B9155D">
              <w:rPr>
                <w:lang w:eastAsia="ja-JP"/>
              </w:rPr>
              <w:t>{hdl_path =  pat_test_status_q}</w:t>
            </w:r>
          </w:p>
        </w:tc>
      </w:tr>
      <w:tr w:rsidR="00ED3149" w:rsidRPr="00B9155D" w14:paraId="4E9F87A4" w14:textId="77777777" w:rsidTr="005D67FF">
        <w:trPr>
          <w:cantSplit/>
        </w:trPr>
        <w:tc>
          <w:tcPr>
            <w:tcW w:w="576" w:type="dxa"/>
            <w:gridSpan w:val="2"/>
            <w:shd w:val="clear" w:color="auto" w:fill="auto"/>
          </w:tcPr>
          <w:p w14:paraId="54A27435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4:3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7750E5A6" w14:textId="77777777" w:rsidR="00ED3149" w:rsidRPr="00245D99" w:rsidRDefault="00ED3149" w:rsidP="005D67FF">
            <w:pPr>
              <w:pStyle w:val="Technical"/>
              <w:rPr>
                <w:lang w:eastAsia="ja-JP"/>
              </w:rPr>
            </w:pPr>
            <w:r w:rsidRPr="00245D99">
              <w:rPr>
                <w:lang w:eastAsia="ja-JP"/>
              </w:rPr>
              <w:t>pat_test_pattern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75870DAF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5924E07E" w14:textId="2EFDABD8" w:rsidR="00ED3149" w:rsidRPr="00B9155D" w:rsidRDefault="00F061A2" w:rsidP="005D67FF">
            <w:pPr>
              <w:pStyle w:val="Technical"/>
              <w:rPr>
                <w:lang w:eastAsia="ja-JP"/>
              </w:rPr>
            </w:pPr>
            <w:r w:rsidRPr="00F061A2">
              <w:rPr>
                <w:highlight w:val="green"/>
                <w:lang w:eastAsia="ja-JP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76C52D98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057308AC" w14:textId="77777777" w:rsidR="00ED3149" w:rsidRPr="00B9155D" w:rsidRDefault="00ED3149" w:rsidP="005D67FF">
            <w:pPr>
              <w:keepLines/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>Defines the pattern that will be checked when reading the EEPROM.</w:t>
            </w:r>
          </w:p>
          <w:p w14:paraId="29206A0E" w14:textId="77777777" w:rsidR="00ED3149" w:rsidRPr="00B9155D" w:rsidRDefault="00ED3149" w:rsidP="005D67FF">
            <w:pPr>
              <w:keepLines/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>00: all zeros</w:t>
            </w:r>
          </w:p>
          <w:p w14:paraId="5B915E12" w14:textId="77777777" w:rsidR="00ED3149" w:rsidRPr="00B9155D" w:rsidRDefault="00ED3149" w:rsidP="005D67FF">
            <w:pPr>
              <w:keepLines/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>01: all ones</w:t>
            </w:r>
          </w:p>
          <w:p w14:paraId="72D2C136" w14:textId="77777777" w:rsidR="00ED3149" w:rsidRPr="00B9155D" w:rsidRDefault="00ED3149" w:rsidP="005D67FF">
            <w:pPr>
              <w:keepLines/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>10: checker-board starting with zero (“010101…”)</w:t>
            </w:r>
          </w:p>
          <w:p w14:paraId="1A4B2B4E" w14:textId="77777777" w:rsidR="00ED3149" w:rsidRPr="00B9155D" w:rsidRDefault="00ED3149" w:rsidP="005D67FF">
            <w:pPr>
              <w:keepLines/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>11: checker-board starting with one (“101010…”)</w:t>
            </w:r>
          </w:p>
          <w:p w14:paraId="50C91E62" w14:textId="77777777" w:rsidR="00ED3149" w:rsidRPr="00B9155D" w:rsidRDefault="00ED3149" w:rsidP="005D67FF">
            <w:pPr>
              <w:pStyle w:val="IDSProperties"/>
              <w:rPr>
                <w:lang w:eastAsia="ja-JP"/>
              </w:rPr>
            </w:pPr>
            <w:r w:rsidRPr="00B9155D">
              <w:rPr>
                <w:lang w:eastAsia="ja-JP"/>
              </w:rPr>
              <w:t>{hdl_path =  pat_test_pattern_q}</w:t>
            </w:r>
          </w:p>
        </w:tc>
      </w:tr>
    </w:tbl>
    <w:p w14:paraId="592389F3" w14:textId="77777777" w:rsidR="00ED3149" w:rsidRDefault="00ED3149" w:rsidP="00ED3149"/>
    <w:tbl>
      <w:tblPr>
        <w:tblStyle w:val="TableGrid2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"/>
        <w:gridCol w:w="284"/>
        <w:gridCol w:w="9"/>
        <w:gridCol w:w="292"/>
        <w:gridCol w:w="293"/>
        <w:gridCol w:w="292"/>
        <w:gridCol w:w="98"/>
        <w:gridCol w:w="195"/>
        <w:gridCol w:w="270"/>
        <w:gridCol w:w="22"/>
        <w:gridCol w:w="293"/>
        <w:gridCol w:w="292"/>
        <w:gridCol w:w="23"/>
        <w:gridCol w:w="270"/>
        <w:gridCol w:w="195"/>
        <w:gridCol w:w="97"/>
        <w:gridCol w:w="68"/>
        <w:gridCol w:w="225"/>
        <w:gridCol w:w="135"/>
        <w:gridCol w:w="157"/>
        <w:gridCol w:w="293"/>
        <w:gridCol w:w="270"/>
        <w:gridCol w:w="22"/>
        <w:gridCol w:w="293"/>
        <w:gridCol w:w="292"/>
        <w:gridCol w:w="293"/>
        <w:gridCol w:w="292"/>
        <w:gridCol w:w="293"/>
        <w:gridCol w:w="292"/>
        <w:gridCol w:w="98"/>
        <w:gridCol w:w="195"/>
        <w:gridCol w:w="292"/>
        <w:gridCol w:w="293"/>
        <w:gridCol w:w="292"/>
        <w:gridCol w:w="293"/>
        <w:gridCol w:w="195"/>
        <w:gridCol w:w="97"/>
        <w:gridCol w:w="293"/>
        <w:gridCol w:w="292"/>
        <w:gridCol w:w="293"/>
        <w:gridCol w:w="292"/>
        <w:gridCol w:w="293"/>
      </w:tblGrid>
      <w:tr w:rsidR="00ED3149" w:rsidRPr="00B9155D" w14:paraId="20D42C2C" w14:textId="77777777" w:rsidTr="005D67FF">
        <w:trPr>
          <w:cantSplit/>
        </w:trPr>
        <w:tc>
          <w:tcPr>
            <w:tcW w:w="3645" w:type="dxa"/>
            <w:gridSpan w:val="19"/>
            <w:shd w:val="clear" w:color="auto" w:fill="DEEAF6"/>
          </w:tcPr>
          <w:p w14:paraId="43701448" w14:textId="77777777" w:rsidR="00ED3149" w:rsidRPr="00B9155D" w:rsidRDefault="00ED3149" w:rsidP="00207E23">
            <w:pPr>
              <w:pStyle w:val="Heading3"/>
              <w:spacing w:before="0"/>
              <w:outlineLvl w:val="2"/>
              <w:rPr>
                <w:lang w:eastAsia="ja-JP"/>
              </w:rPr>
            </w:pPr>
            <w:bookmarkStart w:id="34" w:name="_Toc478978240"/>
            <w:bookmarkStart w:id="35" w:name="_Toc479585879"/>
            <w:bookmarkStart w:id="36" w:name="_Toc492036100"/>
            <w:bookmarkStart w:id="37" w:name="bookmark8" w:colFirst="0" w:colLast="0"/>
            <w:r>
              <w:rPr>
                <w:lang w:eastAsia="ja-JP"/>
              </w:rPr>
              <w:t xml:space="preserve">1.1.6 </w:t>
            </w:r>
            <w:proofErr w:type="spellStart"/>
            <w:proofErr w:type="gramStart"/>
            <w:r>
              <w:rPr>
                <w:lang w:eastAsia="ja-JP"/>
              </w:rPr>
              <w:t>ee_mar_test</w:t>
            </w:r>
            <w:bookmarkEnd w:id="34"/>
            <w:bookmarkEnd w:id="35"/>
            <w:bookmarkEnd w:id="36"/>
            <w:proofErr w:type="spellEnd"/>
            <w:proofErr w:type="gramEnd"/>
          </w:p>
        </w:tc>
        <w:tc>
          <w:tcPr>
            <w:tcW w:w="2595" w:type="dxa"/>
            <w:gridSpan w:val="11"/>
            <w:shd w:val="clear" w:color="auto" w:fill="auto"/>
          </w:tcPr>
          <w:p w14:paraId="3DC6E24D" w14:textId="77777777" w:rsidR="00ED3149" w:rsidRPr="00B9155D" w:rsidRDefault="00ED3149" w:rsidP="005D67FF">
            <w:pPr>
              <w:rPr>
                <w:rFonts w:ascii="Arial Narrow" w:hAnsi="Arial Narrow"/>
                <w:noProof/>
                <w:sz w:val="20"/>
                <w:szCs w:val="18"/>
                <w:lang w:eastAsia="ja-JP"/>
              </w:rPr>
            </w:pPr>
            <w:r>
              <w:rPr>
                <w:rFonts w:ascii="Arial Narrow" w:hAnsi="Arial Narrow"/>
                <w:noProof/>
                <w:sz w:val="20"/>
                <w:szCs w:val="18"/>
                <w:lang w:eastAsia="ja-JP"/>
              </w:rPr>
              <w:t>ee_</w:t>
            </w:r>
            <w:r w:rsidRPr="00B9155D">
              <w:rPr>
                <w:rFonts w:ascii="Arial Narrow" w:hAnsi="Arial Narrow"/>
                <w:noProof/>
                <w:sz w:val="20"/>
                <w:szCs w:val="18"/>
                <w:lang w:eastAsia="ja-JP"/>
              </w:rPr>
              <w:t>mar_test</w:t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DEEAF6"/>
          </w:tcPr>
          <w:p w14:paraId="11E47D24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  <w:r w:rsidRPr="00B9155D">
              <w:rPr>
                <w:noProof/>
                <w:sz w:val="18"/>
                <w:szCs w:val="20"/>
              </w:rPr>
              <w:drawing>
                <wp:inline distT="0" distB="0" distL="0" distR="0" wp14:anchorId="2E41A47D" wp14:editId="2750092F">
                  <wp:extent cx="381000" cy="238125"/>
                  <wp:effectExtent l="0" t="0" r="0" b="9525"/>
                  <wp:docPr id="52" name="Picture 52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DEEAF6"/>
          </w:tcPr>
          <w:p w14:paraId="05A18767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  <w:r>
              <w:rPr>
                <w:sz w:val="18"/>
                <w:szCs w:val="20"/>
                <w:lang w:eastAsia="ja-JP"/>
              </w:rPr>
              <w:t>0x5</w:t>
            </w:r>
          </w:p>
        </w:tc>
      </w:tr>
      <w:bookmarkEnd w:id="37"/>
      <w:tr w:rsidR="00ED3149" w:rsidRPr="00B9155D" w14:paraId="6A0B8B41" w14:textId="77777777" w:rsidTr="005D67FF">
        <w:trPr>
          <w:cantSplit/>
        </w:trPr>
        <w:tc>
          <w:tcPr>
            <w:tcW w:w="1560" w:type="dxa"/>
            <w:gridSpan w:val="7"/>
            <w:tcBorders>
              <w:bottom w:val="single" w:sz="4" w:space="0" w:color="D9D9D9"/>
            </w:tcBorders>
            <w:shd w:val="clear" w:color="auto" w:fill="DEEAF6"/>
          </w:tcPr>
          <w:p w14:paraId="06AF5ED7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offset</w:t>
            </w:r>
          </w:p>
        </w:tc>
        <w:tc>
          <w:tcPr>
            <w:tcW w:w="1560" w:type="dxa"/>
            <w:gridSpan w:val="8"/>
            <w:tcBorders>
              <w:bottom w:val="single" w:sz="4" w:space="0" w:color="D9D9D9"/>
            </w:tcBorders>
            <w:shd w:val="clear" w:color="auto" w:fill="auto"/>
          </w:tcPr>
          <w:p w14:paraId="10D62331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</w:p>
        </w:tc>
        <w:tc>
          <w:tcPr>
            <w:tcW w:w="1560" w:type="dxa"/>
            <w:gridSpan w:val="9"/>
            <w:tcBorders>
              <w:bottom w:val="single" w:sz="4" w:space="0" w:color="D9D9D9"/>
            </w:tcBorders>
            <w:shd w:val="clear" w:color="auto" w:fill="DEEAF6"/>
          </w:tcPr>
          <w:p w14:paraId="0210D46A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external</w:t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auto"/>
          </w:tcPr>
          <w:p w14:paraId="5AB1902B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DEEAF6"/>
          </w:tcPr>
          <w:p w14:paraId="68F49B29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default</w:t>
            </w:r>
          </w:p>
        </w:tc>
        <w:tc>
          <w:tcPr>
            <w:tcW w:w="1560" w:type="dxa"/>
            <w:gridSpan w:val="6"/>
            <w:shd w:val="clear" w:color="auto" w:fill="DEEAF6"/>
          </w:tcPr>
          <w:p w14:paraId="0AF16710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>
              <w:rPr>
                <w:sz w:val="18"/>
                <w:szCs w:val="20"/>
                <w:lang w:eastAsia="ja-JP"/>
              </w:rPr>
              <w:t>0x00000000</w:t>
            </w:r>
          </w:p>
        </w:tc>
      </w:tr>
      <w:tr w:rsidR="00ED3149" w:rsidRPr="00B9155D" w14:paraId="5E66AF53" w14:textId="77777777" w:rsidTr="005D67FF">
        <w:trPr>
          <w:cantSplit/>
        </w:trPr>
        <w:tc>
          <w:tcPr>
            <w:tcW w:w="1560" w:type="dxa"/>
            <w:gridSpan w:val="7"/>
            <w:shd w:val="clear" w:color="auto" w:fill="DEEAF6"/>
          </w:tcPr>
          <w:p w14:paraId="57EA3087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Coverage</w:t>
            </w:r>
          </w:p>
        </w:tc>
        <w:tc>
          <w:tcPr>
            <w:tcW w:w="1560" w:type="dxa"/>
            <w:gridSpan w:val="8"/>
            <w:shd w:val="clear" w:color="auto" w:fill="auto"/>
          </w:tcPr>
          <w:p w14:paraId="4E5484CE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on</w:t>
            </w:r>
          </w:p>
        </w:tc>
        <w:tc>
          <w:tcPr>
            <w:tcW w:w="1560" w:type="dxa"/>
            <w:gridSpan w:val="9"/>
            <w:shd w:val="clear" w:color="auto" w:fill="DEEAF6"/>
          </w:tcPr>
          <w:p w14:paraId="1B77C3E8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</w:p>
        </w:tc>
        <w:tc>
          <w:tcPr>
            <w:tcW w:w="1560" w:type="dxa"/>
            <w:gridSpan w:val="6"/>
            <w:shd w:val="clear" w:color="auto" w:fill="auto"/>
          </w:tcPr>
          <w:p w14:paraId="5CA3526D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</w:p>
        </w:tc>
        <w:tc>
          <w:tcPr>
            <w:tcW w:w="1560" w:type="dxa"/>
            <w:gridSpan w:val="6"/>
            <w:shd w:val="clear" w:color="auto" w:fill="DEEAF6"/>
          </w:tcPr>
          <w:p w14:paraId="009E13D1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</w:p>
        </w:tc>
        <w:tc>
          <w:tcPr>
            <w:tcW w:w="1560" w:type="dxa"/>
            <w:gridSpan w:val="6"/>
            <w:shd w:val="clear" w:color="auto" w:fill="DEEAF6"/>
          </w:tcPr>
          <w:p w14:paraId="4B6AE1D6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</w:p>
        </w:tc>
      </w:tr>
      <w:tr w:rsidR="00ED3149" w:rsidRPr="00B9155D" w14:paraId="3588F13C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2460EDA1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</w:p>
        </w:tc>
      </w:tr>
      <w:tr w:rsidR="00ED3149" w:rsidRPr="00B9155D" w14:paraId="223F8994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619B6A07" w14:textId="2B8A4084" w:rsidR="00ED3149" w:rsidRPr="00B9155D" w:rsidRDefault="00207E23" w:rsidP="005D67FF">
            <w:pPr>
              <w:rPr>
                <w:sz w:val="18"/>
                <w:szCs w:val="20"/>
                <w:lang w:eastAsia="ja-JP"/>
              </w:rPr>
            </w:pPr>
            <w:r>
              <w:rPr>
                <w:sz w:val="18"/>
                <w:szCs w:val="20"/>
                <w:lang w:eastAsia="ja-JP"/>
              </w:rPr>
              <w:t>oid=5c5d81bb-b04a-4392-b6e6-d6e96f529fbf</w:t>
            </w:r>
          </w:p>
        </w:tc>
      </w:tr>
      <w:tr w:rsidR="00ED3149" w:rsidRPr="00B9155D" w14:paraId="60CB9F57" w14:textId="77777777" w:rsidTr="005D67FF">
        <w:trPr>
          <w:cantSplit/>
        </w:trPr>
        <w:tc>
          <w:tcPr>
            <w:tcW w:w="9360" w:type="dxa"/>
            <w:gridSpan w:val="42"/>
            <w:shd w:val="clear" w:color="auto" w:fill="auto"/>
          </w:tcPr>
          <w:p w14:paraId="7A8DAFFB" w14:textId="77777777" w:rsidR="00ED3149" w:rsidRPr="00B9155D" w:rsidRDefault="00ED3149" w:rsidP="005D67FF">
            <w:pPr>
              <w:pStyle w:val="IDSProperties"/>
              <w:rPr>
                <w:lang w:eastAsia="ja-JP"/>
              </w:rPr>
            </w:pPr>
            <w:r w:rsidRPr="00B9155D">
              <w:rPr>
                <w:lang w:eastAsia="ja-JP"/>
              </w:rPr>
              <w:t xml:space="preserve">{hdl_path = </w:t>
            </w:r>
            <w:r>
              <w:rPr>
                <w:lang w:eastAsia="ja-JP"/>
              </w:rPr>
              <w:t>wrapper.u_dig_top.</w:t>
            </w:r>
            <w:r w:rsidRPr="00B9155D">
              <w:rPr>
                <w:lang w:eastAsia="ja-JP"/>
              </w:rPr>
              <w:t>u_controller_bist_top.u_controller_top.u_ids_top.u_reg_map.volatile</w:t>
            </w:r>
            <w:r>
              <w:rPr>
                <w:lang w:eastAsia="ja-JP"/>
              </w:rPr>
              <w:t>_ee</w:t>
            </w:r>
            <w:r w:rsidRPr="00B9155D">
              <w:rPr>
                <w:lang w:eastAsia="ja-JP"/>
              </w:rPr>
              <w:t>_mar_test_}</w:t>
            </w:r>
          </w:p>
          <w:p w14:paraId="28A51962" w14:textId="2558629D" w:rsidR="00ED3149" w:rsidRPr="00B9155D" w:rsidRDefault="00ED3149" w:rsidP="005D67FF">
            <w:pPr>
              <w:pStyle w:val="IDSProperties"/>
              <w:rPr>
                <w:lang w:eastAsia="ja-JP"/>
              </w:rPr>
            </w:pPr>
            <w:r>
              <w:rPr>
                <w:rFonts w:eastAsia="Times New Roman" w:cs="Arial"/>
                <w:noProof w:val="0"/>
                <w:color w:val="7030A0"/>
                <w:szCs w:val="18"/>
              </w:rPr>
              <w:t>{</w:t>
            </w:r>
            <w:r w:rsidR="00A869B9">
              <w:rPr>
                <w:rFonts w:eastAsia="Times New Roman" w:cs="Arial"/>
                <w:noProof w:val="0"/>
                <w:color w:val="7030A0"/>
                <w:szCs w:val="18"/>
              </w:rPr>
              <w:t>lock</w:t>
            </w:r>
            <w:r>
              <w:rPr>
                <w:rFonts w:eastAsia="Times New Roman" w:cs="Arial"/>
                <w:noProof w:val="0"/>
                <w:color w:val="7030A0"/>
                <w:szCs w:val="18"/>
              </w:rPr>
              <w:t>=(</w:t>
            </w:r>
            <w:r w:rsidR="00695ABB">
              <w:rPr>
                <w:rFonts w:eastAsia="Times New Roman" w:cs="Arial"/>
                <w:noProof w:val="0"/>
                <w:color w:val="7030A0"/>
                <w:szCs w:val="18"/>
              </w:rPr>
              <w:t>shadow_opt_2.lock_t</w:t>
            </w:r>
            <w:r w:rsidRPr="004B08A4">
              <w:rPr>
                <w:rFonts w:eastAsia="Times New Roman" w:cs="Arial"/>
                <w:noProof w:val="0"/>
                <w:color w:val="7030A0"/>
                <w:szCs w:val="18"/>
              </w:rPr>
              <w:t xml:space="preserve"> &amp; </w:t>
            </w:r>
            <w:r w:rsidR="00695ABB">
              <w:rPr>
                <w:rFonts w:eastAsia="Times New Roman" w:cs="Arial"/>
                <w:noProof w:val="0"/>
                <w:color w:val="7030A0"/>
                <w:szCs w:val="18"/>
              </w:rPr>
              <w:t>shadow_opt_2.lock_a</w:t>
            </w:r>
            <w:r w:rsidRPr="004B08A4">
              <w:rPr>
                <w:rFonts w:eastAsia="Times New Roman" w:cs="Arial"/>
                <w:noProof w:val="0"/>
                <w:color w:val="7030A0"/>
                <w:szCs w:val="18"/>
              </w:rPr>
              <w:t xml:space="preserve"> &amp; </w:t>
            </w:r>
            <w:r w:rsidR="00695ABB">
              <w:rPr>
                <w:rFonts w:eastAsia="Times New Roman" w:cs="Arial"/>
                <w:noProof w:val="0"/>
                <w:color w:val="7030A0"/>
                <w:szCs w:val="18"/>
              </w:rPr>
              <w:t>shadow_opt_2.lock_c</w:t>
            </w:r>
            <w:r w:rsidRPr="004B08A4">
              <w:rPr>
                <w:rFonts w:eastAsia="Times New Roman" w:cs="Arial"/>
                <w:noProof w:val="0"/>
                <w:color w:val="7030A0"/>
                <w:szCs w:val="18"/>
              </w:rPr>
              <w:t xml:space="preserve"> &amp; </w:t>
            </w:r>
            <w:r w:rsidR="00695ABB">
              <w:rPr>
                <w:rFonts w:eastAsia="Times New Roman" w:cs="Arial"/>
                <w:noProof w:val="0"/>
                <w:color w:val="7030A0"/>
                <w:szCs w:val="18"/>
              </w:rPr>
              <w:t>shadow_opt_2.lock_o</w:t>
            </w:r>
            <w:r w:rsidRPr="004B08A4">
              <w:rPr>
                <w:rFonts w:eastAsia="Times New Roman" w:cs="Arial"/>
                <w:noProof w:val="0"/>
                <w:color w:val="7030A0"/>
                <w:szCs w:val="18"/>
              </w:rPr>
              <w:t xml:space="preserve"> &amp; </w:t>
            </w:r>
            <w:r w:rsidR="00695ABB">
              <w:rPr>
                <w:rFonts w:eastAsia="Times New Roman" w:cs="Arial"/>
                <w:noProof w:val="0"/>
                <w:color w:val="7030A0"/>
                <w:szCs w:val="18"/>
              </w:rPr>
              <w:t>shadow_opt_2.lock_s</w:t>
            </w:r>
            <w:r w:rsidRPr="004B08A4">
              <w:rPr>
                <w:rFonts w:eastAsia="Times New Roman" w:cs="Arial"/>
                <w:noProof w:val="0"/>
                <w:color w:val="7030A0"/>
                <w:szCs w:val="18"/>
              </w:rPr>
              <w:t xml:space="preserve"> &amp; </w:t>
            </w:r>
            <w:r w:rsidR="00A47732">
              <w:rPr>
                <w:rFonts w:eastAsia="Times New Roman" w:cs="Arial"/>
                <w:noProof w:val="0"/>
                <w:color w:val="7030A0"/>
                <w:szCs w:val="18"/>
              </w:rPr>
              <w:t>!</w:t>
            </w:r>
            <w:proofErr w:type="spellStart"/>
            <w:r w:rsidR="00A767E8">
              <w:rPr>
                <w:rFonts w:eastAsia="Times New Roman" w:cs="Arial"/>
                <w:noProof w:val="0"/>
                <w:color w:val="7030A0"/>
                <w:szCs w:val="18"/>
              </w:rPr>
              <w:t>unlock.unlock</w:t>
            </w:r>
            <w:proofErr w:type="spellEnd"/>
            <w:r>
              <w:rPr>
                <w:rFonts w:eastAsia="Times New Roman" w:cs="Arial"/>
                <w:noProof w:val="0"/>
                <w:color w:val="7030A0"/>
                <w:szCs w:val="18"/>
              </w:rPr>
              <w:t>)}</w:t>
            </w:r>
          </w:p>
        </w:tc>
      </w:tr>
      <w:tr w:rsidR="00ED3149" w:rsidRPr="00B9155D" w14:paraId="40495749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tcBorders>
              <w:bottom w:val="single" w:sz="4" w:space="0" w:color="D9D9D9"/>
            </w:tcBorders>
            <w:shd w:val="clear" w:color="auto" w:fill="auto"/>
          </w:tcPr>
          <w:p w14:paraId="7EACA52B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</w:p>
        </w:tc>
      </w:tr>
      <w:tr w:rsidR="00ED3149" w:rsidRPr="00B9155D" w14:paraId="48A32775" w14:textId="77777777" w:rsidTr="005D67FF">
        <w:trPr>
          <w:cantSplit/>
        </w:trPr>
        <w:tc>
          <w:tcPr>
            <w:tcW w:w="292" w:type="dxa"/>
            <w:shd w:val="clear" w:color="auto" w:fill="C0C0C0"/>
          </w:tcPr>
          <w:p w14:paraId="58A65E50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31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017D1841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30</w:t>
            </w:r>
          </w:p>
        </w:tc>
        <w:tc>
          <w:tcPr>
            <w:tcW w:w="292" w:type="dxa"/>
            <w:shd w:val="clear" w:color="auto" w:fill="C0C0C0"/>
          </w:tcPr>
          <w:p w14:paraId="37182C63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29</w:t>
            </w:r>
          </w:p>
        </w:tc>
        <w:tc>
          <w:tcPr>
            <w:tcW w:w="293" w:type="dxa"/>
            <w:shd w:val="clear" w:color="auto" w:fill="C0C0C0"/>
          </w:tcPr>
          <w:p w14:paraId="356BA357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28</w:t>
            </w:r>
          </w:p>
        </w:tc>
        <w:tc>
          <w:tcPr>
            <w:tcW w:w="292" w:type="dxa"/>
            <w:shd w:val="clear" w:color="auto" w:fill="C0C0C0"/>
          </w:tcPr>
          <w:p w14:paraId="7D660995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27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4E8A962F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35B0690F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25</w:t>
            </w:r>
          </w:p>
        </w:tc>
        <w:tc>
          <w:tcPr>
            <w:tcW w:w="293" w:type="dxa"/>
            <w:shd w:val="clear" w:color="auto" w:fill="C0C0C0"/>
          </w:tcPr>
          <w:p w14:paraId="4BBB3213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24</w:t>
            </w:r>
          </w:p>
        </w:tc>
        <w:tc>
          <w:tcPr>
            <w:tcW w:w="292" w:type="dxa"/>
            <w:shd w:val="clear" w:color="auto" w:fill="C0C0C0"/>
          </w:tcPr>
          <w:p w14:paraId="677CE3A2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23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3D35AACC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22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4EE631FE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7018CDF7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20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02A25DC4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19</w:t>
            </w:r>
          </w:p>
        </w:tc>
        <w:tc>
          <w:tcPr>
            <w:tcW w:w="293" w:type="dxa"/>
            <w:shd w:val="clear" w:color="auto" w:fill="C0C0C0"/>
          </w:tcPr>
          <w:p w14:paraId="29F3E45F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18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0C8CE4E3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17</w:t>
            </w:r>
          </w:p>
        </w:tc>
        <w:tc>
          <w:tcPr>
            <w:tcW w:w="293" w:type="dxa"/>
            <w:shd w:val="clear" w:color="auto" w:fill="C0C0C0"/>
          </w:tcPr>
          <w:p w14:paraId="143590D0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16</w:t>
            </w:r>
          </w:p>
        </w:tc>
        <w:tc>
          <w:tcPr>
            <w:tcW w:w="292" w:type="dxa"/>
            <w:shd w:val="clear" w:color="auto" w:fill="C0C0C0"/>
          </w:tcPr>
          <w:p w14:paraId="660145D0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15</w:t>
            </w:r>
          </w:p>
        </w:tc>
        <w:tc>
          <w:tcPr>
            <w:tcW w:w="293" w:type="dxa"/>
            <w:shd w:val="clear" w:color="auto" w:fill="C0C0C0"/>
          </w:tcPr>
          <w:p w14:paraId="59E03CFD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14</w:t>
            </w:r>
          </w:p>
        </w:tc>
        <w:tc>
          <w:tcPr>
            <w:tcW w:w="292" w:type="dxa"/>
            <w:shd w:val="clear" w:color="auto" w:fill="C0C0C0"/>
          </w:tcPr>
          <w:p w14:paraId="0A909C7E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13</w:t>
            </w:r>
          </w:p>
        </w:tc>
        <w:tc>
          <w:tcPr>
            <w:tcW w:w="293" w:type="dxa"/>
            <w:shd w:val="clear" w:color="auto" w:fill="C0C0C0"/>
          </w:tcPr>
          <w:p w14:paraId="68D0346F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12</w:t>
            </w:r>
          </w:p>
        </w:tc>
        <w:tc>
          <w:tcPr>
            <w:tcW w:w="292" w:type="dxa"/>
            <w:shd w:val="clear" w:color="auto" w:fill="C0C0C0"/>
          </w:tcPr>
          <w:p w14:paraId="16787C0A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273B4CD3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10</w:t>
            </w:r>
          </w:p>
        </w:tc>
        <w:tc>
          <w:tcPr>
            <w:tcW w:w="292" w:type="dxa"/>
            <w:shd w:val="clear" w:color="auto" w:fill="C0C0C0"/>
          </w:tcPr>
          <w:p w14:paraId="28FEEF2E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9</w:t>
            </w:r>
          </w:p>
        </w:tc>
        <w:tc>
          <w:tcPr>
            <w:tcW w:w="293" w:type="dxa"/>
            <w:shd w:val="clear" w:color="auto" w:fill="C0C0C0"/>
          </w:tcPr>
          <w:p w14:paraId="572A77D9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8</w:t>
            </w:r>
          </w:p>
        </w:tc>
        <w:tc>
          <w:tcPr>
            <w:tcW w:w="292" w:type="dxa"/>
            <w:shd w:val="clear" w:color="auto" w:fill="C0C0C0"/>
          </w:tcPr>
          <w:p w14:paraId="1344AC42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7</w:t>
            </w:r>
          </w:p>
        </w:tc>
        <w:tc>
          <w:tcPr>
            <w:tcW w:w="293" w:type="dxa"/>
            <w:shd w:val="clear" w:color="auto" w:fill="C0C0C0"/>
          </w:tcPr>
          <w:p w14:paraId="4C910D15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73AFC5CD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5</w:t>
            </w:r>
          </w:p>
        </w:tc>
        <w:tc>
          <w:tcPr>
            <w:tcW w:w="293" w:type="dxa"/>
            <w:shd w:val="clear" w:color="auto" w:fill="C0C0C0"/>
          </w:tcPr>
          <w:p w14:paraId="39444E3F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4</w:t>
            </w:r>
          </w:p>
        </w:tc>
        <w:tc>
          <w:tcPr>
            <w:tcW w:w="292" w:type="dxa"/>
            <w:shd w:val="clear" w:color="auto" w:fill="C0C0C0"/>
          </w:tcPr>
          <w:p w14:paraId="0C7A9BA2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3</w:t>
            </w:r>
          </w:p>
        </w:tc>
        <w:tc>
          <w:tcPr>
            <w:tcW w:w="293" w:type="dxa"/>
            <w:shd w:val="clear" w:color="auto" w:fill="C0C0C0"/>
          </w:tcPr>
          <w:p w14:paraId="56B15A09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</w:t>
            </w:r>
          </w:p>
        </w:tc>
        <w:tc>
          <w:tcPr>
            <w:tcW w:w="292" w:type="dxa"/>
            <w:shd w:val="clear" w:color="auto" w:fill="C0C0C0"/>
          </w:tcPr>
          <w:p w14:paraId="6CD7F058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</w:t>
            </w:r>
          </w:p>
        </w:tc>
        <w:tc>
          <w:tcPr>
            <w:tcW w:w="293" w:type="dxa"/>
            <w:shd w:val="clear" w:color="auto" w:fill="C0C0C0"/>
          </w:tcPr>
          <w:p w14:paraId="332C6172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0</w:t>
            </w:r>
          </w:p>
        </w:tc>
      </w:tr>
      <w:tr w:rsidR="00ED3149" w:rsidRPr="00B9155D" w14:paraId="5DD60CB3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DEEAF6"/>
          </w:tcPr>
          <w:p w14:paraId="362D9390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bits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DEEAF6"/>
          </w:tcPr>
          <w:p w14:paraId="0D82CFE9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name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DEEAF6"/>
          </w:tcPr>
          <w:p w14:paraId="6E6ED3E4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s/w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DEEAF6"/>
          </w:tcPr>
          <w:p w14:paraId="2CC3BF26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 xml:space="preserve">h/w 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DEEAF6"/>
          </w:tcPr>
          <w:p w14:paraId="6C88EF3E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default</w:t>
            </w:r>
          </w:p>
        </w:tc>
        <w:tc>
          <w:tcPr>
            <w:tcW w:w="4995" w:type="dxa"/>
            <w:gridSpan w:val="20"/>
            <w:shd w:val="clear" w:color="auto" w:fill="DEEAF6"/>
          </w:tcPr>
          <w:p w14:paraId="5C4F0094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description</w:t>
            </w:r>
          </w:p>
        </w:tc>
      </w:tr>
      <w:tr w:rsidR="00ED3149" w:rsidRPr="00B9155D" w14:paraId="3306A211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77B20E2F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0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04D71524" w14:textId="77777777" w:rsidR="00ED3149" w:rsidRPr="00245D99" w:rsidRDefault="00ED3149" w:rsidP="005D67FF">
            <w:pPr>
              <w:pStyle w:val="Technical"/>
              <w:rPr>
                <w:szCs w:val="20"/>
                <w:lang w:eastAsia="ja-JP"/>
              </w:rPr>
            </w:pPr>
            <w:r w:rsidRPr="00245D99">
              <w:rPr>
                <w:szCs w:val="20"/>
                <w:lang w:eastAsia="ja-JP"/>
              </w:rPr>
              <w:t>margin_start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4A52C77D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64BBF634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19E10308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683E1116" w14:textId="77777777" w:rsidR="00ED3149" w:rsidRPr="00B9155D" w:rsidRDefault="00ED3149" w:rsidP="005D67FF">
            <w:pPr>
              <w:keepNext/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>Write to 1 to start margin testing. If EE_LOOP is low, this bit will self-clear when the last EEPROM address is reached. If EE_LOOP is high, this bit must be written to 0 to stop test. This bit always clears on a fail.</w:t>
            </w:r>
          </w:p>
          <w:p w14:paraId="30226843" w14:textId="77777777" w:rsidR="00ED3149" w:rsidRPr="00B9155D" w:rsidRDefault="00ED3149" w:rsidP="005D67FF">
            <w:pPr>
              <w:pStyle w:val="IDSProperties"/>
              <w:rPr>
                <w:lang w:eastAsia="ja-JP"/>
              </w:rPr>
            </w:pPr>
            <w:r w:rsidRPr="00B9155D">
              <w:rPr>
                <w:lang w:eastAsia="ja-JP"/>
              </w:rPr>
              <w:t>{hdl_path =  margin_start_q}</w:t>
            </w:r>
          </w:p>
        </w:tc>
      </w:tr>
      <w:tr w:rsidR="00ED3149" w:rsidRPr="00B9155D" w14:paraId="6C2CE2F4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208423D8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1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085FDBC1" w14:textId="77777777" w:rsidR="00ED3149" w:rsidRPr="00245D99" w:rsidRDefault="00ED3149" w:rsidP="005D67FF">
            <w:pPr>
              <w:pStyle w:val="Technical"/>
              <w:rPr>
                <w:szCs w:val="20"/>
                <w:lang w:eastAsia="ja-JP"/>
              </w:rPr>
            </w:pPr>
            <w:r w:rsidRPr="00245D99">
              <w:rPr>
                <w:szCs w:val="20"/>
                <w:lang w:eastAsia="ja-JP"/>
              </w:rPr>
              <w:t>margin_no_max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607E3D20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65FBCF70" w14:textId="6DDF35CE" w:rsidR="00ED3149" w:rsidRPr="00B9155D" w:rsidRDefault="00F061A2" w:rsidP="005D67FF">
            <w:pPr>
              <w:pStyle w:val="Technical"/>
              <w:rPr>
                <w:lang w:eastAsia="ja-JP"/>
              </w:rPr>
            </w:pPr>
            <w:r w:rsidRPr="00F061A2">
              <w:rPr>
                <w:highlight w:val="green"/>
                <w:lang w:eastAsia="ja-JP"/>
              </w:rPr>
              <w:t>RO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0851DB3A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4753E3E3" w14:textId="77777777" w:rsidR="00ED3149" w:rsidRPr="00B9155D" w:rsidRDefault="00ED3149" w:rsidP="005D67FF">
            <w:pPr>
              <w:keepNext/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>0: Max reference voltage will be used during margin testing</w:t>
            </w:r>
          </w:p>
          <w:p w14:paraId="785A4E8F" w14:textId="77777777" w:rsidR="00ED3149" w:rsidRPr="00B9155D" w:rsidRDefault="00ED3149" w:rsidP="005D67FF">
            <w:pPr>
              <w:keepNext/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>1: Max voltage reference will be skipped during margin testing</w:t>
            </w:r>
          </w:p>
          <w:p w14:paraId="3B84AEA6" w14:textId="77777777" w:rsidR="00ED3149" w:rsidRPr="00B9155D" w:rsidRDefault="00ED3149" w:rsidP="005D67FF">
            <w:pPr>
              <w:pStyle w:val="IDSProperties"/>
              <w:rPr>
                <w:lang w:eastAsia="ja-JP"/>
              </w:rPr>
            </w:pPr>
            <w:r w:rsidRPr="00B9155D">
              <w:rPr>
                <w:lang w:eastAsia="ja-JP"/>
              </w:rPr>
              <w:t>{hdl_path =  margin_no_max_q}</w:t>
            </w:r>
          </w:p>
        </w:tc>
      </w:tr>
      <w:tr w:rsidR="00ED3149" w:rsidRPr="00B9155D" w14:paraId="4EA30C3B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110BA3E1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2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069A9E52" w14:textId="77777777" w:rsidR="00ED3149" w:rsidRPr="00245D99" w:rsidRDefault="00ED3149" w:rsidP="005D67FF">
            <w:pPr>
              <w:pStyle w:val="Technical"/>
              <w:rPr>
                <w:szCs w:val="20"/>
                <w:lang w:eastAsia="ja-JP"/>
              </w:rPr>
            </w:pPr>
            <w:r w:rsidRPr="00245D99">
              <w:rPr>
                <w:szCs w:val="20"/>
                <w:lang w:eastAsia="ja-JP"/>
              </w:rPr>
              <w:t>margin_no_min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74B87060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62BC02BE" w14:textId="15CD7924" w:rsidR="00ED3149" w:rsidRPr="00B9155D" w:rsidRDefault="00F061A2" w:rsidP="005D67FF">
            <w:pPr>
              <w:pStyle w:val="Technical"/>
              <w:rPr>
                <w:lang w:eastAsia="ja-JP"/>
              </w:rPr>
            </w:pPr>
            <w:r w:rsidRPr="00F061A2">
              <w:rPr>
                <w:highlight w:val="green"/>
                <w:lang w:eastAsia="ja-JP"/>
              </w:rPr>
              <w:t>RO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61C21434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6D8DFF48" w14:textId="77777777" w:rsidR="00ED3149" w:rsidRPr="00B9155D" w:rsidRDefault="00ED3149" w:rsidP="005D67FF">
            <w:pPr>
              <w:keepNext/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>0: Min reference voltage will be used during margin testing</w:t>
            </w:r>
          </w:p>
          <w:p w14:paraId="7B8758AD" w14:textId="77777777" w:rsidR="00ED3149" w:rsidRPr="00B9155D" w:rsidRDefault="00ED3149" w:rsidP="005D67FF">
            <w:pPr>
              <w:keepNext/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>1: Min voltage reference will be skipped during margin testing</w:t>
            </w:r>
          </w:p>
          <w:p w14:paraId="1261D7DE" w14:textId="77777777" w:rsidR="00ED3149" w:rsidRPr="00B9155D" w:rsidRDefault="00ED3149" w:rsidP="005D67FF">
            <w:pPr>
              <w:pStyle w:val="IDSProperties"/>
              <w:rPr>
                <w:lang w:eastAsia="ja-JP"/>
              </w:rPr>
            </w:pPr>
            <w:r w:rsidRPr="00B9155D">
              <w:rPr>
                <w:lang w:eastAsia="ja-JP"/>
              </w:rPr>
              <w:t>{hdl_path =  margin_no_min_q}</w:t>
            </w:r>
          </w:p>
        </w:tc>
      </w:tr>
      <w:tr w:rsidR="00ED3149" w:rsidRPr="00B9155D" w14:paraId="3EC14AA6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60191031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lastRenderedPageBreak/>
              <w:t>4:3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3C8F230F" w14:textId="77777777" w:rsidR="00ED3149" w:rsidRPr="00245D99" w:rsidRDefault="00ED3149" w:rsidP="005D67FF">
            <w:pPr>
              <w:pStyle w:val="Technical"/>
              <w:rPr>
                <w:szCs w:val="20"/>
                <w:lang w:eastAsia="ja-JP"/>
              </w:rPr>
            </w:pPr>
            <w:r w:rsidRPr="00245D99">
              <w:rPr>
                <w:szCs w:val="20"/>
                <w:lang w:eastAsia="ja-JP"/>
              </w:rPr>
              <w:t>margin_status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5A40C892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RO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025B65E1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WO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07601E3E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0D74D82B" w14:textId="77777777" w:rsidR="00ED3149" w:rsidRPr="00B9155D" w:rsidRDefault="00ED3149" w:rsidP="005D67FF">
            <w:pPr>
              <w:keepNext/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>Bits are cleared after a read or reset.</w:t>
            </w:r>
          </w:p>
          <w:p w14:paraId="56959119" w14:textId="77777777" w:rsidR="00ED3149" w:rsidRPr="00B9155D" w:rsidRDefault="00ED3149" w:rsidP="005D67FF">
            <w:pPr>
              <w:keepNext/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 xml:space="preserve">  00: Reset condition (no result from margin testing)</w:t>
            </w:r>
          </w:p>
          <w:p w14:paraId="42EC5279" w14:textId="77777777" w:rsidR="00ED3149" w:rsidRPr="00B9155D" w:rsidRDefault="00ED3149" w:rsidP="005D67FF">
            <w:pPr>
              <w:keepNext/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 xml:space="preserve">  01: Pass, no failure detected during margin testing</w:t>
            </w:r>
          </w:p>
          <w:p w14:paraId="7F24BAC7" w14:textId="77777777" w:rsidR="00ED3149" w:rsidRPr="00B9155D" w:rsidRDefault="00ED3149" w:rsidP="005D67FF">
            <w:pPr>
              <w:keepNext/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 xml:space="preserve">  10: Fail, failure detected during margin testing</w:t>
            </w:r>
          </w:p>
          <w:p w14:paraId="3F1E67CB" w14:textId="77777777" w:rsidR="00ED3149" w:rsidRPr="00B9155D" w:rsidRDefault="00ED3149" w:rsidP="005D67FF">
            <w:pPr>
              <w:keepNext/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 xml:space="preserve">  11: Running, margin test is still running</w:t>
            </w:r>
          </w:p>
          <w:p w14:paraId="0C80A832" w14:textId="77777777" w:rsidR="00ED3149" w:rsidRPr="00B9155D" w:rsidRDefault="00ED3149" w:rsidP="005D67FF">
            <w:pPr>
              <w:pStyle w:val="IDSProperties"/>
              <w:rPr>
                <w:lang w:eastAsia="ja-JP"/>
              </w:rPr>
            </w:pPr>
            <w:r w:rsidRPr="00B9155D">
              <w:rPr>
                <w:lang w:eastAsia="ja-JP"/>
              </w:rPr>
              <w:t>{hdl_path =  margin_status_q}</w:t>
            </w:r>
          </w:p>
        </w:tc>
      </w:tr>
      <w:tr w:rsidR="00ED3149" w:rsidRPr="00B9155D" w14:paraId="3B828792" w14:textId="77777777" w:rsidTr="005D67FF">
        <w:trPr>
          <w:cantSplit/>
        </w:trPr>
        <w:tc>
          <w:tcPr>
            <w:tcW w:w="576" w:type="dxa"/>
            <w:gridSpan w:val="2"/>
            <w:shd w:val="clear" w:color="auto" w:fill="auto"/>
          </w:tcPr>
          <w:p w14:paraId="18599CE5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5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40E4C7D2" w14:textId="77777777" w:rsidR="00ED3149" w:rsidRPr="00D458C2" w:rsidRDefault="00ED3149" w:rsidP="005D67FF">
            <w:pPr>
              <w:pStyle w:val="Technical"/>
              <w:rPr>
                <w:color w:val="BF8F00" w:themeColor="accent4" w:themeShade="BF"/>
                <w:szCs w:val="20"/>
                <w:lang w:eastAsia="ja-JP"/>
              </w:rPr>
            </w:pPr>
            <w:r w:rsidRPr="00245D99">
              <w:rPr>
                <w:szCs w:val="20"/>
                <w:lang w:eastAsia="ja-JP"/>
              </w:rPr>
              <w:t>margin_min_max_fail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23D299D5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RO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61645259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WO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60B81598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11214C53" w14:textId="77777777" w:rsidR="00ED3149" w:rsidRPr="00B9155D" w:rsidRDefault="00ED3149" w:rsidP="005D67FF">
            <w:pPr>
              <w:keepNext/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>If margining fails, this bit indicates if the min or max reference failed.</w:t>
            </w:r>
          </w:p>
          <w:p w14:paraId="4579D967" w14:textId="77777777" w:rsidR="00ED3149" w:rsidRPr="00B9155D" w:rsidRDefault="00ED3149" w:rsidP="005D67FF">
            <w:pPr>
              <w:keepNext/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>0: Min margining failed.</w:t>
            </w:r>
          </w:p>
          <w:p w14:paraId="6E9628AB" w14:textId="77777777" w:rsidR="00ED3149" w:rsidRPr="00B9155D" w:rsidRDefault="00ED3149" w:rsidP="005D67FF">
            <w:pPr>
              <w:keepNext/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>1: Max margining failed.</w:t>
            </w:r>
          </w:p>
          <w:p w14:paraId="11A329AD" w14:textId="77777777" w:rsidR="00ED3149" w:rsidRPr="00B9155D" w:rsidRDefault="00ED3149" w:rsidP="005D67FF">
            <w:pPr>
              <w:pStyle w:val="IDSProperties"/>
              <w:rPr>
                <w:lang w:eastAsia="ja-JP"/>
              </w:rPr>
            </w:pPr>
            <w:r w:rsidRPr="00B9155D">
              <w:rPr>
                <w:lang w:eastAsia="ja-JP"/>
              </w:rPr>
              <w:t>{hdl_path =  margin_min_max_fail_q}</w:t>
            </w:r>
          </w:p>
        </w:tc>
      </w:tr>
    </w:tbl>
    <w:p w14:paraId="1997CEF2" w14:textId="77777777" w:rsidR="00ED3149" w:rsidRPr="00B9155D" w:rsidRDefault="00ED3149" w:rsidP="00ED3149">
      <w:pPr>
        <w:rPr>
          <w:rFonts w:ascii="Calibri" w:hAnsi="Calibri"/>
          <w:sz w:val="20"/>
        </w:rPr>
      </w:pPr>
    </w:p>
    <w:tbl>
      <w:tblPr>
        <w:tblStyle w:val="TableGrid2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"/>
        <w:gridCol w:w="284"/>
        <w:gridCol w:w="9"/>
        <w:gridCol w:w="292"/>
        <w:gridCol w:w="293"/>
        <w:gridCol w:w="292"/>
        <w:gridCol w:w="98"/>
        <w:gridCol w:w="195"/>
        <w:gridCol w:w="270"/>
        <w:gridCol w:w="22"/>
        <w:gridCol w:w="293"/>
        <w:gridCol w:w="292"/>
        <w:gridCol w:w="23"/>
        <w:gridCol w:w="270"/>
        <w:gridCol w:w="195"/>
        <w:gridCol w:w="97"/>
        <w:gridCol w:w="68"/>
        <w:gridCol w:w="225"/>
        <w:gridCol w:w="135"/>
        <w:gridCol w:w="157"/>
        <w:gridCol w:w="293"/>
        <w:gridCol w:w="270"/>
        <w:gridCol w:w="22"/>
        <w:gridCol w:w="293"/>
        <w:gridCol w:w="292"/>
        <w:gridCol w:w="293"/>
        <w:gridCol w:w="292"/>
        <w:gridCol w:w="293"/>
        <w:gridCol w:w="292"/>
        <w:gridCol w:w="98"/>
        <w:gridCol w:w="195"/>
        <w:gridCol w:w="292"/>
        <w:gridCol w:w="293"/>
        <w:gridCol w:w="292"/>
        <w:gridCol w:w="293"/>
        <w:gridCol w:w="195"/>
        <w:gridCol w:w="97"/>
        <w:gridCol w:w="293"/>
        <w:gridCol w:w="292"/>
        <w:gridCol w:w="293"/>
        <w:gridCol w:w="292"/>
        <w:gridCol w:w="293"/>
      </w:tblGrid>
      <w:tr w:rsidR="00ED3149" w:rsidRPr="00B9155D" w14:paraId="38FFD5C4" w14:textId="77777777" w:rsidTr="005D67FF">
        <w:trPr>
          <w:cantSplit/>
        </w:trPr>
        <w:tc>
          <w:tcPr>
            <w:tcW w:w="3645" w:type="dxa"/>
            <w:gridSpan w:val="19"/>
            <w:shd w:val="clear" w:color="auto" w:fill="DEEAF6"/>
          </w:tcPr>
          <w:p w14:paraId="6FEAEAC2" w14:textId="77777777" w:rsidR="00ED3149" w:rsidRPr="00B9155D" w:rsidRDefault="00ED3149" w:rsidP="00207E23">
            <w:pPr>
              <w:pStyle w:val="Heading3"/>
              <w:spacing w:before="0"/>
              <w:outlineLvl w:val="2"/>
              <w:rPr>
                <w:lang w:eastAsia="ja-JP"/>
              </w:rPr>
            </w:pPr>
            <w:bookmarkStart w:id="38" w:name="_Toc478978241"/>
            <w:bookmarkStart w:id="39" w:name="_Toc479585880"/>
            <w:bookmarkStart w:id="40" w:name="_Toc492036101"/>
            <w:bookmarkStart w:id="41" w:name="bookmark9" w:colFirst="0" w:colLast="0"/>
            <w:r>
              <w:rPr>
                <w:lang w:eastAsia="ja-JP"/>
              </w:rPr>
              <w:t xml:space="preserve">1.1.7 </w:t>
            </w:r>
            <w:proofErr w:type="spellStart"/>
            <w:proofErr w:type="gramStart"/>
            <w:r>
              <w:rPr>
                <w:lang w:eastAsia="ja-JP"/>
              </w:rPr>
              <w:t>ee_test_cfg</w:t>
            </w:r>
            <w:bookmarkEnd w:id="38"/>
            <w:bookmarkEnd w:id="39"/>
            <w:bookmarkEnd w:id="40"/>
            <w:proofErr w:type="spellEnd"/>
            <w:proofErr w:type="gramEnd"/>
          </w:p>
        </w:tc>
        <w:tc>
          <w:tcPr>
            <w:tcW w:w="2595" w:type="dxa"/>
            <w:gridSpan w:val="11"/>
            <w:shd w:val="clear" w:color="auto" w:fill="auto"/>
          </w:tcPr>
          <w:p w14:paraId="223D144E" w14:textId="77777777" w:rsidR="00ED3149" w:rsidRPr="00B9155D" w:rsidRDefault="00ED3149" w:rsidP="005D67FF">
            <w:pPr>
              <w:rPr>
                <w:rFonts w:ascii="Arial Narrow" w:hAnsi="Arial Narrow"/>
                <w:noProof/>
                <w:sz w:val="20"/>
                <w:szCs w:val="18"/>
                <w:lang w:eastAsia="ja-JP"/>
              </w:rPr>
            </w:pPr>
            <w:r>
              <w:rPr>
                <w:rFonts w:ascii="Arial Narrow" w:hAnsi="Arial Narrow"/>
                <w:noProof/>
                <w:sz w:val="20"/>
                <w:szCs w:val="18"/>
                <w:lang w:eastAsia="ja-JP"/>
              </w:rPr>
              <w:t>ee_</w:t>
            </w:r>
            <w:r w:rsidRPr="00B9155D">
              <w:rPr>
                <w:rFonts w:ascii="Arial Narrow" w:hAnsi="Arial Narrow"/>
                <w:noProof/>
                <w:sz w:val="20"/>
                <w:szCs w:val="18"/>
                <w:lang w:eastAsia="ja-JP"/>
              </w:rPr>
              <w:t>test_cfg</w:t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DEEAF6"/>
          </w:tcPr>
          <w:p w14:paraId="1C40C9AF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  <w:r w:rsidRPr="00B9155D">
              <w:rPr>
                <w:noProof/>
                <w:sz w:val="18"/>
                <w:szCs w:val="20"/>
              </w:rPr>
              <w:drawing>
                <wp:inline distT="0" distB="0" distL="0" distR="0" wp14:anchorId="447D0546" wp14:editId="0B4026EC">
                  <wp:extent cx="381000" cy="238125"/>
                  <wp:effectExtent l="0" t="0" r="0" b="9525"/>
                  <wp:docPr id="53" name="Picture 53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DEEAF6"/>
          </w:tcPr>
          <w:p w14:paraId="7C85EDC7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  <w:r>
              <w:rPr>
                <w:sz w:val="18"/>
                <w:szCs w:val="20"/>
                <w:lang w:eastAsia="ja-JP"/>
              </w:rPr>
              <w:t>0x6</w:t>
            </w:r>
          </w:p>
        </w:tc>
      </w:tr>
      <w:bookmarkEnd w:id="41"/>
      <w:tr w:rsidR="00ED3149" w:rsidRPr="00B9155D" w14:paraId="0A6D8C48" w14:textId="77777777" w:rsidTr="005D67FF">
        <w:trPr>
          <w:cantSplit/>
        </w:trPr>
        <w:tc>
          <w:tcPr>
            <w:tcW w:w="1560" w:type="dxa"/>
            <w:gridSpan w:val="7"/>
            <w:tcBorders>
              <w:bottom w:val="single" w:sz="4" w:space="0" w:color="D9D9D9"/>
            </w:tcBorders>
            <w:shd w:val="clear" w:color="auto" w:fill="DEEAF6"/>
          </w:tcPr>
          <w:p w14:paraId="49B89E63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offset</w:t>
            </w:r>
          </w:p>
        </w:tc>
        <w:tc>
          <w:tcPr>
            <w:tcW w:w="1560" w:type="dxa"/>
            <w:gridSpan w:val="8"/>
            <w:tcBorders>
              <w:bottom w:val="single" w:sz="4" w:space="0" w:color="D9D9D9"/>
            </w:tcBorders>
            <w:shd w:val="clear" w:color="auto" w:fill="auto"/>
          </w:tcPr>
          <w:p w14:paraId="4AA1222B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</w:p>
        </w:tc>
        <w:tc>
          <w:tcPr>
            <w:tcW w:w="1560" w:type="dxa"/>
            <w:gridSpan w:val="9"/>
            <w:tcBorders>
              <w:bottom w:val="single" w:sz="4" w:space="0" w:color="D9D9D9"/>
            </w:tcBorders>
            <w:shd w:val="clear" w:color="auto" w:fill="DEEAF6"/>
          </w:tcPr>
          <w:p w14:paraId="22A89C2C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external</w:t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auto"/>
          </w:tcPr>
          <w:p w14:paraId="397C0193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DEEAF6"/>
          </w:tcPr>
          <w:p w14:paraId="65554A14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default</w:t>
            </w:r>
          </w:p>
        </w:tc>
        <w:tc>
          <w:tcPr>
            <w:tcW w:w="1560" w:type="dxa"/>
            <w:gridSpan w:val="6"/>
            <w:shd w:val="clear" w:color="auto" w:fill="DEEAF6"/>
          </w:tcPr>
          <w:p w14:paraId="1407CDC4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>
              <w:rPr>
                <w:sz w:val="18"/>
                <w:szCs w:val="20"/>
                <w:lang w:eastAsia="ja-JP"/>
              </w:rPr>
              <w:t>0x00000000</w:t>
            </w:r>
          </w:p>
        </w:tc>
      </w:tr>
      <w:tr w:rsidR="00ED3149" w:rsidRPr="00B9155D" w14:paraId="13F6D85A" w14:textId="77777777" w:rsidTr="005D67FF">
        <w:trPr>
          <w:cantSplit/>
        </w:trPr>
        <w:tc>
          <w:tcPr>
            <w:tcW w:w="1560" w:type="dxa"/>
            <w:gridSpan w:val="7"/>
            <w:shd w:val="clear" w:color="auto" w:fill="DEEAF6"/>
          </w:tcPr>
          <w:p w14:paraId="27AB62DA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Coverage</w:t>
            </w:r>
          </w:p>
        </w:tc>
        <w:tc>
          <w:tcPr>
            <w:tcW w:w="1560" w:type="dxa"/>
            <w:gridSpan w:val="8"/>
            <w:shd w:val="clear" w:color="auto" w:fill="auto"/>
          </w:tcPr>
          <w:p w14:paraId="74FBFD9D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on</w:t>
            </w:r>
          </w:p>
        </w:tc>
        <w:tc>
          <w:tcPr>
            <w:tcW w:w="1560" w:type="dxa"/>
            <w:gridSpan w:val="9"/>
            <w:shd w:val="clear" w:color="auto" w:fill="DEEAF6"/>
          </w:tcPr>
          <w:p w14:paraId="023D67A0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</w:p>
        </w:tc>
        <w:tc>
          <w:tcPr>
            <w:tcW w:w="1560" w:type="dxa"/>
            <w:gridSpan w:val="6"/>
            <w:shd w:val="clear" w:color="auto" w:fill="auto"/>
          </w:tcPr>
          <w:p w14:paraId="08BD14B5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</w:p>
        </w:tc>
        <w:tc>
          <w:tcPr>
            <w:tcW w:w="1560" w:type="dxa"/>
            <w:gridSpan w:val="6"/>
            <w:shd w:val="clear" w:color="auto" w:fill="DEEAF6"/>
          </w:tcPr>
          <w:p w14:paraId="58D02458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</w:p>
        </w:tc>
        <w:tc>
          <w:tcPr>
            <w:tcW w:w="1560" w:type="dxa"/>
            <w:gridSpan w:val="6"/>
            <w:shd w:val="clear" w:color="auto" w:fill="DEEAF6"/>
          </w:tcPr>
          <w:p w14:paraId="440F2478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</w:p>
        </w:tc>
      </w:tr>
      <w:tr w:rsidR="00ED3149" w:rsidRPr="00B9155D" w14:paraId="6B2378F4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7FD6B67B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</w:p>
        </w:tc>
      </w:tr>
      <w:tr w:rsidR="00ED3149" w:rsidRPr="00B9155D" w14:paraId="2AF79B23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4AE4149D" w14:textId="4A00B0BC" w:rsidR="00ED3149" w:rsidRPr="00B9155D" w:rsidRDefault="00207E23" w:rsidP="005D67FF">
            <w:pPr>
              <w:rPr>
                <w:sz w:val="18"/>
                <w:szCs w:val="20"/>
                <w:lang w:eastAsia="ja-JP"/>
              </w:rPr>
            </w:pPr>
            <w:r>
              <w:rPr>
                <w:sz w:val="18"/>
                <w:szCs w:val="20"/>
                <w:lang w:eastAsia="ja-JP"/>
              </w:rPr>
              <w:t>oid=37caf7fa-7537-4f6a-8bed-b4d1f2b707de</w:t>
            </w:r>
          </w:p>
        </w:tc>
      </w:tr>
      <w:tr w:rsidR="00ED3149" w:rsidRPr="00B9155D" w14:paraId="5DB1B9B0" w14:textId="77777777" w:rsidTr="005D67FF">
        <w:trPr>
          <w:cantSplit/>
        </w:trPr>
        <w:tc>
          <w:tcPr>
            <w:tcW w:w="9360" w:type="dxa"/>
            <w:gridSpan w:val="42"/>
            <w:shd w:val="clear" w:color="auto" w:fill="auto"/>
          </w:tcPr>
          <w:p w14:paraId="780747DB" w14:textId="77777777" w:rsidR="00ED3149" w:rsidRPr="00B9155D" w:rsidRDefault="00ED3149" w:rsidP="005D67FF">
            <w:pPr>
              <w:pStyle w:val="IDSProperties"/>
              <w:rPr>
                <w:lang w:eastAsia="ja-JP"/>
              </w:rPr>
            </w:pPr>
            <w:r w:rsidRPr="00B9155D">
              <w:rPr>
                <w:lang w:eastAsia="ja-JP"/>
              </w:rPr>
              <w:t xml:space="preserve">{hdl_path = </w:t>
            </w:r>
            <w:r>
              <w:rPr>
                <w:lang w:eastAsia="ja-JP"/>
              </w:rPr>
              <w:t>wrapper.u_dig_top.</w:t>
            </w:r>
            <w:r w:rsidRPr="00B9155D">
              <w:rPr>
                <w:lang w:eastAsia="ja-JP"/>
              </w:rPr>
              <w:t>u_controller_bist_top.u_controller_top.u_ids_top.u_reg_map.volatile</w:t>
            </w:r>
            <w:r>
              <w:rPr>
                <w:lang w:eastAsia="ja-JP"/>
              </w:rPr>
              <w:t>_ee</w:t>
            </w:r>
            <w:r w:rsidRPr="00B9155D">
              <w:rPr>
                <w:lang w:eastAsia="ja-JP"/>
              </w:rPr>
              <w:t>_test_cfg_}</w:t>
            </w:r>
          </w:p>
          <w:p w14:paraId="4A5C9AF6" w14:textId="0C7E6AE8" w:rsidR="00ED3149" w:rsidRPr="00B9155D" w:rsidRDefault="00ED3149" w:rsidP="005D67FF">
            <w:pPr>
              <w:pStyle w:val="IDSProperties"/>
              <w:rPr>
                <w:lang w:eastAsia="ja-JP"/>
              </w:rPr>
            </w:pPr>
            <w:r>
              <w:rPr>
                <w:rFonts w:eastAsia="Times New Roman" w:cs="Arial"/>
                <w:noProof w:val="0"/>
                <w:color w:val="7030A0"/>
                <w:szCs w:val="18"/>
              </w:rPr>
              <w:t>{</w:t>
            </w:r>
            <w:r w:rsidR="00A869B9">
              <w:rPr>
                <w:rFonts w:eastAsia="Times New Roman" w:cs="Arial"/>
                <w:noProof w:val="0"/>
                <w:color w:val="7030A0"/>
                <w:szCs w:val="18"/>
              </w:rPr>
              <w:t>lock</w:t>
            </w:r>
            <w:r>
              <w:rPr>
                <w:rFonts w:eastAsia="Times New Roman" w:cs="Arial"/>
                <w:noProof w:val="0"/>
                <w:color w:val="7030A0"/>
                <w:szCs w:val="18"/>
              </w:rPr>
              <w:t>=(</w:t>
            </w:r>
            <w:r w:rsidR="00695ABB">
              <w:rPr>
                <w:rFonts w:eastAsia="Times New Roman" w:cs="Arial"/>
                <w:noProof w:val="0"/>
                <w:color w:val="7030A0"/>
                <w:szCs w:val="18"/>
              </w:rPr>
              <w:t>shadow_opt_2.lock_t</w:t>
            </w:r>
            <w:r>
              <w:rPr>
                <w:rFonts w:eastAsia="Times New Roman" w:cs="Arial"/>
                <w:noProof w:val="0"/>
                <w:color w:val="7030A0"/>
                <w:szCs w:val="18"/>
              </w:rPr>
              <w:t xml:space="preserve"> &amp; </w:t>
            </w:r>
            <w:r w:rsidR="00A47732">
              <w:rPr>
                <w:rFonts w:eastAsia="Times New Roman" w:cs="Arial"/>
                <w:noProof w:val="0"/>
                <w:color w:val="7030A0"/>
                <w:szCs w:val="18"/>
              </w:rPr>
              <w:t>!</w:t>
            </w:r>
            <w:proofErr w:type="spellStart"/>
            <w:r w:rsidR="00A767E8">
              <w:rPr>
                <w:rFonts w:eastAsia="Times New Roman" w:cs="Arial"/>
                <w:noProof w:val="0"/>
                <w:color w:val="7030A0"/>
                <w:szCs w:val="18"/>
              </w:rPr>
              <w:t>unlock.unlock</w:t>
            </w:r>
            <w:proofErr w:type="spellEnd"/>
            <w:r>
              <w:rPr>
                <w:rFonts w:eastAsia="Times New Roman" w:cs="Arial"/>
                <w:noProof w:val="0"/>
                <w:color w:val="7030A0"/>
                <w:szCs w:val="18"/>
              </w:rPr>
              <w:t>)}</w:t>
            </w:r>
          </w:p>
        </w:tc>
      </w:tr>
      <w:tr w:rsidR="00ED3149" w:rsidRPr="00B9155D" w14:paraId="1C4C886F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tcBorders>
              <w:bottom w:val="single" w:sz="4" w:space="0" w:color="D9D9D9"/>
            </w:tcBorders>
            <w:shd w:val="clear" w:color="auto" w:fill="auto"/>
          </w:tcPr>
          <w:p w14:paraId="062D8B7A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</w:p>
        </w:tc>
      </w:tr>
      <w:tr w:rsidR="00ED3149" w:rsidRPr="00B9155D" w14:paraId="73CE3C7E" w14:textId="77777777" w:rsidTr="005D67FF">
        <w:trPr>
          <w:cantSplit/>
        </w:trPr>
        <w:tc>
          <w:tcPr>
            <w:tcW w:w="292" w:type="dxa"/>
            <w:shd w:val="clear" w:color="auto" w:fill="C0C0C0"/>
          </w:tcPr>
          <w:p w14:paraId="3F1ADE3F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31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04CCDB26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30</w:t>
            </w:r>
          </w:p>
        </w:tc>
        <w:tc>
          <w:tcPr>
            <w:tcW w:w="292" w:type="dxa"/>
            <w:shd w:val="clear" w:color="auto" w:fill="C0C0C0"/>
          </w:tcPr>
          <w:p w14:paraId="4200067D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29</w:t>
            </w:r>
          </w:p>
        </w:tc>
        <w:tc>
          <w:tcPr>
            <w:tcW w:w="293" w:type="dxa"/>
            <w:shd w:val="clear" w:color="auto" w:fill="C0C0C0"/>
          </w:tcPr>
          <w:p w14:paraId="1605C068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28</w:t>
            </w:r>
          </w:p>
        </w:tc>
        <w:tc>
          <w:tcPr>
            <w:tcW w:w="292" w:type="dxa"/>
            <w:shd w:val="clear" w:color="auto" w:fill="C0C0C0"/>
          </w:tcPr>
          <w:p w14:paraId="75B304D5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27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6FCD6247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35402439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25</w:t>
            </w:r>
          </w:p>
        </w:tc>
        <w:tc>
          <w:tcPr>
            <w:tcW w:w="293" w:type="dxa"/>
            <w:shd w:val="clear" w:color="auto" w:fill="C0C0C0"/>
          </w:tcPr>
          <w:p w14:paraId="78BA5DDE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24</w:t>
            </w:r>
          </w:p>
        </w:tc>
        <w:tc>
          <w:tcPr>
            <w:tcW w:w="292" w:type="dxa"/>
            <w:shd w:val="clear" w:color="auto" w:fill="C0C0C0"/>
          </w:tcPr>
          <w:p w14:paraId="20B01293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23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1DC54DDF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22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35492DE4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5372616A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20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660FF453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19</w:t>
            </w:r>
          </w:p>
        </w:tc>
        <w:tc>
          <w:tcPr>
            <w:tcW w:w="293" w:type="dxa"/>
            <w:shd w:val="clear" w:color="auto" w:fill="C0C0C0"/>
          </w:tcPr>
          <w:p w14:paraId="0D1D05AC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18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2D6F5214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17</w:t>
            </w:r>
          </w:p>
        </w:tc>
        <w:tc>
          <w:tcPr>
            <w:tcW w:w="293" w:type="dxa"/>
            <w:shd w:val="clear" w:color="auto" w:fill="C0C0C0"/>
          </w:tcPr>
          <w:p w14:paraId="22ACA4C1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16</w:t>
            </w:r>
          </w:p>
        </w:tc>
        <w:tc>
          <w:tcPr>
            <w:tcW w:w="292" w:type="dxa"/>
            <w:shd w:val="clear" w:color="auto" w:fill="C0C0C0"/>
          </w:tcPr>
          <w:p w14:paraId="543951A2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15</w:t>
            </w:r>
          </w:p>
        </w:tc>
        <w:tc>
          <w:tcPr>
            <w:tcW w:w="293" w:type="dxa"/>
            <w:shd w:val="clear" w:color="auto" w:fill="C0C0C0"/>
          </w:tcPr>
          <w:p w14:paraId="35FDA5AB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14</w:t>
            </w:r>
          </w:p>
        </w:tc>
        <w:tc>
          <w:tcPr>
            <w:tcW w:w="292" w:type="dxa"/>
            <w:shd w:val="clear" w:color="auto" w:fill="C0C0C0"/>
          </w:tcPr>
          <w:p w14:paraId="5EC96796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13</w:t>
            </w:r>
          </w:p>
        </w:tc>
        <w:tc>
          <w:tcPr>
            <w:tcW w:w="293" w:type="dxa"/>
            <w:shd w:val="clear" w:color="auto" w:fill="C0C0C0"/>
          </w:tcPr>
          <w:p w14:paraId="6F97D6DB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12</w:t>
            </w:r>
          </w:p>
        </w:tc>
        <w:tc>
          <w:tcPr>
            <w:tcW w:w="292" w:type="dxa"/>
            <w:shd w:val="clear" w:color="auto" w:fill="C0C0C0"/>
          </w:tcPr>
          <w:p w14:paraId="2F1A88F2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28046948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10</w:t>
            </w:r>
          </w:p>
        </w:tc>
        <w:tc>
          <w:tcPr>
            <w:tcW w:w="292" w:type="dxa"/>
            <w:shd w:val="clear" w:color="auto" w:fill="C0C0C0"/>
          </w:tcPr>
          <w:p w14:paraId="4C47BFEE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9</w:t>
            </w:r>
          </w:p>
        </w:tc>
        <w:tc>
          <w:tcPr>
            <w:tcW w:w="293" w:type="dxa"/>
            <w:shd w:val="clear" w:color="auto" w:fill="C0C0C0"/>
          </w:tcPr>
          <w:p w14:paraId="779ADFF4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8</w:t>
            </w:r>
          </w:p>
        </w:tc>
        <w:tc>
          <w:tcPr>
            <w:tcW w:w="292" w:type="dxa"/>
            <w:shd w:val="clear" w:color="auto" w:fill="C0C0C0"/>
          </w:tcPr>
          <w:p w14:paraId="0B8E9352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7</w:t>
            </w:r>
          </w:p>
        </w:tc>
        <w:tc>
          <w:tcPr>
            <w:tcW w:w="293" w:type="dxa"/>
            <w:shd w:val="clear" w:color="auto" w:fill="C0C0C0"/>
          </w:tcPr>
          <w:p w14:paraId="77B6780B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2E28343C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5</w:t>
            </w:r>
          </w:p>
        </w:tc>
        <w:tc>
          <w:tcPr>
            <w:tcW w:w="293" w:type="dxa"/>
            <w:shd w:val="clear" w:color="auto" w:fill="C0C0C0"/>
          </w:tcPr>
          <w:p w14:paraId="5768AD8C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4</w:t>
            </w:r>
          </w:p>
        </w:tc>
        <w:tc>
          <w:tcPr>
            <w:tcW w:w="292" w:type="dxa"/>
            <w:shd w:val="clear" w:color="auto" w:fill="C0C0C0"/>
          </w:tcPr>
          <w:p w14:paraId="65D6C633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3</w:t>
            </w:r>
          </w:p>
        </w:tc>
        <w:tc>
          <w:tcPr>
            <w:tcW w:w="293" w:type="dxa"/>
            <w:shd w:val="clear" w:color="auto" w:fill="C0C0C0"/>
          </w:tcPr>
          <w:p w14:paraId="7B7E7368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</w:t>
            </w:r>
          </w:p>
        </w:tc>
        <w:tc>
          <w:tcPr>
            <w:tcW w:w="292" w:type="dxa"/>
            <w:shd w:val="clear" w:color="auto" w:fill="C0C0C0"/>
          </w:tcPr>
          <w:p w14:paraId="3D1E57AA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</w:t>
            </w:r>
          </w:p>
        </w:tc>
        <w:tc>
          <w:tcPr>
            <w:tcW w:w="293" w:type="dxa"/>
            <w:shd w:val="clear" w:color="auto" w:fill="C0C0C0"/>
          </w:tcPr>
          <w:p w14:paraId="5015EA66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0</w:t>
            </w:r>
          </w:p>
        </w:tc>
      </w:tr>
      <w:tr w:rsidR="00ED3149" w:rsidRPr="00B9155D" w14:paraId="3B6BE8E0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DEEAF6"/>
          </w:tcPr>
          <w:p w14:paraId="49F3AE20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bits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DEEAF6"/>
          </w:tcPr>
          <w:p w14:paraId="246BE14F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name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DEEAF6"/>
          </w:tcPr>
          <w:p w14:paraId="59AF6BD0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s/w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DEEAF6"/>
          </w:tcPr>
          <w:p w14:paraId="39C7FBC8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 xml:space="preserve">h/w 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DEEAF6"/>
          </w:tcPr>
          <w:p w14:paraId="4812ECBD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default</w:t>
            </w:r>
          </w:p>
        </w:tc>
        <w:tc>
          <w:tcPr>
            <w:tcW w:w="4995" w:type="dxa"/>
            <w:gridSpan w:val="20"/>
            <w:shd w:val="clear" w:color="auto" w:fill="DEEAF6"/>
          </w:tcPr>
          <w:p w14:paraId="1910FAA2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description</w:t>
            </w:r>
          </w:p>
        </w:tc>
      </w:tr>
      <w:tr w:rsidR="00ED3149" w:rsidRPr="00B9155D" w14:paraId="3D6104EB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35D1B2EA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0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48C9972B" w14:textId="77777777" w:rsidR="00ED3149" w:rsidRPr="00245D99" w:rsidRDefault="00ED3149" w:rsidP="005D67FF">
            <w:pPr>
              <w:pStyle w:val="Technical"/>
              <w:rPr>
                <w:lang w:eastAsia="ja-JP"/>
              </w:rPr>
            </w:pPr>
            <w:r w:rsidRPr="00245D99">
              <w:rPr>
                <w:lang w:eastAsia="ja-JP"/>
              </w:rPr>
              <w:t>ee_loop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78B9367E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746C72DC" w14:textId="3B774985" w:rsidR="00ED3149" w:rsidRPr="00B9155D" w:rsidRDefault="00F061A2" w:rsidP="005D67FF">
            <w:pPr>
              <w:pStyle w:val="Technical"/>
              <w:rPr>
                <w:lang w:eastAsia="ja-JP"/>
              </w:rPr>
            </w:pPr>
            <w:r w:rsidRPr="00F061A2">
              <w:rPr>
                <w:highlight w:val="green"/>
                <w:lang w:eastAsia="ja-JP"/>
              </w:rPr>
              <w:t>RO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7F7F621F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54E4375F" w14:textId="77777777" w:rsidR="00ED3149" w:rsidRPr="00B9155D" w:rsidRDefault="00ED3149" w:rsidP="005D67FF">
            <w:pPr>
              <w:keepNext/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>0: Test completes at final address or fail</w:t>
            </w:r>
          </w:p>
          <w:p w14:paraId="522D17F2" w14:textId="77777777" w:rsidR="00ED3149" w:rsidRPr="00B9155D" w:rsidRDefault="00ED3149" w:rsidP="005D67FF">
            <w:pPr>
              <w:keepNext/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 xml:space="preserve">1: Test loops until MARGIN_START is written low or fail. </w:t>
            </w:r>
          </w:p>
          <w:p w14:paraId="26FC6FFD" w14:textId="77777777" w:rsidR="00ED3149" w:rsidRPr="00B9155D" w:rsidRDefault="00ED3149" w:rsidP="005D67FF">
            <w:pPr>
              <w:pStyle w:val="IDSProperties"/>
              <w:rPr>
                <w:lang w:eastAsia="ja-JP"/>
              </w:rPr>
            </w:pPr>
            <w:r w:rsidRPr="00B9155D">
              <w:rPr>
                <w:lang w:eastAsia="ja-JP"/>
              </w:rPr>
              <w:t>{hdl_path =  ee_loop_q}</w:t>
            </w:r>
          </w:p>
        </w:tc>
      </w:tr>
      <w:tr w:rsidR="00ED3149" w:rsidRPr="00B9155D" w14:paraId="5EDDF40E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4E067433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1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68A4B7A5" w14:textId="77777777" w:rsidR="00ED3149" w:rsidRPr="00245D99" w:rsidRDefault="00ED3149" w:rsidP="005D67FF">
            <w:pPr>
              <w:pStyle w:val="Technical"/>
              <w:rPr>
                <w:lang w:eastAsia="ja-JP"/>
              </w:rPr>
            </w:pPr>
            <w:r w:rsidRPr="00245D99">
              <w:rPr>
                <w:lang w:eastAsia="ja-JP"/>
              </w:rPr>
              <w:t>ee_use_test_addr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12261D18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5B36E7A0" w14:textId="0D161F40" w:rsidR="00ED3149" w:rsidRPr="00B9155D" w:rsidRDefault="00F061A2" w:rsidP="005D67FF">
            <w:pPr>
              <w:pStyle w:val="Technical"/>
              <w:rPr>
                <w:lang w:eastAsia="ja-JP"/>
              </w:rPr>
            </w:pPr>
            <w:r w:rsidRPr="00F061A2">
              <w:rPr>
                <w:highlight w:val="green"/>
                <w:lang w:eastAsia="ja-JP"/>
              </w:rPr>
              <w:t>RO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6460D105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713F9C3B" w14:textId="77777777" w:rsidR="00ED3149" w:rsidRPr="00B9155D" w:rsidRDefault="00ED3149" w:rsidP="005D67FF">
            <w:pPr>
              <w:keepNext/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>0: No effect</w:t>
            </w:r>
          </w:p>
          <w:p w14:paraId="30598775" w14:textId="77777777" w:rsidR="00ED3149" w:rsidRPr="00B9155D" w:rsidRDefault="00ED3149" w:rsidP="005D67FF">
            <w:pPr>
              <w:keepNext/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 xml:space="preserve">1: Uses EE_TST_ADDR as the start address for margin/pattern test. </w:t>
            </w:r>
          </w:p>
          <w:p w14:paraId="75AE6F70" w14:textId="77777777" w:rsidR="00ED3149" w:rsidRPr="00B9155D" w:rsidRDefault="00ED3149" w:rsidP="005D67FF">
            <w:pPr>
              <w:keepNext/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>If EE_LOOP is set, this bit is ignored and the starting address is always 0x0</w:t>
            </w:r>
          </w:p>
          <w:p w14:paraId="3FF61705" w14:textId="77777777" w:rsidR="00ED3149" w:rsidRPr="00B9155D" w:rsidRDefault="00ED3149" w:rsidP="005D67FF">
            <w:pPr>
              <w:pStyle w:val="IDSProperties"/>
              <w:rPr>
                <w:lang w:eastAsia="ja-JP"/>
              </w:rPr>
            </w:pPr>
            <w:r w:rsidRPr="00B9155D">
              <w:rPr>
                <w:lang w:eastAsia="ja-JP"/>
              </w:rPr>
              <w:t>{hdl_path =  ee_use_test_addr_q}</w:t>
            </w:r>
          </w:p>
        </w:tc>
      </w:tr>
      <w:tr w:rsidR="00ED3149" w:rsidRPr="00B9155D" w14:paraId="019033B4" w14:textId="77777777" w:rsidTr="005D67FF">
        <w:trPr>
          <w:cantSplit/>
        </w:trPr>
        <w:tc>
          <w:tcPr>
            <w:tcW w:w="576" w:type="dxa"/>
            <w:gridSpan w:val="2"/>
            <w:shd w:val="clear" w:color="auto" w:fill="auto"/>
          </w:tcPr>
          <w:p w14:paraId="03E8A3BE" w14:textId="77777777" w:rsidR="00ED3149" w:rsidRPr="00B9155D" w:rsidRDefault="00ED3149" w:rsidP="005D67FF">
            <w:pPr>
              <w:pStyle w:val="Technical"/>
              <w:rPr>
                <w:color w:val="FF0000"/>
                <w:lang w:eastAsia="ja-JP"/>
              </w:rPr>
            </w:pPr>
            <w:r w:rsidRPr="00B9155D">
              <w:rPr>
                <w:lang w:eastAsia="ja-JP"/>
              </w:rPr>
              <w:t>4:2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0EDE5DA8" w14:textId="77777777" w:rsidR="00ED3149" w:rsidRPr="00245D99" w:rsidRDefault="00ED3149" w:rsidP="005D67FF">
            <w:pPr>
              <w:pStyle w:val="Technical"/>
              <w:rPr>
                <w:lang w:eastAsia="ja-JP"/>
              </w:rPr>
            </w:pPr>
            <w:r w:rsidRPr="00245D99">
              <w:rPr>
                <w:lang w:eastAsia="ja-JP"/>
              </w:rPr>
              <w:t>ee_test_addr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03BBC143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54F1E8E7" w14:textId="7BDE1CFE" w:rsidR="00ED3149" w:rsidRPr="00B9155D" w:rsidRDefault="00F061A2" w:rsidP="005D67FF">
            <w:pPr>
              <w:pStyle w:val="Technical"/>
              <w:rPr>
                <w:lang w:eastAsia="ja-JP"/>
              </w:rPr>
            </w:pPr>
            <w:r w:rsidRPr="00F061A2">
              <w:rPr>
                <w:highlight w:val="green"/>
                <w:lang w:eastAsia="ja-JP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5F80BD48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68EA6B6A" w14:textId="77777777" w:rsidR="00ED3149" w:rsidRPr="00B9155D" w:rsidRDefault="00ED3149" w:rsidP="005D67FF">
            <w:pPr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 xml:space="preserve">If USE_TST_ADDR is set, then margining or check testing will start at this address. If the test fails, this will contain the failing address. </w:t>
            </w:r>
          </w:p>
          <w:p w14:paraId="0427AFCE" w14:textId="77777777" w:rsidR="00ED3149" w:rsidRPr="00B9155D" w:rsidRDefault="00ED3149" w:rsidP="005D67FF">
            <w:pPr>
              <w:pStyle w:val="IDSProperties"/>
              <w:rPr>
                <w:lang w:eastAsia="ja-JP"/>
              </w:rPr>
            </w:pPr>
            <w:r w:rsidRPr="00B9155D">
              <w:rPr>
                <w:lang w:eastAsia="ja-JP"/>
              </w:rPr>
              <w:t>{hdl_path =  ee_test_addr_q}</w:t>
            </w:r>
          </w:p>
        </w:tc>
      </w:tr>
    </w:tbl>
    <w:p w14:paraId="141C26E8" w14:textId="77777777" w:rsidR="00ED3149" w:rsidRDefault="00ED3149" w:rsidP="00ED3149">
      <w:pPr>
        <w:rPr>
          <w:rFonts w:ascii="Times New Roman" w:eastAsia="Times New Roman" w:hAnsi="Times New Roman" w:cs="Arial"/>
          <w:szCs w:val="18"/>
        </w:rPr>
      </w:pPr>
    </w:p>
    <w:tbl>
      <w:tblPr>
        <w:tblStyle w:val="TableGrid2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"/>
        <w:gridCol w:w="284"/>
        <w:gridCol w:w="9"/>
        <w:gridCol w:w="292"/>
        <w:gridCol w:w="293"/>
        <w:gridCol w:w="292"/>
        <w:gridCol w:w="98"/>
        <w:gridCol w:w="195"/>
        <w:gridCol w:w="270"/>
        <w:gridCol w:w="22"/>
        <w:gridCol w:w="293"/>
        <w:gridCol w:w="292"/>
        <w:gridCol w:w="23"/>
        <w:gridCol w:w="270"/>
        <w:gridCol w:w="195"/>
        <w:gridCol w:w="97"/>
        <w:gridCol w:w="68"/>
        <w:gridCol w:w="225"/>
        <w:gridCol w:w="135"/>
        <w:gridCol w:w="157"/>
        <w:gridCol w:w="293"/>
        <w:gridCol w:w="270"/>
        <w:gridCol w:w="22"/>
        <w:gridCol w:w="293"/>
        <w:gridCol w:w="292"/>
        <w:gridCol w:w="293"/>
        <w:gridCol w:w="292"/>
        <w:gridCol w:w="293"/>
        <w:gridCol w:w="292"/>
        <w:gridCol w:w="98"/>
        <w:gridCol w:w="195"/>
        <w:gridCol w:w="292"/>
        <w:gridCol w:w="293"/>
        <w:gridCol w:w="292"/>
        <w:gridCol w:w="293"/>
        <w:gridCol w:w="195"/>
        <w:gridCol w:w="97"/>
        <w:gridCol w:w="293"/>
        <w:gridCol w:w="292"/>
        <w:gridCol w:w="293"/>
        <w:gridCol w:w="292"/>
        <w:gridCol w:w="293"/>
      </w:tblGrid>
      <w:tr w:rsidR="00ED3149" w:rsidRPr="00B9155D" w14:paraId="1D9E31A6" w14:textId="77777777" w:rsidTr="005D67FF">
        <w:trPr>
          <w:cantSplit/>
        </w:trPr>
        <w:tc>
          <w:tcPr>
            <w:tcW w:w="3645" w:type="dxa"/>
            <w:gridSpan w:val="19"/>
            <w:shd w:val="clear" w:color="auto" w:fill="DEEAF6"/>
          </w:tcPr>
          <w:p w14:paraId="170D53B3" w14:textId="77777777" w:rsidR="00ED3149" w:rsidRPr="00B9155D" w:rsidRDefault="00ED3149" w:rsidP="00207E23">
            <w:pPr>
              <w:pStyle w:val="Heading3"/>
              <w:spacing w:before="0"/>
              <w:outlineLvl w:val="2"/>
              <w:rPr>
                <w:lang w:eastAsia="ja-JP"/>
              </w:rPr>
            </w:pPr>
            <w:bookmarkStart w:id="42" w:name="_Toc478978242"/>
            <w:bookmarkStart w:id="43" w:name="_Toc479585881"/>
            <w:bookmarkStart w:id="44" w:name="_Toc492036102"/>
            <w:bookmarkStart w:id="45" w:name="bookmark10" w:colFirst="0" w:colLast="0"/>
            <w:r>
              <w:rPr>
                <w:lang w:eastAsia="ja-JP"/>
              </w:rPr>
              <w:t xml:space="preserve">1.1.8 </w:t>
            </w:r>
            <w:proofErr w:type="spellStart"/>
            <w:proofErr w:type="gramStart"/>
            <w:r>
              <w:rPr>
                <w:lang w:eastAsia="ja-JP"/>
              </w:rPr>
              <w:t>mux_control</w:t>
            </w:r>
            <w:bookmarkEnd w:id="42"/>
            <w:bookmarkEnd w:id="43"/>
            <w:bookmarkEnd w:id="44"/>
            <w:proofErr w:type="spellEnd"/>
            <w:proofErr w:type="gramEnd"/>
          </w:p>
        </w:tc>
        <w:tc>
          <w:tcPr>
            <w:tcW w:w="2595" w:type="dxa"/>
            <w:gridSpan w:val="11"/>
            <w:shd w:val="clear" w:color="auto" w:fill="auto"/>
          </w:tcPr>
          <w:p w14:paraId="7550A898" w14:textId="77777777" w:rsidR="00ED3149" w:rsidRPr="00B9155D" w:rsidRDefault="00ED3149" w:rsidP="005D67FF">
            <w:pPr>
              <w:rPr>
                <w:rFonts w:ascii="Arial Narrow" w:hAnsi="Arial Narrow"/>
                <w:noProof/>
                <w:sz w:val="20"/>
                <w:szCs w:val="18"/>
                <w:lang w:eastAsia="ja-JP"/>
              </w:rPr>
            </w:pPr>
            <w:r>
              <w:rPr>
                <w:rFonts w:ascii="Arial Narrow" w:hAnsi="Arial Narrow"/>
                <w:noProof/>
                <w:sz w:val="20"/>
                <w:szCs w:val="18"/>
                <w:lang w:eastAsia="ja-JP"/>
              </w:rPr>
              <w:t>mux_control</w:t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DEEAF6"/>
          </w:tcPr>
          <w:p w14:paraId="3260B802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  <w:r w:rsidRPr="00B9155D">
              <w:rPr>
                <w:noProof/>
                <w:sz w:val="18"/>
                <w:szCs w:val="20"/>
              </w:rPr>
              <w:drawing>
                <wp:inline distT="0" distB="0" distL="0" distR="0" wp14:anchorId="3721F311" wp14:editId="2C76AA05">
                  <wp:extent cx="381000" cy="238125"/>
                  <wp:effectExtent l="0" t="0" r="0" b="9525"/>
                  <wp:docPr id="1" name="Picture 1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DEEAF6"/>
          </w:tcPr>
          <w:p w14:paraId="437FEC6F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  <w:r>
              <w:rPr>
                <w:sz w:val="18"/>
                <w:szCs w:val="20"/>
                <w:lang w:eastAsia="ja-JP"/>
              </w:rPr>
              <w:t>0x7</w:t>
            </w:r>
          </w:p>
        </w:tc>
      </w:tr>
      <w:bookmarkEnd w:id="45"/>
      <w:tr w:rsidR="00ED3149" w:rsidRPr="00B9155D" w14:paraId="67EBFA8A" w14:textId="77777777" w:rsidTr="005D67FF">
        <w:trPr>
          <w:cantSplit/>
        </w:trPr>
        <w:tc>
          <w:tcPr>
            <w:tcW w:w="1560" w:type="dxa"/>
            <w:gridSpan w:val="7"/>
            <w:tcBorders>
              <w:bottom w:val="single" w:sz="4" w:space="0" w:color="D9D9D9"/>
            </w:tcBorders>
            <w:shd w:val="clear" w:color="auto" w:fill="DEEAF6"/>
          </w:tcPr>
          <w:p w14:paraId="58E3602E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offset</w:t>
            </w:r>
          </w:p>
        </w:tc>
        <w:tc>
          <w:tcPr>
            <w:tcW w:w="1560" w:type="dxa"/>
            <w:gridSpan w:val="8"/>
            <w:tcBorders>
              <w:bottom w:val="single" w:sz="4" w:space="0" w:color="D9D9D9"/>
            </w:tcBorders>
            <w:shd w:val="clear" w:color="auto" w:fill="auto"/>
          </w:tcPr>
          <w:p w14:paraId="25EDAB5D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</w:p>
        </w:tc>
        <w:tc>
          <w:tcPr>
            <w:tcW w:w="1560" w:type="dxa"/>
            <w:gridSpan w:val="9"/>
            <w:tcBorders>
              <w:bottom w:val="single" w:sz="4" w:space="0" w:color="D9D9D9"/>
            </w:tcBorders>
            <w:shd w:val="clear" w:color="auto" w:fill="DEEAF6"/>
          </w:tcPr>
          <w:p w14:paraId="29D3E2C8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external</w:t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auto"/>
          </w:tcPr>
          <w:p w14:paraId="40AFDDE2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DEEAF6"/>
          </w:tcPr>
          <w:p w14:paraId="35E00F07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default</w:t>
            </w:r>
          </w:p>
        </w:tc>
        <w:tc>
          <w:tcPr>
            <w:tcW w:w="1560" w:type="dxa"/>
            <w:gridSpan w:val="6"/>
            <w:shd w:val="clear" w:color="auto" w:fill="DEEAF6"/>
          </w:tcPr>
          <w:p w14:paraId="6FAD56E8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>
              <w:rPr>
                <w:sz w:val="18"/>
                <w:szCs w:val="20"/>
                <w:lang w:eastAsia="ja-JP"/>
              </w:rPr>
              <w:t>0x00000000</w:t>
            </w:r>
          </w:p>
        </w:tc>
      </w:tr>
      <w:tr w:rsidR="00ED3149" w:rsidRPr="00B9155D" w14:paraId="35A7CBE2" w14:textId="77777777" w:rsidTr="005D67FF">
        <w:trPr>
          <w:cantSplit/>
        </w:trPr>
        <w:tc>
          <w:tcPr>
            <w:tcW w:w="1560" w:type="dxa"/>
            <w:gridSpan w:val="7"/>
            <w:shd w:val="clear" w:color="auto" w:fill="DEEAF6"/>
          </w:tcPr>
          <w:p w14:paraId="62F76E80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Coverage</w:t>
            </w:r>
          </w:p>
        </w:tc>
        <w:tc>
          <w:tcPr>
            <w:tcW w:w="1560" w:type="dxa"/>
            <w:gridSpan w:val="8"/>
            <w:shd w:val="clear" w:color="auto" w:fill="auto"/>
          </w:tcPr>
          <w:p w14:paraId="495713B1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on</w:t>
            </w:r>
          </w:p>
        </w:tc>
        <w:tc>
          <w:tcPr>
            <w:tcW w:w="1560" w:type="dxa"/>
            <w:gridSpan w:val="9"/>
            <w:shd w:val="clear" w:color="auto" w:fill="DEEAF6"/>
          </w:tcPr>
          <w:p w14:paraId="2C9B5C6C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</w:p>
        </w:tc>
        <w:tc>
          <w:tcPr>
            <w:tcW w:w="1560" w:type="dxa"/>
            <w:gridSpan w:val="6"/>
            <w:shd w:val="clear" w:color="auto" w:fill="auto"/>
          </w:tcPr>
          <w:p w14:paraId="5F355D05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</w:p>
        </w:tc>
        <w:tc>
          <w:tcPr>
            <w:tcW w:w="1560" w:type="dxa"/>
            <w:gridSpan w:val="6"/>
            <w:shd w:val="clear" w:color="auto" w:fill="DEEAF6"/>
          </w:tcPr>
          <w:p w14:paraId="1D3E7517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</w:p>
        </w:tc>
        <w:tc>
          <w:tcPr>
            <w:tcW w:w="1560" w:type="dxa"/>
            <w:gridSpan w:val="6"/>
            <w:shd w:val="clear" w:color="auto" w:fill="DEEAF6"/>
          </w:tcPr>
          <w:p w14:paraId="001EB8E5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</w:p>
        </w:tc>
      </w:tr>
      <w:tr w:rsidR="00ED3149" w:rsidRPr="00B9155D" w14:paraId="61837503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01457AC4" w14:textId="77777777" w:rsidR="00ED3149" w:rsidRPr="00D855B6" w:rsidRDefault="00ED3149" w:rsidP="005D67FF">
            <w:pPr>
              <w:rPr>
                <w:color w:val="FF0000"/>
                <w:sz w:val="18"/>
                <w:szCs w:val="20"/>
                <w:lang w:eastAsia="ja-JP"/>
              </w:rPr>
            </w:pPr>
          </w:p>
        </w:tc>
      </w:tr>
      <w:tr w:rsidR="00ED3149" w:rsidRPr="00B9155D" w14:paraId="531B471E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0B2CDCB2" w14:textId="7CF86724" w:rsidR="00ED3149" w:rsidRPr="00B9155D" w:rsidRDefault="00207E23" w:rsidP="005D67FF">
            <w:pPr>
              <w:rPr>
                <w:sz w:val="18"/>
                <w:szCs w:val="20"/>
                <w:lang w:eastAsia="ja-JP"/>
              </w:rPr>
            </w:pPr>
            <w:r>
              <w:rPr>
                <w:sz w:val="18"/>
                <w:szCs w:val="20"/>
                <w:lang w:eastAsia="ja-JP"/>
              </w:rPr>
              <w:t>oid=c66f8d5f-4300-4692-9e9c-028cb4503550</w:t>
            </w:r>
          </w:p>
        </w:tc>
      </w:tr>
      <w:tr w:rsidR="00ED3149" w:rsidRPr="00B9155D" w14:paraId="5DE4DAB7" w14:textId="77777777" w:rsidTr="005D67FF">
        <w:trPr>
          <w:cantSplit/>
        </w:trPr>
        <w:tc>
          <w:tcPr>
            <w:tcW w:w="9360" w:type="dxa"/>
            <w:gridSpan w:val="42"/>
            <w:shd w:val="clear" w:color="auto" w:fill="auto"/>
          </w:tcPr>
          <w:p w14:paraId="58843B6A" w14:textId="77777777" w:rsidR="00ED3149" w:rsidRPr="00B9155D" w:rsidRDefault="00ED3149" w:rsidP="005D67FF">
            <w:pPr>
              <w:pStyle w:val="IDSProperties"/>
              <w:rPr>
                <w:lang w:eastAsia="ja-JP"/>
              </w:rPr>
            </w:pPr>
            <w:r w:rsidRPr="00B9155D">
              <w:rPr>
                <w:lang w:eastAsia="ja-JP"/>
              </w:rPr>
              <w:t xml:space="preserve">{hdl_path = </w:t>
            </w:r>
            <w:r>
              <w:rPr>
                <w:lang w:eastAsia="ja-JP"/>
              </w:rPr>
              <w:t>wrapper.u_dig_top.</w:t>
            </w:r>
            <w:r w:rsidRPr="00B9155D">
              <w:rPr>
                <w:lang w:eastAsia="ja-JP"/>
              </w:rPr>
              <w:t>u_controller_bist_top.u_controller_top.u_ids_top.u_reg_map.volatile_</w:t>
            </w:r>
            <w:r>
              <w:rPr>
                <w:lang w:eastAsia="ja-JP"/>
              </w:rPr>
              <w:t>mux</w:t>
            </w:r>
            <w:r w:rsidRPr="00B9155D">
              <w:rPr>
                <w:lang w:eastAsia="ja-JP"/>
              </w:rPr>
              <w:t>_</w:t>
            </w:r>
            <w:r>
              <w:rPr>
                <w:lang w:eastAsia="ja-JP"/>
              </w:rPr>
              <w:t>control</w:t>
            </w:r>
            <w:r w:rsidRPr="00B9155D">
              <w:rPr>
                <w:lang w:eastAsia="ja-JP"/>
              </w:rPr>
              <w:t>_}</w:t>
            </w:r>
          </w:p>
          <w:p w14:paraId="63E83277" w14:textId="41672FB5" w:rsidR="00ED3149" w:rsidRPr="00B9155D" w:rsidRDefault="00ED3149" w:rsidP="005D67FF">
            <w:pPr>
              <w:pStyle w:val="IDSProperties"/>
              <w:rPr>
                <w:lang w:eastAsia="ja-JP"/>
              </w:rPr>
            </w:pPr>
            <w:r>
              <w:rPr>
                <w:rFonts w:eastAsia="Times New Roman" w:cs="Arial"/>
                <w:noProof w:val="0"/>
                <w:color w:val="7030A0"/>
                <w:szCs w:val="18"/>
              </w:rPr>
              <w:t>{</w:t>
            </w:r>
            <w:r w:rsidR="00A869B9">
              <w:rPr>
                <w:rFonts w:eastAsia="Times New Roman" w:cs="Arial"/>
                <w:noProof w:val="0"/>
                <w:color w:val="7030A0"/>
                <w:szCs w:val="18"/>
              </w:rPr>
              <w:t>lock</w:t>
            </w:r>
            <w:r>
              <w:rPr>
                <w:rFonts w:eastAsia="Times New Roman" w:cs="Arial"/>
                <w:noProof w:val="0"/>
                <w:color w:val="7030A0"/>
                <w:szCs w:val="18"/>
              </w:rPr>
              <w:t>=(</w:t>
            </w:r>
            <w:r w:rsidR="00695ABB">
              <w:rPr>
                <w:rFonts w:eastAsia="Times New Roman" w:cs="Arial"/>
                <w:noProof w:val="0"/>
                <w:color w:val="7030A0"/>
                <w:szCs w:val="18"/>
              </w:rPr>
              <w:t>shadow_opt_2.lock_t</w:t>
            </w:r>
            <w:r>
              <w:rPr>
                <w:rFonts w:eastAsia="Times New Roman" w:cs="Arial"/>
                <w:noProof w:val="0"/>
                <w:color w:val="7030A0"/>
                <w:szCs w:val="18"/>
              </w:rPr>
              <w:t xml:space="preserve"> &amp; </w:t>
            </w:r>
            <w:r w:rsidR="00A47732">
              <w:rPr>
                <w:rFonts w:eastAsia="Times New Roman" w:cs="Arial"/>
                <w:noProof w:val="0"/>
                <w:color w:val="7030A0"/>
                <w:szCs w:val="18"/>
              </w:rPr>
              <w:t>!</w:t>
            </w:r>
            <w:proofErr w:type="spellStart"/>
            <w:r w:rsidR="00A767E8">
              <w:rPr>
                <w:rFonts w:eastAsia="Times New Roman" w:cs="Arial"/>
                <w:noProof w:val="0"/>
                <w:color w:val="7030A0"/>
                <w:szCs w:val="18"/>
              </w:rPr>
              <w:t>unlock.unlock</w:t>
            </w:r>
            <w:proofErr w:type="spellEnd"/>
            <w:r>
              <w:rPr>
                <w:rFonts w:eastAsia="Times New Roman" w:cs="Arial"/>
                <w:noProof w:val="0"/>
                <w:color w:val="7030A0"/>
                <w:szCs w:val="18"/>
              </w:rPr>
              <w:t>)}</w:t>
            </w:r>
          </w:p>
        </w:tc>
      </w:tr>
      <w:tr w:rsidR="00ED3149" w:rsidRPr="00B9155D" w14:paraId="4B405F9A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tcBorders>
              <w:bottom w:val="single" w:sz="4" w:space="0" w:color="D9D9D9"/>
            </w:tcBorders>
            <w:shd w:val="clear" w:color="auto" w:fill="auto"/>
          </w:tcPr>
          <w:p w14:paraId="2FA7965E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</w:p>
        </w:tc>
      </w:tr>
      <w:tr w:rsidR="00ED3149" w:rsidRPr="00B9155D" w14:paraId="004300A5" w14:textId="77777777" w:rsidTr="005D67FF">
        <w:trPr>
          <w:cantSplit/>
        </w:trPr>
        <w:tc>
          <w:tcPr>
            <w:tcW w:w="292" w:type="dxa"/>
            <w:shd w:val="clear" w:color="auto" w:fill="C0C0C0"/>
          </w:tcPr>
          <w:p w14:paraId="7FA06D69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31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48924683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30</w:t>
            </w:r>
          </w:p>
        </w:tc>
        <w:tc>
          <w:tcPr>
            <w:tcW w:w="292" w:type="dxa"/>
            <w:shd w:val="clear" w:color="auto" w:fill="C0C0C0"/>
          </w:tcPr>
          <w:p w14:paraId="2EA7E2B0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29</w:t>
            </w:r>
          </w:p>
        </w:tc>
        <w:tc>
          <w:tcPr>
            <w:tcW w:w="293" w:type="dxa"/>
            <w:shd w:val="clear" w:color="auto" w:fill="C0C0C0"/>
          </w:tcPr>
          <w:p w14:paraId="79B03E45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28</w:t>
            </w:r>
          </w:p>
        </w:tc>
        <w:tc>
          <w:tcPr>
            <w:tcW w:w="292" w:type="dxa"/>
            <w:shd w:val="clear" w:color="auto" w:fill="C0C0C0"/>
          </w:tcPr>
          <w:p w14:paraId="7951D014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27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52A88893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268C4C3E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25</w:t>
            </w:r>
          </w:p>
        </w:tc>
        <w:tc>
          <w:tcPr>
            <w:tcW w:w="293" w:type="dxa"/>
            <w:shd w:val="clear" w:color="auto" w:fill="C0C0C0"/>
          </w:tcPr>
          <w:p w14:paraId="6F559C05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24</w:t>
            </w:r>
          </w:p>
        </w:tc>
        <w:tc>
          <w:tcPr>
            <w:tcW w:w="292" w:type="dxa"/>
            <w:shd w:val="clear" w:color="auto" w:fill="C0C0C0"/>
          </w:tcPr>
          <w:p w14:paraId="424F602E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23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7A29A1FE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22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2A3892F2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576A298D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20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1EC8E5AF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19</w:t>
            </w:r>
          </w:p>
        </w:tc>
        <w:tc>
          <w:tcPr>
            <w:tcW w:w="293" w:type="dxa"/>
            <w:shd w:val="clear" w:color="auto" w:fill="C0C0C0"/>
          </w:tcPr>
          <w:p w14:paraId="1C202DCA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18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19894F3D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17</w:t>
            </w:r>
          </w:p>
        </w:tc>
        <w:tc>
          <w:tcPr>
            <w:tcW w:w="293" w:type="dxa"/>
            <w:shd w:val="clear" w:color="auto" w:fill="C0C0C0"/>
          </w:tcPr>
          <w:p w14:paraId="43B19B1F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16</w:t>
            </w:r>
          </w:p>
        </w:tc>
        <w:tc>
          <w:tcPr>
            <w:tcW w:w="292" w:type="dxa"/>
            <w:shd w:val="clear" w:color="auto" w:fill="C0C0C0"/>
          </w:tcPr>
          <w:p w14:paraId="0F98C470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15</w:t>
            </w:r>
          </w:p>
        </w:tc>
        <w:tc>
          <w:tcPr>
            <w:tcW w:w="293" w:type="dxa"/>
            <w:shd w:val="clear" w:color="auto" w:fill="C0C0C0"/>
          </w:tcPr>
          <w:p w14:paraId="72B4BDCC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14</w:t>
            </w:r>
          </w:p>
        </w:tc>
        <w:tc>
          <w:tcPr>
            <w:tcW w:w="292" w:type="dxa"/>
            <w:shd w:val="clear" w:color="auto" w:fill="C0C0C0"/>
          </w:tcPr>
          <w:p w14:paraId="1AE23565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13</w:t>
            </w:r>
          </w:p>
        </w:tc>
        <w:tc>
          <w:tcPr>
            <w:tcW w:w="293" w:type="dxa"/>
            <w:shd w:val="clear" w:color="auto" w:fill="C0C0C0"/>
          </w:tcPr>
          <w:p w14:paraId="732727F3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12</w:t>
            </w:r>
          </w:p>
        </w:tc>
        <w:tc>
          <w:tcPr>
            <w:tcW w:w="292" w:type="dxa"/>
            <w:shd w:val="clear" w:color="auto" w:fill="C0C0C0"/>
          </w:tcPr>
          <w:p w14:paraId="40348153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3952244B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10</w:t>
            </w:r>
          </w:p>
        </w:tc>
        <w:tc>
          <w:tcPr>
            <w:tcW w:w="292" w:type="dxa"/>
            <w:shd w:val="clear" w:color="auto" w:fill="C0C0C0"/>
          </w:tcPr>
          <w:p w14:paraId="1F47349A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9</w:t>
            </w:r>
          </w:p>
        </w:tc>
        <w:tc>
          <w:tcPr>
            <w:tcW w:w="293" w:type="dxa"/>
            <w:shd w:val="clear" w:color="auto" w:fill="C0C0C0"/>
          </w:tcPr>
          <w:p w14:paraId="09B9CC3E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8</w:t>
            </w:r>
          </w:p>
        </w:tc>
        <w:tc>
          <w:tcPr>
            <w:tcW w:w="292" w:type="dxa"/>
            <w:shd w:val="clear" w:color="auto" w:fill="C0C0C0"/>
          </w:tcPr>
          <w:p w14:paraId="37DD2743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7</w:t>
            </w:r>
          </w:p>
        </w:tc>
        <w:tc>
          <w:tcPr>
            <w:tcW w:w="293" w:type="dxa"/>
            <w:shd w:val="clear" w:color="auto" w:fill="C0C0C0"/>
          </w:tcPr>
          <w:p w14:paraId="3A380CC8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134F2D86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5</w:t>
            </w:r>
          </w:p>
        </w:tc>
        <w:tc>
          <w:tcPr>
            <w:tcW w:w="293" w:type="dxa"/>
            <w:shd w:val="clear" w:color="auto" w:fill="C0C0C0"/>
          </w:tcPr>
          <w:p w14:paraId="5F92317D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4</w:t>
            </w:r>
          </w:p>
        </w:tc>
        <w:tc>
          <w:tcPr>
            <w:tcW w:w="292" w:type="dxa"/>
            <w:shd w:val="clear" w:color="auto" w:fill="C0C0C0"/>
          </w:tcPr>
          <w:p w14:paraId="06817104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3</w:t>
            </w:r>
          </w:p>
        </w:tc>
        <w:tc>
          <w:tcPr>
            <w:tcW w:w="293" w:type="dxa"/>
            <w:shd w:val="clear" w:color="auto" w:fill="C0C0C0"/>
          </w:tcPr>
          <w:p w14:paraId="2ED94972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</w:t>
            </w:r>
          </w:p>
        </w:tc>
        <w:tc>
          <w:tcPr>
            <w:tcW w:w="292" w:type="dxa"/>
            <w:shd w:val="clear" w:color="auto" w:fill="C0C0C0"/>
          </w:tcPr>
          <w:p w14:paraId="60E36D95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</w:t>
            </w:r>
          </w:p>
        </w:tc>
        <w:tc>
          <w:tcPr>
            <w:tcW w:w="293" w:type="dxa"/>
            <w:shd w:val="clear" w:color="auto" w:fill="C0C0C0"/>
          </w:tcPr>
          <w:p w14:paraId="0FEFDECC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0</w:t>
            </w:r>
          </w:p>
        </w:tc>
      </w:tr>
      <w:tr w:rsidR="00ED3149" w:rsidRPr="00B9155D" w14:paraId="33F720F3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DEEAF6"/>
          </w:tcPr>
          <w:p w14:paraId="257C66D3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bits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DEEAF6"/>
          </w:tcPr>
          <w:p w14:paraId="30817EED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name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DEEAF6"/>
          </w:tcPr>
          <w:p w14:paraId="72EF1CE4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s/w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DEEAF6"/>
          </w:tcPr>
          <w:p w14:paraId="5A344C04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 xml:space="preserve">h/w 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DEEAF6"/>
          </w:tcPr>
          <w:p w14:paraId="23551297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default</w:t>
            </w:r>
          </w:p>
        </w:tc>
        <w:tc>
          <w:tcPr>
            <w:tcW w:w="4995" w:type="dxa"/>
            <w:gridSpan w:val="20"/>
            <w:shd w:val="clear" w:color="auto" w:fill="DEEAF6"/>
          </w:tcPr>
          <w:p w14:paraId="11B6FC3B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description</w:t>
            </w:r>
          </w:p>
        </w:tc>
      </w:tr>
      <w:tr w:rsidR="00ED3149" w:rsidRPr="00B9155D" w14:paraId="2B9C4155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2AB7E8FD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0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6C71FC29" w14:textId="77777777" w:rsidR="00ED3149" w:rsidRPr="00245D99" w:rsidRDefault="00ED3149" w:rsidP="005D67FF">
            <w:pPr>
              <w:pStyle w:val="Technical"/>
              <w:rPr>
                <w:sz w:val="16"/>
                <w:lang w:eastAsia="ja-JP"/>
              </w:rPr>
            </w:pPr>
            <w:r w:rsidRPr="00245D99">
              <w:rPr>
                <w:sz w:val="16"/>
                <w:lang w:eastAsia="ja-JP"/>
              </w:rPr>
              <w:t>rma_mux1_override_en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6BE3B152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19167D85" w14:textId="2E9AE2D5" w:rsidR="00ED3149" w:rsidRPr="00B9155D" w:rsidRDefault="00F061A2" w:rsidP="005D67FF">
            <w:pPr>
              <w:pStyle w:val="Technical"/>
              <w:rPr>
                <w:lang w:eastAsia="ja-JP"/>
              </w:rPr>
            </w:pPr>
            <w:r w:rsidRPr="00F061A2">
              <w:rPr>
                <w:highlight w:val="green"/>
                <w:lang w:eastAsia="ja-JP"/>
              </w:rPr>
              <w:t>RO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0EDA0BFF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5E0ADD59" w14:textId="77777777" w:rsidR="00ED3149" w:rsidRPr="00B9155D" w:rsidRDefault="00ED3149" w:rsidP="005D67FF">
            <w:pPr>
              <w:keepNext/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 xml:space="preserve">0: </w:t>
            </w:r>
            <w:r>
              <w:rPr>
                <w:rFonts w:ascii="Arial" w:hAnsi="Arial"/>
                <w:sz w:val="18"/>
                <w:szCs w:val="18"/>
                <w:lang w:eastAsia="ja-JP"/>
              </w:rPr>
              <w:t>Normal MUX operation</w:t>
            </w:r>
          </w:p>
          <w:p w14:paraId="61DA8382" w14:textId="77777777" w:rsidR="00ED3149" w:rsidRPr="00B9155D" w:rsidRDefault="00ED3149" w:rsidP="005D67FF">
            <w:pPr>
              <w:keepNext/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 xml:space="preserve">1: </w:t>
            </w:r>
            <w:r>
              <w:rPr>
                <w:rFonts w:ascii="Arial" w:hAnsi="Arial"/>
                <w:sz w:val="18"/>
                <w:szCs w:val="18"/>
                <w:lang w:eastAsia="ja-JP"/>
              </w:rPr>
              <w:t>MUX control driven directly by register values</w:t>
            </w:r>
          </w:p>
          <w:p w14:paraId="16F40CD0" w14:textId="77777777" w:rsidR="00ED3149" w:rsidRPr="00B9155D" w:rsidRDefault="00ED3149" w:rsidP="005D67FF">
            <w:pPr>
              <w:pStyle w:val="IDSProperties"/>
              <w:rPr>
                <w:lang w:eastAsia="ja-JP"/>
              </w:rPr>
            </w:pPr>
            <w:r w:rsidRPr="00B9155D">
              <w:rPr>
                <w:lang w:eastAsia="ja-JP"/>
              </w:rPr>
              <w:t xml:space="preserve">{hdl_path =  </w:t>
            </w:r>
            <w:r>
              <w:rPr>
                <w:lang w:eastAsia="ja-JP"/>
              </w:rPr>
              <w:t>rma_mux1_override</w:t>
            </w:r>
            <w:r w:rsidRPr="00B9155D">
              <w:rPr>
                <w:lang w:eastAsia="ja-JP"/>
              </w:rPr>
              <w:t>_</w:t>
            </w:r>
            <w:r>
              <w:rPr>
                <w:lang w:eastAsia="ja-JP"/>
              </w:rPr>
              <w:t>en_</w:t>
            </w:r>
            <w:r w:rsidRPr="00B9155D">
              <w:rPr>
                <w:lang w:eastAsia="ja-JP"/>
              </w:rPr>
              <w:t>q}</w:t>
            </w:r>
          </w:p>
        </w:tc>
      </w:tr>
      <w:tr w:rsidR="00ED3149" w:rsidRPr="00B9155D" w14:paraId="1E7FC879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24833571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>
              <w:rPr>
                <w:lang w:eastAsia="ja-JP"/>
              </w:rPr>
              <w:t>2:</w:t>
            </w:r>
            <w:r w:rsidRPr="00B9155D">
              <w:rPr>
                <w:lang w:eastAsia="ja-JP"/>
              </w:rPr>
              <w:t>1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58A6088A" w14:textId="77777777" w:rsidR="00ED3149" w:rsidRPr="00245D99" w:rsidRDefault="00ED3149" w:rsidP="005D67FF">
            <w:pPr>
              <w:pStyle w:val="Technical"/>
              <w:rPr>
                <w:sz w:val="16"/>
                <w:lang w:eastAsia="ja-JP"/>
              </w:rPr>
            </w:pPr>
            <w:r w:rsidRPr="00245D99">
              <w:rPr>
                <w:sz w:val="16"/>
                <w:lang w:eastAsia="ja-JP"/>
              </w:rPr>
              <w:t>rma_mux1_override_dig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74A283D3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19A832DC" w14:textId="2DB8DCC4" w:rsidR="00ED3149" w:rsidRPr="00B9155D" w:rsidRDefault="00F061A2" w:rsidP="005D67FF">
            <w:pPr>
              <w:pStyle w:val="Technical"/>
              <w:rPr>
                <w:lang w:eastAsia="ja-JP"/>
              </w:rPr>
            </w:pPr>
            <w:r w:rsidRPr="00F061A2">
              <w:rPr>
                <w:highlight w:val="green"/>
                <w:lang w:eastAsia="ja-JP"/>
              </w:rPr>
              <w:t>RO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64B3E97A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6510D911" w14:textId="77777777" w:rsidR="00ED3149" w:rsidRDefault="00ED3149" w:rsidP="005D67FF">
            <w:pPr>
              <w:keepNext/>
              <w:rPr>
                <w:rFonts w:ascii="Arial" w:hAnsi="Arial"/>
                <w:sz w:val="18"/>
                <w:szCs w:val="18"/>
                <w:lang w:eastAsia="ja-JP"/>
              </w:rPr>
            </w:pPr>
            <w:r>
              <w:rPr>
                <w:rFonts w:ascii="Arial" w:hAnsi="Arial"/>
                <w:sz w:val="18"/>
                <w:szCs w:val="18"/>
                <w:lang w:eastAsia="ja-JP"/>
              </w:rPr>
              <w:t>0</w:t>
            </w: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 xml:space="preserve">0: </w:t>
            </w:r>
            <w:r>
              <w:rPr>
                <w:rFonts w:ascii="Arial" w:hAnsi="Arial"/>
                <w:sz w:val="18"/>
                <w:szCs w:val="18"/>
                <w:lang w:eastAsia="ja-JP"/>
              </w:rPr>
              <w:t>Output driven to Logic-Low</w:t>
            </w:r>
          </w:p>
          <w:p w14:paraId="526442A8" w14:textId="77777777" w:rsidR="00ED3149" w:rsidRDefault="00ED3149" w:rsidP="005D67FF">
            <w:pPr>
              <w:keepNext/>
              <w:rPr>
                <w:rFonts w:ascii="Arial" w:hAnsi="Arial"/>
                <w:sz w:val="18"/>
                <w:szCs w:val="18"/>
                <w:lang w:eastAsia="ja-JP"/>
              </w:rPr>
            </w:pPr>
            <w:r>
              <w:rPr>
                <w:rFonts w:ascii="Arial" w:hAnsi="Arial"/>
                <w:sz w:val="18"/>
                <w:szCs w:val="18"/>
                <w:lang w:eastAsia="ja-JP"/>
              </w:rPr>
              <w:t xml:space="preserve">01: </w:t>
            </w:r>
            <w:r>
              <w:rPr>
                <w:rFonts w:ascii="Arial" w:hAnsi="Arial"/>
                <w:b/>
                <w:color w:val="FF0000"/>
                <w:sz w:val="18"/>
                <w:szCs w:val="18"/>
                <w:u w:val="single"/>
                <w:lang w:eastAsia="ja-JP"/>
              </w:rPr>
              <w:t>If M</w:t>
            </w:r>
            <w:r w:rsidRPr="00282C5B">
              <w:rPr>
                <w:rFonts w:ascii="Arial" w:hAnsi="Arial"/>
                <w:b/>
                <w:color w:val="FF0000"/>
                <w:sz w:val="18"/>
                <w:szCs w:val="18"/>
                <w:u w:val="single"/>
                <w:lang w:eastAsia="ja-JP"/>
              </w:rPr>
              <w:t>UX disabled: Mandatory</w:t>
            </w:r>
            <w:r w:rsidRPr="00E803BF">
              <w:rPr>
                <w:rFonts w:ascii="Arial" w:hAnsi="Arial"/>
                <w:sz w:val="18"/>
                <w:szCs w:val="18"/>
                <w:lang w:eastAsia="ja-JP"/>
              </w:rPr>
              <w:t xml:space="preserve"> | </w:t>
            </w:r>
            <w:r>
              <w:rPr>
                <w:rFonts w:ascii="Arial" w:hAnsi="Arial"/>
                <w:sz w:val="18"/>
                <w:szCs w:val="18"/>
                <w:lang w:eastAsia="ja-JP"/>
              </w:rPr>
              <w:t>If MUX enabled: Invalid</w:t>
            </w:r>
          </w:p>
          <w:p w14:paraId="6B5E0CEE" w14:textId="77777777" w:rsidR="00ED3149" w:rsidRDefault="00ED3149" w:rsidP="005D67FF">
            <w:pPr>
              <w:keepNext/>
              <w:rPr>
                <w:rFonts w:ascii="Arial" w:hAnsi="Arial"/>
                <w:sz w:val="18"/>
                <w:szCs w:val="18"/>
                <w:lang w:eastAsia="ja-JP"/>
              </w:rPr>
            </w:pPr>
            <w:r>
              <w:rPr>
                <w:rFonts w:ascii="Arial" w:hAnsi="Arial"/>
                <w:sz w:val="18"/>
                <w:szCs w:val="18"/>
                <w:lang w:eastAsia="ja-JP"/>
              </w:rPr>
              <w:t>10: Output driven by Analog</w:t>
            </w:r>
          </w:p>
          <w:p w14:paraId="122307DD" w14:textId="77777777" w:rsidR="00ED3149" w:rsidRPr="00B9155D" w:rsidRDefault="00ED3149" w:rsidP="005D67FF">
            <w:pPr>
              <w:keepNext/>
              <w:rPr>
                <w:rFonts w:ascii="Arial" w:hAnsi="Arial"/>
                <w:sz w:val="18"/>
                <w:szCs w:val="18"/>
                <w:lang w:eastAsia="ja-JP"/>
              </w:rPr>
            </w:pPr>
            <w:r>
              <w:rPr>
                <w:rFonts w:ascii="Arial" w:hAnsi="Arial"/>
                <w:sz w:val="18"/>
                <w:szCs w:val="18"/>
                <w:lang w:eastAsia="ja-JP"/>
              </w:rPr>
              <w:t>11: Output driven to Logic-High</w:t>
            </w:r>
          </w:p>
          <w:p w14:paraId="64F1776F" w14:textId="77777777" w:rsidR="00ED3149" w:rsidRPr="00B9155D" w:rsidRDefault="00ED3149" w:rsidP="005D67FF">
            <w:pPr>
              <w:pStyle w:val="IDSProperties"/>
              <w:rPr>
                <w:lang w:eastAsia="ja-JP"/>
              </w:rPr>
            </w:pPr>
            <w:r w:rsidRPr="00B9155D">
              <w:rPr>
                <w:lang w:eastAsia="ja-JP"/>
              </w:rPr>
              <w:t xml:space="preserve">{hdl_path =  </w:t>
            </w:r>
            <w:r>
              <w:rPr>
                <w:lang w:eastAsia="ja-JP"/>
              </w:rPr>
              <w:t>rma_mux1_override_dig</w:t>
            </w:r>
            <w:r w:rsidRPr="00B9155D">
              <w:rPr>
                <w:lang w:eastAsia="ja-JP"/>
              </w:rPr>
              <w:t>_q}</w:t>
            </w:r>
          </w:p>
        </w:tc>
      </w:tr>
      <w:tr w:rsidR="00ED3149" w:rsidRPr="00B9155D" w14:paraId="4465240A" w14:textId="77777777" w:rsidTr="005D67FF">
        <w:trPr>
          <w:cantSplit/>
          <w:trHeight w:val="1844"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273A9A0F" w14:textId="77777777" w:rsidR="00ED3149" w:rsidRPr="00B9155D" w:rsidRDefault="00ED3149" w:rsidP="005D67FF">
            <w:pPr>
              <w:pStyle w:val="Technical"/>
              <w:rPr>
                <w:color w:val="FF0000"/>
                <w:lang w:eastAsia="ja-JP"/>
              </w:rPr>
            </w:pPr>
            <w:r>
              <w:rPr>
                <w:lang w:eastAsia="ja-JP"/>
              </w:rPr>
              <w:lastRenderedPageBreak/>
              <w:t>8:3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0E34EB99" w14:textId="77777777" w:rsidR="00ED3149" w:rsidRPr="00245D99" w:rsidRDefault="00ED3149" w:rsidP="005D67FF">
            <w:pPr>
              <w:pStyle w:val="Technical"/>
              <w:rPr>
                <w:sz w:val="16"/>
                <w:lang w:eastAsia="ja-JP"/>
              </w:rPr>
            </w:pPr>
            <w:r w:rsidRPr="00245D99">
              <w:rPr>
                <w:sz w:val="16"/>
                <w:lang w:eastAsia="ja-JP"/>
              </w:rPr>
              <w:t>rma_mux1_override_ctrl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1F3EFE43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4EAD1439" w14:textId="430441D0" w:rsidR="00ED3149" w:rsidRPr="00B9155D" w:rsidRDefault="00F061A2" w:rsidP="005D67FF">
            <w:pPr>
              <w:pStyle w:val="Technical"/>
              <w:rPr>
                <w:lang w:eastAsia="ja-JP"/>
              </w:rPr>
            </w:pPr>
            <w:r w:rsidRPr="00F061A2">
              <w:rPr>
                <w:highlight w:val="green"/>
                <w:lang w:eastAsia="ja-JP"/>
              </w:rPr>
              <w:t>RO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60EDBE46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1BA96F07" w14:textId="77777777" w:rsidR="00ED3149" w:rsidRDefault="00ED3149" w:rsidP="005D67FF">
            <w:pPr>
              <w:rPr>
                <w:rFonts w:ascii="Arial" w:hAnsi="Arial"/>
                <w:sz w:val="18"/>
                <w:szCs w:val="18"/>
                <w:lang w:eastAsia="ja-JP"/>
              </w:rPr>
            </w:pPr>
            <w:r>
              <w:rPr>
                <w:rFonts w:ascii="Arial" w:hAnsi="Arial"/>
                <w:sz w:val="18"/>
                <w:szCs w:val="18"/>
                <w:lang w:eastAsia="ja-JP"/>
              </w:rPr>
              <w:t>0: U</w:t>
            </w:r>
            <w:r>
              <w:rPr>
                <w:rFonts w:ascii="Arial Narrow" w:hAnsi="Arial Narrow"/>
                <w:sz w:val="18"/>
                <w:szCs w:val="18"/>
              </w:rPr>
              <w:t>nreferenced i.e. floating</w:t>
            </w:r>
          </w:p>
          <w:p w14:paraId="4E153316" w14:textId="77777777" w:rsidR="00ED3149" w:rsidRDefault="00ED3149" w:rsidP="005D67FF">
            <w:pPr>
              <w:rPr>
                <w:rFonts w:ascii="Arial" w:hAnsi="Arial"/>
                <w:sz w:val="18"/>
                <w:szCs w:val="18"/>
                <w:lang w:eastAsia="ja-JP"/>
              </w:rPr>
            </w:pPr>
            <w:r>
              <w:rPr>
                <w:rFonts w:ascii="Arial" w:hAnsi="Arial"/>
                <w:sz w:val="18"/>
                <w:szCs w:val="18"/>
                <w:lang w:eastAsia="ja-JP"/>
              </w:rPr>
              <w:t xml:space="preserve">1: </w:t>
            </w:r>
            <w:r>
              <w:rPr>
                <w:rFonts w:ascii="Arial Narrow" w:hAnsi="Arial Narrow"/>
                <w:sz w:val="18"/>
                <w:szCs w:val="18"/>
              </w:rPr>
              <w:t>MUX driven by DAC</w:t>
            </w:r>
          </w:p>
          <w:p w14:paraId="1E55C124" w14:textId="77777777" w:rsidR="00ED3149" w:rsidRDefault="00ED3149" w:rsidP="005D67FF">
            <w:pPr>
              <w:rPr>
                <w:rFonts w:ascii="Arial" w:hAnsi="Arial"/>
                <w:sz w:val="18"/>
                <w:szCs w:val="18"/>
                <w:lang w:eastAsia="ja-JP"/>
              </w:rPr>
            </w:pPr>
            <w:r>
              <w:rPr>
                <w:rFonts w:ascii="Arial" w:hAnsi="Arial"/>
                <w:sz w:val="18"/>
                <w:szCs w:val="18"/>
                <w:lang w:eastAsia="ja-JP"/>
              </w:rPr>
              <w:t xml:space="preserve">2: </w:t>
            </w:r>
            <w:r>
              <w:rPr>
                <w:rFonts w:ascii="Arial Narrow" w:hAnsi="Arial Narrow"/>
                <w:sz w:val="18"/>
                <w:szCs w:val="18"/>
              </w:rPr>
              <w:t>Differential signal referenced to Mid-Scale</w:t>
            </w:r>
          </w:p>
          <w:p w14:paraId="5ADF3601" w14:textId="77777777" w:rsidR="00ED3149" w:rsidRDefault="00ED3149" w:rsidP="005D67FF">
            <w:pPr>
              <w:rPr>
                <w:rFonts w:ascii="Arial" w:hAnsi="Arial"/>
                <w:sz w:val="18"/>
                <w:szCs w:val="18"/>
                <w:lang w:eastAsia="ja-JP"/>
              </w:rPr>
            </w:pPr>
            <w:r>
              <w:rPr>
                <w:rFonts w:ascii="Arial" w:hAnsi="Arial"/>
                <w:sz w:val="18"/>
                <w:szCs w:val="18"/>
                <w:lang w:eastAsia="ja-JP"/>
              </w:rPr>
              <w:t xml:space="preserve">4: </w:t>
            </w:r>
            <w:r>
              <w:rPr>
                <w:rFonts w:ascii="Arial Narrow" w:hAnsi="Arial Narrow"/>
                <w:sz w:val="18"/>
                <w:szCs w:val="18"/>
              </w:rPr>
              <w:t>Single Ended signal referenced to V</w:t>
            </w:r>
            <w:r w:rsidRPr="006C5A33">
              <w:rPr>
                <w:rFonts w:ascii="Arial Narrow" w:hAnsi="Arial Narrow"/>
                <w:sz w:val="18"/>
                <w:szCs w:val="18"/>
                <w:vertAlign w:val="subscript"/>
              </w:rPr>
              <w:t>POS</w:t>
            </w:r>
            <w:r>
              <w:rPr>
                <w:rFonts w:ascii="Arial Narrow" w:hAnsi="Arial Narrow"/>
                <w:sz w:val="18"/>
                <w:szCs w:val="18"/>
              </w:rPr>
              <w:t xml:space="preserve"> (V</w:t>
            </w:r>
            <w:r w:rsidRPr="006C5A33">
              <w:rPr>
                <w:rFonts w:ascii="Arial Narrow" w:hAnsi="Arial Narrow"/>
                <w:sz w:val="18"/>
                <w:szCs w:val="18"/>
                <w:vertAlign w:val="subscript"/>
              </w:rPr>
              <w:t>POS</w:t>
            </w:r>
            <w:r>
              <w:rPr>
                <w:rFonts w:ascii="Arial Narrow" w:hAnsi="Arial Narrow"/>
                <w:sz w:val="18"/>
                <w:szCs w:val="18"/>
              </w:rPr>
              <w:t>-input)</w:t>
            </w:r>
          </w:p>
          <w:p w14:paraId="4027997B" w14:textId="77777777" w:rsidR="00ED3149" w:rsidRDefault="00ED3149" w:rsidP="005D67FF">
            <w:pPr>
              <w:rPr>
                <w:rFonts w:ascii="Arial" w:hAnsi="Arial"/>
                <w:sz w:val="18"/>
                <w:szCs w:val="18"/>
                <w:lang w:eastAsia="ja-JP"/>
              </w:rPr>
            </w:pPr>
            <w:r>
              <w:rPr>
                <w:rFonts w:ascii="Arial" w:hAnsi="Arial"/>
                <w:sz w:val="18"/>
                <w:szCs w:val="18"/>
                <w:lang w:eastAsia="ja-JP"/>
              </w:rPr>
              <w:t xml:space="preserve">8: </w:t>
            </w:r>
            <w:r>
              <w:rPr>
                <w:rFonts w:ascii="Arial Narrow" w:hAnsi="Arial Narrow"/>
                <w:sz w:val="18"/>
                <w:szCs w:val="18"/>
              </w:rPr>
              <w:t>Single Ended signal referenced to V</w:t>
            </w:r>
            <w:r>
              <w:rPr>
                <w:rFonts w:ascii="Arial Narrow" w:hAnsi="Arial Narrow"/>
                <w:sz w:val="18"/>
                <w:szCs w:val="18"/>
                <w:vertAlign w:val="subscript"/>
              </w:rPr>
              <w:t>NEG</w:t>
            </w:r>
            <w:r>
              <w:rPr>
                <w:rFonts w:ascii="Arial Narrow" w:hAnsi="Arial Narrow"/>
                <w:sz w:val="18"/>
                <w:szCs w:val="18"/>
              </w:rPr>
              <w:t xml:space="preserve"> (V</w:t>
            </w:r>
            <w:r>
              <w:rPr>
                <w:rFonts w:ascii="Arial Narrow" w:hAnsi="Arial Narrow"/>
                <w:sz w:val="18"/>
                <w:szCs w:val="18"/>
                <w:vertAlign w:val="subscript"/>
              </w:rPr>
              <w:t>NEG</w:t>
            </w:r>
            <w:r>
              <w:rPr>
                <w:rFonts w:ascii="Arial Narrow" w:hAnsi="Arial Narrow"/>
                <w:sz w:val="18"/>
                <w:szCs w:val="18"/>
              </w:rPr>
              <w:t>-input)</w:t>
            </w:r>
          </w:p>
          <w:p w14:paraId="4A37EAB6" w14:textId="77777777" w:rsidR="00ED3149" w:rsidRDefault="00ED3149" w:rsidP="005D67FF">
            <w:pPr>
              <w:rPr>
                <w:rFonts w:ascii="Arial" w:hAnsi="Arial"/>
                <w:sz w:val="18"/>
                <w:szCs w:val="18"/>
                <w:lang w:eastAsia="ja-JP"/>
              </w:rPr>
            </w:pPr>
            <w:r>
              <w:rPr>
                <w:rFonts w:ascii="Arial" w:hAnsi="Arial"/>
                <w:sz w:val="18"/>
                <w:szCs w:val="18"/>
                <w:lang w:eastAsia="ja-JP"/>
              </w:rPr>
              <w:t xml:space="preserve">16: </w:t>
            </w:r>
            <w:r>
              <w:rPr>
                <w:rFonts w:ascii="Arial Narrow" w:hAnsi="Arial Narrow"/>
                <w:sz w:val="18"/>
                <w:szCs w:val="18"/>
              </w:rPr>
              <w:t>No signal: Output driven to Mid-Scale</w:t>
            </w:r>
          </w:p>
          <w:p w14:paraId="5E341897" w14:textId="77777777" w:rsidR="00ED3149" w:rsidRDefault="00ED3149" w:rsidP="005D67FF">
            <w:pPr>
              <w:rPr>
                <w:rFonts w:ascii="Arial" w:hAnsi="Arial"/>
                <w:sz w:val="18"/>
                <w:szCs w:val="18"/>
                <w:lang w:eastAsia="ja-JP"/>
              </w:rPr>
            </w:pPr>
            <w:r>
              <w:rPr>
                <w:rFonts w:ascii="Arial" w:hAnsi="Arial"/>
                <w:sz w:val="18"/>
                <w:szCs w:val="18"/>
                <w:lang w:eastAsia="ja-JP"/>
              </w:rPr>
              <w:t xml:space="preserve">34: </w:t>
            </w:r>
            <w:r>
              <w:rPr>
                <w:rFonts w:ascii="Arial Narrow" w:hAnsi="Arial Narrow"/>
                <w:sz w:val="18"/>
                <w:szCs w:val="18"/>
              </w:rPr>
              <w:t>Differential signal referenced to 0 V</w:t>
            </w:r>
          </w:p>
          <w:p w14:paraId="0FA035D8" w14:textId="77777777" w:rsidR="00ED3149" w:rsidRDefault="00ED3149" w:rsidP="005D67FF">
            <w:pPr>
              <w:rPr>
                <w:rFonts w:ascii="Arial" w:hAnsi="Arial"/>
                <w:sz w:val="18"/>
                <w:szCs w:val="18"/>
                <w:lang w:eastAsia="ja-JP"/>
              </w:rPr>
            </w:pPr>
            <w:r>
              <w:rPr>
                <w:rFonts w:ascii="Arial" w:hAnsi="Arial"/>
                <w:sz w:val="18"/>
                <w:szCs w:val="18"/>
                <w:lang w:eastAsia="ja-JP"/>
              </w:rPr>
              <w:t>All Other Values: Invalid</w:t>
            </w:r>
          </w:p>
          <w:p w14:paraId="103E62E8" w14:textId="77777777" w:rsidR="00ED3149" w:rsidRPr="00B9155D" w:rsidRDefault="00ED3149" w:rsidP="005D67FF">
            <w:pPr>
              <w:pStyle w:val="IDSProperties"/>
              <w:rPr>
                <w:lang w:eastAsia="ja-JP"/>
              </w:rPr>
            </w:pPr>
            <w:r w:rsidRPr="00B9155D">
              <w:rPr>
                <w:lang w:eastAsia="ja-JP"/>
              </w:rPr>
              <w:t xml:space="preserve">{hdl_path =  </w:t>
            </w:r>
            <w:r>
              <w:rPr>
                <w:lang w:eastAsia="ja-JP"/>
              </w:rPr>
              <w:t>rma_mux1_override_ctrl_</w:t>
            </w:r>
            <w:r w:rsidRPr="00B9155D">
              <w:rPr>
                <w:lang w:eastAsia="ja-JP"/>
              </w:rPr>
              <w:t>q}</w:t>
            </w:r>
          </w:p>
        </w:tc>
      </w:tr>
      <w:tr w:rsidR="00ED3149" w:rsidRPr="00B9155D" w14:paraId="7E08C394" w14:textId="77777777" w:rsidTr="005D67FF">
        <w:trPr>
          <w:cantSplit/>
          <w:trHeight w:val="620"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77247197" w14:textId="77777777" w:rsidR="00ED3149" w:rsidRDefault="00ED3149" w:rsidP="005D67FF">
            <w:pPr>
              <w:pStyle w:val="Technical"/>
              <w:rPr>
                <w:lang w:eastAsia="ja-JP"/>
              </w:rPr>
            </w:pPr>
            <w:r>
              <w:rPr>
                <w:lang w:eastAsia="ja-JP"/>
              </w:rPr>
              <w:t>9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4C26A584" w14:textId="77777777" w:rsidR="00ED3149" w:rsidRPr="00245D99" w:rsidRDefault="00ED3149" w:rsidP="005D67FF">
            <w:pPr>
              <w:pStyle w:val="Technical"/>
              <w:rPr>
                <w:sz w:val="16"/>
                <w:lang w:eastAsia="ja-JP"/>
              </w:rPr>
            </w:pPr>
            <w:r w:rsidRPr="00245D99">
              <w:rPr>
                <w:sz w:val="16"/>
                <w:lang w:eastAsia="ja-JP"/>
              </w:rPr>
              <w:t>rma_mux2_override_en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01A895F1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3B8D01FD" w14:textId="45DE2790" w:rsidR="00ED3149" w:rsidRPr="00B9155D" w:rsidRDefault="00F061A2" w:rsidP="005D67FF">
            <w:pPr>
              <w:pStyle w:val="Technical"/>
              <w:rPr>
                <w:lang w:eastAsia="ja-JP"/>
              </w:rPr>
            </w:pPr>
            <w:r w:rsidRPr="00F061A2">
              <w:rPr>
                <w:highlight w:val="green"/>
                <w:lang w:eastAsia="ja-JP"/>
              </w:rPr>
              <w:t>RO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2B920CAC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1CFCE58C" w14:textId="77777777" w:rsidR="00ED3149" w:rsidRPr="00B9155D" w:rsidRDefault="00ED3149" w:rsidP="005D67FF">
            <w:pPr>
              <w:keepNext/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 xml:space="preserve">0: </w:t>
            </w:r>
            <w:r>
              <w:rPr>
                <w:rFonts w:ascii="Arial" w:hAnsi="Arial"/>
                <w:sz w:val="18"/>
                <w:szCs w:val="18"/>
                <w:lang w:eastAsia="ja-JP"/>
              </w:rPr>
              <w:t>Normal MUX operation</w:t>
            </w:r>
          </w:p>
          <w:p w14:paraId="2CFEF524" w14:textId="77777777" w:rsidR="00ED3149" w:rsidRPr="00B9155D" w:rsidRDefault="00ED3149" w:rsidP="005D67FF">
            <w:pPr>
              <w:keepNext/>
              <w:rPr>
                <w:rFonts w:ascii="Arial" w:hAnsi="Arial"/>
                <w:sz w:val="18"/>
                <w:szCs w:val="18"/>
                <w:lang w:eastAsia="ja-JP"/>
              </w:rPr>
            </w:pP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 xml:space="preserve">1: </w:t>
            </w:r>
            <w:r>
              <w:rPr>
                <w:rFonts w:ascii="Arial" w:hAnsi="Arial"/>
                <w:sz w:val="18"/>
                <w:szCs w:val="18"/>
                <w:lang w:eastAsia="ja-JP"/>
              </w:rPr>
              <w:t>MUX control driven directly by register values</w:t>
            </w:r>
          </w:p>
          <w:p w14:paraId="4C0F3248" w14:textId="77777777" w:rsidR="00ED3149" w:rsidRDefault="00ED3149" w:rsidP="005D67FF">
            <w:pPr>
              <w:pStyle w:val="DatasheetIDSProperties"/>
              <w:rPr>
                <w:szCs w:val="18"/>
                <w:lang w:eastAsia="ja-JP"/>
              </w:rPr>
            </w:pPr>
            <w:r w:rsidRPr="00B9155D">
              <w:rPr>
                <w:lang w:eastAsia="ja-JP"/>
              </w:rPr>
              <w:t xml:space="preserve">{hdl_path =  </w:t>
            </w:r>
            <w:r>
              <w:rPr>
                <w:lang w:eastAsia="ja-JP"/>
              </w:rPr>
              <w:t>rma_mux2_override</w:t>
            </w:r>
            <w:r w:rsidRPr="00B9155D">
              <w:rPr>
                <w:lang w:eastAsia="ja-JP"/>
              </w:rPr>
              <w:t>_</w:t>
            </w:r>
            <w:r>
              <w:rPr>
                <w:lang w:eastAsia="ja-JP"/>
              </w:rPr>
              <w:t>en_</w:t>
            </w:r>
            <w:r w:rsidRPr="00B9155D">
              <w:rPr>
                <w:lang w:eastAsia="ja-JP"/>
              </w:rPr>
              <w:t>q}</w:t>
            </w:r>
          </w:p>
        </w:tc>
      </w:tr>
      <w:tr w:rsidR="00ED3149" w:rsidRPr="00B9155D" w14:paraId="64A752F3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3143F349" w14:textId="77777777" w:rsidR="00ED3149" w:rsidRDefault="00ED3149" w:rsidP="005D67FF">
            <w:pPr>
              <w:pStyle w:val="Technical"/>
              <w:rPr>
                <w:lang w:eastAsia="ja-JP"/>
              </w:rPr>
            </w:pPr>
            <w:r>
              <w:rPr>
                <w:lang w:eastAsia="ja-JP"/>
              </w:rPr>
              <w:t>11:</w:t>
            </w:r>
            <w:r w:rsidRPr="00B9155D">
              <w:rPr>
                <w:lang w:eastAsia="ja-JP"/>
              </w:rPr>
              <w:t>1</w:t>
            </w:r>
            <w:r>
              <w:rPr>
                <w:lang w:eastAsia="ja-JP"/>
              </w:rPr>
              <w:t>0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16D90E5D" w14:textId="77777777" w:rsidR="00ED3149" w:rsidRPr="00245D99" w:rsidRDefault="00ED3149" w:rsidP="005D67FF">
            <w:pPr>
              <w:pStyle w:val="Technical"/>
              <w:rPr>
                <w:sz w:val="16"/>
                <w:lang w:eastAsia="ja-JP"/>
              </w:rPr>
            </w:pPr>
            <w:r w:rsidRPr="00245D99">
              <w:rPr>
                <w:sz w:val="16"/>
                <w:lang w:eastAsia="ja-JP"/>
              </w:rPr>
              <w:t>rma_mux2_override_dig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2008CD45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0CB78E7C" w14:textId="08CA2E3C" w:rsidR="00ED3149" w:rsidRPr="00B9155D" w:rsidRDefault="00F061A2" w:rsidP="005D67FF">
            <w:pPr>
              <w:pStyle w:val="Technical"/>
              <w:rPr>
                <w:lang w:eastAsia="ja-JP"/>
              </w:rPr>
            </w:pPr>
            <w:r w:rsidRPr="00F061A2">
              <w:rPr>
                <w:highlight w:val="green"/>
                <w:lang w:eastAsia="ja-JP"/>
              </w:rPr>
              <w:t>RO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78E1EA49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0DE5D80D" w14:textId="77777777" w:rsidR="00ED3149" w:rsidRDefault="00ED3149" w:rsidP="005D67FF">
            <w:pPr>
              <w:keepNext/>
              <w:rPr>
                <w:rFonts w:ascii="Arial" w:hAnsi="Arial"/>
                <w:sz w:val="18"/>
                <w:szCs w:val="18"/>
                <w:lang w:eastAsia="ja-JP"/>
              </w:rPr>
            </w:pPr>
            <w:r>
              <w:rPr>
                <w:rFonts w:ascii="Arial" w:hAnsi="Arial"/>
                <w:sz w:val="18"/>
                <w:szCs w:val="18"/>
                <w:lang w:eastAsia="ja-JP"/>
              </w:rPr>
              <w:t>0</w:t>
            </w:r>
            <w:r w:rsidRPr="00B9155D">
              <w:rPr>
                <w:rFonts w:ascii="Arial" w:hAnsi="Arial"/>
                <w:sz w:val="18"/>
                <w:szCs w:val="18"/>
                <w:lang w:eastAsia="ja-JP"/>
              </w:rPr>
              <w:t xml:space="preserve">0: </w:t>
            </w:r>
            <w:r>
              <w:rPr>
                <w:rFonts w:ascii="Arial" w:hAnsi="Arial"/>
                <w:sz w:val="18"/>
                <w:szCs w:val="18"/>
                <w:lang w:eastAsia="ja-JP"/>
              </w:rPr>
              <w:t>Output driven to Logic-Low</w:t>
            </w:r>
          </w:p>
          <w:p w14:paraId="459E22FE" w14:textId="77777777" w:rsidR="00ED3149" w:rsidRDefault="00ED3149" w:rsidP="005D67FF">
            <w:pPr>
              <w:keepNext/>
              <w:rPr>
                <w:rFonts w:ascii="Arial" w:hAnsi="Arial"/>
                <w:sz w:val="18"/>
                <w:szCs w:val="18"/>
                <w:lang w:eastAsia="ja-JP"/>
              </w:rPr>
            </w:pPr>
            <w:r>
              <w:rPr>
                <w:rFonts w:ascii="Arial" w:hAnsi="Arial"/>
                <w:sz w:val="18"/>
                <w:szCs w:val="18"/>
                <w:lang w:eastAsia="ja-JP"/>
              </w:rPr>
              <w:t xml:space="preserve">01: </w:t>
            </w:r>
            <w:r>
              <w:rPr>
                <w:rFonts w:ascii="Arial" w:hAnsi="Arial"/>
                <w:b/>
                <w:color w:val="FF0000"/>
                <w:sz w:val="18"/>
                <w:szCs w:val="18"/>
                <w:u w:val="single"/>
                <w:lang w:eastAsia="ja-JP"/>
              </w:rPr>
              <w:t>If M</w:t>
            </w:r>
            <w:r w:rsidRPr="00282C5B">
              <w:rPr>
                <w:rFonts w:ascii="Arial" w:hAnsi="Arial"/>
                <w:b/>
                <w:color w:val="FF0000"/>
                <w:sz w:val="18"/>
                <w:szCs w:val="18"/>
                <w:u w:val="single"/>
                <w:lang w:eastAsia="ja-JP"/>
              </w:rPr>
              <w:t>UX disabled: Mandatory</w:t>
            </w:r>
            <w:r w:rsidRPr="00E803BF">
              <w:rPr>
                <w:rFonts w:ascii="Arial" w:hAnsi="Arial"/>
                <w:sz w:val="18"/>
                <w:szCs w:val="18"/>
                <w:lang w:eastAsia="ja-JP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eastAsia="ja-JP"/>
              </w:rPr>
              <w:t>| If MUX enabled: Invalid</w:t>
            </w:r>
          </w:p>
          <w:p w14:paraId="5EB153EC" w14:textId="77777777" w:rsidR="00ED3149" w:rsidRDefault="00ED3149" w:rsidP="005D67FF">
            <w:pPr>
              <w:keepNext/>
              <w:rPr>
                <w:rFonts w:ascii="Arial" w:hAnsi="Arial"/>
                <w:sz w:val="18"/>
                <w:szCs w:val="18"/>
                <w:lang w:eastAsia="ja-JP"/>
              </w:rPr>
            </w:pPr>
            <w:r>
              <w:rPr>
                <w:rFonts w:ascii="Arial" w:hAnsi="Arial"/>
                <w:sz w:val="18"/>
                <w:szCs w:val="18"/>
                <w:lang w:eastAsia="ja-JP"/>
              </w:rPr>
              <w:t>10: Output driven by Analog</w:t>
            </w:r>
          </w:p>
          <w:p w14:paraId="53ED62EB" w14:textId="77777777" w:rsidR="00ED3149" w:rsidRPr="00B9155D" w:rsidRDefault="00ED3149" w:rsidP="005D67FF">
            <w:pPr>
              <w:keepNext/>
              <w:rPr>
                <w:rFonts w:ascii="Arial" w:hAnsi="Arial"/>
                <w:sz w:val="18"/>
                <w:szCs w:val="18"/>
                <w:lang w:eastAsia="ja-JP"/>
              </w:rPr>
            </w:pPr>
            <w:r>
              <w:rPr>
                <w:rFonts w:ascii="Arial" w:hAnsi="Arial"/>
                <w:sz w:val="18"/>
                <w:szCs w:val="18"/>
                <w:lang w:eastAsia="ja-JP"/>
              </w:rPr>
              <w:t>11: Output driven to Logic-High</w:t>
            </w:r>
          </w:p>
          <w:p w14:paraId="54F8B793" w14:textId="77777777" w:rsidR="00ED3149" w:rsidRDefault="00ED3149" w:rsidP="005D67FF">
            <w:pPr>
              <w:pStyle w:val="DatasheetIDSProperties"/>
              <w:rPr>
                <w:szCs w:val="18"/>
                <w:lang w:eastAsia="ja-JP"/>
              </w:rPr>
            </w:pPr>
            <w:r w:rsidRPr="00B9155D">
              <w:rPr>
                <w:lang w:eastAsia="ja-JP"/>
              </w:rPr>
              <w:t xml:space="preserve">{hdl_path =  </w:t>
            </w:r>
            <w:r>
              <w:rPr>
                <w:lang w:eastAsia="ja-JP"/>
              </w:rPr>
              <w:t>rma_mux2_override_dig</w:t>
            </w:r>
            <w:r w:rsidRPr="00B9155D">
              <w:rPr>
                <w:lang w:eastAsia="ja-JP"/>
              </w:rPr>
              <w:t>_q}</w:t>
            </w:r>
          </w:p>
        </w:tc>
      </w:tr>
      <w:tr w:rsidR="00ED3149" w:rsidRPr="00B9155D" w14:paraId="4D0630D0" w14:textId="77777777" w:rsidTr="005D67FF">
        <w:trPr>
          <w:cantSplit/>
          <w:trHeight w:val="1844"/>
        </w:trPr>
        <w:tc>
          <w:tcPr>
            <w:tcW w:w="576" w:type="dxa"/>
            <w:gridSpan w:val="2"/>
            <w:shd w:val="clear" w:color="auto" w:fill="auto"/>
          </w:tcPr>
          <w:p w14:paraId="0226183C" w14:textId="77777777" w:rsidR="00ED3149" w:rsidRDefault="00ED3149" w:rsidP="005D67FF">
            <w:pPr>
              <w:pStyle w:val="Technical"/>
              <w:rPr>
                <w:lang w:eastAsia="ja-JP"/>
              </w:rPr>
            </w:pPr>
            <w:r>
              <w:rPr>
                <w:lang w:eastAsia="ja-JP"/>
              </w:rPr>
              <w:t>17:12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0A7C751D" w14:textId="77777777" w:rsidR="00ED3149" w:rsidRPr="00245D99" w:rsidRDefault="00ED3149" w:rsidP="005D67FF">
            <w:pPr>
              <w:pStyle w:val="Technical"/>
              <w:rPr>
                <w:sz w:val="16"/>
                <w:lang w:eastAsia="ja-JP"/>
              </w:rPr>
            </w:pPr>
            <w:r w:rsidRPr="00245D99">
              <w:rPr>
                <w:sz w:val="16"/>
                <w:lang w:eastAsia="ja-JP"/>
              </w:rPr>
              <w:t>rma_mux2_override_ctrl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63A59FAB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63EB548D" w14:textId="25A5491B" w:rsidR="00ED3149" w:rsidRPr="00B9155D" w:rsidRDefault="00F061A2" w:rsidP="005D67FF">
            <w:pPr>
              <w:pStyle w:val="Technical"/>
              <w:rPr>
                <w:lang w:eastAsia="ja-JP"/>
              </w:rPr>
            </w:pPr>
            <w:r w:rsidRPr="00F061A2">
              <w:rPr>
                <w:highlight w:val="green"/>
                <w:lang w:eastAsia="ja-JP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5617964A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 w:rsidRPr="00B9155D">
              <w:rPr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61ED7264" w14:textId="77777777" w:rsidR="00ED3149" w:rsidRDefault="00ED3149" w:rsidP="005D67FF">
            <w:pPr>
              <w:rPr>
                <w:rFonts w:ascii="Arial" w:hAnsi="Arial"/>
                <w:sz w:val="18"/>
                <w:szCs w:val="18"/>
                <w:lang w:eastAsia="ja-JP"/>
              </w:rPr>
            </w:pPr>
            <w:r>
              <w:rPr>
                <w:rFonts w:ascii="Arial" w:hAnsi="Arial"/>
                <w:sz w:val="18"/>
                <w:szCs w:val="18"/>
                <w:lang w:eastAsia="ja-JP"/>
              </w:rPr>
              <w:t>0: U</w:t>
            </w:r>
            <w:r>
              <w:rPr>
                <w:rFonts w:ascii="Arial Narrow" w:hAnsi="Arial Narrow"/>
                <w:sz w:val="18"/>
                <w:szCs w:val="18"/>
              </w:rPr>
              <w:t>nreferenced i.e. floating</w:t>
            </w:r>
          </w:p>
          <w:p w14:paraId="6D4A5A8A" w14:textId="77777777" w:rsidR="00ED3149" w:rsidRDefault="00ED3149" w:rsidP="005D67FF">
            <w:pPr>
              <w:rPr>
                <w:rFonts w:ascii="Arial" w:hAnsi="Arial"/>
                <w:sz w:val="18"/>
                <w:szCs w:val="18"/>
                <w:lang w:eastAsia="ja-JP"/>
              </w:rPr>
            </w:pPr>
            <w:r>
              <w:rPr>
                <w:rFonts w:ascii="Arial" w:hAnsi="Arial"/>
                <w:sz w:val="18"/>
                <w:szCs w:val="18"/>
                <w:lang w:eastAsia="ja-JP"/>
              </w:rPr>
              <w:t xml:space="preserve">1: </w:t>
            </w:r>
            <w:r>
              <w:rPr>
                <w:rFonts w:ascii="Arial Narrow" w:hAnsi="Arial Narrow"/>
                <w:sz w:val="18"/>
                <w:szCs w:val="18"/>
              </w:rPr>
              <w:t>MUX driven by DAC</w:t>
            </w:r>
          </w:p>
          <w:p w14:paraId="588055C5" w14:textId="77777777" w:rsidR="00ED3149" w:rsidRDefault="00ED3149" w:rsidP="005D67FF">
            <w:pPr>
              <w:rPr>
                <w:rFonts w:ascii="Arial" w:hAnsi="Arial"/>
                <w:sz w:val="18"/>
                <w:szCs w:val="18"/>
                <w:lang w:eastAsia="ja-JP"/>
              </w:rPr>
            </w:pPr>
            <w:r>
              <w:rPr>
                <w:rFonts w:ascii="Arial" w:hAnsi="Arial"/>
                <w:sz w:val="18"/>
                <w:szCs w:val="18"/>
                <w:lang w:eastAsia="ja-JP"/>
              </w:rPr>
              <w:t xml:space="preserve">2: </w:t>
            </w:r>
            <w:r>
              <w:rPr>
                <w:rFonts w:ascii="Arial Narrow" w:hAnsi="Arial Narrow"/>
                <w:sz w:val="18"/>
                <w:szCs w:val="18"/>
              </w:rPr>
              <w:t>Differential signal referenced to Mid-Scale</w:t>
            </w:r>
          </w:p>
          <w:p w14:paraId="4E67474C" w14:textId="77777777" w:rsidR="00ED3149" w:rsidRDefault="00ED3149" w:rsidP="005D67FF">
            <w:pPr>
              <w:rPr>
                <w:rFonts w:ascii="Arial" w:hAnsi="Arial"/>
                <w:sz w:val="18"/>
                <w:szCs w:val="18"/>
                <w:lang w:eastAsia="ja-JP"/>
              </w:rPr>
            </w:pPr>
            <w:r>
              <w:rPr>
                <w:rFonts w:ascii="Arial" w:hAnsi="Arial"/>
                <w:sz w:val="18"/>
                <w:szCs w:val="18"/>
                <w:lang w:eastAsia="ja-JP"/>
              </w:rPr>
              <w:t xml:space="preserve">4: </w:t>
            </w:r>
            <w:r>
              <w:rPr>
                <w:rFonts w:ascii="Arial Narrow" w:hAnsi="Arial Narrow"/>
                <w:sz w:val="18"/>
                <w:szCs w:val="18"/>
              </w:rPr>
              <w:t>Single Ended signal referenced to V</w:t>
            </w:r>
            <w:r w:rsidRPr="006C5A33">
              <w:rPr>
                <w:rFonts w:ascii="Arial Narrow" w:hAnsi="Arial Narrow"/>
                <w:sz w:val="18"/>
                <w:szCs w:val="18"/>
                <w:vertAlign w:val="subscript"/>
              </w:rPr>
              <w:t>POS</w:t>
            </w:r>
            <w:r>
              <w:rPr>
                <w:rFonts w:ascii="Arial Narrow" w:hAnsi="Arial Narrow"/>
                <w:sz w:val="18"/>
                <w:szCs w:val="18"/>
              </w:rPr>
              <w:t xml:space="preserve"> (V</w:t>
            </w:r>
            <w:r w:rsidRPr="006C5A33">
              <w:rPr>
                <w:rFonts w:ascii="Arial Narrow" w:hAnsi="Arial Narrow"/>
                <w:sz w:val="18"/>
                <w:szCs w:val="18"/>
                <w:vertAlign w:val="subscript"/>
              </w:rPr>
              <w:t>POS</w:t>
            </w:r>
            <w:r>
              <w:rPr>
                <w:rFonts w:ascii="Arial Narrow" w:hAnsi="Arial Narrow"/>
                <w:sz w:val="18"/>
                <w:szCs w:val="18"/>
              </w:rPr>
              <w:t>-input)</w:t>
            </w:r>
          </w:p>
          <w:p w14:paraId="6B271B8E" w14:textId="77777777" w:rsidR="00ED3149" w:rsidRDefault="00ED3149" w:rsidP="005D67FF">
            <w:pPr>
              <w:rPr>
                <w:rFonts w:ascii="Arial" w:hAnsi="Arial"/>
                <w:sz w:val="18"/>
                <w:szCs w:val="18"/>
                <w:lang w:eastAsia="ja-JP"/>
              </w:rPr>
            </w:pPr>
            <w:r>
              <w:rPr>
                <w:rFonts w:ascii="Arial" w:hAnsi="Arial"/>
                <w:sz w:val="18"/>
                <w:szCs w:val="18"/>
                <w:lang w:eastAsia="ja-JP"/>
              </w:rPr>
              <w:t xml:space="preserve">8: </w:t>
            </w:r>
            <w:r>
              <w:rPr>
                <w:rFonts w:ascii="Arial Narrow" w:hAnsi="Arial Narrow"/>
                <w:sz w:val="18"/>
                <w:szCs w:val="18"/>
              </w:rPr>
              <w:t>Single Ended signal referenced to V</w:t>
            </w:r>
            <w:r>
              <w:rPr>
                <w:rFonts w:ascii="Arial Narrow" w:hAnsi="Arial Narrow"/>
                <w:sz w:val="18"/>
                <w:szCs w:val="18"/>
                <w:vertAlign w:val="subscript"/>
              </w:rPr>
              <w:t>NEG</w:t>
            </w:r>
            <w:r>
              <w:rPr>
                <w:rFonts w:ascii="Arial Narrow" w:hAnsi="Arial Narrow"/>
                <w:sz w:val="18"/>
                <w:szCs w:val="18"/>
              </w:rPr>
              <w:t xml:space="preserve"> (V</w:t>
            </w:r>
            <w:r>
              <w:rPr>
                <w:rFonts w:ascii="Arial Narrow" w:hAnsi="Arial Narrow"/>
                <w:sz w:val="18"/>
                <w:szCs w:val="18"/>
                <w:vertAlign w:val="subscript"/>
              </w:rPr>
              <w:t>NEG</w:t>
            </w:r>
            <w:r>
              <w:rPr>
                <w:rFonts w:ascii="Arial Narrow" w:hAnsi="Arial Narrow"/>
                <w:sz w:val="18"/>
                <w:szCs w:val="18"/>
              </w:rPr>
              <w:t>-input)</w:t>
            </w:r>
          </w:p>
          <w:p w14:paraId="5658F478" w14:textId="77777777" w:rsidR="00ED3149" w:rsidRDefault="00ED3149" w:rsidP="005D67FF">
            <w:pPr>
              <w:rPr>
                <w:rFonts w:ascii="Arial" w:hAnsi="Arial"/>
                <w:sz w:val="18"/>
                <w:szCs w:val="18"/>
                <w:lang w:eastAsia="ja-JP"/>
              </w:rPr>
            </w:pPr>
            <w:r>
              <w:rPr>
                <w:rFonts w:ascii="Arial" w:hAnsi="Arial"/>
                <w:sz w:val="18"/>
                <w:szCs w:val="18"/>
                <w:lang w:eastAsia="ja-JP"/>
              </w:rPr>
              <w:t xml:space="preserve">16: </w:t>
            </w:r>
            <w:r>
              <w:rPr>
                <w:rFonts w:ascii="Arial Narrow" w:hAnsi="Arial Narrow"/>
                <w:sz w:val="18"/>
                <w:szCs w:val="18"/>
              </w:rPr>
              <w:t>No signal: Output driven to Mid-Scale</w:t>
            </w:r>
          </w:p>
          <w:p w14:paraId="2DA7905D" w14:textId="77777777" w:rsidR="00ED3149" w:rsidRDefault="00ED3149" w:rsidP="005D67FF">
            <w:pPr>
              <w:rPr>
                <w:rFonts w:ascii="Arial" w:hAnsi="Arial"/>
                <w:sz w:val="18"/>
                <w:szCs w:val="18"/>
                <w:lang w:eastAsia="ja-JP"/>
              </w:rPr>
            </w:pPr>
            <w:r>
              <w:rPr>
                <w:rFonts w:ascii="Arial" w:hAnsi="Arial"/>
                <w:sz w:val="18"/>
                <w:szCs w:val="18"/>
                <w:lang w:eastAsia="ja-JP"/>
              </w:rPr>
              <w:t xml:space="preserve">34: </w:t>
            </w:r>
            <w:r>
              <w:rPr>
                <w:rFonts w:ascii="Arial Narrow" w:hAnsi="Arial Narrow"/>
                <w:sz w:val="18"/>
                <w:szCs w:val="18"/>
              </w:rPr>
              <w:t>Differential signal referenced to 0 V</w:t>
            </w:r>
          </w:p>
          <w:p w14:paraId="105A016D" w14:textId="77777777" w:rsidR="00ED3149" w:rsidRDefault="00ED3149" w:rsidP="005D67FF">
            <w:pPr>
              <w:rPr>
                <w:rFonts w:ascii="Arial" w:hAnsi="Arial"/>
                <w:sz w:val="18"/>
                <w:szCs w:val="18"/>
                <w:lang w:eastAsia="ja-JP"/>
              </w:rPr>
            </w:pPr>
            <w:r>
              <w:rPr>
                <w:rFonts w:ascii="Arial" w:hAnsi="Arial"/>
                <w:sz w:val="18"/>
                <w:szCs w:val="18"/>
                <w:lang w:eastAsia="ja-JP"/>
              </w:rPr>
              <w:t>All Other Values: Invalid</w:t>
            </w:r>
          </w:p>
          <w:p w14:paraId="67F56A91" w14:textId="77777777" w:rsidR="00ED3149" w:rsidRDefault="00ED3149" w:rsidP="005D67FF">
            <w:pPr>
              <w:pStyle w:val="DatasheetIDSProperties"/>
              <w:rPr>
                <w:szCs w:val="18"/>
                <w:lang w:eastAsia="ja-JP"/>
              </w:rPr>
            </w:pPr>
            <w:r w:rsidRPr="00B9155D">
              <w:rPr>
                <w:lang w:eastAsia="ja-JP"/>
              </w:rPr>
              <w:t xml:space="preserve">{hdl_path =  </w:t>
            </w:r>
            <w:r>
              <w:rPr>
                <w:lang w:eastAsia="ja-JP"/>
              </w:rPr>
              <w:t>rma_mux2_override_ctrl_</w:t>
            </w:r>
            <w:r w:rsidRPr="00B9155D">
              <w:rPr>
                <w:lang w:eastAsia="ja-JP"/>
              </w:rPr>
              <w:t>q}</w:t>
            </w:r>
          </w:p>
        </w:tc>
      </w:tr>
    </w:tbl>
    <w:p w14:paraId="018B8A3C" w14:textId="77777777" w:rsidR="00ED3149" w:rsidRDefault="00ED3149" w:rsidP="00ED3149">
      <w:pPr>
        <w:rPr>
          <w:rFonts w:ascii="Times New Roman" w:eastAsia="Times New Roman" w:hAnsi="Times New Roman" w:cs="Arial"/>
          <w:szCs w:val="18"/>
        </w:rPr>
      </w:pPr>
    </w:p>
    <w:tbl>
      <w:tblPr>
        <w:tblStyle w:val="TableGrid2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"/>
        <w:gridCol w:w="284"/>
        <w:gridCol w:w="9"/>
        <w:gridCol w:w="292"/>
        <w:gridCol w:w="293"/>
        <w:gridCol w:w="292"/>
        <w:gridCol w:w="98"/>
        <w:gridCol w:w="195"/>
        <w:gridCol w:w="270"/>
        <w:gridCol w:w="22"/>
        <w:gridCol w:w="293"/>
        <w:gridCol w:w="292"/>
        <w:gridCol w:w="23"/>
        <w:gridCol w:w="270"/>
        <w:gridCol w:w="195"/>
        <w:gridCol w:w="97"/>
        <w:gridCol w:w="68"/>
        <w:gridCol w:w="225"/>
        <w:gridCol w:w="135"/>
        <w:gridCol w:w="157"/>
        <w:gridCol w:w="293"/>
        <w:gridCol w:w="270"/>
        <w:gridCol w:w="22"/>
        <w:gridCol w:w="293"/>
        <w:gridCol w:w="292"/>
        <w:gridCol w:w="293"/>
        <w:gridCol w:w="292"/>
        <w:gridCol w:w="293"/>
        <w:gridCol w:w="292"/>
        <w:gridCol w:w="98"/>
        <w:gridCol w:w="195"/>
        <w:gridCol w:w="292"/>
        <w:gridCol w:w="293"/>
        <w:gridCol w:w="292"/>
        <w:gridCol w:w="293"/>
        <w:gridCol w:w="195"/>
        <w:gridCol w:w="97"/>
        <w:gridCol w:w="293"/>
        <w:gridCol w:w="292"/>
        <w:gridCol w:w="293"/>
        <w:gridCol w:w="292"/>
        <w:gridCol w:w="293"/>
      </w:tblGrid>
      <w:tr w:rsidR="00ED3149" w:rsidRPr="00B9155D" w14:paraId="2FD33AC6" w14:textId="77777777" w:rsidTr="005D67FF">
        <w:trPr>
          <w:cantSplit/>
        </w:trPr>
        <w:tc>
          <w:tcPr>
            <w:tcW w:w="3645" w:type="dxa"/>
            <w:gridSpan w:val="19"/>
            <w:shd w:val="clear" w:color="auto" w:fill="DEEAF6"/>
          </w:tcPr>
          <w:p w14:paraId="6142DE23" w14:textId="77777777" w:rsidR="00ED3149" w:rsidRPr="00B9155D" w:rsidRDefault="00ED3149" w:rsidP="00207E23">
            <w:pPr>
              <w:pStyle w:val="Heading3"/>
              <w:spacing w:before="0"/>
              <w:outlineLvl w:val="2"/>
              <w:rPr>
                <w:lang w:eastAsia="ja-JP"/>
              </w:rPr>
            </w:pPr>
            <w:bookmarkStart w:id="46" w:name="_Toc478978243"/>
            <w:bookmarkStart w:id="47" w:name="_Toc479585882"/>
            <w:bookmarkStart w:id="48" w:name="_Toc492036103"/>
            <w:bookmarkStart w:id="49" w:name="bookmark11" w:colFirst="0" w:colLast="0"/>
            <w:r>
              <w:rPr>
                <w:lang w:eastAsia="ja-JP"/>
              </w:rPr>
              <w:t xml:space="preserve">1.1.9 </w:t>
            </w:r>
            <w:proofErr w:type="spellStart"/>
            <w:proofErr w:type="gramStart"/>
            <w:r>
              <w:rPr>
                <w:lang w:eastAsia="ja-JP"/>
              </w:rPr>
              <w:t>test_control</w:t>
            </w:r>
            <w:bookmarkEnd w:id="46"/>
            <w:bookmarkEnd w:id="47"/>
            <w:bookmarkEnd w:id="48"/>
            <w:proofErr w:type="spellEnd"/>
            <w:proofErr w:type="gramEnd"/>
          </w:p>
        </w:tc>
        <w:tc>
          <w:tcPr>
            <w:tcW w:w="2595" w:type="dxa"/>
            <w:gridSpan w:val="11"/>
            <w:shd w:val="clear" w:color="auto" w:fill="auto"/>
          </w:tcPr>
          <w:p w14:paraId="5D50C359" w14:textId="77777777" w:rsidR="00ED3149" w:rsidRPr="00B9155D" w:rsidRDefault="00ED3149" w:rsidP="005D67FF">
            <w:pPr>
              <w:rPr>
                <w:rFonts w:ascii="Arial Narrow" w:hAnsi="Arial Narrow"/>
                <w:noProof/>
                <w:sz w:val="20"/>
                <w:szCs w:val="18"/>
                <w:lang w:eastAsia="ja-JP"/>
              </w:rPr>
            </w:pPr>
            <w:r>
              <w:rPr>
                <w:rFonts w:ascii="Arial Narrow" w:hAnsi="Arial Narrow"/>
                <w:noProof/>
                <w:sz w:val="20"/>
                <w:szCs w:val="18"/>
                <w:lang w:eastAsia="ja-JP"/>
              </w:rPr>
              <w:t>test_control</w:t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DEEAF6"/>
          </w:tcPr>
          <w:p w14:paraId="7E632271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  <w:r w:rsidRPr="00B9155D">
              <w:rPr>
                <w:noProof/>
                <w:sz w:val="18"/>
                <w:szCs w:val="20"/>
              </w:rPr>
              <w:drawing>
                <wp:inline distT="0" distB="0" distL="0" distR="0" wp14:anchorId="5F65494C" wp14:editId="4BB9CD63">
                  <wp:extent cx="381000" cy="238125"/>
                  <wp:effectExtent l="0" t="0" r="0" b="9525"/>
                  <wp:docPr id="11" name="Picture 11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DEEAF6"/>
          </w:tcPr>
          <w:p w14:paraId="3C2D4595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  <w:r>
              <w:rPr>
                <w:sz w:val="18"/>
                <w:szCs w:val="20"/>
                <w:lang w:eastAsia="ja-JP"/>
              </w:rPr>
              <w:t>0x8</w:t>
            </w:r>
          </w:p>
        </w:tc>
      </w:tr>
      <w:bookmarkEnd w:id="49"/>
      <w:tr w:rsidR="00ED3149" w:rsidRPr="00B9155D" w14:paraId="3F450C0E" w14:textId="77777777" w:rsidTr="005D67FF">
        <w:trPr>
          <w:cantSplit/>
        </w:trPr>
        <w:tc>
          <w:tcPr>
            <w:tcW w:w="1560" w:type="dxa"/>
            <w:gridSpan w:val="7"/>
            <w:tcBorders>
              <w:bottom w:val="single" w:sz="4" w:space="0" w:color="D9D9D9"/>
            </w:tcBorders>
            <w:shd w:val="clear" w:color="auto" w:fill="DEEAF6"/>
          </w:tcPr>
          <w:p w14:paraId="55828902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offset</w:t>
            </w:r>
          </w:p>
        </w:tc>
        <w:tc>
          <w:tcPr>
            <w:tcW w:w="1560" w:type="dxa"/>
            <w:gridSpan w:val="8"/>
            <w:tcBorders>
              <w:bottom w:val="single" w:sz="4" w:space="0" w:color="D9D9D9"/>
            </w:tcBorders>
            <w:shd w:val="clear" w:color="auto" w:fill="auto"/>
          </w:tcPr>
          <w:p w14:paraId="0BCEEBB8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</w:p>
        </w:tc>
        <w:tc>
          <w:tcPr>
            <w:tcW w:w="1560" w:type="dxa"/>
            <w:gridSpan w:val="9"/>
            <w:tcBorders>
              <w:bottom w:val="single" w:sz="4" w:space="0" w:color="D9D9D9"/>
            </w:tcBorders>
            <w:shd w:val="clear" w:color="auto" w:fill="DEEAF6"/>
          </w:tcPr>
          <w:p w14:paraId="1C35AB17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external</w:t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auto"/>
          </w:tcPr>
          <w:p w14:paraId="51F16281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DEEAF6"/>
          </w:tcPr>
          <w:p w14:paraId="345CBDD7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default</w:t>
            </w:r>
          </w:p>
        </w:tc>
        <w:tc>
          <w:tcPr>
            <w:tcW w:w="1560" w:type="dxa"/>
            <w:gridSpan w:val="6"/>
            <w:shd w:val="clear" w:color="auto" w:fill="DEEAF6"/>
          </w:tcPr>
          <w:p w14:paraId="64EBA5D0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>
              <w:rPr>
                <w:sz w:val="18"/>
                <w:szCs w:val="20"/>
                <w:lang w:eastAsia="ja-JP"/>
              </w:rPr>
              <w:t>0x00000000</w:t>
            </w:r>
          </w:p>
        </w:tc>
      </w:tr>
      <w:tr w:rsidR="00ED3149" w:rsidRPr="00B9155D" w14:paraId="41D463C8" w14:textId="77777777" w:rsidTr="005D67FF">
        <w:trPr>
          <w:cantSplit/>
        </w:trPr>
        <w:tc>
          <w:tcPr>
            <w:tcW w:w="1560" w:type="dxa"/>
            <w:gridSpan w:val="7"/>
            <w:shd w:val="clear" w:color="auto" w:fill="DEEAF6"/>
          </w:tcPr>
          <w:p w14:paraId="56EC59B7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Coverage</w:t>
            </w:r>
          </w:p>
        </w:tc>
        <w:tc>
          <w:tcPr>
            <w:tcW w:w="1560" w:type="dxa"/>
            <w:gridSpan w:val="8"/>
            <w:shd w:val="clear" w:color="auto" w:fill="auto"/>
          </w:tcPr>
          <w:p w14:paraId="443A9926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on</w:t>
            </w:r>
          </w:p>
        </w:tc>
        <w:tc>
          <w:tcPr>
            <w:tcW w:w="1560" w:type="dxa"/>
            <w:gridSpan w:val="9"/>
            <w:shd w:val="clear" w:color="auto" w:fill="DEEAF6"/>
          </w:tcPr>
          <w:p w14:paraId="17120E37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</w:p>
        </w:tc>
        <w:tc>
          <w:tcPr>
            <w:tcW w:w="1560" w:type="dxa"/>
            <w:gridSpan w:val="6"/>
            <w:shd w:val="clear" w:color="auto" w:fill="auto"/>
          </w:tcPr>
          <w:p w14:paraId="2AB80B6E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</w:p>
        </w:tc>
        <w:tc>
          <w:tcPr>
            <w:tcW w:w="1560" w:type="dxa"/>
            <w:gridSpan w:val="6"/>
            <w:shd w:val="clear" w:color="auto" w:fill="DEEAF6"/>
          </w:tcPr>
          <w:p w14:paraId="719B3E52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</w:p>
        </w:tc>
        <w:tc>
          <w:tcPr>
            <w:tcW w:w="1560" w:type="dxa"/>
            <w:gridSpan w:val="6"/>
            <w:shd w:val="clear" w:color="auto" w:fill="DEEAF6"/>
          </w:tcPr>
          <w:p w14:paraId="6BB2B4F1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</w:p>
        </w:tc>
      </w:tr>
      <w:tr w:rsidR="00ED3149" w:rsidRPr="00B9155D" w14:paraId="2F765604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0C04CE98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</w:p>
        </w:tc>
      </w:tr>
      <w:tr w:rsidR="00ED3149" w:rsidRPr="00B9155D" w14:paraId="37A2B0DF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69CEA527" w14:textId="07AFEDB8" w:rsidR="00ED3149" w:rsidRPr="00B9155D" w:rsidRDefault="00207E23" w:rsidP="005D67FF">
            <w:pPr>
              <w:rPr>
                <w:sz w:val="18"/>
                <w:szCs w:val="20"/>
                <w:lang w:eastAsia="ja-JP"/>
              </w:rPr>
            </w:pPr>
            <w:r>
              <w:rPr>
                <w:sz w:val="18"/>
                <w:szCs w:val="20"/>
                <w:lang w:eastAsia="ja-JP"/>
              </w:rPr>
              <w:t>oid=57ce969e-1a9a-41a2-9fa4-507c2669f1c9</w:t>
            </w:r>
          </w:p>
        </w:tc>
      </w:tr>
      <w:tr w:rsidR="00ED3149" w:rsidRPr="00B9155D" w14:paraId="507FF04D" w14:textId="77777777" w:rsidTr="005D67FF">
        <w:trPr>
          <w:cantSplit/>
        </w:trPr>
        <w:tc>
          <w:tcPr>
            <w:tcW w:w="9360" w:type="dxa"/>
            <w:gridSpan w:val="42"/>
            <w:shd w:val="clear" w:color="auto" w:fill="auto"/>
          </w:tcPr>
          <w:p w14:paraId="77681D78" w14:textId="77777777" w:rsidR="00ED3149" w:rsidRPr="00B9155D" w:rsidRDefault="00ED3149" w:rsidP="005D67FF">
            <w:pPr>
              <w:pStyle w:val="IDSProperties"/>
              <w:rPr>
                <w:lang w:eastAsia="ja-JP"/>
              </w:rPr>
            </w:pPr>
            <w:r w:rsidRPr="00B9155D">
              <w:rPr>
                <w:lang w:eastAsia="ja-JP"/>
              </w:rPr>
              <w:t xml:space="preserve">{hdl_path = </w:t>
            </w:r>
            <w:r>
              <w:rPr>
                <w:lang w:eastAsia="ja-JP"/>
              </w:rPr>
              <w:t>wrapper.u_dig_top.</w:t>
            </w:r>
            <w:r w:rsidRPr="00B9155D">
              <w:rPr>
                <w:lang w:eastAsia="ja-JP"/>
              </w:rPr>
              <w:t>u_controller_bist_top.u_controller_top.u_ids_top.u_reg_map.volatile_</w:t>
            </w:r>
            <w:r>
              <w:rPr>
                <w:lang w:eastAsia="ja-JP"/>
              </w:rPr>
              <w:t>test</w:t>
            </w:r>
            <w:r w:rsidRPr="00B9155D">
              <w:rPr>
                <w:lang w:eastAsia="ja-JP"/>
              </w:rPr>
              <w:t>_</w:t>
            </w:r>
            <w:r>
              <w:rPr>
                <w:lang w:eastAsia="ja-JP"/>
              </w:rPr>
              <w:t>control</w:t>
            </w:r>
            <w:r w:rsidRPr="00B9155D">
              <w:rPr>
                <w:lang w:eastAsia="ja-JP"/>
              </w:rPr>
              <w:t>_}</w:t>
            </w:r>
          </w:p>
          <w:p w14:paraId="703F8937" w14:textId="012D8B32" w:rsidR="00ED3149" w:rsidRPr="00B9155D" w:rsidRDefault="00ED3149" w:rsidP="005D67FF">
            <w:pPr>
              <w:pStyle w:val="IDSProperties"/>
              <w:rPr>
                <w:lang w:eastAsia="ja-JP"/>
              </w:rPr>
            </w:pPr>
            <w:r w:rsidRPr="009C4DFF">
              <w:rPr>
                <w:rFonts w:eastAsia="Times New Roman" w:cs="Arial"/>
                <w:noProof w:val="0"/>
                <w:color w:val="7030A0"/>
                <w:szCs w:val="18"/>
              </w:rPr>
              <w:t>{</w:t>
            </w:r>
            <w:r w:rsidR="00A869B9">
              <w:rPr>
                <w:rFonts w:eastAsia="Times New Roman" w:cs="Arial"/>
                <w:noProof w:val="0"/>
                <w:color w:val="7030A0"/>
                <w:szCs w:val="18"/>
              </w:rPr>
              <w:t>lock</w:t>
            </w:r>
            <w:r w:rsidRPr="009C4DFF">
              <w:rPr>
                <w:rFonts w:eastAsia="Times New Roman" w:cs="Arial"/>
                <w:noProof w:val="0"/>
                <w:color w:val="7030A0"/>
                <w:szCs w:val="18"/>
              </w:rPr>
              <w:t xml:space="preserve"> =  (</w:t>
            </w:r>
            <w:r w:rsidR="00695ABB">
              <w:rPr>
                <w:rFonts w:eastAsia="Times New Roman" w:cs="Arial"/>
                <w:noProof w:val="0"/>
                <w:color w:val="7030A0"/>
                <w:szCs w:val="18"/>
              </w:rPr>
              <w:t>shadow_opt_2.lock_t</w:t>
            </w:r>
            <w:r w:rsidRPr="009C4DFF">
              <w:rPr>
                <w:rFonts w:eastAsia="Times New Roman" w:cs="Arial"/>
                <w:noProof w:val="0"/>
                <w:color w:val="7030A0"/>
                <w:szCs w:val="18"/>
              </w:rPr>
              <w:t xml:space="preserve"> &amp; </w:t>
            </w:r>
            <w:r w:rsidR="00A47732">
              <w:rPr>
                <w:rFonts w:eastAsia="Times New Roman" w:cs="Arial"/>
                <w:noProof w:val="0"/>
                <w:color w:val="7030A0"/>
                <w:szCs w:val="18"/>
              </w:rPr>
              <w:t>!</w:t>
            </w:r>
            <w:proofErr w:type="spellStart"/>
            <w:r w:rsidR="00A767E8">
              <w:rPr>
                <w:rFonts w:eastAsia="Times New Roman" w:cs="Arial"/>
                <w:noProof w:val="0"/>
                <w:color w:val="7030A0"/>
                <w:szCs w:val="18"/>
              </w:rPr>
              <w:t>unlock.unlock</w:t>
            </w:r>
            <w:proofErr w:type="spellEnd"/>
            <w:r w:rsidRPr="009C4DFF">
              <w:rPr>
                <w:rFonts w:eastAsia="Times New Roman" w:cs="Arial"/>
                <w:noProof w:val="0"/>
                <w:color w:val="7030A0"/>
                <w:szCs w:val="18"/>
              </w:rPr>
              <w:t>)</w:t>
            </w:r>
            <w:r>
              <w:rPr>
                <w:lang w:eastAsia="ja-JP"/>
              </w:rPr>
              <w:t>}</w:t>
            </w:r>
          </w:p>
        </w:tc>
      </w:tr>
      <w:tr w:rsidR="00ED3149" w:rsidRPr="00B9155D" w14:paraId="4A746333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tcBorders>
              <w:bottom w:val="single" w:sz="4" w:space="0" w:color="D9D9D9"/>
            </w:tcBorders>
            <w:shd w:val="clear" w:color="auto" w:fill="auto"/>
          </w:tcPr>
          <w:p w14:paraId="57329469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</w:p>
        </w:tc>
      </w:tr>
      <w:tr w:rsidR="00ED3149" w:rsidRPr="00B9155D" w14:paraId="5397B5F6" w14:textId="77777777" w:rsidTr="005D67FF">
        <w:trPr>
          <w:cantSplit/>
        </w:trPr>
        <w:tc>
          <w:tcPr>
            <w:tcW w:w="292" w:type="dxa"/>
            <w:shd w:val="clear" w:color="auto" w:fill="C0C0C0"/>
          </w:tcPr>
          <w:p w14:paraId="6E0E7A4F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31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3C772049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30</w:t>
            </w:r>
          </w:p>
        </w:tc>
        <w:tc>
          <w:tcPr>
            <w:tcW w:w="292" w:type="dxa"/>
            <w:shd w:val="clear" w:color="auto" w:fill="C0C0C0"/>
          </w:tcPr>
          <w:p w14:paraId="411E6676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29</w:t>
            </w:r>
          </w:p>
        </w:tc>
        <w:tc>
          <w:tcPr>
            <w:tcW w:w="293" w:type="dxa"/>
            <w:shd w:val="clear" w:color="auto" w:fill="C0C0C0"/>
          </w:tcPr>
          <w:p w14:paraId="464DA3D2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28</w:t>
            </w:r>
          </w:p>
        </w:tc>
        <w:tc>
          <w:tcPr>
            <w:tcW w:w="292" w:type="dxa"/>
            <w:shd w:val="clear" w:color="auto" w:fill="C0C0C0"/>
          </w:tcPr>
          <w:p w14:paraId="2B9278CC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27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2D30E4DB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47C8689F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25</w:t>
            </w:r>
          </w:p>
        </w:tc>
        <w:tc>
          <w:tcPr>
            <w:tcW w:w="293" w:type="dxa"/>
            <w:shd w:val="clear" w:color="auto" w:fill="C0C0C0"/>
          </w:tcPr>
          <w:p w14:paraId="6E62650A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24</w:t>
            </w:r>
          </w:p>
        </w:tc>
        <w:tc>
          <w:tcPr>
            <w:tcW w:w="292" w:type="dxa"/>
            <w:shd w:val="clear" w:color="auto" w:fill="C0C0C0"/>
          </w:tcPr>
          <w:p w14:paraId="4FCB2333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23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3F122B07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22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37097AAB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01B3C4C5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20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68907A74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19</w:t>
            </w:r>
          </w:p>
        </w:tc>
        <w:tc>
          <w:tcPr>
            <w:tcW w:w="293" w:type="dxa"/>
            <w:shd w:val="clear" w:color="auto" w:fill="C0C0C0"/>
          </w:tcPr>
          <w:p w14:paraId="09B69986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18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3D2C6AF1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17</w:t>
            </w:r>
          </w:p>
        </w:tc>
        <w:tc>
          <w:tcPr>
            <w:tcW w:w="293" w:type="dxa"/>
            <w:shd w:val="clear" w:color="auto" w:fill="C0C0C0"/>
          </w:tcPr>
          <w:p w14:paraId="6C0F8168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16</w:t>
            </w:r>
          </w:p>
        </w:tc>
        <w:tc>
          <w:tcPr>
            <w:tcW w:w="292" w:type="dxa"/>
            <w:shd w:val="clear" w:color="auto" w:fill="C0C0C0"/>
          </w:tcPr>
          <w:p w14:paraId="29E4552A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15</w:t>
            </w:r>
          </w:p>
        </w:tc>
        <w:tc>
          <w:tcPr>
            <w:tcW w:w="293" w:type="dxa"/>
            <w:shd w:val="clear" w:color="auto" w:fill="C0C0C0"/>
          </w:tcPr>
          <w:p w14:paraId="37A3F2C4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14</w:t>
            </w:r>
          </w:p>
        </w:tc>
        <w:tc>
          <w:tcPr>
            <w:tcW w:w="292" w:type="dxa"/>
            <w:shd w:val="clear" w:color="auto" w:fill="C0C0C0"/>
          </w:tcPr>
          <w:p w14:paraId="27A5201F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13</w:t>
            </w:r>
          </w:p>
        </w:tc>
        <w:tc>
          <w:tcPr>
            <w:tcW w:w="293" w:type="dxa"/>
            <w:shd w:val="clear" w:color="auto" w:fill="C0C0C0"/>
          </w:tcPr>
          <w:p w14:paraId="04CE13B7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12</w:t>
            </w:r>
          </w:p>
        </w:tc>
        <w:tc>
          <w:tcPr>
            <w:tcW w:w="292" w:type="dxa"/>
            <w:shd w:val="clear" w:color="auto" w:fill="C0C0C0"/>
          </w:tcPr>
          <w:p w14:paraId="70D70DC6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05384AE9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10</w:t>
            </w:r>
          </w:p>
        </w:tc>
        <w:tc>
          <w:tcPr>
            <w:tcW w:w="292" w:type="dxa"/>
            <w:shd w:val="clear" w:color="auto" w:fill="C0C0C0"/>
          </w:tcPr>
          <w:p w14:paraId="5B9E885C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9</w:t>
            </w:r>
          </w:p>
        </w:tc>
        <w:tc>
          <w:tcPr>
            <w:tcW w:w="293" w:type="dxa"/>
            <w:shd w:val="clear" w:color="auto" w:fill="C0C0C0"/>
          </w:tcPr>
          <w:p w14:paraId="6BE228B5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8</w:t>
            </w:r>
          </w:p>
        </w:tc>
        <w:tc>
          <w:tcPr>
            <w:tcW w:w="292" w:type="dxa"/>
            <w:shd w:val="clear" w:color="auto" w:fill="C0C0C0"/>
          </w:tcPr>
          <w:p w14:paraId="5E40882F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7</w:t>
            </w:r>
          </w:p>
        </w:tc>
        <w:tc>
          <w:tcPr>
            <w:tcW w:w="293" w:type="dxa"/>
            <w:shd w:val="clear" w:color="auto" w:fill="C0C0C0"/>
          </w:tcPr>
          <w:p w14:paraId="6CB56A95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06C6CB78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5</w:t>
            </w:r>
          </w:p>
        </w:tc>
        <w:tc>
          <w:tcPr>
            <w:tcW w:w="293" w:type="dxa"/>
            <w:shd w:val="clear" w:color="auto" w:fill="C0C0C0"/>
          </w:tcPr>
          <w:p w14:paraId="13787F75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4</w:t>
            </w:r>
          </w:p>
        </w:tc>
        <w:tc>
          <w:tcPr>
            <w:tcW w:w="292" w:type="dxa"/>
            <w:shd w:val="clear" w:color="auto" w:fill="C0C0C0"/>
          </w:tcPr>
          <w:p w14:paraId="10BE5C36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3</w:t>
            </w:r>
          </w:p>
        </w:tc>
        <w:tc>
          <w:tcPr>
            <w:tcW w:w="293" w:type="dxa"/>
            <w:shd w:val="clear" w:color="auto" w:fill="C0C0C0"/>
          </w:tcPr>
          <w:p w14:paraId="71E439A3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</w:t>
            </w:r>
          </w:p>
        </w:tc>
        <w:tc>
          <w:tcPr>
            <w:tcW w:w="292" w:type="dxa"/>
            <w:shd w:val="clear" w:color="auto" w:fill="C0C0C0"/>
          </w:tcPr>
          <w:p w14:paraId="5B8420FE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</w:t>
            </w:r>
          </w:p>
        </w:tc>
        <w:tc>
          <w:tcPr>
            <w:tcW w:w="293" w:type="dxa"/>
            <w:shd w:val="clear" w:color="auto" w:fill="C0C0C0"/>
          </w:tcPr>
          <w:p w14:paraId="76F296FF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0</w:t>
            </w:r>
          </w:p>
        </w:tc>
      </w:tr>
      <w:tr w:rsidR="00ED3149" w:rsidRPr="00B9155D" w14:paraId="4A06B866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DEEAF6"/>
          </w:tcPr>
          <w:p w14:paraId="7E2C8BFC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bits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DEEAF6"/>
          </w:tcPr>
          <w:p w14:paraId="0E0338C9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name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DEEAF6"/>
          </w:tcPr>
          <w:p w14:paraId="2CA642C6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s/w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DEEAF6"/>
          </w:tcPr>
          <w:p w14:paraId="015C71E9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 xml:space="preserve">h/w 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DEEAF6"/>
          </w:tcPr>
          <w:p w14:paraId="528AB22A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default</w:t>
            </w:r>
          </w:p>
        </w:tc>
        <w:tc>
          <w:tcPr>
            <w:tcW w:w="4995" w:type="dxa"/>
            <w:gridSpan w:val="20"/>
            <w:shd w:val="clear" w:color="auto" w:fill="DEEAF6"/>
          </w:tcPr>
          <w:p w14:paraId="2DE1C9C8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description</w:t>
            </w:r>
          </w:p>
        </w:tc>
      </w:tr>
      <w:tr w:rsidR="00ED3149" w:rsidRPr="00B9155D" w14:paraId="6C3E8644" w14:textId="77777777" w:rsidTr="005D67FF">
        <w:trPr>
          <w:cantSplit/>
          <w:trHeight w:val="872"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7EDD0A7A" w14:textId="77777777" w:rsidR="00ED3149" w:rsidRDefault="00ED3149" w:rsidP="005D67FF">
            <w:pPr>
              <w:pStyle w:val="Technical"/>
              <w:rPr>
                <w:lang w:eastAsia="ja-JP"/>
              </w:rPr>
            </w:pPr>
            <w:r>
              <w:rPr>
                <w:lang w:eastAsia="ja-JP"/>
              </w:rPr>
              <w:t>11:0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00E7D9F8" w14:textId="77777777" w:rsidR="00ED3149" w:rsidRPr="00D458C2" w:rsidRDefault="00ED3149" w:rsidP="005D67FF">
            <w:pPr>
              <w:pStyle w:val="Technical"/>
              <w:rPr>
                <w:color w:val="BF8F00" w:themeColor="accent4" w:themeShade="BF"/>
                <w:sz w:val="16"/>
                <w:lang w:eastAsia="ja-JP"/>
              </w:rPr>
            </w:pPr>
            <w:r w:rsidRPr="00794647">
              <w:rPr>
                <w:sz w:val="16"/>
                <w:lang w:eastAsia="ja-JP"/>
              </w:rPr>
              <w:t>rma_dac_direct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59A1A515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>
              <w:rPr>
                <w:lang w:eastAsia="ja-JP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2946F3FE" w14:textId="7BC79871" w:rsidR="00ED3149" w:rsidRPr="00B9155D" w:rsidRDefault="00F061A2" w:rsidP="005D67FF">
            <w:pPr>
              <w:pStyle w:val="Technical"/>
              <w:rPr>
                <w:lang w:eastAsia="ja-JP"/>
              </w:rPr>
            </w:pPr>
            <w:r w:rsidRPr="00F061A2">
              <w:rPr>
                <w:highlight w:val="green"/>
                <w:lang w:eastAsia="ja-JP"/>
              </w:rPr>
              <w:t>RO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220B22A7" w14:textId="77777777" w:rsidR="00ED3149" w:rsidRPr="00B9155D" w:rsidRDefault="00ED3149" w:rsidP="005D67FF">
            <w:pPr>
              <w:pStyle w:val="Technical"/>
              <w:rPr>
                <w:lang w:eastAsia="ja-JP"/>
              </w:rPr>
            </w:pPr>
            <w:r>
              <w:rPr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203D302B" w14:textId="77777777" w:rsidR="00ED3149" w:rsidRDefault="00ED3149" w:rsidP="005D67FF">
            <w:pPr>
              <w:rPr>
                <w:rFonts w:ascii="Arial" w:hAnsi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/>
                <w:b/>
                <w:sz w:val="18"/>
                <w:szCs w:val="18"/>
                <w:lang w:eastAsia="ja-JP"/>
              </w:rPr>
              <w:t>DAC Direct</w:t>
            </w:r>
          </w:p>
          <w:p w14:paraId="666DB0BE" w14:textId="77777777" w:rsidR="00ED3149" w:rsidRDefault="00ED3149" w:rsidP="005D67FF">
            <w:pPr>
              <w:rPr>
                <w:rFonts w:ascii="Arial" w:hAnsi="Arial"/>
                <w:sz w:val="18"/>
                <w:szCs w:val="18"/>
                <w:lang w:eastAsia="ja-JP"/>
              </w:rPr>
            </w:pPr>
            <w:r>
              <w:rPr>
                <w:rFonts w:ascii="Arial" w:hAnsi="Arial"/>
                <w:sz w:val="18"/>
                <w:szCs w:val="18"/>
                <w:lang w:eastAsia="ja-JP"/>
              </w:rPr>
              <w:t>Allows diagnostic DAC to be driven directly from a register.</w:t>
            </w:r>
          </w:p>
          <w:p w14:paraId="19226209" w14:textId="77777777" w:rsidR="00ED3149" w:rsidRDefault="00ED3149" w:rsidP="005D67FF">
            <w:pPr>
              <w:rPr>
                <w:rFonts w:ascii="Arial" w:hAnsi="Arial"/>
                <w:sz w:val="18"/>
                <w:szCs w:val="18"/>
                <w:lang w:eastAsia="ja-JP"/>
              </w:rPr>
            </w:pPr>
            <w:r>
              <w:rPr>
                <w:rFonts w:ascii="Arial" w:hAnsi="Arial"/>
                <w:sz w:val="18"/>
                <w:szCs w:val="18"/>
                <w:lang w:eastAsia="ja-JP"/>
              </w:rPr>
              <w:t>NOTE: drives both mux1 and mux2 DACS.</w:t>
            </w:r>
          </w:p>
          <w:p w14:paraId="5717B428" w14:textId="77777777" w:rsidR="00ED3149" w:rsidRDefault="00ED3149" w:rsidP="005D67FF">
            <w:pPr>
              <w:rPr>
                <w:rFonts w:ascii="Arial" w:hAnsi="Arial"/>
                <w:sz w:val="18"/>
                <w:szCs w:val="18"/>
                <w:lang w:eastAsia="ja-JP"/>
              </w:rPr>
            </w:pPr>
            <w:r>
              <w:rPr>
                <w:rFonts w:ascii="Arial" w:hAnsi="Arial"/>
                <w:sz w:val="18"/>
                <w:szCs w:val="18"/>
                <w:lang w:eastAsia="ja-JP"/>
              </w:rPr>
              <w:t xml:space="preserve">NOTE: </w:t>
            </w:r>
            <w:proofErr w:type="spellStart"/>
            <w:r>
              <w:rPr>
                <w:rFonts w:ascii="Arial" w:hAnsi="Arial"/>
                <w:sz w:val="18"/>
                <w:szCs w:val="18"/>
                <w:lang w:eastAsia="ja-JP"/>
              </w:rPr>
              <w:t>Muxes</w:t>
            </w:r>
            <w:proofErr w:type="spellEnd"/>
            <w:r>
              <w:rPr>
                <w:rFonts w:ascii="Arial" w:hAnsi="Arial"/>
                <w:sz w:val="18"/>
                <w:szCs w:val="18"/>
                <w:lang w:eastAsia="ja-JP"/>
              </w:rPr>
              <w:t xml:space="preserve"> mux be set to </w:t>
            </w:r>
            <w:r w:rsidRPr="001C60EA">
              <w:rPr>
                <w:rStyle w:val="DatasheetComputerCodeChar"/>
              </w:rPr>
              <w:t>rma_dac_direct_r</w:t>
            </w:r>
            <w:r w:rsidRPr="001C60EA">
              <w:t xml:space="preserve"> position</w:t>
            </w:r>
          </w:p>
          <w:p w14:paraId="436747E9" w14:textId="77777777" w:rsidR="00ED3149" w:rsidRPr="00A0182F" w:rsidRDefault="00ED3149" w:rsidP="005D67FF">
            <w:pPr>
              <w:jc w:val="right"/>
              <w:rPr>
                <w:rFonts w:ascii="Arial" w:hAnsi="Arial"/>
                <w:sz w:val="18"/>
                <w:szCs w:val="18"/>
                <w:lang w:eastAsia="ja-JP"/>
              </w:rPr>
            </w:pPr>
            <w:r w:rsidRPr="00A0182F">
              <w:rPr>
                <w:rStyle w:val="DatasheetIDSPropertiesChar"/>
              </w:rPr>
              <w:t>{hdl_path = rma_dac_direct_q}</w:t>
            </w:r>
          </w:p>
        </w:tc>
      </w:tr>
      <w:tr w:rsidR="00ED3149" w:rsidRPr="00B9155D" w14:paraId="3127A8EA" w14:textId="77777777" w:rsidTr="005D67FF">
        <w:trPr>
          <w:cantSplit/>
          <w:trHeight w:val="1466"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35B1C9A0" w14:textId="77777777" w:rsidR="00ED3149" w:rsidRDefault="00ED3149" w:rsidP="005D67FF">
            <w:pPr>
              <w:pStyle w:val="Technical"/>
              <w:rPr>
                <w:lang w:eastAsia="ja-JP"/>
              </w:rPr>
            </w:pPr>
            <w:r>
              <w:rPr>
                <w:lang w:eastAsia="ja-JP"/>
              </w:rPr>
              <w:t>12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0090E0C3" w14:textId="77777777" w:rsidR="00ED3149" w:rsidRPr="00D458C2" w:rsidRDefault="00ED3149" w:rsidP="005D67FF">
            <w:pPr>
              <w:pStyle w:val="Technical"/>
              <w:rPr>
                <w:color w:val="BF8F00" w:themeColor="accent4" w:themeShade="BF"/>
                <w:sz w:val="16"/>
                <w:lang w:eastAsia="ja-JP"/>
              </w:rPr>
            </w:pPr>
            <w:r w:rsidRPr="00BF3DD1">
              <w:rPr>
                <w:sz w:val="16"/>
                <w:lang w:eastAsia="ja-JP"/>
              </w:rPr>
              <w:t>rma_pulse_train_en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510B3FF4" w14:textId="77777777" w:rsidR="00ED3149" w:rsidRDefault="00ED3149" w:rsidP="005D67FF">
            <w:pPr>
              <w:pStyle w:val="Technical"/>
              <w:rPr>
                <w:lang w:eastAsia="ja-JP"/>
              </w:rPr>
            </w:pPr>
            <w:r>
              <w:rPr>
                <w:lang w:eastAsia="ja-JP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37A14670" w14:textId="5AFCA7BC" w:rsidR="00ED3149" w:rsidRDefault="00F061A2" w:rsidP="005D67FF">
            <w:pPr>
              <w:pStyle w:val="Technical"/>
              <w:rPr>
                <w:lang w:eastAsia="ja-JP"/>
              </w:rPr>
            </w:pPr>
            <w:r w:rsidRPr="00F061A2">
              <w:rPr>
                <w:highlight w:val="green"/>
                <w:lang w:eastAsia="ja-JP"/>
              </w:rPr>
              <w:t>RO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411810FA" w14:textId="77777777" w:rsidR="00ED3149" w:rsidRDefault="00ED3149" w:rsidP="005D67FF">
            <w:pPr>
              <w:pStyle w:val="Technical"/>
              <w:rPr>
                <w:lang w:eastAsia="ja-JP"/>
              </w:rPr>
            </w:pPr>
            <w:r>
              <w:rPr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53501BF0" w14:textId="77777777" w:rsidR="00ED3149" w:rsidRDefault="00ED3149" w:rsidP="005D67FF">
            <w:pPr>
              <w:rPr>
                <w:rFonts w:ascii="Arial" w:hAnsi="Arial"/>
                <w:b/>
                <w:sz w:val="18"/>
                <w:szCs w:val="18"/>
                <w:lang w:eastAsia="ja-JP"/>
              </w:rPr>
            </w:pPr>
            <w:r w:rsidRPr="006C1439">
              <w:rPr>
                <w:rFonts w:ascii="Arial" w:hAnsi="Arial"/>
                <w:b/>
                <w:sz w:val="18"/>
                <w:szCs w:val="18"/>
                <w:lang w:eastAsia="ja-JP"/>
              </w:rPr>
              <w:t>Enable Pulse Train</w:t>
            </w:r>
          </w:p>
          <w:p w14:paraId="434CAD37" w14:textId="77777777" w:rsidR="00ED3149" w:rsidRDefault="00ED3149" w:rsidP="005D67FF">
            <w:pPr>
              <w:rPr>
                <w:rFonts w:ascii="Arial" w:hAnsi="Arial"/>
                <w:sz w:val="18"/>
                <w:szCs w:val="18"/>
                <w:lang w:eastAsia="ja-JP"/>
              </w:rPr>
            </w:pPr>
            <w:r>
              <w:rPr>
                <w:rFonts w:ascii="Arial" w:hAnsi="Arial"/>
                <w:sz w:val="18"/>
                <w:szCs w:val="18"/>
                <w:lang w:eastAsia="ja-JP"/>
              </w:rPr>
              <w:t xml:space="preserve">Setting this bit causes the controller to continuously transmit back-to-back pulses of the type specified by </w:t>
            </w:r>
            <w:proofErr w:type="spellStart"/>
            <w:r w:rsidRPr="007D238C">
              <w:rPr>
                <w:sz w:val="20"/>
                <w:lang w:eastAsia="ja-JP"/>
              </w:rPr>
              <w:t>rma_pulse_train_sel</w:t>
            </w:r>
            <w:proofErr w:type="spellEnd"/>
            <w:r>
              <w:rPr>
                <w:rFonts w:ascii="Arial" w:hAnsi="Arial"/>
                <w:sz w:val="18"/>
                <w:szCs w:val="18"/>
                <w:lang w:eastAsia="ja-JP"/>
              </w:rPr>
              <w:t xml:space="preserve"> (see </w:t>
            </w:r>
            <w:r w:rsidRPr="00313155">
              <w:rPr>
                <w:rStyle w:val="DatasheetLink"/>
              </w:rPr>
              <w:t>below</w:t>
            </w:r>
            <w:r>
              <w:rPr>
                <w:rFonts w:ascii="Arial" w:hAnsi="Arial"/>
                <w:sz w:val="18"/>
                <w:szCs w:val="18"/>
                <w:lang w:eastAsia="ja-JP"/>
              </w:rPr>
              <w:t xml:space="preserve">). </w:t>
            </w:r>
          </w:p>
          <w:p w14:paraId="6F9DE773" w14:textId="77777777" w:rsidR="00ED3149" w:rsidRDefault="00ED3149" w:rsidP="005D67FF">
            <w:pPr>
              <w:rPr>
                <w:rFonts w:ascii="Arial" w:hAnsi="Arial"/>
                <w:sz w:val="18"/>
                <w:szCs w:val="18"/>
                <w:lang w:eastAsia="ja-JP"/>
              </w:rPr>
            </w:pPr>
            <w:r>
              <w:rPr>
                <w:rFonts w:ascii="Arial" w:hAnsi="Arial"/>
                <w:sz w:val="18"/>
                <w:szCs w:val="18"/>
                <w:lang w:eastAsia="ja-JP"/>
              </w:rPr>
              <w:t xml:space="preserve">NOTE: The time interval between pulses will be the minimum as specified by the selected protocol. </w:t>
            </w:r>
          </w:p>
          <w:p w14:paraId="17C52A21" w14:textId="77777777" w:rsidR="00ED3149" w:rsidRDefault="00ED3149" w:rsidP="005D67FF">
            <w:pPr>
              <w:rPr>
                <w:rFonts w:ascii="Arial" w:hAnsi="Arial"/>
                <w:sz w:val="18"/>
                <w:szCs w:val="18"/>
                <w:lang w:eastAsia="ja-JP"/>
              </w:rPr>
            </w:pPr>
            <w:r>
              <w:rPr>
                <w:rFonts w:ascii="Arial" w:hAnsi="Arial"/>
                <w:sz w:val="18"/>
                <w:szCs w:val="18"/>
                <w:lang w:eastAsia="ja-JP"/>
              </w:rPr>
              <w:t xml:space="preserve">NOTE: The pulse width will obey any optional parameter (e.g. </w:t>
            </w:r>
            <w:r w:rsidRPr="00BF3DD1">
              <w:rPr>
                <w:rFonts w:ascii="Arial" w:hAnsi="Arial"/>
                <w:strike/>
                <w:color w:val="FF0000"/>
                <w:sz w:val="18"/>
                <w:szCs w:val="18"/>
                <w:lang w:eastAsia="ja-JP"/>
              </w:rPr>
              <w:t>Allegro “N” vs “W”</w:t>
            </w:r>
            <w:r>
              <w:rPr>
                <w:rFonts w:ascii="Arial" w:hAnsi="Arial"/>
                <w:color w:val="BF8F00" w:themeColor="accent4" w:themeShade="BF"/>
                <w:sz w:val="18"/>
                <w:szCs w:val="18"/>
                <w:lang w:eastAsia="ja-JP"/>
              </w:rPr>
              <w:t xml:space="preserve"> </w:t>
            </w:r>
            <w:proofErr w:type="spellStart"/>
            <w:r w:rsidRPr="00BF3DD1">
              <w:rPr>
                <w:rFonts w:ascii="Arial" w:hAnsi="Arial"/>
                <w:color w:val="00B050"/>
                <w:sz w:val="18"/>
                <w:szCs w:val="18"/>
                <w:lang w:eastAsia="ja-JP"/>
              </w:rPr>
              <w:t>opt_fwd_width</w:t>
            </w:r>
            <w:proofErr w:type="spellEnd"/>
            <w:r w:rsidRPr="00BF3DD1">
              <w:rPr>
                <w:rFonts w:ascii="Arial" w:hAnsi="Arial"/>
                <w:sz w:val="18"/>
                <w:szCs w:val="18"/>
                <w:lang w:eastAsia="ja-JP"/>
              </w:rPr>
              <w:t>)</w:t>
            </w:r>
          </w:p>
          <w:p w14:paraId="01EDF781" w14:textId="77777777" w:rsidR="00ED3149" w:rsidRPr="008B04A7" w:rsidRDefault="00ED3149" w:rsidP="005D67FF">
            <w:pPr>
              <w:rPr>
                <w:rFonts w:ascii="Arial" w:hAnsi="Arial"/>
                <w:strike/>
                <w:color w:val="FF0000"/>
                <w:sz w:val="18"/>
                <w:szCs w:val="18"/>
                <w:lang w:eastAsia="ja-JP"/>
              </w:rPr>
            </w:pPr>
            <w:r w:rsidRPr="008B04A7">
              <w:rPr>
                <w:rFonts w:ascii="Arial" w:hAnsi="Arial"/>
                <w:strike/>
                <w:color w:val="FF0000"/>
                <w:sz w:val="18"/>
                <w:szCs w:val="18"/>
                <w:lang w:eastAsia="ja-JP"/>
              </w:rPr>
              <w:t xml:space="preserve">NOTE: </w:t>
            </w:r>
            <w:proofErr w:type="spellStart"/>
            <w:r w:rsidRPr="008B04A7">
              <w:rPr>
                <w:rFonts w:ascii="Arial" w:hAnsi="Arial"/>
                <w:strike/>
                <w:color w:val="FF0000"/>
                <w:sz w:val="18"/>
                <w:szCs w:val="18"/>
                <w:lang w:eastAsia="ja-JP"/>
              </w:rPr>
              <w:t>rma_force_highspeed</w:t>
            </w:r>
            <w:proofErr w:type="spellEnd"/>
            <w:r w:rsidRPr="008B04A7">
              <w:rPr>
                <w:rFonts w:ascii="Arial" w:hAnsi="Arial"/>
                <w:strike/>
                <w:color w:val="FF0000"/>
                <w:sz w:val="18"/>
                <w:szCs w:val="18"/>
                <w:lang w:eastAsia="ja-JP"/>
              </w:rPr>
              <w:t xml:space="preserve"> can be enabled to get the high-speed variant of each pulse.</w:t>
            </w:r>
          </w:p>
          <w:p w14:paraId="213CB63B" w14:textId="77777777" w:rsidR="00ED3149" w:rsidRDefault="00ED3149" w:rsidP="005D67FF">
            <w:pPr>
              <w:pStyle w:val="DatasheetIDSProperties"/>
              <w:rPr>
                <w:lang w:eastAsia="ja-JP"/>
              </w:rPr>
            </w:pPr>
            <w:r>
              <w:rPr>
                <w:lang w:eastAsia="ja-JP"/>
              </w:rPr>
              <w:t>{hdl_path = rma_pulse_train_en_q}</w:t>
            </w:r>
          </w:p>
        </w:tc>
      </w:tr>
      <w:tr w:rsidR="00ED3149" w:rsidRPr="00B9155D" w14:paraId="5E817B36" w14:textId="77777777" w:rsidTr="005D67FF">
        <w:trPr>
          <w:cantSplit/>
          <w:trHeight w:val="1844"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5987DB51" w14:textId="77777777" w:rsidR="00ED3149" w:rsidRDefault="00ED3149" w:rsidP="005D67FF">
            <w:pPr>
              <w:pStyle w:val="Technical"/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15:13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4BF5A91D" w14:textId="77777777" w:rsidR="00ED3149" w:rsidRPr="00D458C2" w:rsidRDefault="00ED3149" w:rsidP="005D67FF">
            <w:pPr>
              <w:pStyle w:val="Technical"/>
              <w:rPr>
                <w:color w:val="BF8F00" w:themeColor="accent4" w:themeShade="BF"/>
                <w:sz w:val="16"/>
                <w:lang w:eastAsia="ja-JP"/>
              </w:rPr>
            </w:pPr>
            <w:r w:rsidRPr="00322DF2">
              <w:rPr>
                <w:sz w:val="16"/>
                <w:lang w:eastAsia="ja-JP"/>
              </w:rPr>
              <w:t>rma_pulse_train_sel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2A658C96" w14:textId="77777777" w:rsidR="00ED3149" w:rsidRDefault="00ED3149" w:rsidP="005D67FF">
            <w:pPr>
              <w:pStyle w:val="Technical"/>
              <w:rPr>
                <w:lang w:eastAsia="ja-JP"/>
              </w:rPr>
            </w:pPr>
            <w:r>
              <w:rPr>
                <w:lang w:eastAsia="ja-JP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14CF222C" w14:textId="248F4EF6" w:rsidR="00ED3149" w:rsidRDefault="00F061A2" w:rsidP="005D67FF">
            <w:pPr>
              <w:pStyle w:val="Technical"/>
              <w:rPr>
                <w:lang w:eastAsia="ja-JP"/>
              </w:rPr>
            </w:pPr>
            <w:r w:rsidRPr="00F061A2">
              <w:rPr>
                <w:highlight w:val="green"/>
                <w:lang w:eastAsia="ja-JP"/>
              </w:rPr>
              <w:t>RO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695EB6FE" w14:textId="77777777" w:rsidR="00ED3149" w:rsidRDefault="00ED3149" w:rsidP="005D67FF">
            <w:pPr>
              <w:pStyle w:val="Technical"/>
              <w:rPr>
                <w:lang w:eastAsia="ja-JP"/>
              </w:rPr>
            </w:pPr>
            <w:r>
              <w:rPr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719F1346" w14:textId="77777777" w:rsidR="00ED3149" w:rsidRPr="006C1439" w:rsidRDefault="00ED3149" w:rsidP="005D67FF">
            <w:pPr>
              <w:rPr>
                <w:rFonts w:ascii="Arial" w:hAnsi="Arial"/>
                <w:b/>
                <w:sz w:val="18"/>
                <w:szCs w:val="18"/>
                <w:lang w:eastAsia="ja-JP"/>
              </w:rPr>
            </w:pPr>
            <w:r w:rsidRPr="006C1439">
              <w:rPr>
                <w:rFonts w:ascii="Arial" w:hAnsi="Arial"/>
                <w:b/>
                <w:sz w:val="18"/>
                <w:szCs w:val="18"/>
                <w:lang w:eastAsia="ja-JP"/>
              </w:rPr>
              <w:t>Pulse Train Select</w:t>
            </w:r>
          </w:p>
          <w:p w14:paraId="7EB35EEF" w14:textId="77777777" w:rsidR="00ED3149" w:rsidRPr="006C318C" w:rsidRDefault="00ED3149" w:rsidP="005D67FF">
            <w:pPr>
              <w:rPr>
                <w:rFonts w:ascii="Arial" w:hAnsi="Arial"/>
                <w:color w:val="00B050"/>
                <w:sz w:val="18"/>
                <w:szCs w:val="18"/>
                <w:lang w:eastAsia="ja-JP"/>
              </w:rPr>
            </w:pPr>
            <w:r w:rsidRPr="006C318C">
              <w:rPr>
                <w:rFonts w:ascii="Arial" w:hAnsi="Arial"/>
                <w:color w:val="00B050"/>
                <w:sz w:val="18"/>
                <w:szCs w:val="18"/>
                <w:lang w:eastAsia="ja-JP"/>
              </w:rPr>
              <w:t xml:space="preserve">Options 0-4 include the 45us off time. Options 5-7 have a 0.3us off time (1 clock cycle). Options 6-7 do not result in safe state currents, so </w:t>
            </w:r>
            <w:proofErr w:type="spellStart"/>
            <w:r w:rsidRPr="006C318C">
              <w:rPr>
                <w:rFonts w:ascii="Arial" w:hAnsi="Arial"/>
                <w:color w:val="00B050"/>
                <w:sz w:val="18"/>
                <w:szCs w:val="18"/>
                <w:lang w:eastAsia="ja-JP"/>
              </w:rPr>
              <w:t>icc_en</w:t>
            </w:r>
            <w:proofErr w:type="spellEnd"/>
            <w:r w:rsidRPr="006C318C">
              <w:rPr>
                <w:rFonts w:ascii="Arial" w:hAnsi="Arial"/>
                <w:color w:val="00B050"/>
                <w:sz w:val="18"/>
                <w:szCs w:val="18"/>
                <w:lang w:eastAsia="ja-JP"/>
              </w:rPr>
              <w:t xml:space="preserve"> and </w:t>
            </w:r>
            <w:proofErr w:type="spellStart"/>
            <w:r w:rsidRPr="006C318C">
              <w:rPr>
                <w:rFonts w:ascii="Arial" w:hAnsi="Arial"/>
                <w:color w:val="00B050"/>
                <w:sz w:val="18"/>
                <w:szCs w:val="18"/>
                <w:lang w:eastAsia="ja-JP"/>
              </w:rPr>
              <w:t>icc_im</w:t>
            </w:r>
            <w:proofErr w:type="spellEnd"/>
            <w:r w:rsidRPr="006C318C">
              <w:rPr>
                <w:rFonts w:ascii="Arial" w:hAnsi="Arial"/>
                <w:color w:val="00B050"/>
                <w:sz w:val="18"/>
                <w:szCs w:val="18"/>
                <w:lang w:eastAsia="ja-JP"/>
              </w:rPr>
              <w:t xml:space="preserve"> are set to 1 during the pulse.</w:t>
            </w:r>
          </w:p>
          <w:p w14:paraId="424DF66D" w14:textId="77777777" w:rsidR="00ED3149" w:rsidRDefault="00ED3149" w:rsidP="005D67FF">
            <w:pPr>
              <w:ind w:left="310"/>
              <w:rPr>
                <w:rFonts w:ascii="Arial" w:hAnsi="Arial"/>
                <w:sz w:val="18"/>
                <w:szCs w:val="18"/>
                <w:lang w:eastAsia="ja-JP"/>
              </w:rPr>
            </w:pPr>
            <w:r>
              <w:rPr>
                <w:rFonts w:ascii="Arial" w:hAnsi="Arial"/>
                <w:sz w:val="18"/>
                <w:szCs w:val="18"/>
                <w:lang w:eastAsia="ja-JP"/>
              </w:rPr>
              <w:t>0 = Forward</w:t>
            </w:r>
          </w:p>
          <w:p w14:paraId="43F39A53" w14:textId="77777777" w:rsidR="00ED3149" w:rsidRDefault="00ED3149" w:rsidP="005D67FF">
            <w:pPr>
              <w:ind w:left="310"/>
              <w:rPr>
                <w:rFonts w:ascii="Arial" w:hAnsi="Arial"/>
                <w:sz w:val="18"/>
                <w:szCs w:val="18"/>
                <w:lang w:eastAsia="ja-JP"/>
              </w:rPr>
            </w:pPr>
            <w:r>
              <w:rPr>
                <w:rFonts w:ascii="Arial" w:hAnsi="Arial"/>
                <w:sz w:val="18"/>
                <w:szCs w:val="18"/>
                <w:lang w:eastAsia="ja-JP"/>
              </w:rPr>
              <w:t>1 = Reverse</w:t>
            </w:r>
          </w:p>
          <w:p w14:paraId="73743D1D" w14:textId="77777777" w:rsidR="00ED3149" w:rsidRPr="00747960" w:rsidRDefault="00ED3149" w:rsidP="005D67FF">
            <w:pPr>
              <w:ind w:left="310"/>
              <w:rPr>
                <w:rFonts w:ascii="Arial" w:hAnsi="Arial"/>
                <w:color w:val="00B050"/>
                <w:sz w:val="18"/>
                <w:szCs w:val="18"/>
                <w:lang w:eastAsia="ja-JP"/>
              </w:rPr>
            </w:pPr>
            <w:r>
              <w:rPr>
                <w:rFonts w:ascii="Arial" w:hAnsi="Arial"/>
                <w:color w:val="00B050"/>
                <w:sz w:val="18"/>
                <w:szCs w:val="18"/>
                <w:lang w:eastAsia="ja-JP"/>
              </w:rPr>
              <w:t>2 = Forward (E</w:t>
            </w:r>
            <w:r w:rsidRPr="00747960">
              <w:rPr>
                <w:rFonts w:ascii="Arial" w:hAnsi="Arial"/>
                <w:color w:val="00B050"/>
                <w:sz w:val="18"/>
                <w:szCs w:val="18"/>
                <w:lang w:eastAsia="ja-JP"/>
              </w:rPr>
              <w:t>L)</w:t>
            </w:r>
          </w:p>
          <w:p w14:paraId="4D596F01" w14:textId="77777777" w:rsidR="00ED3149" w:rsidRPr="00747960" w:rsidRDefault="00ED3149" w:rsidP="005D67FF">
            <w:pPr>
              <w:ind w:left="310"/>
              <w:rPr>
                <w:rFonts w:ascii="Arial" w:hAnsi="Arial"/>
                <w:color w:val="00B050"/>
                <w:sz w:val="18"/>
                <w:szCs w:val="18"/>
                <w:lang w:eastAsia="ja-JP"/>
              </w:rPr>
            </w:pPr>
            <w:r>
              <w:rPr>
                <w:rFonts w:ascii="Arial" w:hAnsi="Arial"/>
                <w:color w:val="00B050"/>
                <w:sz w:val="18"/>
                <w:szCs w:val="18"/>
                <w:lang w:eastAsia="ja-JP"/>
              </w:rPr>
              <w:t>3 = Reverse (E</w:t>
            </w:r>
            <w:r w:rsidRPr="00747960">
              <w:rPr>
                <w:rFonts w:ascii="Arial" w:hAnsi="Arial"/>
                <w:color w:val="00B050"/>
                <w:sz w:val="18"/>
                <w:szCs w:val="18"/>
                <w:lang w:eastAsia="ja-JP"/>
              </w:rPr>
              <w:t>L)</w:t>
            </w:r>
          </w:p>
          <w:p w14:paraId="7B0461BC" w14:textId="77777777" w:rsidR="00ED3149" w:rsidRDefault="00ED3149" w:rsidP="005D67FF">
            <w:pPr>
              <w:ind w:left="310"/>
              <w:rPr>
                <w:rFonts w:ascii="Arial" w:hAnsi="Arial"/>
                <w:color w:val="00B050"/>
                <w:sz w:val="18"/>
                <w:szCs w:val="18"/>
                <w:lang w:eastAsia="ja-JP"/>
              </w:rPr>
            </w:pPr>
            <w:r w:rsidRPr="00747960">
              <w:rPr>
                <w:rFonts w:ascii="Arial" w:hAnsi="Arial"/>
                <w:color w:val="00B050"/>
                <w:sz w:val="18"/>
                <w:szCs w:val="18"/>
                <w:lang w:eastAsia="ja-JP"/>
              </w:rPr>
              <w:t>4 = Warning</w:t>
            </w:r>
          </w:p>
          <w:p w14:paraId="72266A78" w14:textId="77777777" w:rsidR="00ED3149" w:rsidRPr="0087005C" w:rsidRDefault="00ED3149" w:rsidP="005D67FF">
            <w:pPr>
              <w:ind w:left="310"/>
              <w:rPr>
                <w:rFonts w:ascii="Arial" w:hAnsi="Arial"/>
                <w:i/>
                <w:color w:val="BF8F00" w:themeColor="accent4" w:themeShade="BF"/>
                <w:sz w:val="18"/>
                <w:szCs w:val="18"/>
                <w:lang w:eastAsia="ja-JP"/>
              </w:rPr>
            </w:pPr>
            <w:r>
              <w:rPr>
                <w:rFonts w:ascii="Arial" w:hAnsi="Arial"/>
                <w:color w:val="00B050"/>
                <w:sz w:val="18"/>
                <w:szCs w:val="18"/>
                <w:lang w:eastAsia="ja-JP"/>
              </w:rPr>
              <w:t>5 = Standstill</w:t>
            </w:r>
          </w:p>
          <w:p w14:paraId="46CF837E" w14:textId="77777777" w:rsidR="00ED3149" w:rsidRPr="00940E65" w:rsidRDefault="00ED3149" w:rsidP="005D67FF">
            <w:pPr>
              <w:ind w:left="310"/>
              <w:rPr>
                <w:rFonts w:ascii="Arial" w:hAnsi="Arial"/>
                <w:i/>
                <w:color w:val="BF8F00" w:themeColor="accent4" w:themeShade="BF"/>
                <w:sz w:val="18"/>
                <w:szCs w:val="18"/>
                <w:lang w:eastAsia="ja-JP"/>
              </w:rPr>
            </w:pPr>
            <w:r>
              <w:rPr>
                <w:rFonts w:ascii="Arial" w:hAnsi="Arial"/>
                <w:color w:val="BF8F00" w:themeColor="accent4" w:themeShade="BF"/>
                <w:sz w:val="18"/>
                <w:szCs w:val="18"/>
                <w:lang w:eastAsia="ja-JP"/>
              </w:rPr>
              <w:t>6</w:t>
            </w:r>
            <w:r w:rsidRPr="0087005C">
              <w:rPr>
                <w:rFonts w:ascii="Arial" w:hAnsi="Arial"/>
                <w:color w:val="BF8F00" w:themeColor="accent4" w:themeShade="BF"/>
                <w:sz w:val="18"/>
                <w:szCs w:val="18"/>
                <w:lang w:eastAsia="ja-JP"/>
              </w:rPr>
              <w:t xml:space="preserve"> = Critical Fail</w:t>
            </w:r>
          </w:p>
          <w:p w14:paraId="21F44308" w14:textId="77777777" w:rsidR="00ED3149" w:rsidRPr="0087005C" w:rsidRDefault="00ED3149" w:rsidP="005D67FF">
            <w:pPr>
              <w:ind w:left="310"/>
              <w:rPr>
                <w:rFonts w:ascii="Arial" w:hAnsi="Arial"/>
                <w:i/>
                <w:color w:val="BF8F00" w:themeColor="accent4" w:themeShade="BF"/>
                <w:sz w:val="18"/>
                <w:szCs w:val="18"/>
                <w:lang w:eastAsia="ja-JP"/>
              </w:rPr>
            </w:pPr>
            <w:r>
              <w:rPr>
                <w:rFonts w:ascii="Arial" w:hAnsi="Arial"/>
                <w:color w:val="BF8F00" w:themeColor="accent4" w:themeShade="BF"/>
                <w:sz w:val="18"/>
                <w:szCs w:val="18"/>
                <w:lang w:eastAsia="ja-JP"/>
              </w:rPr>
              <w:t>7</w:t>
            </w:r>
            <w:r w:rsidRPr="0087005C">
              <w:rPr>
                <w:rFonts w:ascii="Arial" w:hAnsi="Arial"/>
                <w:color w:val="BF8F00" w:themeColor="accent4" w:themeShade="BF"/>
                <w:sz w:val="18"/>
                <w:szCs w:val="18"/>
                <w:lang w:eastAsia="ja-JP"/>
              </w:rPr>
              <w:t xml:space="preserve"> = Soft Fail</w:t>
            </w:r>
          </w:p>
          <w:p w14:paraId="32BC3D9C" w14:textId="77777777" w:rsidR="00ED3149" w:rsidRPr="00BF3DD1" w:rsidRDefault="00ED3149" w:rsidP="005D67FF">
            <w:pPr>
              <w:ind w:left="310"/>
              <w:rPr>
                <w:rFonts w:ascii="Arial" w:hAnsi="Arial"/>
                <w:strike/>
                <w:color w:val="FF0000"/>
                <w:sz w:val="18"/>
                <w:szCs w:val="18"/>
                <w:lang w:eastAsia="ja-JP"/>
              </w:rPr>
            </w:pPr>
            <w:r w:rsidRPr="00BF3DD1">
              <w:rPr>
                <w:rFonts w:ascii="Arial" w:hAnsi="Arial"/>
                <w:strike/>
                <w:color w:val="FF0000"/>
                <w:sz w:val="18"/>
                <w:szCs w:val="18"/>
                <w:lang w:eastAsia="ja-JP"/>
              </w:rPr>
              <w:t>2 = Non-Direction</w:t>
            </w:r>
          </w:p>
          <w:p w14:paraId="7A9449E2" w14:textId="77777777" w:rsidR="00ED3149" w:rsidRPr="00BF3DD1" w:rsidRDefault="00ED3149" w:rsidP="005D67FF">
            <w:pPr>
              <w:ind w:left="310"/>
              <w:rPr>
                <w:rFonts w:ascii="Arial" w:hAnsi="Arial"/>
                <w:strike/>
                <w:color w:val="FF0000"/>
                <w:sz w:val="18"/>
                <w:szCs w:val="18"/>
                <w:lang w:eastAsia="ja-JP"/>
              </w:rPr>
            </w:pPr>
            <w:r w:rsidRPr="00BF3DD1">
              <w:rPr>
                <w:rFonts w:ascii="Arial" w:hAnsi="Arial"/>
                <w:strike/>
                <w:color w:val="FF0000"/>
                <w:sz w:val="18"/>
                <w:szCs w:val="18"/>
                <w:lang w:eastAsia="ja-JP"/>
              </w:rPr>
              <w:t xml:space="preserve">3 = </w:t>
            </w:r>
            <w:proofErr w:type="spellStart"/>
            <w:r w:rsidRPr="00BF3DD1">
              <w:rPr>
                <w:rFonts w:ascii="Arial" w:hAnsi="Arial"/>
                <w:strike/>
                <w:color w:val="FF0000"/>
                <w:sz w:val="18"/>
                <w:szCs w:val="18"/>
                <w:lang w:eastAsia="ja-JP"/>
              </w:rPr>
              <w:t>Kefico</w:t>
            </w:r>
            <w:proofErr w:type="spellEnd"/>
            <w:r w:rsidRPr="00BF3DD1">
              <w:rPr>
                <w:rFonts w:ascii="Arial" w:hAnsi="Arial"/>
                <w:strike/>
                <w:color w:val="FF0000"/>
                <w:sz w:val="18"/>
                <w:szCs w:val="18"/>
                <w:lang w:eastAsia="ja-JP"/>
              </w:rPr>
              <w:t xml:space="preserve"> Diag Flag</w:t>
            </w:r>
          </w:p>
          <w:p w14:paraId="25E3567E" w14:textId="77777777" w:rsidR="00ED3149" w:rsidRPr="00BF3DD1" w:rsidRDefault="00ED3149" w:rsidP="005D67FF">
            <w:pPr>
              <w:ind w:left="310"/>
              <w:rPr>
                <w:rFonts w:ascii="Arial" w:hAnsi="Arial"/>
                <w:strike/>
                <w:color w:val="FF0000"/>
                <w:sz w:val="18"/>
                <w:szCs w:val="18"/>
                <w:lang w:eastAsia="ja-JP"/>
              </w:rPr>
            </w:pPr>
            <w:r w:rsidRPr="00BF3DD1">
              <w:rPr>
                <w:rFonts w:ascii="Arial" w:hAnsi="Arial"/>
                <w:strike/>
                <w:color w:val="FF0000"/>
                <w:sz w:val="18"/>
                <w:szCs w:val="18"/>
                <w:lang w:eastAsia="ja-JP"/>
              </w:rPr>
              <w:t>4 = Critical</w:t>
            </w:r>
          </w:p>
          <w:p w14:paraId="1D79EF20" w14:textId="77777777" w:rsidR="00ED3149" w:rsidRPr="00BF3DD1" w:rsidRDefault="00ED3149" w:rsidP="005D67FF">
            <w:pPr>
              <w:ind w:left="310"/>
              <w:rPr>
                <w:rFonts w:ascii="Arial" w:hAnsi="Arial"/>
                <w:strike/>
                <w:color w:val="FF0000"/>
                <w:sz w:val="18"/>
                <w:szCs w:val="18"/>
                <w:lang w:eastAsia="ja-JP"/>
              </w:rPr>
            </w:pPr>
            <w:r w:rsidRPr="00BF3DD1">
              <w:rPr>
                <w:rFonts w:ascii="Arial" w:hAnsi="Arial"/>
                <w:strike/>
                <w:color w:val="FF0000"/>
                <w:sz w:val="18"/>
                <w:szCs w:val="18"/>
                <w:lang w:eastAsia="ja-JP"/>
              </w:rPr>
              <w:t>5 = Soft Fail</w:t>
            </w:r>
          </w:p>
          <w:p w14:paraId="69D75FCF" w14:textId="77777777" w:rsidR="00ED3149" w:rsidRPr="00BF3DD1" w:rsidRDefault="00ED3149" w:rsidP="005D67FF">
            <w:pPr>
              <w:ind w:left="310"/>
              <w:rPr>
                <w:rFonts w:ascii="Arial" w:hAnsi="Arial"/>
                <w:strike/>
                <w:color w:val="FF0000"/>
                <w:sz w:val="18"/>
                <w:szCs w:val="18"/>
                <w:lang w:eastAsia="ja-JP"/>
              </w:rPr>
            </w:pPr>
            <w:r w:rsidRPr="00BF3DD1">
              <w:rPr>
                <w:rFonts w:ascii="Arial" w:hAnsi="Arial"/>
                <w:strike/>
                <w:color w:val="FF0000"/>
                <w:sz w:val="18"/>
                <w:szCs w:val="18"/>
                <w:lang w:eastAsia="ja-JP"/>
              </w:rPr>
              <w:t>6 = Half Diag-Bit</w:t>
            </w:r>
          </w:p>
          <w:p w14:paraId="06838974" w14:textId="77777777" w:rsidR="00ED3149" w:rsidRPr="00BF3DD1" w:rsidRDefault="00ED3149" w:rsidP="005D67FF">
            <w:pPr>
              <w:ind w:left="310"/>
              <w:rPr>
                <w:rFonts w:ascii="Arial" w:hAnsi="Arial"/>
                <w:strike/>
                <w:color w:val="FF0000"/>
                <w:sz w:val="18"/>
                <w:szCs w:val="18"/>
                <w:lang w:eastAsia="ja-JP"/>
              </w:rPr>
            </w:pPr>
            <w:r w:rsidRPr="00BF3DD1">
              <w:rPr>
                <w:rFonts w:ascii="Arial" w:hAnsi="Arial"/>
                <w:strike/>
                <w:color w:val="FF0000"/>
                <w:sz w:val="18"/>
                <w:szCs w:val="18"/>
                <w:lang w:eastAsia="ja-JP"/>
              </w:rPr>
              <w:t xml:space="preserve">7 = </w:t>
            </w:r>
            <w:r w:rsidRPr="00BF3DD1">
              <w:rPr>
                <w:rFonts w:ascii="Arial" w:hAnsi="Arial"/>
                <w:i/>
                <w:strike/>
                <w:color w:val="FF0000"/>
                <w:sz w:val="18"/>
                <w:szCs w:val="18"/>
                <w:lang w:eastAsia="ja-JP"/>
              </w:rPr>
              <w:t>RESERVED</w:t>
            </w:r>
          </w:p>
          <w:p w14:paraId="7F3CE747" w14:textId="77777777" w:rsidR="00ED3149" w:rsidRPr="006C1439" w:rsidRDefault="00ED3149" w:rsidP="005D67FF">
            <w:pPr>
              <w:pStyle w:val="DatasheetIDSProperties"/>
              <w:rPr>
                <w:b/>
                <w:szCs w:val="18"/>
                <w:lang w:eastAsia="ja-JP"/>
              </w:rPr>
            </w:pPr>
            <w:r>
              <w:rPr>
                <w:lang w:eastAsia="ja-JP"/>
              </w:rPr>
              <w:t>{hdl_path = rma_pulse_train_sel_q}</w:t>
            </w:r>
          </w:p>
        </w:tc>
      </w:tr>
    </w:tbl>
    <w:p w14:paraId="2860C087" w14:textId="77777777" w:rsidR="00ED3149" w:rsidRDefault="00ED3149" w:rsidP="00ED3149">
      <w:pPr>
        <w:rPr>
          <w:rFonts w:ascii="Times New Roman" w:eastAsia="Times New Roman" w:hAnsi="Times New Roman" w:cs="Arial"/>
          <w:szCs w:val="18"/>
        </w:rPr>
      </w:pPr>
    </w:p>
    <w:tbl>
      <w:tblPr>
        <w:tblStyle w:val="TableGrid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"/>
        <w:gridCol w:w="284"/>
        <w:gridCol w:w="9"/>
        <w:gridCol w:w="292"/>
        <w:gridCol w:w="293"/>
        <w:gridCol w:w="292"/>
        <w:gridCol w:w="98"/>
        <w:gridCol w:w="195"/>
        <w:gridCol w:w="270"/>
        <w:gridCol w:w="22"/>
        <w:gridCol w:w="293"/>
        <w:gridCol w:w="292"/>
        <w:gridCol w:w="23"/>
        <w:gridCol w:w="270"/>
        <w:gridCol w:w="195"/>
        <w:gridCol w:w="97"/>
        <w:gridCol w:w="68"/>
        <w:gridCol w:w="225"/>
        <w:gridCol w:w="135"/>
        <w:gridCol w:w="157"/>
        <w:gridCol w:w="293"/>
        <w:gridCol w:w="270"/>
        <w:gridCol w:w="22"/>
        <w:gridCol w:w="293"/>
        <w:gridCol w:w="292"/>
        <w:gridCol w:w="293"/>
        <w:gridCol w:w="292"/>
        <w:gridCol w:w="293"/>
        <w:gridCol w:w="292"/>
        <w:gridCol w:w="98"/>
        <w:gridCol w:w="195"/>
        <w:gridCol w:w="292"/>
        <w:gridCol w:w="293"/>
        <w:gridCol w:w="292"/>
        <w:gridCol w:w="293"/>
        <w:gridCol w:w="195"/>
        <w:gridCol w:w="97"/>
        <w:gridCol w:w="293"/>
        <w:gridCol w:w="292"/>
        <w:gridCol w:w="293"/>
        <w:gridCol w:w="292"/>
        <w:gridCol w:w="293"/>
      </w:tblGrid>
      <w:tr w:rsidR="00ED3149" w:rsidRPr="003E7C7B" w14:paraId="04244948" w14:textId="77777777" w:rsidTr="005D67FF">
        <w:trPr>
          <w:cantSplit/>
        </w:trPr>
        <w:tc>
          <w:tcPr>
            <w:tcW w:w="3645" w:type="dxa"/>
            <w:gridSpan w:val="19"/>
            <w:shd w:val="clear" w:color="auto" w:fill="DEEAF6"/>
          </w:tcPr>
          <w:p w14:paraId="22C6C2D4" w14:textId="77777777" w:rsidR="00ED3149" w:rsidRPr="003E7C7B" w:rsidRDefault="00ED3149" w:rsidP="00207E23">
            <w:pPr>
              <w:pStyle w:val="Heading3"/>
              <w:spacing w:before="0"/>
              <w:outlineLvl w:val="2"/>
            </w:pPr>
            <w:bookmarkStart w:id="50" w:name="_Toc478978244"/>
            <w:bookmarkStart w:id="51" w:name="_Toc479585883"/>
            <w:bookmarkStart w:id="52" w:name="_Toc492036104"/>
            <w:bookmarkStart w:id="53" w:name="bookmark12" w:colFirst="0" w:colLast="0"/>
            <w:r>
              <w:t xml:space="preserve">1.1.10 </w:t>
            </w:r>
            <w:proofErr w:type="spellStart"/>
            <w:r>
              <w:t>asil_diag</w:t>
            </w:r>
            <w:bookmarkEnd w:id="50"/>
            <w:bookmarkEnd w:id="51"/>
            <w:bookmarkEnd w:id="52"/>
            <w:proofErr w:type="spellEnd"/>
          </w:p>
        </w:tc>
        <w:tc>
          <w:tcPr>
            <w:tcW w:w="2595" w:type="dxa"/>
            <w:gridSpan w:val="11"/>
            <w:shd w:val="clear" w:color="auto" w:fill="auto"/>
          </w:tcPr>
          <w:p w14:paraId="3E2CF2F1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  <w:proofErr w:type="spellStart"/>
            <w:r>
              <w:rPr>
                <w:rFonts w:ascii="Calibri" w:hAnsi="Calibri"/>
                <w:sz w:val="18"/>
              </w:rPr>
              <w:t>asil_diag</w:t>
            </w:r>
            <w:proofErr w:type="spellEnd"/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auto"/>
          </w:tcPr>
          <w:p w14:paraId="5D70DCAB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32093492" wp14:editId="26328435">
                  <wp:extent cx="381000" cy="238125"/>
                  <wp:effectExtent l="0" t="0" r="0" b="9525"/>
                  <wp:docPr id="15" name="Picture 15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DEEAF6"/>
          </w:tcPr>
          <w:p w14:paraId="4DCE7326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0x9</w:t>
            </w:r>
          </w:p>
        </w:tc>
      </w:tr>
      <w:bookmarkEnd w:id="53"/>
      <w:tr w:rsidR="00ED3149" w:rsidRPr="003E7C7B" w14:paraId="0290D7C3" w14:textId="77777777" w:rsidTr="005D67FF">
        <w:trPr>
          <w:cantSplit/>
        </w:trPr>
        <w:tc>
          <w:tcPr>
            <w:tcW w:w="1560" w:type="dxa"/>
            <w:gridSpan w:val="7"/>
            <w:shd w:val="clear" w:color="auto" w:fill="DEEAF6"/>
          </w:tcPr>
          <w:p w14:paraId="7F1C05C7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1560" w:type="dxa"/>
            <w:gridSpan w:val="8"/>
            <w:shd w:val="clear" w:color="auto" w:fill="auto"/>
          </w:tcPr>
          <w:p w14:paraId="71168D17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gridSpan w:val="9"/>
            <w:shd w:val="clear" w:color="auto" w:fill="DEEAF6"/>
          </w:tcPr>
          <w:p w14:paraId="092F977B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</w:t>
            </w:r>
          </w:p>
        </w:tc>
        <w:tc>
          <w:tcPr>
            <w:tcW w:w="1560" w:type="dxa"/>
            <w:gridSpan w:val="6"/>
            <w:shd w:val="clear" w:color="auto" w:fill="auto"/>
          </w:tcPr>
          <w:p w14:paraId="01D3015C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gridSpan w:val="6"/>
            <w:shd w:val="clear" w:color="auto" w:fill="DEEAF6"/>
          </w:tcPr>
          <w:p w14:paraId="16E7D854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1560" w:type="dxa"/>
            <w:gridSpan w:val="6"/>
            <w:shd w:val="clear" w:color="auto" w:fill="DEEAF6"/>
          </w:tcPr>
          <w:p w14:paraId="5762C0F2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0x00000000</w:t>
            </w:r>
          </w:p>
        </w:tc>
      </w:tr>
      <w:tr w:rsidR="00ED3149" w:rsidRPr="003E7C7B" w14:paraId="0F480F29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09B21123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</w:p>
        </w:tc>
      </w:tr>
      <w:tr w:rsidR="00ED3149" w:rsidRPr="003E7C7B" w14:paraId="23A0CF12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5A7A5F24" w14:textId="2F58940F" w:rsidR="00ED3149" w:rsidRPr="003E7C7B" w:rsidRDefault="00207E23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oid=ceb2c963-6f40-4aa8-8586-f6ee8a53fe70</w:t>
            </w:r>
          </w:p>
        </w:tc>
      </w:tr>
      <w:tr w:rsidR="00ED3149" w:rsidRPr="003E7C7B" w14:paraId="3275CDCC" w14:textId="77777777" w:rsidTr="005D67FF">
        <w:trPr>
          <w:cantSplit/>
        </w:trPr>
        <w:tc>
          <w:tcPr>
            <w:tcW w:w="9360" w:type="dxa"/>
            <w:gridSpan w:val="42"/>
            <w:shd w:val="clear" w:color="auto" w:fill="auto"/>
          </w:tcPr>
          <w:p w14:paraId="6B349F62" w14:textId="77777777" w:rsidR="00ED3149" w:rsidRDefault="00ED3149" w:rsidP="005D67FF">
            <w:pPr>
              <w:pStyle w:val="IDSProperties"/>
              <w:rPr>
                <w:lang w:eastAsia="ja-JP"/>
              </w:rPr>
            </w:pPr>
            <w:r w:rsidRPr="00B9155D">
              <w:rPr>
                <w:lang w:eastAsia="ja-JP"/>
              </w:rPr>
              <w:t xml:space="preserve">{hdl_path = </w:t>
            </w:r>
            <w:r>
              <w:rPr>
                <w:lang w:eastAsia="ja-JP"/>
              </w:rPr>
              <w:t>wrapper.u_dig_top.</w:t>
            </w:r>
            <w:r w:rsidRPr="00B9155D">
              <w:rPr>
                <w:lang w:eastAsia="ja-JP"/>
              </w:rPr>
              <w:t>u_controller_bist_top.u_controller_top.u_ids_top.u_reg_map.volatile_</w:t>
            </w:r>
            <w:r>
              <w:rPr>
                <w:lang w:eastAsia="ja-JP"/>
              </w:rPr>
              <w:t>asil_diag_}</w:t>
            </w:r>
          </w:p>
          <w:p w14:paraId="5CD35521" w14:textId="31BDB9C7" w:rsidR="00ED3149" w:rsidRPr="003E7C7B" w:rsidRDefault="00ED3149" w:rsidP="005D67FF">
            <w:pPr>
              <w:pStyle w:val="IDSProperties"/>
              <w:rPr>
                <w:rFonts w:ascii="Calibri" w:hAnsi="Calibri"/>
              </w:rPr>
            </w:pPr>
            <w:r w:rsidRPr="00E55F87">
              <w:rPr>
                <w:rFonts w:eastAsia="Times New Roman" w:cs="Arial"/>
                <w:noProof w:val="0"/>
                <w:color w:val="7030A0"/>
                <w:szCs w:val="18"/>
              </w:rPr>
              <w:t>{</w:t>
            </w:r>
            <w:r w:rsidR="00A869B9">
              <w:rPr>
                <w:rFonts w:eastAsia="Times New Roman" w:cs="Arial"/>
                <w:noProof w:val="0"/>
                <w:color w:val="7030A0"/>
                <w:szCs w:val="18"/>
              </w:rPr>
              <w:t>lock</w:t>
            </w:r>
            <w:r w:rsidRPr="00E55F87">
              <w:rPr>
                <w:rFonts w:eastAsia="Times New Roman" w:cs="Arial"/>
                <w:noProof w:val="0"/>
                <w:color w:val="7030A0"/>
                <w:szCs w:val="18"/>
              </w:rPr>
              <w:t xml:space="preserve"> =  (</w:t>
            </w:r>
            <w:r w:rsidR="00695ABB">
              <w:rPr>
                <w:rFonts w:eastAsia="Times New Roman" w:cs="Arial"/>
                <w:noProof w:val="0"/>
                <w:color w:val="7030A0"/>
                <w:szCs w:val="18"/>
              </w:rPr>
              <w:t>shadow_opt_2.lock_t</w:t>
            </w:r>
            <w:r w:rsidRPr="00E55F87">
              <w:rPr>
                <w:rFonts w:eastAsia="Times New Roman" w:cs="Arial"/>
                <w:noProof w:val="0"/>
                <w:color w:val="7030A0"/>
                <w:szCs w:val="18"/>
              </w:rPr>
              <w:t xml:space="preserve"> &amp; </w:t>
            </w:r>
            <w:r w:rsidR="00A47732">
              <w:rPr>
                <w:rFonts w:eastAsia="Times New Roman" w:cs="Arial"/>
                <w:noProof w:val="0"/>
                <w:color w:val="7030A0"/>
                <w:szCs w:val="18"/>
              </w:rPr>
              <w:t>!</w:t>
            </w:r>
            <w:proofErr w:type="spellStart"/>
            <w:r w:rsidR="00A767E8">
              <w:rPr>
                <w:rFonts w:eastAsia="Times New Roman" w:cs="Arial"/>
                <w:noProof w:val="0"/>
                <w:color w:val="7030A0"/>
                <w:szCs w:val="18"/>
              </w:rPr>
              <w:t>unlock.unlock</w:t>
            </w:r>
            <w:proofErr w:type="spellEnd"/>
            <w:r w:rsidRPr="00E55F87">
              <w:rPr>
                <w:rFonts w:eastAsia="Times New Roman" w:cs="Arial"/>
                <w:noProof w:val="0"/>
                <w:color w:val="7030A0"/>
                <w:szCs w:val="18"/>
              </w:rPr>
              <w:t>)}</w:t>
            </w:r>
          </w:p>
        </w:tc>
      </w:tr>
      <w:tr w:rsidR="00ED3149" w:rsidRPr="003E7C7B" w14:paraId="7403C337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tcBorders>
              <w:bottom w:val="single" w:sz="4" w:space="0" w:color="D9D9D9"/>
            </w:tcBorders>
            <w:shd w:val="clear" w:color="auto" w:fill="auto"/>
          </w:tcPr>
          <w:p w14:paraId="6C64D9C8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</w:p>
        </w:tc>
      </w:tr>
      <w:tr w:rsidR="00ED3149" w:rsidRPr="003E7C7B" w14:paraId="0DFF0627" w14:textId="77777777" w:rsidTr="005D67FF">
        <w:trPr>
          <w:cantSplit/>
        </w:trPr>
        <w:tc>
          <w:tcPr>
            <w:tcW w:w="292" w:type="dxa"/>
            <w:shd w:val="clear" w:color="auto" w:fill="C0C0C0"/>
          </w:tcPr>
          <w:p w14:paraId="4F651508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73E4BE14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30</w:t>
            </w:r>
          </w:p>
        </w:tc>
        <w:tc>
          <w:tcPr>
            <w:tcW w:w="292" w:type="dxa"/>
            <w:shd w:val="clear" w:color="auto" w:fill="C0C0C0"/>
          </w:tcPr>
          <w:p w14:paraId="295CEDDE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29</w:t>
            </w:r>
          </w:p>
        </w:tc>
        <w:tc>
          <w:tcPr>
            <w:tcW w:w="293" w:type="dxa"/>
            <w:shd w:val="clear" w:color="auto" w:fill="C0C0C0"/>
          </w:tcPr>
          <w:p w14:paraId="6D1E2700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28</w:t>
            </w:r>
          </w:p>
        </w:tc>
        <w:tc>
          <w:tcPr>
            <w:tcW w:w="292" w:type="dxa"/>
            <w:shd w:val="clear" w:color="auto" w:fill="C0C0C0"/>
          </w:tcPr>
          <w:p w14:paraId="38CB2489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27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64456738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5595CC2C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25</w:t>
            </w:r>
          </w:p>
        </w:tc>
        <w:tc>
          <w:tcPr>
            <w:tcW w:w="293" w:type="dxa"/>
            <w:shd w:val="clear" w:color="auto" w:fill="C0C0C0"/>
          </w:tcPr>
          <w:p w14:paraId="6EC6A559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24</w:t>
            </w:r>
          </w:p>
        </w:tc>
        <w:tc>
          <w:tcPr>
            <w:tcW w:w="292" w:type="dxa"/>
            <w:shd w:val="clear" w:color="auto" w:fill="C0C0C0"/>
          </w:tcPr>
          <w:p w14:paraId="55C240B7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23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18399036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22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735E3863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00A626D4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20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012C460C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19</w:t>
            </w:r>
          </w:p>
        </w:tc>
        <w:tc>
          <w:tcPr>
            <w:tcW w:w="293" w:type="dxa"/>
            <w:shd w:val="clear" w:color="auto" w:fill="C0C0C0"/>
          </w:tcPr>
          <w:p w14:paraId="1A87E23A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18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69FE7BF5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17</w:t>
            </w:r>
          </w:p>
        </w:tc>
        <w:tc>
          <w:tcPr>
            <w:tcW w:w="293" w:type="dxa"/>
            <w:shd w:val="clear" w:color="auto" w:fill="C0C0C0"/>
          </w:tcPr>
          <w:p w14:paraId="62E64FFD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16</w:t>
            </w:r>
          </w:p>
        </w:tc>
        <w:tc>
          <w:tcPr>
            <w:tcW w:w="292" w:type="dxa"/>
            <w:shd w:val="clear" w:color="auto" w:fill="C0C0C0"/>
          </w:tcPr>
          <w:p w14:paraId="3897874F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15</w:t>
            </w:r>
          </w:p>
        </w:tc>
        <w:tc>
          <w:tcPr>
            <w:tcW w:w="293" w:type="dxa"/>
            <w:shd w:val="clear" w:color="auto" w:fill="C0C0C0"/>
          </w:tcPr>
          <w:p w14:paraId="282EB8D8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14</w:t>
            </w:r>
          </w:p>
        </w:tc>
        <w:tc>
          <w:tcPr>
            <w:tcW w:w="292" w:type="dxa"/>
            <w:shd w:val="clear" w:color="auto" w:fill="C0C0C0"/>
          </w:tcPr>
          <w:p w14:paraId="2375F376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13</w:t>
            </w:r>
          </w:p>
        </w:tc>
        <w:tc>
          <w:tcPr>
            <w:tcW w:w="293" w:type="dxa"/>
            <w:shd w:val="clear" w:color="auto" w:fill="C0C0C0"/>
          </w:tcPr>
          <w:p w14:paraId="7F09CA28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12</w:t>
            </w:r>
          </w:p>
        </w:tc>
        <w:tc>
          <w:tcPr>
            <w:tcW w:w="292" w:type="dxa"/>
            <w:shd w:val="clear" w:color="auto" w:fill="C0C0C0"/>
          </w:tcPr>
          <w:p w14:paraId="359D6DFF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7391A713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10</w:t>
            </w:r>
          </w:p>
        </w:tc>
        <w:tc>
          <w:tcPr>
            <w:tcW w:w="292" w:type="dxa"/>
            <w:shd w:val="clear" w:color="auto" w:fill="C0C0C0"/>
          </w:tcPr>
          <w:p w14:paraId="35C38322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9</w:t>
            </w:r>
          </w:p>
        </w:tc>
        <w:tc>
          <w:tcPr>
            <w:tcW w:w="293" w:type="dxa"/>
            <w:shd w:val="clear" w:color="auto" w:fill="C0C0C0"/>
          </w:tcPr>
          <w:p w14:paraId="288A7350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8</w:t>
            </w:r>
          </w:p>
        </w:tc>
        <w:tc>
          <w:tcPr>
            <w:tcW w:w="292" w:type="dxa"/>
            <w:shd w:val="clear" w:color="auto" w:fill="C0C0C0"/>
          </w:tcPr>
          <w:p w14:paraId="6276943C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7</w:t>
            </w:r>
          </w:p>
        </w:tc>
        <w:tc>
          <w:tcPr>
            <w:tcW w:w="293" w:type="dxa"/>
            <w:shd w:val="clear" w:color="auto" w:fill="C0C0C0"/>
          </w:tcPr>
          <w:p w14:paraId="7A21A945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7867B659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5</w:t>
            </w:r>
          </w:p>
        </w:tc>
        <w:tc>
          <w:tcPr>
            <w:tcW w:w="293" w:type="dxa"/>
            <w:shd w:val="clear" w:color="auto" w:fill="C0C0C0"/>
          </w:tcPr>
          <w:p w14:paraId="3DCB5EF5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w="292" w:type="dxa"/>
            <w:shd w:val="clear" w:color="auto" w:fill="C0C0C0"/>
          </w:tcPr>
          <w:p w14:paraId="3E06A2C3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w="293" w:type="dxa"/>
            <w:shd w:val="clear" w:color="auto" w:fill="C0C0C0"/>
          </w:tcPr>
          <w:p w14:paraId="1F9EF0CD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292" w:type="dxa"/>
            <w:shd w:val="clear" w:color="auto" w:fill="C0C0C0"/>
          </w:tcPr>
          <w:p w14:paraId="2F88B9C5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293" w:type="dxa"/>
            <w:shd w:val="clear" w:color="auto" w:fill="C0C0C0"/>
          </w:tcPr>
          <w:p w14:paraId="2B4B977B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 w:rsidR="00ED3149" w:rsidRPr="0095549D" w14:paraId="731A1194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DEEAF6"/>
          </w:tcPr>
          <w:p w14:paraId="0B9BD00D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DEEAF6"/>
          </w:tcPr>
          <w:p w14:paraId="738939F1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DEEAF6"/>
          </w:tcPr>
          <w:p w14:paraId="7280CDBB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DEEAF6"/>
          </w:tcPr>
          <w:p w14:paraId="52617073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DEEAF6"/>
          </w:tcPr>
          <w:p w14:paraId="7F23CCCE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4995" w:type="dxa"/>
            <w:gridSpan w:val="20"/>
            <w:shd w:val="clear" w:color="auto" w:fill="DEEAF6"/>
          </w:tcPr>
          <w:p w14:paraId="1B7503A8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</w:t>
            </w:r>
          </w:p>
        </w:tc>
      </w:tr>
      <w:tr w:rsidR="00ED3149" w:rsidRPr="0095549D" w14:paraId="6F30EB91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4A215AE5" w14:textId="77777777" w:rsidR="00ED3149" w:rsidRPr="00250E35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043354">
              <w:rPr>
                <w:rFonts w:ascii="Arial Narrow" w:hAnsi="Arial Narrow"/>
                <w:sz w:val="18"/>
                <w:szCs w:val="18"/>
              </w:rPr>
              <w:t>1:0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7CA8CE0B" w14:textId="77777777" w:rsidR="00ED3149" w:rsidRPr="00C439E2" w:rsidRDefault="00ED3149" w:rsidP="005D67FF">
            <w:pPr>
              <w:pStyle w:val="DatasheetTechnical"/>
            </w:pPr>
            <w:r w:rsidRPr="00C439E2">
              <w:t>force_asil_diag_fe_l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72F56771" w14:textId="77777777" w:rsidR="00ED3149" w:rsidRPr="00043354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043354">
              <w:rPr>
                <w:rFonts w:ascii="Arial Narrow" w:hAnsi="Arial Narrow"/>
                <w:sz w:val="18"/>
                <w:szCs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4B8E462C" w14:textId="0D188215" w:rsidR="00ED3149" w:rsidRPr="00043354" w:rsidRDefault="00F061A2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F061A2">
              <w:rPr>
                <w:highlight w:val="green"/>
                <w:lang w:eastAsia="ja-JP"/>
              </w:rPr>
              <w:t>RO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2C26E405" w14:textId="77777777" w:rsidR="00ED3149" w:rsidRPr="00043354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043354">
              <w:rPr>
                <w:rFonts w:ascii="Arial Narrow" w:hAnsi="Arial Narrow"/>
                <w:sz w:val="18"/>
                <w:szCs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  <w:vAlign w:val="center"/>
          </w:tcPr>
          <w:p w14:paraId="6B066C14" w14:textId="77777777" w:rsidR="00ED3149" w:rsidRDefault="00ED3149" w:rsidP="005D67FF">
            <w:pPr>
              <w:pStyle w:val="DatasheetTechnical"/>
              <w:rPr>
                <w:b/>
              </w:rPr>
            </w:pPr>
            <w:r w:rsidRPr="00A5462D">
              <w:rPr>
                <w:b/>
              </w:rPr>
              <w:t>Force front-end error left</w:t>
            </w:r>
          </w:p>
          <w:p w14:paraId="706D3A6B" w14:textId="77777777" w:rsidR="00ED3149" w:rsidRPr="00627E89" w:rsidRDefault="00ED3149" w:rsidP="005D67FF">
            <w:pPr>
              <w:pStyle w:val="DatasheetTechnical"/>
              <w:rPr>
                <w:b/>
                <w:color w:val="00B050"/>
              </w:rPr>
            </w:pPr>
            <w:r w:rsidRPr="00627E89">
              <w:rPr>
                <w:rFonts w:ascii="Arial" w:hAnsi="Arial"/>
                <w:color w:val="00B050"/>
                <w:lang w:eastAsia="ja-JP"/>
              </w:rPr>
              <w:t>This option is OR’d with the force_asil_diag_fe_l, which is why there is no output coupling (see bug 7657)</w:t>
            </w:r>
          </w:p>
          <w:p w14:paraId="2966FE27" w14:textId="77777777" w:rsidR="00ED3149" w:rsidRPr="00043354" w:rsidRDefault="00ED3149" w:rsidP="005D67FF">
            <w:pPr>
              <w:pStyle w:val="DatasheetIDSProperties"/>
              <w:rPr>
                <w:lang w:eastAsia="ja-JP"/>
              </w:rPr>
            </w:pPr>
            <w:r>
              <w:rPr>
                <w:lang w:eastAsia="ja-JP"/>
              </w:rPr>
              <w:t>{hdl_path =</w:t>
            </w:r>
            <w:r w:rsidRPr="00B9155D">
              <w:rPr>
                <w:lang w:eastAsia="ja-JP"/>
              </w:rPr>
              <w:t xml:space="preserve"> </w:t>
            </w:r>
            <w:r>
              <w:t>force_asil_diag_fe_l</w:t>
            </w:r>
            <w:r>
              <w:rPr>
                <w:lang w:eastAsia="ja-JP"/>
              </w:rPr>
              <w:t>_</w:t>
            </w:r>
            <w:r w:rsidRPr="00B9155D">
              <w:rPr>
                <w:lang w:eastAsia="ja-JP"/>
              </w:rPr>
              <w:t>q}</w:t>
            </w:r>
          </w:p>
        </w:tc>
      </w:tr>
      <w:tr w:rsidR="00ED3149" w:rsidRPr="0095549D" w14:paraId="4D674ED6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42CA0BDE" w14:textId="77777777" w:rsidR="00ED3149" w:rsidRPr="00043354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043354">
              <w:rPr>
                <w:rFonts w:ascii="Arial Narrow" w:hAnsi="Arial Narrow"/>
                <w:sz w:val="18"/>
                <w:szCs w:val="18"/>
              </w:rPr>
              <w:t>3:2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5C361698" w14:textId="77777777" w:rsidR="00ED3149" w:rsidRPr="00C439E2" w:rsidRDefault="00ED3149" w:rsidP="005D67FF">
            <w:pPr>
              <w:pStyle w:val="DatasheetTechnical"/>
            </w:pPr>
            <w:r w:rsidRPr="00C439E2">
              <w:t>force_asil_diag_fe_r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220DA1FB" w14:textId="77777777" w:rsidR="00ED3149" w:rsidRPr="00043354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043354">
              <w:rPr>
                <w:rFonts w:ascii="Arial Narrow" w:hAnsi="Arial Narrow"/>
                <w:sz w:val="18"/>
                <w:szCs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000BEF15" w14:textId="266679D2" w:rsidR="00ED3149" w:rsidRPr="00043354" w:rsidRDefault="00F061A2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F061A2">
              <w:rPr>
                <w:highlight w:val="green"/>
                <w:lang w:eastAsia="ja-JP"/>
              </w:rPr>
              <w:t>RO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64DFA463" w14:textId="77777777" w:rsidR="00ED3149" w:rsidRPr="00043354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043354">
              <w:rPr>
                <w:rFonts w:ascii="Arial Narrow" w:hAnsi="Arial Narrow"/>
                <w:sz w:val="18"/>
                <w:szCs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  <w:vAlign w:val="center"/>
          </w:tcPr>
          <w:p w14:paraId="72B246CD" w14:textId="77777777" w:rsidR="00ED3149" w:rsidRPr="00A5462D" w:rsidRDefault="00ED3149" w:rsidP="005D67FF">
            <w:pPr>
              <w:pStyle w:val="DatasheetTechnical"/>
              <w:rPr>
                <w:b/>
              </w:rPr>
            </w:pPr>
            <w:r w:rsidRPr="00A5462D">
              <w:rPr>
                <w:b/>
              </w:rPr>
              <w:t>Force front-end error right</w:t>
            </w:r>
          </w:p>
          <w:p w14:paraId="3C530FF9" w14:textId="77777777" w:rsidR="00ED3149" w:rsidRDefault="00ED3149" w:rsidP="005D67FF">
            <w:pPr>
              <w:pStyle w:val="DatasheetIDSProperties"/>
              <w:rPr>
                <w:lang w:eastAsia="ja-JP"/>
              </w:rPr>
            </w:pPr>
            <w:r>
              <w:rPr>
                <w:lang w:eastAsia="ja-JP"/>
              </w:rPr>
              <w:t xml:space="preserve">{hdl_path = </w:t>
            </w:r>
            <w:r>
              <w:t>force_asil_diag_fe_r</w:t>
            </w:r>
            <w:r>
              <w:rPr>
                <w:lang w:eastAsia="ja-JP"/>
              </w:rPr>
              <w:t>_</w:t>
            </w:r>
            <w:r w:rsidRPr="00B9155D">
              <w:rPr>
                <w:lang w:eastAsia="ja-JP"/>
              </w:rPr>
              <w:t>q}</w:t>
            </w:r>
          </w:p>
          <w:p w14:paraId="599893B4" w14:textId="77777777" w:rsidR="00ED3149" w:rsidRPr="00043354" w:rsidRDefault="00ED3149" w:rsidP="005D67FF">
            <w:pPr>
              <w:pStyle w:val="DatasheetIDSProperties"/>
            </w:pPr>
            <w:r>
              <w:t>{output_coupling = true}</w:t>
            </w:r>
          </w:p>
        </w:tc>
      </w:tr>
      <w:tr w:rsidR="00ED3149" w:rsidRPr="0095549D" w14:paraId="261E0921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0F48378B" w14:textId="77777777" w:rsidR="00ED3149" w:rsidRPr="00043354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5:4</w:t>
            </w:r>
            <w:r>
              <w:rPr>
                <w:rFonts w:ascii="Arial Narrow" w:hAnsi="Arial Narrow"/>
                <w:sz w:val="18"/>
                <w:szCs w:val="18"/>
              </w:rPr>
              <w:tab/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60879421" w14:textId="77777777" w:rsidR="00ED3149" w:rsidRPr="00C439E2" w:rsidRDefault="00ED3149" w:rsidP="005D67FF">
            <w:pPr>
              <w:pStyle w:val="DatasheetTechnical"/>
              <w:rPr>
                <w:sz w:val="16"/>
              </w:rPr>
            </w:pPr>
            <w:r w:rsidRPr="00C439E2">
              <w:rPr>
                <w:sz w:val="16"/>
              </w:rPr>
              <w:t>force_asil_diag_sdm1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4C4A9E83" w14:textId="77777777" w:rsidR="00ED3149" w:rsidRPr="00043354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043354">
              <w:rPr>
                <w:rFonts w:ascii="Arial Narrow" w:hAnsi="Arial Narrow"/>
                <w:sz w:val="18"/>
                <w:szCs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65AFF056" w14:textId="217B100F" w:rsidR="00ED3149" w:rsidRPr="00043354" w:rsidRDefault="00F061A2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F061A2">
              <w:rPr>
                <w:highlight w:val="green"/>
                <w:lang w:eastAsia="ja-JP"/>
              </w:rPr>
              <w:t>RO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29A410E6" w14:textId="77777777" w:rsidR="00ED3149" w:rsidRPr="00043354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043354">
              <w:rPr>
                <w:rFonts w:ascii="Arial Narrow" w:hAnsi="Arial Narrow"/>
                <w:sz w:val="18"/>
                <w:szCs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  <w:vAlign w:val="center"/>
          </w:tcPr>
          <w:p w14:paraId="1629127C" w14:textId="77777777" w:rsidR="00ED3149" w:rsidRDefault="00ED3149" w:rsidP="005D67FF">
            <w:pPr>
              <w:pStyle w:val="DatasheetTechnical"/>
              <w:rPr>
                <w:b/>
              </w:rPr>
            </w:pPr>
            <w:r w:rsidRPr="00A5462D">
              <w:rPr>
                <w:b/>
              </w:rPr>
              <w:t>Force filter saturation left error</w:t>
            </w:r>
          </w:p>
          <w:p w14:paraId="40B6EB19" w14:textId="77777777" w:rsidR="00ED3149" w:rsidRDefault="00ED3149" w:rsidP="005D67FF">
            <w:pPr>
              <w:ind w:left="310"/>
              <w:rPr>
                <w:rFonts w:ascii="Arial" w:hAnsi="Arial"/>
                <w:sz w:val="18"/>
                <w:szCs w:val="18"/>
                <w:lang w:eastAsia="ja-JP"/>
              </w:rPr>
            </w:pPr>
            <w:r w:rsidRPr="00DB2483">
              <w:rPr>
                <w:rFonts w:ascii="Arial" w:hAnsi="Arial"/>
                <w:sz w:val="18"/>
                <w:szCs w:val="18"/>
                <w:lang w:eastAsia="ja-JP"/>
              </w:rPr>
              <w:t>0</w:t>
            </w:r>
            <w:r>
              <w:rPr>
                <w:rFonts w:ascii="Arial" w:hAnsi="Arial"/>
                <w:sz w:val="18"/>
                <w:szCs w:val="18"/>
                <w:lang w:eastAsia="ja-JP"/>
              </w:rPr>
              <w:t>x = Force disabled</w:t>
            </w:r>
          </w:p>
          <w:p w14:paraId="446605EF" w14:textId="77777777" w:rsidR="00ED3149" w:rsidRDefault="00ED3149" w:rsidP="005D67FF">
            <w:pPr>
              <w:ind w:left="310"/>
              <w:rPr>
                <w:rFonts w:ascii="Arial" w:hAnsi="Arial"/>
                <w:sz w:val="18"/>
                <w:szCs w:val="18"/>
                <w:lang w:eastAsia="ja-JP"/>
              </w:rPr>
            </w:pPr>
            <w:r>
              <w:rPr>
                <w:rFonts w:ascii="Arial" w:hAnsi="Arial"/>
                <w:sz w:val="18"/>
                <w:szCs w:val="18"/>
                <w:lang w:eastAsia="ja-JP"/>
              </w:rPr>
              <w:t>10 = Override SDM input with zeros</w:t>
            </w:r>
          </w:p>
          <w:p w14:paraId="18FE723A" w14:textId="77777777" w:rsidR="00ED3149" w:rsidRPr="00A5462D" w:rsidRDefault="00ED3149" w:rsidP="005D67FF">
            <w:pPr>
              <w:ind w:left="310"/>
              <w:rPr>
                <w:rFonts w:ascii="Arial" w:hAnsi="Arial"/>
                <w:sz w:val="18"/>
                <w:szCs w:val="18"/>
                <w:lang w:eastAsia="ja-JP"/>
              </w:rPr>
            </w:pPr>
            <w:r>
              <w:rPr>
                <w:rFonts w:ascii="Arial" w:hAnsi="Arial"/>
                <w:sz w:val="18"/>
                <w:szCs w:val="18"/>
                <w:lang w:eastAsia="ja-JP"/>
              </w:rPr>
              <w:t>11 = Override SDM input with ones</w:t>
            </w:r>
          </w:p>
          <w:p w14:paraId="7470CAB9" w14:textId="77777777" w:rsidR="00ED3149" w:rsidRPr="00043354" w:rsidRDefault="00ED3149" w:rsidP="005D67FF">
            <w:pPr>
              <w:pStyle w:val="DatasheetIDSProperties"/>
            </w:pPr>
            <w:r w:rsidRPr="00043354">
              <w:rPr>
                <w:lang w:eastAsia="ja-JP"/>
              </w:rPr>
              <w:t xml:space="preserve">{hdl_path = </w:t>
            </w:r>
            <w:r w:rsidRPr="00A5462D">
              <w:rPr>
                <w:rFonts w:ascii="Arial Narrow" w:hAnsi="Arial Narrow"/>
                <w:szCs w:val="18"/>
              </w:rPr>
              <w:t>force_asil_diag_</w:t>
            </w:r>
            <w:r w:rsidRPr="00A5462D">
              <w:t>sdm</w:t>
            </w:r>
            <w:r>
              <w:t>1</w:t>
            </w:r>
            <w:r w:rsidRPr="00043354">
              <w:rPr>
                <w:lang w:eastAsia="ja-JP"/>
              </w:rPr>
              <w:t>_q}</w:t>
            </w:r>
          </w:p>
        </w:tc>
      </w:tr>
      <w:tr w:rsidR="00ED3149" w:rsidRPr="0095549D" w14:paraId="652DDC1E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6950FC72" w14:textId="77777777" w:rsidR="00ED3149" w:rsidRPr="00043354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7:6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62F189DD" w14:textId="77777777" w:rsidR="00ED3149" w:rsidRPr="00C439E2" w:rsidRDefault="00ED3149" w:rsidP="005D67FF">
            <w:pPr>
              <w:pStyle w:val="DatasheetTechnical"/>
              <w:rPr>
                <w:sz w:val="16"/>
              </w:rPr>
            </w:pPr>
            <w:r w:rsidRPr="00C439E2">
              <w:rPr>
                <w:sz w:val="16"/>
              </w:rPr>
              <w:t>force_asil_diag_sdm2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6742C511" w14:textId="77777777" w:rsidR="00ED3149" w:rsidRPr="00043354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043354">
              <w:rPr>
                <w:rFonts w:ascii="Arial Narrow" w:hAnsi="Arial Narrow"/>
                <w:sz w:val="18"/>
                <w:szCs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078EF898" w14:textId="3FBCC472" w:rsidR="00ED3149" w:rsidRPr="00043354" w:rsidRDefault="00F061A2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F061A2">
              <w:rPr>
                <w:highlight w:val="green"/>
                <w:lang w:eastAsia="ja-JP"/>
              </w:rPr>
              <w:t>RO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12E3836A" w14:textId="77777777" w:rsidR="00ED3149" w:rsidRPr="00043354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043354">
              <w:rPr>
                <w:rFonts w:ascii="Arial Narrow" w:hAnsi="Arial Narrow"/>
                <w:sz w:val="18"/>
                <w:szCs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  <w:vAlign w:val="center"/>
          </w:tcPr>
          <w:p w14:paraId="3D3522B8" w14:textId="77777777" w:rsidR="00ED3149" w:rsidRDefault="00ED3149" w:rsidP="005D67FF">
            <w:pPr>
              <w:pStyle w:val="DatasheetTechnical"/>
              <w:rPr>
                <w:b/>
              </w:rPr>
            </w:pPr>
            <w:r w:rsidRPr="00A5462D">
              <w:rPr>
                <w:b/>
              </w:rPr>
              <w:t>Force filter saturation right error</w:t>
            </w:r>
          </w:p>
          <w:p w14:paraId="3A81C2F0" w14:textId="77777777" w:rsidR="00ED3149" w:rsidRDefault="00ED3149" w:rsidP="005D67FF">
            <w:pPr>
              <w:ind w:left="310"/>
              <w:rPr>
                <w:rFonts w:ascii="Arial" w:hAnsi="Arial"/>
                <w:sz w:val="18"/>
                <w:szCs w:val="18"/>
                <w:lang w:eastAsia="ja-JP"/>
              </w:rPr>
            </w:pPr>
            <w:r w:rsidRPr="00DB2483">
              <w:rPr>
                <w:rFonts w:ascii="Arial" w:hAnsi="Arial"/>
                <w:sz w:val="18"/>
                <w:szCs w:val="18"/>
                <w:lang w:eastAsia="ja-JP"/>
              </w:rPr>
              <w:t>0</w:t>
            </w:r>
            <w:r>
              <w:rPr>
                <w:rFonts w:ascii="Arial" w:hAnsi="Arial"/>
                <w:sz w:val="18"/>
                <w:szCs w:val="18"/>
                <w:lang w:eastAsia="ja-JP"/>
              </w:rPr>
              <w:t>x = Force disabled</w:t>
            </w:r>
          </w:p>
          <w:p w14:paraId="1F203FB7" w14:textId="77777777" w:rsidR="00ED3149" w:rsidRDefault="00ED3149" w:rsidP="005D67FF">
            <w:pPr>
              <w:ind w:left="310"/>
              <w:rPr>
                <w:rFonts w:ascii="Arial" w:hAnsi="Arial"/>
                <w:sz w:val="18"/>
                <w:szCs w:val="18"/>
                <w:lang w:eastAsia="ja-JP"/>
              </w:rPr>
            </w:pPr>
            <w:r>
              <w:rPr>
                <w:rFonts w:ascii="Arial" w:hAnsi="Arial"/>
                <w:sz w:val="18"/>
                <w:szCs w:val="18"/>
                <w:lang w:eastAsia="ja-JP"/>
              </w:rPr>
              <w:t>10 = Override SDM input with zeros</w:t>
            </w:r>
          </w:p>
          <w:p w14:paraId="333910BE" w14:textId="77777777" w:rsidR="00ED3149" w:rsidRPr="00A5462D" w:rsidRDefault="00ED3149" w:rsidP="005D67FF">
            <w:pPr>
              <w:ind w:left="310"/>
              <w:rPr>
                <w:rFonts w:ascii="Arial" w:hAnsi="Arial"/>
                <w:sz w:val="18"/>
                <w:szCs w:val="18"/>
                <w:lang w:eastAsia="ja-JP"/>
              </w:rPr>
            </w:pPr>
            <w:r>
              <w:rPr>
                <w:rFonts w:ascii="Arial" w:hAnsi="Arial"/>
                <w:sz w:val="18"/>
                <w:szCs w:val="18"/>
                <w:lang w:eastAsia="ja-JP"/>
              </w:rPr>
              <w:t>11 = Override SDM input with ones</w:t>
            </w:r>
          </w:p>
          <w:p w14:paraId="2F442AE2" w14:textId="77777777" w:rsidR="00ED3149" w:rsidRPr="00043354" w:rsidRDefault="00ED3149" w:rsidP="005D67FF">
            <w:pPr>
              <w:pStyle w:val="DatasheetIDSProperties"/>
            </w:pPr>
            <w:r w:rsidRPr="00043354">
              <w:rPr>
                <w:lang w:eastAsia="ja-JP"/>
              </w:rPr>
              <w:t xml:space="preserve">{hdl_path = </w:t>
            </w:r>
            <w:r>
              <w:t>force_asil_diag_sdm2</w:t>
            </w:r>
            <w:r w:rsidRPr="00043354">
              <w:rPr>
                <w:lang w:eastAsia="ja-JP"/>
              </w:rPr>
              <w:t>_q}</w:t>
            </w:r>
          </w:p>
        </w:tc>
      </w:tr>
      <w:tr w:rsidR="00ED3149" w:rsidRPr="0095549D" w14:paraId="0E2817F4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2B6257B2" w14:textId="77777777" w:rsidR="00ED3149" w:rsidRPr="00043354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8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76CB179C" w14:textId="77777777" w:rsidR="00ED3149" w:rsidRPr="00C439E2" w:rsidRDefault="00ED3149" w:rsidP="005D67FF">
            <w:pPr>
              <w:pStyle w:val="DatasheetTechnical"/>
            </w:pPr>
            <w:r w:rsidRPr="00C439E2">
              <w:t>force_asil_diag_vreg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6855B49B" w14:textId="77777777" w:rsidR="00ED3149" w:rsidRPr="00043354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043354">
              <w:rPr>
                <w:rFonts w:ascii="Arial Narrow" w:hAnsi="Arial Narrow"/>
                <w:sz w:val="18"/>
                <w:szCs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3AFE7EBE" w14:textId="0A5D2629" w:rsidR="00ED3149" w:rsidRPr="00043354" w:rsidRDefault="00F061A2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F061A2">
              <w:rPr>
                <w:highlight w:val="green"/>
                <w:lang w:eastAsia="ja-JP"/>
              </w:rPr>
              <w:t>RO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50511018" w14:textId="77777777" w:rsidR="00ED3149" w:rsidRPr="00043354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043354">
              <w:rPr>
                <w:rFonts w:ascii="Arial Narrow" w:hAnsi="Arial Narrow"/>
                <w:sz w:val="18"/>
                <w:szCs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  <w:vAlign w:val="center"/>
          </w:tcPr>
          <w:p w14:paraId="50E35716" w14:textId="77777777" w:rsidR="00ED3149" w:rsidRPr="00A5462D" w:rsidRDefault="00ED3149" w:rsidP="005D67FF">
            <w:pPr>
              <w:pStyle w:val="DatasheetTechnical"/>
              <w:rPr>
                <w:b/>
              </w:rPr>
            </w:pPr>
            <w:r w:rsidRPr="00A5462D">
              <w:rPr>
                <w:b/>
              </w:rPr>
              <w:t xml:space="preserve">Force </w:t>
            </w:r>
            <w:r>
              <w:rPr>
                <w:b/>
              </w:rPr>
              <w:t xml:space="preserve">analog </w:t>
            </w:r>
            <w:r w:rsidRPr="00A5462D">
              <w:rPr>
                <w:b/>
              </w:rPr>
              <w:t>voltage regulator error</w:t>
            </w:r>
          </w:p>
          <w:p w14:paraId="3C90D630" w14:textId="77777777" w:rsidR="00ED3149" w:rsidRDefault="00ED3149" w:rsidP="005D67FF">
            <w:pPr>
              <w:pStyle w:val="DatasheetIDSProperties"/>
              <w:rPr>
                <w:lang w:eastAsia="ja-JP"/>
              </w:rPr>
            </w:pPr>
            <w:r>
              <w:rPr>
                <w:lang w:eastAsia="ja-JP"/>
              </w:rPr>
              <w:t>{hdl_path =</w:t>
            </w:r>
            <w:r w:rsidRPr="00B9155D">
              <w:rPr>
                <w:lang w:eastAsia="ja-JP"/>
              </w:rPr>
              <w:t xml:space="preserve"> </w:t>
            </w:r>
            <w:r>
              <w:t>force_asil_diag_vreg</w:t>
            </w:r>
            <w:r>
              <w:rPr>
                <w:lang w:eastAsia="ja-JP"/>
              </w:rPr>
              <w:t>_</w:t>
            </w:r>
            <w:r w:rsidRPr="00B9155D">
              <w:rPr>
                <w:lang w:eastAsia="ja-JP"/>
              </w:rPr>
              <w:t>q}</w:t>
            </w:r>
          </w:p>
          <w:p w14:paraId="1B75B832" w14:textId="77777777" w:rsidR="00ED3149" w:rsidRPr="00043354" w:rsidRDefault="00ED3149" w:rsidP="005D67FF">
            <w:pPr>
              <w:pStyle w:val="DatasheetIDSProperties"/>
            </w:pPr>
            <w:r>
              <w:t>{output_coupling = true}</w:t>
            </w:r>
          </w:p>
        </w:tc>
      </w:tr>
      <w:tr w:rsidR="00ED3149" w:rsidRPr="0095549D" w14:paraId="54AFA74B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332BB18D" w14:textId="77777777" w:rsidR="00ED3149" w:rsidRPr="00043354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9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2E4733C2" w14:textId="77777777" w:rsidR="00ED3149" w:rsidRPr="00C439E2" w:rsidRDefault="00ED3149" w:rsidP="005D67FF">
            <w:pPr>
              <w:pStyle w:val="DatasheetTechnical"/>
            </w:pPr>
            <w:r w:rsidRPr="00C439E2">
              <w:rPr>
                <w:sz w:val="16"/>
              </w:rPr>
              <w:t>force_asil_diag_vregd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7C996287" w14:textId="77777777" w:rsidR="00ED3149" w:rsidRPr="00043354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043354">
              <w:rPr>
                <w:rFonts w:ascii="Arial Narrow" w:hAnsi="Arial Narrow"/>
                <w:sz w:val="18"/>
                <w:szCs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2365D912" w14:textId="7E850412" w:rsidR="00ED3149" w:rsidRPr="00043354" w:rsidRDefault="00F061A2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F061A2">
              <w:rPr>
                <w:highlight w:val="green"/>
                <w:lang w:eastAsia="ja-JP"/>
              </w:rPr>
              <w:t>RO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15453D1E" w14:textId="77777777" w:rsidR="00ED3149" w:rsidRPr="00043354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043354">
              <w:rPr>
                <w:rFonts w:ascii="Arial Narrow" w:hAnsi="Arial Narrow"/>
                <w:sz w:val="18"/>
                <w:szCs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  <w:vAlign w:val="center"/>
          </w:tcPr>
          <w:p w14:paraId="1C465682" w14:textId="77777777" w:rsidR="00ED3149" w:rsidRPr="00A5462D" w:rsidRDefault="00ED3149" w:rsidP="005D67FF">
            <w:pPr>
              <w:pStyle w:val="DatasheetTechnical"/>
              <w:rPr>
                <w:b/>
              </w:rPr>
            </w:pPr>
            <w:r w:rsidRPr="00A5462D">
              <w:rPr>
                <w:b/>
              </w:rPr>
              <w:t xml:space="preserve">Force </w:t>
            </w:r>
            <w:r>
              <w:rPr>
                <w:b/>
              </w:rPr>
              <w:t xml:space="preserve">digital </w:t>
            </w:r>
            <w:r w:rsidRPr="00A5462D">
              <w:rPr>
                <w:b/>
              </w:rPr>
              <w:t>voltage regulator error</w:t>
            </w:r>
          </w:p>
          <w:p w14:paraId="51716BF4" w14:textId="77777777" w:rsidR="00ED3149" w:rsidRDefault="00ED3149" w:rsidP="005D67FF">
            <w:pPr>
              <w:pStyle w:val="DatasheetIDSProperties"/>
              <w:rPr>
                <w:lang w:eastAsia="ja-JP"/>
              </w:rPr>
            </w:pPr>
            <w:r w:rsidRPr="00B9155D">
              <w:rPr>
                <w:lang w:eastAsia="ja-JP"/>
              </w:rPr>
              <w:t xml:space="preserve">{hdl_path = </w:t>
            </w:r>
            <w:r>
              <w:rPr>
                <w:sz w:val="16"/>
              </w:rPr>
              <w:t>force_asil_diag_vregd</w:t>
            </w:r>
            <w:r>
              <w:rPr>
                <w:lang w:eastAsia="ja-JP"/>
              </w:rPr>
              <w:t>_</w:t>
            </w:r>
            <w:r w:rsidRPr="00B9155D">
              <w:rPr>
                <w:lang w:eastAsia="ja-JP"/>
              </w:rPr>
              <w:t>q}</w:t>
            </w:r>
          </w:p>
          <w:p w14:paraId="0747485C" w14:textId="77777777" w:rsidR="00ED3149" w:rsidRPr="00043354" w:rsidRDefault="00ED3149" w:rsidP="005D67FF">
            <w:pPr>
              <w:pStyle w:val="DatasheetIDSProperties"/>
            </w:pPr>
            <w:r>
              <w:t>{output_coupling = true}</w:t>
            </w:r>
          </w:p>
        </w:tc>
      </w:tr>
      <w:tr w:rsidR="00ED3149" w:rsidRPr="0095549D" w14:paraId="40BAC6BC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71B1D916" w14:textId="77777777" w:rsidR="00ED3149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10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4EE20FF6" w14:textId="77777777" w:rsidR="00ED3149" w:rsidRPr="00C439E2" w:rsidRDefault="00ED3149" w:rsidP="005D67FF">
            <w:pPr>
              <w:pStyle w:val="DatasheetTechnical"/>
            </w:pPr>
            <w:r w:rsidRPr="00C439E2">
              <w:t>force_asil_diag_ibias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518B2AA8" w14:textId="77777777" w:rsidR="00ED3149" w:rsidRPr="00043354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043354">
              <w:rPr>
                <w:rFonts w:ascii="Arial Narrow" w:hAnsi="Arial Narrow"/>
                <w:sz w:val="18"/>
                <w:szCs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62F04426" w14:textId="48099716" w:rsidR="00ED3149" w:rsidRPr="00043354" w:rsidRDefault="00F061A2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F061A2">
              <w:rPr>
                <w:highlight w:val="green"/>
                <w:lang w:eastAsia="ja-JP"/>
              </w:rPr>
              <w:t>RO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36734CD5" w14:textId="77777777" w:rsidR="00ED3149" w:rsidRPr="00043354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043354">
              <w:rPr>
                <w:rFonts w:ascii="Arial Narrow" w:hAnsi="Arial Narrow"/>
                <w:sz w:val="18"/>
                <w:szCs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  <w:vAlign w:val="center"/>
          </w:tcPr>
          <w:p w14:paraId="005757DB" w14:textId="77777777" w:rsidR="00ED3149" w:rsidRPr="00A5462D" w:rsidRDefault="00ED3149" w:rsidP="005D67FF">
            <w:pPr>
              <w:pStyle w:val="DatasheetTechnical"/>
              <w:rPr>
                <w:b/>
              </w:rPr>
            </w:pPr>
            <w:r w:rsidRPr="00A5462D">
              <w:rPr>
                <w:b/>
              </w:rPr>
              <w:t>Force IBIAS error</w:t>
            </w:r>
          </w:p>
          <w:p w14:paraId="31D2232F" w14:textId="77777777" w:rsidR="00ED3149" w:rsidRDefault="00ED3149" w:rsidP="005D67FF">
            <w:pPr>
              <w:pStyle w:val="DatasheetIDSProperties"/>
              <w:rPr>
                <w:lang w:eastAsia="ja-JP"/>
              </w:rPr>
            </w:pPr>
            <w:r>
              <w:rPr>
                <w:lang w:eastAsia="ja-JP"/>
              </w:rPr>
              <w:t>{hdl_path =</w:t>
            </w:r>
            <w:r w:rsidRPr="00B9155D">
              <w:rPr>
                <w:lang w:eastAsia="ja-JP"/>
              </w:rPr>
              <w:t xml:space="preserve"> </w:t>
            </w:r>
            <w:r>
              <w:t>force_asil_diag_ibias</w:t>
            </w:r>
            <w:r>
              <w:rPr>
                <w:lang w:eastAsia="ja-JP"/>
              </w:rPr>
              <w:t>_</w:t>
            </w:r>
            <w:r w:rsidRPr="00B9155D">
              <w:rPr>
                <w:lang w:eastAsia="ja-JP"/>
              </w:rPr>
              <w:t>q}</w:t>
            </w:r>
          </w:p>
          <w:p w14:paraId="659C8582" w14:textId="77777777" w:rsidR="00ED3149" w:rsidRPr="00A5462D" w:rsidRDefault="00ED3149" w:rsidP="005D67FF">
            <w:pPr>
              <w:pStyle w:val="DatasheetIDSProperties"/>
              <w:rPr>
                <w:b/>
              </w:rPr>
            </w:pPr>
            <w:r>
              <w:t>{output_coupling = true}</w:t>
            </w:r>
          </w:p>
        </w:tc>
      </w:tr>
      <w:tr w:rsidR="00ED3149" w:rsidRPr="0095549D" w14:paraId="1CCF79B7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5866F376" w14:textId="77777777" w:rsidR="00ED3149" w:rsidRPr="00043354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11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0096D58E" w14:textId="77777777" w:rsidR="00ED3149" w:rsidRPr="00C439E2" w:rsidRDefault="00ED3149" w:rsidP="005D67FF">
            <w:pPr>
              <w:pStyle w:val="DatasheetTechnical"/>
            </w:pPr>
            <w:r w:rsidRPr="00C439E2">
              <w:t>force_asil_diag_im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358B5A57" w14:textId="77777777" w:rsidR="00ED3149" w:rsidRPr="00043354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043354">
              <w:rPr>
                <w:rFonts w:ascii="Arial Narrow" w:hAnsi="Arial Narrow"/>
                <w:sz w:val="18"/>
                <w:szCs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3E158676" w14:textId="23E0CDAA" w:rsidR="00ED3149" w:rsidRPr="00043354" w:rsidRDefault="00F061A2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F061A2">
              <w:rPr>
                <w:highlight w:val="green"/>
                <w:lang w:eastAsia="ja-JP"/>
              </w:rPr>
              <w:t>RO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5AD42D6A" w14:textId="77777777" w:rsidR="00ED3149" w:rsidRPr="00043354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043354">
              <w:rPr>
                <w:rFonts w:ascii="Arial Narrow" w:hAnsi="Arial Narrow"/>
                <w:sz w:val="18"/>
                <w:szCs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  <w:vAlign w:val="center"/>
          </w:tcPr>
          <w:p w14:paraId="18DF1F77" w14:textId="77777777" w:rsidR="00ED3149" w:rsidRDefault="00ED3149" w:rsidP="005D67FF">
            <w:pPr>
              <w:pStyle w:val="DatasheetTechnical"/>
              <w:rPr>
                <w:b/>
              </w:rPr>
            </w:pPr>
            <w:r>
              <w:rPr>
                <w:b/>
              </w:rPr>
              <w:t>Force I</w:t>
            </w:r>
            <w:r w:rsidRPr="00847EDA">
              <w:rPr>
                <w:b/>
                <w:vertAlign w:val="subscript"/>
              </w:rPr>
              <w:t>CC</w:t>
            </w:r>
            <w:r>
              <w:rPr>
                <w:b/>
              </w:rPr>
              <w:t xml:space="preserve"> 14 mA Comparator Error</w:t>
            </w:r>
          </w:p>
          <w:p w14:paraId="42C6D78C" w14:textId="77777777" w:rsidR="00ED3149" w:rsidRDefault="00ED3149" w:rsidP="005D67FF">
            <w:pPr>
              <w:pStyle w:val="DatasheetIDSProperties"/>
              <w:rPr>
                <w:lang w:eastAsia="ja-JP"/>
              </w:rPr>
            </w:pPr>
            <w:r>
              <w:rPr>
                <w:lang w:eastAsia="ja-JP"/>
              </w:rPr>
              <w:t>{hdl_path =</w:t>
            </w:r>
            <w:r w:rsidRPr="00B9155D">
              <w:rPr>
                <w:lang w:eastAsia="ja-JP"/>
              </w:rPr>
              <w:t xml:space="preserve"> </w:t>
            </w:r>
            <w:r>
              <w:t>force_asil_diag_im</w:t>
            </w:r>
            <w:r>
              <w:rPr>
                <w:lang w:eastAsia="ja-JP"/>
              </w:rPr>
              <w:t>_</w:t>
            </w:r>
            <w:r w:rsidRPr="00B9155D">
              <w:rPr>
                <w:lang w:eastAsia="ja-JP"/>
              </w:rPr>
              <w:t>q}</w:t>
            </w:r>
          </w:p>
          <w:p w14:paraId="6147DBFE" w14:textId="77777777" w:rsidR="00ED3149" w:rsidRPr="00043354" w:rsidRDefault="00ED3149" w:rsidP="005D67FF">
            <w:pPr>
              <w:pStyle w:val="DatasheetIDSProperties"/>
            </w:pPr>
            <w:r>
              <w:t>{output_coupling = true}</w:t>
            </w:r>
          </w:p>
        </w:tc>
      </w:tr>
      <w:tr w:rsidR="00ED3149" w:rsidRPr="0095549D" w14:paraId="0356AAF8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5E7D1E2C" w14:textId="77777777" w:rsidR="00ED3149" w:rsidRPr="00043354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>12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00FB5CC6" w14:textId="77777777" w:rsidR="00ED3149" w:rsidRPr="00C439E2" w:rsidRDefault="00ED3149" w:rsidP="005D67FF">
            <w:pPr>
              <w:pStyle w:val="DatasheetTechnical"/>
            </w:pPr>
            <w:r w:rsidRPr="00C439E2">
              <w:rPr>
                <w:sz w:val="16"/>
              </w:rPr>
              <w:t>force_asil_diag_hdrive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4622C2CA" w14:textId="77777777" w:rsidR="00ED3149" w:rsidRPr="00043354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043354">
              <w:rPr>
                <w:rFonts w:ascii="Arial Narrow" w:hAnsi="Arial Narrow"/>
                <w:sz w:val="18"/>
                <w:szCs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3E979554" w14:textId="39A9EFE4" w:rsidR="00ED3149" w:rsidRPr="00043354" w:rsidRDefault="00F061A2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F061A2">
              <w:rPr>
                <w:highlight w:val="green"/>
                <w:lang w:eastAsia="ja-JP"/>
              </w:rPr>
              <w:t>RO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58488391" w14:textId="77777777" w:rsidR="00ED3149" w:rsidRPr="00043354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043354">
              <w:rPr>
                <w:rFonts w:ascii="Arial Narrow" w:hAnsi="Arial Narrow"/>
                <w:sz w:val="18"/>
                <w:szCs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  <w:vAlign w:val="center"/>
          </w:tcPr>
          <w:p w14:paraId="70EC3986" w14:textId="77777777" w:rsidR="00ED3149" w:rsidRPr="00A5462D" w:rsidRDefault="00ED3149" w:rsidP="005D67FF">
            <w:pPr>
              <w:pStyle w:val="DatasheetTechnical"/>
              <w:rPr>
                <w:b/>
              </w:rPr>
            </w:pPr>
            <w:r w:rsidRPr="00A5462D">
              <w:rPr>
                <w:b/>
              </w:rPr>
              <w:t>Force HDRIVE drive error</w:t>
            </w:r>
          </w:p>
          <w:p w14:paraId="3167C071" w14:textId="77777777" w:rsidR="00ED3149" w:rsidRDefault="00ED3149" w:rsidP="005D67FF">
            <w:pPr>
              <w:pStyle w:val="DatasheetIDSProperties"/>
              <w:rPr>
                <w:lang w:eastAsia="ja-JP"/>
              </w:rPr>
            </w:pPr>
            <w:r>
              <w:rPr>
                <w:lang w:eastAsia="ja-JP"/>
              </w:rPr>
              <w:t xml:space="preserve">{hdl_path = </w:t>
            </w:r>
            <w:r>
              <w:t>force_asil_diag_hdrive</w:t>
            </w:r>
            <w:r>
              <w:rPr>
                <w:lang w:eastAsia="ja-JP"/>
              </w:rPr>
              <w:t>_</w:t>
            </w:r>
            <w:r w:rsidRPr="00B9155D">
              <w:rPr>
                <w:lang w:eastAsia="ja-JP"/>
              </w:rPr>
              <w:t>q}</w:t>
            </w:r>
          </w:p>
          <w:p w14:paraId="744E8524" w14:textId="77777777" w:rsidR="00ED3149" w:rsidRDefault="00ED3149" w:rsidP="005D67FF">
            <w:pPr>
              <w:pStyle w:val="DatasheetIDSProperties"/>
            </w:pPr>
            <w:r>
              <w:t>{output_coupling = true}</w:t>
            </w:r>
          </w:p>
        </w:tc>
      </w:tr>
      <w:tr w:rsidR="00ED3149" w:rsidRPr="0095549D" w14:paraId="6B55D87E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2EE9AD5C" w14:textId="77777777" w:rsidR="00ED3149" w:rsidRPr="00043354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13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55AC5DEA" w14:textId="77777777" w:rsidR="00ED3149" w:rsidRPr="00C439E2" w:rsidRDefault="00ED3149" w:rsidP="005D67FF">
            <w:pPr>
              <w:pStyle w:val="DatasheetTechnical"/>
              <w:rPr>
                <w:sz w:val="16"/>
              </w:rPr>
            </w:pPr>
            <w:r w:rsidRPr="00C439E2">
              <w:t>force_asil_diag_ob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509BBC63" w14:textId="77777777" w:rsidR="00ED3149" w:rsidRPr="00043354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043354">
              <w:rPr>
                <w:rFonts w:ascii="Arial Narrow" w:hAnsi="Arial Narrow"/>
                <w:sz w:val="18"/>
                <w:szCs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01970EC4" w14:textId="01065712" w:rsidR="00ED3149" w:rsidRPr="00043354" w:rsidRDefault="00F061A2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F061A2">
              <w:rPr>
                <w:highlight w:val="green"/>
                <w:lang w:eastAsia="ja-JP"/>
              </w:rPr>
              <w:t>RO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1B1E1ECA" w14:textId="77777777" w:rsidR="00ED3149" w:rsidRPr="00043354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043354">
              <w:rPr>
                <w:rFonts w:ascii="Arial Narrow" w:hAnsi="Arial Narrow"/>
                <w:sz w:val="18"/>
                <w:szCs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  <w:vAlign w:val="center"/>
          </w:tcPr>
          <w:p w14:paraId="6D8FFDF4" w14:textId="77777777" w:rsidR="00ED3149" w:rsidRPr="00A5462D" w:rsidRDefault="00ED3149" w:rsidP="005D67FF">
            <w:pPr>
              <w:pStyle w:val="DatasheetTechnical"/>
              <w:rPr>
                <w:b/>
              </w:rPr>
            </w:pPr>
            <w:r w:rsidRPr="00A5462D">
              <w:rPr>
                <w:b/>
              </w:rPr>
              <w:t>Force Output Block error</w:t>
            </w:r>
          </w:p>
          <w:p w14:paraId="480E656D" w14:textId="77777777" w:rsidR="00ED3149" w:rsidRPr="00330C41" w:rsidRDefault="00ED3149" w:rsidP="005D67FF">
            <w:pPr>
              <w:pStyle w:val="DatasheetIDSProperties"/>
              <w:rPr>
                <w:lang w:eastAsia="ja-JP"/>
              </w:rPr>
            </w:pPr>
            <w:r>
              <w:rPr>
                <w:lang w:eastAsia="ja-JP"/>
              </w:rPr>
              <w:t xml:space="preserve">{hdl_path = </w:t>
            </w:r>
            <w:r>
              <w:t>force_asil_diag_ob</w:t>
            </w:r>
            <w:r>
              <w:rPr>
                <w:lang w:eastAsia="ja-JP"/>
              </w:rPr>
              <w:t>_</w:t>
            </w:r>
            <w:r w:rsidRPr="00B9155D">
              <w:rPr>
                <w:lang w:eastAsia="ja-JP"/>
              </w:rPr>
              <w:t>q}</w:t>
            </w:r>
          </w:p>
        </w:tc>
      </w:tr>
      <w:tr w:rsidR="00ED3149" w:rsidRPr="0095549D" w14:paraId="7225F307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575F4811" w14:textId="77777777" w:rsidR="00ED3149" w:rsidRPr="00043354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14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7D5C9C66" w14:textId="77777777" w:rsidR="00ED3149" w:rsidRPr="00C439E2" w:rsidRDefault="00ED3149" w:rsidP="005D67FF">
            <w:pPr>
              <w:pStyle w:val="DatasheetTechnical"/>
              <w:rPr>
                <w:sz w:val="16"/>
              </w:rPr>
            </w:pPr>
            <w:r w:rsidRPr="00C439E2">
              <w:rPr>
                <w:sz w:val="16"/>
              </w:rPr>
              <w:t>force_asil_diag_overfreq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64E8E84B" w14:textId="77777777" w:rsidR="00ED3149" w:rsidRPr="00043354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043354">
              <w:rPr>
                <w:rFonts w:ascii="Arial Narrow" w:hAnsi="Arial Narrow"/>
                <w:sz w:val="18"/>
                <w:szCs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56246D2C" w14:textId="1C9A582A" w:rsidR="00ED3149" w:rsidRPr="00043354" w:rsidRDefault="00F061A2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F061A2">
              <w:rPr>
                <w:highlight w:val="green"/>
                <w:lang w:eastAsia="ja-JP"/>
              </w:rPr>
              <w:t>RO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4E7D085A" w14:textId="77777777" w:rsidR="00ED3149" w:rsidRPr="00043354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043354">
              <w:rPr>
                <w:rFonts w:ascii="Arial Narrow" w:hAnsi="Arial Narrow"/>
                <w:sz w:val="18"/>
                <w:szCs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  <w:vAlign w:val="center"/>
          </w:tcPr>
          <w:p w14:paraId="2DB63698" w14:textId="77777777" w:rsidR="00ED3149" w:rsidRPr="00A5462D" w:rsidRDefault="00ED3149" w:rsidP="005D67FF">
            <w:pPr>
              <w:pStyle w:val="DatasheetTechnical"/>
              <w:rPr>
                <w:b/>
              </w:rPr>
            </w:pPr>
            <w:r w:rsidRPr="00A5462D">
              <w:rPr>
                <w:b/>
              </w:rPr>
              <w:t>Force overfrequency error</w:t>
            </w:r>
          </w:p>
          <w:p w14:paraId="42592D26" w14:textId="77777777" w:rsidR="00ED3149" w:rsidRDefault="00ED3149" w:rsidP="005D67FF">
            <w:pPr>
              <w:pStyle w:val="DatasheetIDSProperties"/>
            </w:pPr>
            <w:r>
              <w:rPr>
                <w:lang w:eastAsia="ja-JP"/>
              </w:rPr>
              <w:t xml:space="preserve">{hdl_path = </w:t>
            </w:r>
            <w:r>
              <w:t>force_asil_diag_overfreq</w:t>
            </w:r>
            <w:r>
              <w:rPr>
                <w:lang w:eastAsia="ja-JP"/>
              </w:rPr>
              <w:t>_</w:t>
            </w:r>
            <w:r w:rsidRPr="00B9155D">
              <w:rPr>
                <w:lang w:eastAsia="ja-JP"/>
              </w:rPr>
              <w:t>q}</w:t>
            </w:r>
          </w:p>
        </w:tc>
      </w:tr>
      <w:tr w:rsidR="00ED3149" w:rsidRPr="0095549D" w14:paraId="7242304B" w14:textId="77777777" w:rsidTr="005D67FF">
        <w:trPr>
          <w:cantSplit/>
        </w:trPr>
        <w:tc>
          <w:tcPr>
            <w:tcW w:w="576" w:type="dxa"/>
            <w:gridSpan w:val="2"/>
            <w:shd w:val="clear" w:color="auto" w:fill="auto"/>
          </w:tcPr>
          <w:p w14:paraId="34E946C9" w14:textId="77777777" w:rsidR="00ED3149" w:rsidRPr="00043354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15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744D4E94" w14:textId="77777777" w:rsidR="00ED3149" w:rsidRPr="00C439E2" w:rsidRDefault="00ED3149" w:rsidP="005D67FF">
            <w:pPr>
              <w:pStyle w:val="DatasheetTechnical"/>
              <w:rPr>
                <w:sz w:val="16"/>
              </w:rPr>
            </w:pPr>
            <w:r w:rsidRPr="00C439E2">
              <w:rPr>
                <w:sz w:val="16"/>
              </w:rPr>
              <w:t>force_asil_diag_collision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54CC817F" w14:textId="77777777" w:rsidR="00ED3149" w:rsidRPr="00043354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043354">
              <w:rPr>
                <w:rFonts w:ascii="Arial Narrow" w:hAnsi="Arial Narrow"/>
                <w:sz w:val="18"/>
                <w:szCs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4490B72F" w14:textId="566B339E" w:rsidR="00ED3149" w:rsidRPr="00043354" w:rsidRDefault="00F061A2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F061A2">
              <w:rPr>
                <w:highlight w:val="green"/>
                <w:lang w:eastAsia="ja-JP"/>
              </w:rPr>
              <w:t>RO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7ED05BF0" w14:textId="77777777" w:rsidR="00ED3149" w:rsidRPr="00043354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043354">
              <w:rPr>
                <w:rFonts w:ascii="Arial Narrow" w:hAnsi="Arial Narrow"/>
                <w:sz w:val="18"/>
                <w:szCs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  <w:vAlign w:val="center"/>
          </w:tcPr>
          <w:p w14:paraId="1A640C89" w14:textId="77777777" w:rsidR="00ED3149" w:rsidRPr="00A5462D" w:rsidRDefault="00ED3149" w:rsidP="005D67FF">
            <w:pPr>
              <w:pStyle w:val="DatasheetTechnical"/>
              <w:rPr>
                <w:b/>
              </w:rPr>
            </w:pPr>
            <w:r w:rsidRPr="00A5462D">
              <w:rPr>
                <w:b/>
              </w:rPr>
              <w:t>Force pulse collision error</w:t>
            </w:r>
          </w:p>
          <w:p w14:paraId="0B41B179" w14:textId="77777777" w:rsidR="00ED3149" w:rsidRDefault="00ED3149" w:rsidP="005D67FF">
            <w:pPr>
              <w:pStyle w:val="DatasheetIDSProperties"/>
            </w:pPr>
            <w:r w:rsidRPr="00043354">
              <w:rPr>
                <w:lang w:eastAsia="ja-JP"/>
              </w:rPr>
              <w:t xml:space="preserve">{hdl_path = </w:t>
            </w:r>
            <w:r w:rsidRPr="00A5462D">
              <w:t>force_asil_diag_collision</w:t>
            </w:r>
            <w:r w:rsidRPr="00043354">
              <w:rPr>
                <w:lang w:eastAsia="ja-JP"/>
              </w:rPr>
              <w:t>_q}</w:t>
            </w:r>
          </w:p>
        </w:tc>
      </w:tr>
    </w:tbl>
    <w:p w14:paraId="70439611" w14:textId="77777777" w:rsidR="00ED3149" w:rsidRDefault="00ED3149" w:rsidP="00ED3149">
      <w:pPr>
        <w:rPr>
          <w:rFonts w:ascii="Times New Roman" w:eastAsia="Times New Roman" w:hAnsi="Times New Roman" w:cs="Arial"/>
          <w:szCs w:val="18"/>
        </w:rPr>
      </w:pPr>
    </w:p>
    <w:tbl>
      <w:tblPr>
        <w:tblStyle w:val="TableGrid2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"/>
        <w:gridCol w:w="284"/>
        <w:gridCol w:w="9"/>
        <w:gridCol w:w="292"/>
        <w:gridCol w:w="293"/>
        <w:gridCol w:w="292"/>
        <w:gridCol w:w="98"/>
        <w:gridCol w:w="195"/>
        <w:gridCol w:w="270"/>
        <w:gridCol w:w="22"/>
        <w:gridCol w:w="293"/>
        <w:gridCol w:w="292"/>
        <w:gridCol w:w="23"/>
        <w:gridCol w:w="270"/>
        <w:gridCol w:w="195"/>
        <w:gridCol w:w="97"/>
        <w:gridCol w:w="68"/>
        <w:gridCol w:w="225"/>
        <w:gridCol w:w="135"/>
        <w:gridCol w:w="157"/>
        <w:gridCol w:w="293"/>
        <w:gridCol w:w="270"/>
        <w:gridCol w:w="22"/>
        <w:gridCol w:w="293"/>
        <w:gridCol w:w="292"/>
        <w:gridCol w:w="293"/>
        <w:gridCol w:w="292"/>
        <w:gridCol w:w="293"/>
        <w:gridCol w:w="292"/>
        <w:gridCol w:w="98"/>
        <w:gridCol w:w="195"/>
        <w:gridCol w:w="292"/>
        <w:gridCol w:w="293"/>
        <w:gridCol w:w="292"/>
        <w:gridCol w:w="293"/>
        <w:gridCol w:w="195"/>
        <w:gridCol w:w="97"/>
        <w:gridCol w:w="293"/>
        <w:gridCol w:w="292"/>
        <w:gridCol w:w="293"/>
        <w:gridCol w:w="292"/>
        <w:gridCol w:w="293"/>
      </w:tblGrid>
      <w:tr w:rsidR="00ED3149" w:rsidRPr="00B9155D" w14:paraId="5220031F" w14:textId="77777777" w:rsidTr="005D67FF">
        <w:trPr>
          <w:cantSplit/>
        </w:trPr>
        <w:tc>
          <w:tcPr>
            <w:tcW w:w="3645" w:type="dxa"/>
            <w:gridSpan w:val="19"/>
            <w:shd w:val="clear" w:color="auto" w:fill="DEEAF6"/>
          </w:tcPr>
          <w:p w14:paraId="6BE10EDF" w14:textId="77777777" w:rsidR="00ED3149" w:rsidRPr="00423AEC" w:rsidRDefault="00ED3149" w:rsidP="00207E23">
            <w:pPr>
              <w:pStyle w:val="Heading3"/>
              <w:spacing w:before="0"/>
              <w:outlineLvl w:val="2"/>
              <w:rPr>
                <w:lang w:eastAsia="ja-JP"/>
              </w:rPr>
            </w:pPr>
            <w:bookmarkStart w:id="54" w:name="_Ref478542024"/>
            <w:bookmarkStart w:id="55" w:name="_Toc478978245"/>
            <w:bookmarkStart w:id="56" w:name="_Toc479585884"/>
            <w:bookmarkStart w:id="57" w:name="_Toc492036105"/>
            <w:bookmarkStart w:id="58" w:name="bookmark13" w:colFirst="0" w:colLast="0"/>
            <w:r>
              <w:rPr>
                <w:lang w:eastAsia="ja-JP"/>
              </w:rPr>
              <w:t>1.1.11 ch1_idiff</w:t>
            </w:r>
            <w:bookmarkEnd w:id="54"/>
            <w:bookmarkEnd w:id="55"/>
            <w:bookmarkEnd w:id="56"/>
            <w:bookmarkEnd w:id="57"/>
          </w:p>
        </w:tc>
        <w:tc>
          <w:tcPr>
            <w:tcW w:w="2595" w:type="dxa"/>
            <w:gridSpan w:val="11"/>
            <w:shd w:val="clear" w:color="auto" w:fill="auto"/>
          </w:tcPr>
          <w:p w14:paraId="3404753A" w14:textId="77777777" w:rsidR="00ED3149" w:rsidRPr="00423AEC" w:rsidRDefault="00ED3149" w:rsidP="005D67FF">
            <w:pPr>
              <w:ind w:left="360"/>
              <w:rPr>
                <w:noProof/>
                <w:sz w:val="20"/>
                <w:szCs w:val="18"/>
                <w:lang w:eastAsia="ja-JP"/>
              </w:rPr>
            </w:pPr>
            <w:r>
              <w:rPr>
                <w:rFonts w:ascii="Arial Narrow" w:hAnsi="Arial Narrow"/>
                <w:noProof/>
                <w:sz w:val="20"/>
                <w:szCs w:val="18"/>
                <w:lang w:eastAsia="ja-JP"/>
              </w:rPr>
              <w:t>ch1_idiff</w:t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DEEAF6"/>
          </w:tcPr>
          <w:p w14:paraId="2A12016C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  <w:r w:rsidRPr="00B9155D">
              <w:rPr>
                <w:noProof/>
                <w:sz w:val="18"/>
                <w:szCs w:val="20"/>
              </w:rPr>
              <w:drawing>
                <wp:inline distT="0" distB="0" distL="0" distR="0" wp14:anchorId="7B069D72" wp14:editId="47D32775">
                  <wp:extent cx="381000" cy="238125"/>
                  <wp:effectExtent l="0" t="0" r="0" b="9525"/>
                  <wp:docPr id="23" name="Picture 23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DEEAF6"/>
          </w:tcPr>
          <w:p w14:paraId="0FCD4D6D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  <w:r>
              <w:rPr>
                <w:sz w:val="18"/>
                <w:szCs w:val="20"/>
                <w:lang w:eastAsia="ja-JP"/>
              </w:rPr>
              <w:t>0xa</w:t>
            </w:r>
          </w:p>
        </w:tc>
      </w:tr>
      <w:bookmarkEnd w:id="58"/>
      <w:tr w:rsidR="00ED3149" w:rsidRPr="00B9155D" w14:paraId="268FAAE4" w14:textId="77777777" w:rsidTr="005D67FF">
        <w:trPr>
          <w:cantSplit/>
        </w:trPr>
        <w:tc>
          <w:tcPr>
            <w:tcW w:w="1560" w:type="dxa"/>
            <w:gridSpan w:val="7"/>
            <w:shd w:val="clear" w:color="auto" w:fill="DEEAF6"/>
          </w:tcPr>
          <w:p w14:paraId="3124A2C4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offset</w:t>
            </w:r>
          </w:p>
        </w:tc>
        <w:tc>
          <w:tcPr>
            <w:tcW w:w="1560" w:type="dxa"/>
            <w:gridSpan w:val="8"/>
            <w:shd w:val="clear" w:color="auto" w:fill="DEEAF6"/>
          </w:tcPr>
          <w:p w14:paraId="6584FF42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</w:p>
        </w:tc>
        <w:tc>
          <w:tcPr>
            <w:tcW w:w="1560" w:type="dxa"/>
            <w:gridSpan w:val="9"/>
            <w:shd w:val="clear" w:color="auto" w:fill="DEEAF6"/>
          </w:tcPr>
          <w:p w14:paraId="3A4180D0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external</w:t>
            </w:r>
          </w:p>
        </w:tc>
        <w:tc>
          <w:tcPr>
            <w:tcW w:w="1560" w:type="dxa"/>
            <w:gridSpan w:val="6"/>
            <w:shd w:val="clear" w:color="auto" w:fill="auto"/>
          </w:tcPr>
          <w:p w14:paraId="7DF76C5F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true</w:t>
            </w:r>
          </w:p>
        </w:tc>
        <w:tc>
          <w:tcPr>
            <w:tcW w:w="1560" w:type="dxa"/>
            <w:gridSpan w:val="6"/>
            <w:shd w:val="clear" w:color="auto" w:fill="DEEAF6"/>
          </w:tcPr>
          <w:p w14:paraId="18057D4A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default</w:t>
            </w:r>
          </w:p>
        </w:tc>
        <w:tc>
          <w:tcPr>
            <w:tcW w:w="1560" w:type="dxa"/>
            <w:gridSpan w:val="6"/>
            <w:shd w:val="clear" w:color="auto" w:fill="DEEAF6"/>
          </w:tcPr>
          <w:p w14:paraId="25A42E44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>
              <w:rPr>
                <w:sz w:val="18"/>
                <w:szCs w:val="20"/>
                <w:lang w:eastAsia="ja-JP"/>
              </w:rPr>
              <w:t>0x00000000</w:t>
            </w:r>
          </w:p>
        </w:tc>
      </w:tr>
      <w:tr w:rsidR="00ED3149" w:rsidRPr="00B9155D" w14:paraId="1F10CE9C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709BAB8A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</w:p>
        </w:tc>
      </w:tr>
      <w:tr w:rsidR="00ED3149" w:rsidRPr="00B9155D" w14:paraId="55754B8A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62D30BB7" w14:textId="2AAFED58" w:rsidR="00ED3149" w:rsidRPr="00B9155D" w:rsidRDefault="00207E23" w:rsidP="005D67FF">
            <w:pPr>
              <w:rPr>
                <w:sz w:val="18"/>
                <w:szCs w:val="20"/>
                <w:lang w:eastAsia="ja-JP"/>
              </w:rPr>
            </w:pPr>
            <w:r>
              <w:rPr>
                <w:sz w:val="18"/>
                <w:szCs w:val="20"/>
                <w:lang w:eastAsia="ja-JP"/>
              </w:rPr>
              <w:t>oid=920f680b-5961-4c21-8af6-895b3a621fdc</w:t>
            </w:r>
          </w:p>
        </w:tc>
      </w:tr>
      <w:tr w:rsidR="00ED3149" w:rsidRPr="00B9155D" w14:paraId="1617D92F" w14:textId="77777777" w:rsidTr="005D67FF">
        <w:trPr>
          <w:cantSplit/>
        </w:trPr>
        <w:tc>
          <w:tcPr>
            <w:tcW w:w="9360" w:type="dxa"/>
            <w:gridSpan w:val="42"/>
            <w:shd w:val="clear" w:color="auto" w:fill="auto"/>
          </w:tcPr>
          <w:p w14:paraId="0FDFC1BB" w14:textId="77777777" w:rsidR="00ED3149" w:rsidRPr="00B9155D" w:rsidRDefault="00ED3149" w:rsidP="005D67FF">
            <w:pPr>
              <w:pStyle w:val="DatasheetIDSProperties"/>
              <w:rPr>
                <w:szCs w:val="18"/>
                <w:lang w:eastAsia="ja-JP"/>
              </w:rPr>
            </w:pPr>
            <w:r>
              <w:rPr>
                <w:lang w:eastAsia="ja-JP"/>
              </w:rPr>
              <w:t>{no_reg_hw_reset_test=true}</w:t>
            </w:r>
          </w:p>
        </w:tc>
      </w:tr>
      <w:tr w:rsidR="00ED3149" w:rsidRPr="00B9155D" w14:paraId="3D5BB845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tcBorders>
              <w:bottom w:val="single" w:sz="4" w:space="0" w:color="D9D9D9"/>
            </w:tcBorders>
            <w:shd w:val="clear" w:color="auto" w:fill="auto"/>
          </w:tcPr>
          <w:p w14:paraId="2BF3A708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</w:p>
        </w:tc>
      </w:tr>
      <w:tr w:rsidR="00ED3149" w:rsidRPr="00B9155D" w14:paraId="4011EEA4" w14:textId="77777777" w:rsidTr="005D67FF">
        <w:trPr>
          <w:cantSplit/>
        </w:trPr>
        <w:tc>
          <w:tcPr>
            <w:tcW w:w="292" w:type="dxa"/>
            <w:shd w:val="clear" w:color="auto" w:fill="C0C0C0"/>
          </w:tcPr>
          <w:p w14:paraId="02B90B28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31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0FEDBA14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30</w:t>
            </w:r>
          </w:p>
        </w:tc>
        <w:tc>
          <w:tcPr>
            <w:tcW w:w="292" w:type="dxa"/>
            <w:shd w:val="clear" w:color="auto" w:fill="C0C0C0"/>
          </w:tcPr>
          <w:p w14:paraId="2E083BC1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29</w:t>
            </w:r>
          </w:p>
        </w:tc>
        <w:tc>
          <w:tcPr>
            <w:tcW w:w="293" w:type="dxa"/>
            <w:shd w:val="clear" w:color="auto" w:fill="C0C0C0"/>
          </w:tcPr>
          <w:p w14:paraId="0CE92539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28</w:t>
            </w:r>
          </w:p>
        </w:tc>
        <w:tc>
          <w:tcPr>
            <w:tcW w:w="292" w:type="dxa"/>
            <w:shd w:val="clear" w:color="auto" w:fill="C0C0C0"/>
          </w:tcPr>
          <w:p w14:paraId="6745A178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27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75506769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289C19C9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25</w:t>
            </w:r>
          </w:p>
        </w:tc>
        <w:tc>
          <w:tcPr>
            <w:tcW w:w="293" w:type="dxa"/>
            <w:shd w:val="clear" w:color="auto" w:fill="C0C0C0"/>
          </w:tcPr>
          <w:p w14:paraId="07960A91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24</w:t>
            </w:r>
          </w:p>
        </w:tc>
        <w:tc>
          <w:tcPr>
            <w:tcW w:w="292" w:type="dxa"/>
            <w:shd w:val="clear" w:color="auto" w:fill="C0C0C0"/>
          </w:tcPr>
          <w:p w14:paraId="22200849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23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41EAA76B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22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622597F9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57441F12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20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6B68D9CA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19</w:t>
            </w:r>
          </w:p>
        </w:tc>
        <w:tc>
          <w:tcPr>
            <w:tcW w:w="293" w:type="dxa"/>
            <w:shd w:val="clear" w:color="auto" w:fill="C0C0C0"/>
          </w:tcPr>
          <w:p w14:paraId="30781BEF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18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0AD47BEA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17</w:t>
            </w:r>
          </w:p>
        </w:tc>
        <w:tc>
          <w:tcPr>
            <w:tcW w:w="293" w:type="dxa"/>
            <w:shd w:val="clear" w:color="auto" w:fill="C0C0C0"/>
          </w:tcPr>
          <w:p w14:paraId="14A27C8E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16</w:t>
            </w:r>
          </w:p>
        </w:tc>
        <w:tc>
          <w:tcPr>
            <w:tcW w:w="292" w:type="dxa"/>
            <w:shd w:val="clear" w:color="auto" w:fill="C0C0C0"/>
          </w:tcPr>
          <w:p w14:paraId="3890FE12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15</w:t>
            </w:r>
          </w:p>
        </w:tc>
        <w:tc>
          <w:tcPr>
            <w:tcW w:w="293" w:type="dxa"/>
            <w:shd w:val="clear" w:color="auto" w:fill="C0C0C0"/>
          </w:tcPr>
          <w:p w14:paraId="2D6FD201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14</w:t>
            </w:r>
          </w:p>
        </w:tc>
        <w:tc>
          <w:tcPr>
            <w:tcW w:w="292" w:type="dxa"/>
            <w:shd w:val="clear" w:color="auto" w:fill="C0C0C0"/>
          </w:tcPr>
          <w:p w14:paraId="35D8458F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13</w:t>
            </w:r>
          </w:p>
        </w:tc>
        <w:tc>
          <w:tcPr>
            <w:tcW w:w="293" w:type="dxa"/>
            <w:shd w:val="clear" w:color="auto" w:fill="C0C0C0"/>
          </w:tcPr>
          <w:p w14:paraId="44F14695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12</w:t>
            </w:r>
          </w:p>
        </w:tc>
        <w:tc>
          <w:tcPr>
            <w:tcW w:w="292" w:type="dxa"/>
            <w:shd w:val="clear" w:color="auto" w:fill="C0C0C0"/>
          </w:tcPr>
          <w:p w14:paraId="772D8E7A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29BFE20C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10</w:t>
            </w:r>
          </w:p>
        </w:tc>
        <w:tc>
          <w:tcPr>
            <w:tcW w:w="292" w:type="dxa"/>
            <w:shd w:val="clear" w:color="auto" w:fill="C0C0C0"/>
          </w:tcPr>
          <w:p w14:paraId="414FA66C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9</w:t>
            </w:r>
          </w:p>
        </w:tc>
        <w:tc>
          <w:tcPr>
            <w:tcW w:w="293" w:type="dxa"/>
            <w:shd w:val="clear" w:color="auto" w:fill="C0C0C0"/>
          </w:tcPr>
          <w:p w14:paraId="27B062B0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8</w:t>
            </w:r>
          </w:p>
        </w:tc>
        <w:tc>
          <w:tcPr>
            <w:tcW w:w="292" w:type="dxa"/>
            <w:shd w:val="clear" w:color="auto" w:fill="C0C0C0"/>
          </w:tcPr>
          <w:p w14:paraId="34C6D188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7</w:t>
            </w:r>
          </w:p>
        </w:tc>
        <w:tc>
          <w:tcPr>
            <w:tcW w:w="293" w:type="dxa"/>
            <w:shd w:val="clear" w:color="auto" w:fill="C0C0C0"/>
          </w:tcPr>
          <w:p w14:paraId="4A610ED8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08835667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5</w:t>
            </w:r>
          </w:p>
        </w:tc>
        <w:tc>
          <w:tcPr>
            <w:tcW w:w="293" w:type="dxa"/>
            <w:shd w:val="clear" w:color="auto" w:fill="C0C0C0"/>
          </w:tcPr>
          <w:p w14:paraId="31967068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4</w:t>
            </w:r>
          </w:p>
        </w:tc>
        <w:tc>
          <w:tcPr>
            <w:tcW w:w="292" w:type="dxa"/>
            <w:shd w:val="clear" w:color="auto" w:fill="C0C0C0"/>
          </w:tcPr>
          <w:p w14:paraId="73630817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3</w:t>
            </w:r>
          </w:p>
        </w:tc>
        <w:tc>
          <w:tcPr>
            <w:tcW w:w="293" w:type="dxa"/>
            <w:shd w:val="clear" w:color="auto" w:fill="C0C0C0"/>
          </w:tcPr>
          <w:p w14:paraId="393A510B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</w:t>
            </w:r>
          </w:p>
        </w:tc>
        <w:tc>
          <w:tcPr>
            <w:tcW w:w="292" w:type="dxa"/>
            <w:shd w:val="clear" w:color="auto" w:fill="C0C0C0"/>
          </w:tcPr>
          <w:p w14:paraId="0D43E20D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</w:t>
            </w:r>
          </w:p>
        </w:tc>
        <w:tc>
          <w:tcPr>
            <w:tcW w:w="293" w:type="dxa"/>
            <w:shd w:val="clear" w:color="auto" w:fill="C0C0C0"/>
          </w:tcPr>
          <w:p w14:paraId="0043B20B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0</w:t>
            </w:r>
          </w:p>
        </w:tc>
      </w:tr>
      <w:tr w:rsidR="00ED3149" w:rsidRPr="00B9155D" w14:paraId="11A932C0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DEEAF6"/>
          </w:tcPr>
          <w:p w14:paraId="0AFCEE96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bits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DEEAF6"/>
          </w:tcPr>
          <w:p w14:paraId="2459ACA9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name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DEEAF6"/>
          </w:tcPr>
          <w:p w14:paraId="1F41A3C4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s/w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DEEAF6"/>
          </w:tcPr>
          <w:p w14:paraId="34345DE9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 xml:space="preserve">h/w 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DEEAF6"/>
          </w:tcPr>
          <w:p w14:paraId="580386F7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default</w:t>
            </w:r>
          </w:p>
        </w:tc>
        <w:tc>
          <w:tcPr>
            <w:tcW w:w="4995" w:type="dxa"/>
            <w:gridSpan w:val="20"/>
            <w:shd w:val="clear" w:color="auto" w:fill="DEEAF6"/>
          </w:tcPr>
          <w:p w14:paraId="1A5D8AF9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description</w:t>
            </w:r>
          </w:p>
        </w:tc>
      </w:tr>
      <w:tr w:rsidR="00ED3149" w:rsidRPr="00B9155D" w14:paraId="0EA10F44" w14:textId="77777777" w:rsidTr="005D67FF">
        <w:trPr>
          <w:cantSplit/>
        </w:trPr>
        <w:tc>
          <w:tcPr>
            <w:tcW w:w="576" w:type="dxa"/>
            <w:gridSpan w:val="2"/>
            <w:shd w:val="clear" w:color="auto" w:fill="auto"/>
          </w:tcPr>
          <w:p w14:paraId="230C9D62" w14:textId="77777777" w:rsidR="00ED3149" w:rsidRPr="00B9155D" w:rsidRDefault="00ED3149" w:rsidP="005D67FF">
            <w:pPr>
              <w:pStyle w:val="Technical"/>
            </w:pPr>
            <w:r>
              <w:t>15</w:t>
            </w:r>
            <w:r w:rsidRPr="00B9155D">
              <w:t>:0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35FE83D5" w14:textId="77777777" w:rsidR="00ED3149" w:rsidRPr="00B9155D" w:rsidRDefault="00ED3149" w:rsidP="005D67FF">
            <w:pPr>
              <w:pStyle w:val="Technical"/>
            </w:pPr>
            <w:r w:rsidRPr="00B14D47">
              <w:t>ch1_idiff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001443F2" w14:textId="77777777" w:rsidR="00ED3149" w:rsidRPr="00B9155D" w:rsidRDefault="00ED3149" w:rsidP="005D67FF">
            <w:pPr>
              <w:pStyle w:val="Technical"/>
            </w:pPr>
            <w:r w:rsidRPr="00B9155D">
              <w:t>RO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247F4BEB" w14:textId="77777777" w:rsidR="00ED3149" w:rsidRPr="00B9155D" w:rsidRDefault="00ED3149" w:rsidP="005D67FF">
            <w:pPr>
              <w:pStyle w:val="Technical"/>
            </w:pPr>
            <w:r w:rsidRPr="00B9155D">
              <w:t>WO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42904845" w14:textId="77777777" w:rsidR="00ED3149" w:rsidRPr="00B9155D" w:rsidRDefault="00ED3149" w:rsidP="005D67FF">
            <w:pPr>
              <w:pStyle w:val="Technical"/>
            </w:pPr>
            <w:r w:rsidRPr="00B9155D"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343154A3" w14:textId="77777777" w:rsidR="00ED3149" w:rsidRPr="00B9155D" w:rsidRDefault="00ED3149" w:rsidP="005D67FF">
            <w:pPr>
              <w:pStyle w:val="Technical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Channel 1 I-Diff</w:t>
            </w:r>
          </w:p>
          <w:p w14:paraId="6388B553" w14:textId="77777777" w:rsidR="00ED3149" w:rsidRPr="00B9155D" w:rsidRDefault="00ED3149" w:rsidP="005D67FF">
            <w:pPr>
              <w:pStyle w:val="IDSProperties"/>
            </w:pPr>
            <w:r w:rsidRPr="00B9155D">
              <w:rPr>
                <w:lang w:eastAsia="ja-JP"/>
              </w:rPr>
              <w:t xml:space="preserve">{hdl_path =  </w:t>
            </w:r>
            <w:r w:rsidRPr="00585FCD">
              <w:rPr>
                <w:lang w:eastAsia="ja-JP"/>
              </w:rPr>
              <w:t>wrapper.u_dig_top.u_controller_bist_top.u_controller_top.u_controller.u_chan</w:t>
            </w:r>
            <w:r>
              <w:rPr>
                <w:lang w:eastAsia="ja-JP"/>
              </w:rPr>
              <w:t>nel_1.u_sdm_filter.idiff</w:t>
            </w:r>
            <w:r w:rsidRPr="00B9155D">
              <w:rPr>
                <w:lang w:eastAsia="ja-JP"/>
              </w:rPr>
              <w:t>}</w:t>
            </w:r>
          </w:p>
        </w:tc>
      </w:tr>
    </w:tbl>
    <w:p w14:paraId="53D35C93" w14:textId="77777777" w:rsidR="00ED3149" w:rsidRDefault="00ED3149" w:rsidP="00ED3149">
      <w:pPr>
        <w:rPr>
          <w:rFonts w:ascii="Times New Roman" w:eastAsia="Times New Roman" w:hAnsi="Times New Roman" w:cs="Arial"/>
          <w:szCs w:val="18"/>
        </w:rPr>
      </w:pPr>
    </w:p>
    <w:tbl>
      <w:tblPr>
        <w:tblStyle w:val="TableGrid2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"/>
        <w:gridCol w:w="284"/>
        <w:gridCol w:w="9"/>
        <w:gridCol w:w="292"/>
        <w:gridCol w:w="293"/>
        <w:gridCol w:w="292"/>
        <w:gridCol w:w="98"/>
        <w:gridCol w:w="195"/>
        <w:gridCol w:w="270"/>
        <w:gridCol w:w="22"/>
        <w:gridCol w:w="293"/>
        <w:gridCol w:w="292"/>
        <w:gridCol w:w="23"/>
        <w:gridCol w:w="270"/>
        <w:gridCol w:w="195"/>
        <w:gridCol w:w="97"/>
        <w:gridCol w:w="68"/>
        <w:gridCol w:w="225"/>
        <w:gridCol w:w="135"/>
        <w:gridCol w:w="157"/>
        <w:gridCol w:w="293"/>
        <w:gridCol w:w="270"/>
        <w:gridCol w:w="22"/>
        <w:gridCol w:w="293"/>
        <w:gridCol w:w="292"/>
        <w:gridCol w:w="293"/>
        <w:gridCol w:w="292"/>
        <w:gridCol w:w="293"/>
        <w:gridCol w:w="292"/>
        <w:gridCol w:w="98"/>
        <w:gridCol w:w="195"/>
        <w:gridCol w:w="292"/>
        <w:gridCol w:w="293"/>
        <w:gridCol w:w="292"/>
        <w:gridCol w:w="293"/>
        <w:gridCol w:w="195"/>
        <w:gridCol w:w="97"/>
        <w:gridCol w:w="293"/>
        <w:gridCol w:w="292"/>
        <w:gridCol w:w="293"/>
        <w:gridCol w:w="292"/>
        <w:gridCol w:w="293"/>
      </w:tblGrid>
      <w:tr w:rsidR="00ED3149" w:rsidRPr="00B9155D" w14:paraId="6656ADBE" w14:textId="77777777" w:rsidTr="005D67FF">
        <w:trPr>
          <w:cantSplit/>
        </w:trPr>
        <w:tc>
          <w:tcPr>
            <w:tcW w:w="3645" w:type="dxa"/>
            <w:gridSpan w:val="19"/>
            <w:shd w:val="clear" w:color="auto" w:fill="DEEAF6"/>
          </w:tcPr>
          <w:p w14:paraId="6E934812" w14:textId="77777777" w:rsidR="00ED3149" w:rsidRPr="00423AEC" w:rsidRDefault="00ED3149" w:rsidP="00207E23">
            <w:pPr>
              <w:pStyle w:val="Heading3"/>
              <w:spacing w:before="0"/>
              <w:outlineLvl w:val="2"/>
              <w:rPr>
                <w:lang w:eastAsia="ja-JP"/>
              </w:rPr>
            </w:pPr>
            <w:bookmarkStart w:id="59" w:name="_Toc478978246"/>
            <w:bookmarkStart w:id="60" w:name="_Toc479585885"/>
            <w:bookmarkStart w:id="61" w:name="_Toc492036106"/>
            <w:bookmarkStart w:id="62" w:name="bookmark14" w:colFirst="0" w:colLast="0"/>
            <w:r>
              <w:rPr>
                <w:lang w:eastAsia="ja-JP"/>
              </w:rPr>
              <w:t>1.1.12 ch1_npeak</w:t>
            </w:r>
            <w:bookmarkEnd w:id="59"/>
            <w:bookmarkEnd w:id="60"/>
            <w:bookmarkEnd w:id="61"/>
          </w:p>
        </w:tc>
        <w:tc>
          <w:tcPr>
            <w:tcW w:w="2595" w:type="dxa"/>
            <w:gridSpan w:val="11"/>
            <w:shd w:val="clear" w:color="auto" w:fill="auto"/>
          </w:tcPr>
          <w:p w14:paraId="2340BE1F" w14:textId="77777777" w:rsidR="00ED3149" w:rsidRPr="00423AEC" w:rsidRDefault="00ED3149" w:rsidP="005D67FF">
            <w:pPr>
              <w:ind w:left="360"/>
              <w:rPr>
                <w:noProof/>
                <w:sz w:val="20"/>
                <w:szCs w:val="18"/>
                <w:lang w:eastAsia="ja-JP"/>
              </w:rPr>
            </w:pPr>
            <w:r>
              <w:rPr>
                <w:rFonts w:ascii="Arial Narrow" w:hAnsi="Arial Narrow"/>
                <w:noProof/>
                <w:sz w:val="20"/>
                <w:szCs w:val="18"/>
                <w:lang w:eastAsia="ja-JP"/>
              </w:rPr>
              <w:t>ch1_npeak</w:t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DEEAF6"/>
          </w:tcPr>
          <w:p w14:paraId="05CA6E2D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  <w:r w:rsidRPr="00B9155D">
              <w:rPr>
                <w:noProof/>
                <w:sz w:val="18"/>
                <w:szCs w:val="20"/>
              </w:rPr>
              <w:drawing>
                <wp:inline distT="0" distB="0" distL="0" distR="0" wp14:anchorId="0A9D95E3" wp14:editId="5A8BEBE5">
                  <wp:extent cx="381000" cy="238125"/>
                  <wp:effectExtent l="0" t="0" r="0" b="9525"/>
                  <wp:docPr id="25" name="Picture 25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DEEAF6"/>
          </w:tcPr>
          <w:p w14:paraId="41F16FB1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  <w:r>
              <w:rPr>
                <w:sz w:val="18"/>
                <w:szCs w:val="20"/>
                <w:lang w:eastAsia="ja-JP"/>
              </w:rPr>
              <w:t>0xb</w:t>
            </w:r>
          </w:p>
        </w:tc>
      </w:tr>
      <w:bookmarkEnd w:id="62"/>
      <w:tr w:rsidR="00ED3149" w:rsidRPr="00B9155D" w14:paraId="2832C2CA" w14:textId="77777777" w:rsidTr="005D67FF">
        <w:trPr>
          <w:cantSplit/>
        </w:trPr>
        <w:tc>
          <w:tcPr>
            <w:tcW w:w="1560" w:type="dxa"/>
            <w:gridSpan w:val="7"/>
            <w:shd w:val="clear" w:color="auto" w:fill="DEEAF6"/>
          </w:tcPr>
          <w:p w14:paraId="26544710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offset</w:t>
            </w:r>
          </w:p>
        </w:tc>
        <w:tc>
          <w:tcPr>
            <w:tcW w:w="1560" w:type="dxa"/>
            <w:gridSpan w:val="8"/>
            <w:shd w:val="clear" w:color="auto" w:fill="DEEAF6"/>
          </w:tcPr>
          <w:p w14:paraId="0A370004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</w:p>
        </w:tc>
        <w:tc>
          <w:tcPr>
            <w:tcW w:w="1560" w:type="dxa"/>
            <w:gridSpan w:val="9"/>
            <w:shd w:val="clear" w:color="auto" w:fill="DEEAF6"/>
          </w:tcPr>
          <w:p w14:paraId="7B084CB3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external</w:t>
            </w:r>
          </w:p>
        </w:tc>
        <w:tc>
          <w:tcPr>
            <w:tcW w:w="1560" w:type="dxa"/>
            <w:gridSpan w:val="6"/>
            <w:shd w:val="clear" w:color="auto" w:fill="auto"/>
          </w:tcPr>
          <w:p w14:paraId="08737886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true</w:t>
            </w:r>
          </w:p>
        </w:tc>
        <w:tc>
          <w:tcPr>
            <w:tcW w:w="1560" w:type="dxa"/>
            <w:gridSpan w:val="6"/>
            <w:shd w:val="clear" w:color="auto" w:fill="DEEAF6"/>
          </w:tcPr>
          <w:p w14:paraId="50E36C25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default</w:t>
            </w:r>
          </w:p>
        </w:tc>
        <w:tc>
          <w:tcPr>
            <w:tcW w:w="1560" w:type="dxa"/>
            <w:gridSpan w:val="6"/>
            <w:shd w:val="clear" w:color="auto" w:fill="DEEAF6"/>
          </w:tcPr>
          <w:p w14:paraId="3FB89B83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>
              <w:rPr>
                <w:sz w:val="18"/>
                <w:szCs w:val="20"/>
                <w:lang w:eastAsia="ja-JP"/>
              </w:rPr>
              <w:t>0x00000000</w:t>
            </w:r>
          </w:p>
        </w:tc>
      </w:tr>
      <w:tr w:rsidR="00ED3149" w:rsidRPr="00B9155D" w14:paraId="232C8265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3E677CD3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</w:p>
        </w:tc>
      </w:tr>
      <w:tr w:rsidR="00ED3149" w:rsidRPr="00B9155D" w14:paraId="11E804DE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7D932B10" w14:textId="087EC2FB" w:rsidR="00ED3149" w:rsidRPr="00B9155D" w:rsidRDefault="00207E23" w:rsidP="005D67FF">
            <w:pPr>
              <w:rPr>
                <w:sz w:val="18"/>
                <w:szCs w:val="20"/>
                <w:lang w:eastAsia="ja-JP"/>
              </w:rPr>
            </w:pPr>
            <w:r>
              <w:rPr>
                <w:sz w:val="18"/>
                <w:szCs w:val="20"/>
                <w:lang w:eastAsia="ja-JP"/>
              </w:rPr>
              <w:t>oid=51a53c69-caf6-4733-a141-f406a44d6c4c</w:t>
            </w:r>
          </w:p>
        </w:tc>
      </w:tr>
      <w:tr w:rsidR="00ED3149" w:rsidRPr="00B9155D" w14:paraId="26267D1B" w14:textId="77777777" w:rsidTr="005D67FF">
        <w:trPr>
          <w:cantSplit/>
        </w:trPr>
        <w:tc>
          <w:tcPr>
            <w:tcW w:w="9360" w:type="dxa"/>
            <w:gridSpan w:val="42"/>
            <w:shd w:val="clear" w:color="auto" w:fill="auto"/>
          </w:tcPr>
          <w:p w14:paraId="0D0F7C76" w14:textId="77777777" w:rsidR="00ED3149" w:rsidRPr="00B9155D" w:rsidRDefault="00ED3149" w:rsidP="005D67FF">
            <w:pPr>
              <w:pStyle w:val="DatasheetIDSProperties"/>
              <w:rPr>
                <w:szCs w:val="18"/>
                <w:lang w:eastAsia="ja-JP"/>
              </w:rPr>
            </w:pPr>
            <w:r>
              <w:rPr>
                <w:lang w:eastAsia="ja-JP"/>
              </w:rPr>
              <w:t>{no_reg_hw_reset_test=true}</w:t>
            </w:r>
          </w:p>
        </w:tc>
      </w:tr>
      <w:tr w:rsidR="00ED3149" w:rsidRPr="00B9155D" w14:paraId="114FA46E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tcBorders>
              <w:bottom w:val="single" w:sz="4" w:space="0" w:color="D9D9D9"/>
            </w:tcBorders>
            <w:shd w:val="clear" w:color="auto" w:fill="auto"/>
          </w:tcPr>
          <w:p w14:paraId="2D9A3E2A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</w:p>
        </w:tc>
      </w:tr>
      <w:tr w:rsidR="00ED3149" w:rsidRPr="00B9155D" w14:paraId="337D449D" w14:textId="77777777" w:rsidTr="005D67FF">
        <w:trPr>
          <w:cantSplit/>
        </w:trPr>
        <w:tc>
          <w:tcPr>
            <w:tcW w:w="292" w:type="dxa"/>
            <w:shd w:val="clear" w:color="auto" w:fill="C0C0C0"/>
          </w:tcPr>
          <w:p w14:paraId="3763DB44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31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0CDF883D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30</w:t>
            </w:r>
          </w:p>
        </w:tc>
        <w:tc>
          <w:tcPr>
            <w:tcW w:w="292" w:type="dxa"/>
            <w:shd w:val="clear" w:color="auto" w:fill="C0C0C0"/>
          </w:tcPr>
          <w:p w14:paraId="767A390A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29</w:t>
            </w:r>
          </w:p>
        </w:tc>
        <w:tc>
          <w:tcPr>
            <w:tcW w:w="293" w:type="dxa"/>
            <w:shd w:val="clear" w:color="auto" w:fill="C0C0C0"/>
          </w:tcPr>
          <w:p w14:paraId="49EB2D44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28</w:t>
            </w:r>
          </w:p>
        </w:tc>
        <w:tc>
          <w:tcPr>
            <w:tcW w:w="292" w:type="dxa"/>
            <w:shd w:val="clear" w:color="auto" w:fill="C0C0C0"/>
          </w:tcPr>
          <w:p w14:paraId="5E3474A0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27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1D6AFFAF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2CDFA315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25</w:t>
            </w:r>
          </w:p>
        </w:tc>
        <w:tc>
          <w:tcPr>
            <w:tcW w:w="293" w:type="dxa"/>
            <w:shd w:val="clear" w:color="auto" w:fill="C0C0C0"/>
          </w:tcPr>
          <w:p w14:paraId="1A80338C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24</w:t>
            </w:r>
          </w:p>
        </w:tc>
        <w:tc>
          <w:tcPr>
            <w:tcW w:w="292" w:type="dxa"/>
            <w:shd w:val="clear" w:color="auto" w:fill="C0C0C0"/>
          </w:tcPr>
          <w:p w14:paraId="4346504F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23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7B83C75A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22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0983D40A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216A3F5A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20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040D309F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19</w:t>
            </w:r>
          </w:p>
        </w:tc>
        <w:tc>
          <w:tcPr>
            <w:tcW w:w="293" w:type="dxa"/>
            <w:shd w:val="clear" w:color="auto" w:fill="C0C0C0"/>
          </w:tcPr>
          <w:p w14:paraId="090EFDD6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18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1F2CA574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17</w:t>
            </w:r>
          </w:p>
        </w:tc>
        <w:tc>
          <w:tcPr>
            <w:tcW w:w="293" w:type="dxa"/>
            <w:shd w:val="clear" w:color="auto" w:fill="C0C0C0"/>
          </w:tcPr>
          <w:p w14:paraId="0ED41B26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16</w:t>
            </w:r>
          </w:p>
        </w:tc>
        <w:tc>
          <w:tcPr>
            <w:tcW w:w="292" w:type="dxa"/>
            <w:shd w:val="clear" w:color="auto" w:fill="C0C0C0"/>
          </w:tcPr>
          <w:p w14:paraId="7A2249A2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15</w:t>
            </w:r>
          </w:p>
        </w:tc>
        <w:tc>
          <w:tcPr>
            <w:tcW w:w="293" w:type="dxa"/>
            <w:shd w:val="clear" w:color="auto" w:fill="C0C0C0"/>
          </w:tcPr>
          <w:p w14:paraId="106FBAF9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14</w:t>
            </w:r>
          </w:p>
        </w:tc>
        <w:tc>
          <w:tcPr>
            <w:tcW w:w="292" w:type="dxa"/>
            <w:shd w:val="clear" w:color="auto" w:fill="C0C0C0"/>
          </w:tcPr>
          <w:p w14:paraId="2964A452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13</w:t>
            </w:r>
          </w:p>
        </w:tc>
        <w:tc>
          <w:tcPr>
            <w:tcW w:w="293" w:type="dxa"/>
            <w:shd w:val="clear" w:color="auto" w:fill="C0C0C0"/>
          </w:tcPr>
          <w:p w14:paraId="1500AAAB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12</w:t>
            </w:r>
          </w:p>
        </w:tc>
        <w:tc>
          <w:tcPr>
            <w:tcW w:w="292" w:type="dxa"/>
            <w:shd w:val="clear" w:color="auto" w:fill="C0C0C0"/>
          </w:tcPr>
          <w:p w14:paraId="55A02388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7B800832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10</w:t>
            </w:r>
          </w:p>
        </w:tc>
        <w:tc>
          <w:tcPr>
            <w:tcW w:w="292" w:type="dxa"/>
            <w:shd w:val="clear" w:color="auto" w:fill="C0C0C0"/>
          </w:tcPr>
          <w:p w14:paraId="79C766AA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9</w:t>
            </w:r>
          </w:p>
        </w:tc>
        <w:tc>
          <w:tcPr>
            <w:tcW w:w="293" w:type="dxa"/>
            <w:shd w:val="clear" w:color="auto" w:fill="C0C0C0"/>
          </w:tcPr>
          <w:p w14:paraId="71BA7560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8</w:t>
            </w:r>
          </w:p>
        </w:tc>
        <w:tc>
          <w:tcPr>
            <w:tcW w:w="292" w:type="dxa"/>
            <w:shd w:val="clear" w:color="auto" w:fill="C0C0C0"/>
          </w:tcPr>
          <w:p w14:paraId="1935DA31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7</w:t>
            </w:r>
          </w:p>
        </w:tc>
        <w:tc>
          <w:tcPr>
            <w:tcW w:w="293" w:type="dxa"/>
            <w:shd w:val="clear" w:color="auto" w:fill="C0C0C0"/>
          </w:tcPr>
          <w:p w14:paraId="42003615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1D27AAE2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5</w:t>
            </w:r>
          </w:p>
        </w:tc>
        <w:tc>
          <w:tcPr>
            <w:tcW w:w="293" w:type="dxa"/>
            <w:shd w:val="clear" w:color="auto" w:fill="C0C0C0"/>
          </w:tcPr>
          <w:p w14:paraId="15D35F1F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4</w:t>
            </w:r>
          </w:p>
        </w:tc>
        <w:tc>
          <w:tcPr>
            <w:tcW w:w="292" w:type="dxa"/>
            <w:shd w:val="clear" w:color="auto" w:fill="C0C0C0"/>
          </w:tcPr>
          <w:p w14:paraId="68F4D285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3</w:t>
            </w:r>
          </w:p>
        </w:tc>
        <w:tc>
          <w:tcPr>
            <w:tcW w:w="293" w:type="dxa"/>
            <w:shd w:val="clear" w:color="auto" w:fill="C0C0C0"/>
          </w:tcPr>
          <w:p w14:paraId="133D233E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</w:t>
            </w:r>
          </w:p>
        </w:tc>
        <w:tc>
          <w:tcPr>
            <w:tcW w:w="292" w:type="dxa"/>
            <w:shd w:val="clear" w:color="auto" w:fill="C0C0C0"/>
          </w:tcPr>
          <w:p w14:paraId="2B7DBCB8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</w:t>
            </w:r>
          </w:p>
        </w:tc>
        <w:tc>
          <w:tcPr>
            <w:tcW w:w="293" w:type="dxa"/>
            <w:shd w:val="clear" w:color="auto" w:fill="C0C0C0"/>
          </w:tcPr>
          <w:p w14:paraId="11BDA55B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0</w:t>
            </w:r>
          </w:p>
        </w:tc>
      </w:tr>
      <w:tr w:rsidR="00ED3149" w:rsidRPr="00B9155D" w14:paraId="219F78D3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DEEAF6"/>
          </w:tcPr>
          <w:p w14:paraId="67BE097C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bits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DEEAF6"/>
          </w:tcPr>
          <w:p w14:paraId="007EBAB5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name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DEEAF6"/>
          </w:tcPr>
          <w:p w14:paraId="18CD715F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s/w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DEEAF6"/>
          </w:tcPr>
          <w:p w14:paraId="1C830529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 xml:space="preserve">h/w 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DEEAF6"/>
          </w:tcPr>
          <w:p w14:paraId="6969A4FC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default</w:t>
            </w:r>
          </w:p>
        </w:tc>
        <w:tc>
          <w:tcPr>
            <w:tcW w:w="4995" w:type="dxa"/>
            <w:gridSpan w:val="20"/>
            <w:shd w:val="clear" w:color="auto" w:fill="DEEAF6"/>
          </w:tcPr>
          <w:p w14:paraId="14EB4AC1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description</w:t>
            </w:r>
          </w:p>
        </w:tc>
      </w:tr>
      <w:tr w:rsidR="00ED3149" w:rsidRPr="00B9155D" w14:paraId="635B0643" w14:textId="77777777" w:rsidTr="005D67FF">
        <w:trPr>
          <w:cantSplit/>
        </w:trPr>
        <w:tc>
          <w:tcPr>
            <w:tcW w:w="576" w:type="dxa"/>
            <w:gridSpan w:val="2"/>
            <w:shd w:val="clear" w:color="auto" w:fill="auto"/>
          </w:tcPr>
          <w:p w14:paraId="7DEAFEA8" w14:textId="77777777" w:rsidR="00ED3149" w:rsidRPr="00B9155D" w:rsidRDefault="00ED3149" w:rsidP="005D67FF">
            <w:pPr>
              <w:pStyle w:val="Technical"/>
            </w:pPr>
            <w:r>
              <w:t>15</w:t>
            </w:r>
            <w:r w:rsidRPr="00B9155D">
              <w:t>:0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3B38623A" w14:textId="77777777" w:rsidR="00ED3149" w:rsidRPr="00B9155D" w:rsidRDefault="00ED3149" w:rsidP="005D67FF">
            <w:pPr>
              <w:pStyle w:val="Technical"/>
            </w:pPr>
            <w:r w:rsidRPr="00B14D47">
              <w:t>ch1_npeak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7D1D13D3" w14:textId="77777777" w:rsidR="00ED3149" w:rsidRPr="00B9155D" w:rsidRDefault="00ED3149" w:rsidP="005D67FF">
            <w:pPr>
              <w:pStyle w:val="Technical"/>
            </w:pPr>
            <w:r w:rsidRPr="00B9155D">
              <w:t>RO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5F8E6DCD" w14:textId="77777777" w:rsidR="00ED3149" w:rsidRPr="00B9155D" w:rsidRDefault="00ED3149" w:rsidP="005D67FF">
            <w:pPr>
              <w:pStyle w:val="Technical"/>
            </w:pPr>
            <w:r w:rsidRPr="00B9155D">
              <w:t>WO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76173DE4" w14:textId="77777777" w:rsidR="00ED3149" w:rsidRPr="00B9155D" w:rsidRDefault="00ED3149" w:rsidP="005D67FF">
            <w:pPr>
              <w:pStyle w:val="Technical"/>
            </w:pPr>
            <w:r w:rsidRPr="00B9155D"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74AE4DA9" w14:textId="77777777" w:rsidR="00ED3149" w:rsidRPr="00B9155D" w:rsidRDefault="00ED3149" w:rsidP="005D67FF">
            <w:pPr>
              <w:pStyle w:val="Technical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Channel 1 N-Peak</w:t>
            </w:r>
          </w:p>
          <w:p w14:paraId="5DE633B8" w14:textId="77777777" w:rsidR="00ED3149" w:rsidRPr="00B9155D" w:rsidRDefault="00ED3149" w:rsidP="005D67FF">
            <w:pPr>
              <w:pStyle w:val="IDSProperties"/>
            </w:pPr>
            <w:r w:rsidRPr="00B9155D">
              <w:rPr>
                <w:lang w:eastAsia="ja-JP"/>
              </w:rPr>
              <w:t xml:space="preserve">{hdl_path =  </w:t>
            </w:r>
            <w:r w:rsidRPr="00171AD1">
              <w:rPr>
                <w:lang w:eastAsia="ja-JP"/>
              </w:rPr>
              <w:t>wrapper.u_dig_top.u_controller_bist_top.u_controller_top.u_controller.u_channel</w:t>
            </w:r>
            <w:r>
              <w:rPr>
                <w:lang w:eastAsia="ja-JP"/>
              </w:rPr>
              <w:t>_1.u_peak_tracking.npeak</w:t>
            </w:r>
            <w:r w:rsidRPr="00B9155D">
              <w:rPr>
                <w:lang w:eastAsia="ja-JP"/>
              </w:rPr>
              <w:t>}</w:t>
            </w:r>
          </w:p>
        </w:tc>
      </w:tr>
    </w:tbl>
    <w:p w14:paraId="360C322D" w14:textId="77777777" w:rsidR="00ED3149" w:rsidRDefault="00ED3149" w:rsidP="00ED3149">
      <w:pPr>
        <w:rPr>
          <w:rFonts w:ascii="Times New Roman" w:eastAsia="Times New Roman" w:hAnsi="Times New Roman" w:cs="Arial"/>
          <w:szCs w:val="18"/>
        </w:rPr>
      </w:pPr>
    </w:p>
    <w:tbl>
      <w:tblPr>
        <w:tblStyle w:val="TableGrid2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"/>
        <w:gridCol w:w="284"/>
        <w:gridCol w:w="9"/>
        <w:gridCol w:w="292"/>
        <w:gridCol w:w="293"/>
        <w:gridCol w:w="292"/>
        <w:gridCol w:w="98"/>
        <w:gridCol w:w="195"/>
        <w:gridCol w:w="270"/>
        <w:gridCol w:w="22"/>
        <w:gridCol w:w="293"/>
        <w:gridCol w:w="292"/>
        <w:gridCol w:w="23"/>
        <w:gridCol w:w="270"/>
        <w:gridCol w:w="195"/>
        <w:gridCol w:w="97"/>
        <w:gridCol w:w="68"/>
        <w:gridCol w:w="225"/>
        <w:gridCol w:w="135"/>
        <w:gridCol w:w="157"/>
        <w:gridCol w:w="293"/>
        <w:gridCol w:w="270"/>
        <w:gridCol w:w="22"/>
        <w:gridCol w:w="293"/>
        <w:gridCol w:w="292"/>
        <w:gridCol w:w="293"/>
        <w:gridCol w:w="292"/>
        <w:gridCol w:w="293"/>
        <w:gridCol w:w="292"/>
        <w:gridCol w:w="98"/>
        <w:gridCol w:w="195"/>
        <w:gridCol w:w="292"/>
        <w:gridCol w:w="293"/>
        <w:gridCol w:w="292"/>
        <w:gridCol w:w="293"/>
        <w:gridCol w:w="195"/>
        <w:gridCol w:w="97"/>
        <w:gridCol w:w="293"/>
        <w:gridCol w:w="292"/>
        <w:gridCol w:w="293"/>
        <w:gridCol w:w="292"/>
        <w:gridCol w:w="293"/>
      </w:tblGrid>
      <w:tr w:rsidR="00ED3149" w:rsidRPr="00B9155D" w14:paraId="0FB82ACB" w14:textId="77777777" w:rsidTr="005D67FF">
        <w:trPr>
          <w:cantSplit/>
        </w:trPr>
        <w:tc>
          <w:tcPr>
            <w:tcW w:w="3645" w:type="dxa"/>
            <w:gridSpan w:val="19"/>
            <w:shd w:val="clear" w:color="auto" w:fill="DEEAF6"/>
          </w:tcPr>
          <w:p w14:paraId="0CEDA92A" w14:textId="77777777" w:rsidR="00ED3149" w:rsidRPr="00423AEC" w:rsidRDefault="00ED3149" w:rsidP="00207E23">
            <w:pPr>
              <w:pStyle w:val="Heading3"/>
              <w:spacing w:before="0"/>
              <w:outlineLvl w:val="2"/>
              <w:rPr>
                <w:lang w:eastAsia="ja-JP"/>
              </w:rPr>
            </w:pPr>
            <w:bookmarkStart w:id="63" w:name="_Toc478978247"/>
            <w:bookmarkStart w:id="64" w:name="_Toc479585886"/>
            <w:bookmarkStart w:id="65" w:name="_Toc492036107"/>
            <w:bookmarkStart w:id="66" w:name="bookmark15" w:colFirst="0" w:colLast="0"/>
            <w:r>
              <w:rPr>
                <w:lang w:eastAsia="ja-JP"/>
              </w:rPr>
              <w:t>1.1.13 ch1_ppeak</w:t>
            </w:r>
            <w:bookmarkEnd w:id="63"/>
            <w:bookmarkEnd w:id="64"/>
            <w:bookmarkEnd w:id="65"/>
          </w:p>
        </w:tc>
        <w:tc>
          <w:tcPr>
            <w:tcW w:w="2595" w:type="dxa"/>
            <w:gridSpan w:val="11"/>
            <w:shd w:val="clear" w:color="auto" w:fill="auto"/>
          </w:tcPr>
          <w:p w14:paraId="147F684F" w14:textId="77777777" w:rsidR="00ED3149" w:rsidRPr="00423AEC" w:rsidRDefault="00ED3149" w:rsidP="005D67FF">
            <w:pPr>
              <w:ind w:left="360"/>
              <w:rPr>
                <w:noProof/>
                <w:sz w:val="20"/>
                <w:szCs w:val="18"/>
                <w:lang w:eastAsia="ja-JP"/>
              </w:rPr>
            </w:pPr>
            <w:r>
              <w:rPr>
                <w:rFonts w:ascii="Arial Narrow" w:hAnsi="Arial Narrow"/>
                <w:noProof/>
                <w:sz w:val="20"/>
                <w:szCs w:val="18"/>
                <w:lang w:eastAsia="ja-JP"/>
              </w:rPr>
              <w:t>ch1_ppeak</w:t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DEEAF6"/>
          </w:tcPr>
          <w:p w14:paraId="76D14D14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  <w:r w:rsidRPr="00B9155D">
              <w:rPr>
                <w:noProof/>
                <w:sz w:val="18"/>
                <w:szCs w:val="20"/>
              </w:rPr>
              <w:drawing>
                <wp:inline distT="0" distB="0" distL="0" distR="0" wp14:anchorId="44E5A681" wp14:editId="3931756F">
                  <wp:extent cx="381000" cy="238125"/>
                  <wp:effectExtent l="0" t="0" r="0" b="9525"/>
                  <wp:docPr id="27" name="Picture 27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DEEAF6"/>
          </w:tcPr>
          <w:p w14:paraId="5686E2D0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  <w:r>
              <w:rPr>
                <w:sz w:val="18"/>
                <w:szCs w:val="20"/>
                <w:lang w:eastAsia="ja-JP"/>
              </w:rPr>
              <w:t>0xc</w:t>
            </w:r>
          </w:p>
        </w:tc>
      </w:tr>
      <w:bookmarkEnd w:id="66"/>
      <w:tr w:rsidR="00ED3149" w:rsidRPr="00B9155D" w14:paraId="398A362B" w14:textId="77777777" w:rsidTr="005D67FF">
        <w:trPr>
          <w:cantSplit/>
        </w:trPr>
        <w:tc>
          <w:tcPr>
            <w:tcW w:w="1560" w:type="dxa"/>
            <w:gridSpan w:val="7"/>
            <w:shd w:val="clear" w:color="auto" w:fill="DEEAF6"/>
          </w:tcPr>
          <w:p w14:paraId="274E706F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offset</w:t>
            </w:r>
          </w:p>
        </w:tc>
        <w:tc>
          <w:tcPr>
            <w:tcW w:w="1560" w:type="dxa"/>
            <w:gridSpan w:val="8"/>
            <w:shd w:val="clear" w:color="auto" w:fill="DEEAF6"/>
          </w:tcPr>
          <w:p w14:paraId="073C1F21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</w:p>
        </w:tc>
        <w:tc>
          <w:tcPr>
            <w:tcW w:w="1560" w:type="dxa"/>
            <w:gridSpan w:val="9"/>
            <w:shd w:val="clear" w:color="auto" w:fill="DEEAF6"/>
          </w:tcPr>
          <w:p w14:paraId="2882EF6F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external</w:t>
            </w:r>
          </w:p>
        </w:tc>
        <w:tc>
          <w:tcPr>
            <w:tcW w:w="1560" w:type="dxa"/>
            <w:gridSpan w:val="6"/>
            <w:shd w:val="clear" w:color="auto" w:fill="auto"/>
          </w:tcPr>
          <w:p w14:paraId="422842E0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true</w:t>
            </w:r>
          </w:p>
        </w:tc>
        <w:tc>
          <w:tcPr>
            <w:tcW w:w="1560" w:type="dxa"/>
            <w:gridSpan w:val="6"/>
            <w:shd w:val="clear" w:color="auto" w:fill="DEEAF6"/>
          </w:tcPr>
          <w:p w14:paraId="1D9A6524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default</w:t>
            </w:r>
          </w:p>
        </w:tc>
        <w:tc>
          <w:tcPr>
            <w:tcW w:w="1560" w:type="dxa"/>
            <w:gridSpan w:val="6"/>
            <w:shd w:val="clear" w:color="auto" w:fill="DEEAF6"/>
          </w:tcPr>
          <w:p w14:paraId="4726E0C8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>
              <w:rPr>
                <w:sz w:val="18"/>
                <w:szCs w:val="20"/>
                <w:lang w:eastAsia="ja-JP"/>
              </w:rPr>
              <w:t>0x00000000</w:t>
            </w:r>
          </w:p>
        </w:tc>
      </w:tr>
      <w:tr w:rsidR="00ED3149" w:rsidRPr="00B9155D" w14:paraId="4DD93A3B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064CDD7A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</w:p>
        </w:tc>
      </w:tr>
      <w:tr w:rsidR="00ED3149" w:rsidRPr="00B9155D" w14:paraId="70A1DA76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219BCA05" w14:textId="7335C541" w:rsidR="00ED3149" w:rsidRPr="00B9155D" w:rsidRDefault="00207E23" w:rsidP="005D67FF">
            <w:pPr>
              <w:rPr>
                <w:sz w:val="18"/>
                <w:szCs w:val="20"/>
                <w:lang w:eastAsia="ja-JP"/>
              </w:rPr>
            </w:pPr>
            <w:r>
              <w:rPr>
                <w:sz w:val="18"/>
                <w:szCs w:val="20"/>
                <w:lang w:eastAsia="ja-JP"/>
              </w:rPr>
              <w:t>oid=601b2057-bd4d-4f68-a417-f26caf36c291</w:t>
            </w:r>
          </w:p>
        </w:tc>
      </w:tr>
      <w:tr w:rsidR="00ED3149" w:rsidRPr="00B9155D" w14:paraId="124CEE4B" w14:textId="77777777" w:rsidTr="005D67FF">
        <w:trPr>
          <w:cantSplit/>
        </w:trPr>
        <w:tc>
          <w:tcPr>
            <w:tcW w:w="9360" w:type="dxa"/>
            <w:gridSpan w:val="42"/>
            <w:shd w:val="clear" w:color="auto" w:fill="auto"/>
          </w:tcPr>
          <w:p w14:paraId="0C46C6FF" w14:textId="77777777" w:rsidR="00ED3149" w:rsidRPr="00B9155D" w:rsidRDefault="00ED3149" w:rsidP="005D67FF">
            <w:pPr>
              <w:pStyle w:val="DatasheetIDSProperties"/>
              <w:rPr>
                <w:lang w:eastAsia="ja-JP"/>
              </w:rPr>
            </w:pPr>
            <w:r>
              <w:rPr>
                <w:lang w:eastAsia="ja-JP"/>
              </w:rPr>
              <w:t>{no_reg_hw_reset_test=true}</w:t>
            </w:r>
          </w:p>
        </w:tc>
      </w:tr>
      <w:tr w:rsidR="00ED3149" w:rsidRPr="00B9155D" w14:paraId="3FC51448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tcBorders>
              <w:bottom w:val="single" w:sz="4" w:space="0" w:color="D9D9D9"/>
            </w:tcBorders>
            <w:shd w:val="clear" w:color="auto" w:fill="auto"/>
          </w:tcPr>
          <w:p w14:paraId="2C5E7BEE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</w:p>
        </w:tc>
      </w:tr>
      <w:tr w:rsidR="00ED3149" w:rsidRPr="00B9155D" w14:paraId="4A2F0EA7" w14:textId="77777777" w:rsidTr="005D67FF">
        <w:trPr>
          <w:cantSplit/>
        </w:trPr>
        <w:tc>
          <w:tcPr>
            <w:tcW w:w="292" w:type="dxa"/>
            <w:shd w:val="clear" w:color="auto" w:fill="C0C0C0"/>
          </w:tcPr>
          <w:p w14:paraId="06A7D830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31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701D6E98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30</w:t>
            </w:r>
          </w:p>
        </w:tc>
        <w:tc>
          <w:tcPr>
            <w:tcW w:w="292" w:type="dxa"/>
            <w:shd w:val="clear" w:color="auto" w:fill="C0C0C0"/>
          </w:tcPr>
          <w:p w14:paraId="3428B029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29</w:t>
            </w:r>
          </w:p>
        </w:tc>
        <w:tc>
          <w:tcPr>
            <w:tcW w:w="293" w:type="dxa"/>
            <w:shd w:val="clear" w:color="auto" w:fill="C0C0C0"/>
          </w:tcPr>
          <w:p w14:paraId="17FAE0F3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28</w:t>
            </w:r>
          </w:p>
        </w:tc>
        <w:tc>
          <w:tcPr>
            <w:tcW w:w="292" w:type="dxa"/>
            <w:shd w:val="clear" w:color="auto" w:fill="C0C0C0"/>
          </w:tcPr>
          <w:p w14:paraId="0E948BC5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27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73C2AE99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0EB11FF7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25</w:t>
            </w:r>
          </w:p>
        </w:tc>
        <w:tc>
          <w:tcPr>
            <w:tcW w:w="293" w:type="dxa"/>
            <w:shd w:val="clear" w:color="auto" w:fill="C0C0C0"/>
          </w:tcPr>
          <w:p w14:paraId="3C240E4A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24</w:t>
            </w:r>
          </w:p>
        </w:tc>
        <w:tc>
          <w:tcPr>
            <w:tcW w:w="292" w:type="dxa"/>
            <w:shd w:val="clear" w:color="auto" w:fill="C0C0C0"/>
          </w:tcPr>
          <w:p w14:paraId="4E44F244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23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460EFC2F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22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47ED7CFA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7CE05DDB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20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467D8EFF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19</w:t>
            </w:r>
          </w:p>
        </w:tc>
        <w:tc>
          <w:tcPr>
            <w:tcW w:w="293" w:type="dxa"/>
            <w:shd w:val="clear" w:color="auto" w:fill="C0C0C0"/>
          </w:tcPr>
          <w:p w14:paraId="59E3B0F7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18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0F08D5E4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17</w:t>
            </w:r>
          </w:p>
        </w:tc>
        <w:tc>
          <w:tcPr>
            <w:tcW w:w="293" w:type="dxa"/>
            <w:shd w:val="clear" w:color="auto" w:fill="C0C0C0"/>
          </w:tcPr>
          <w:p w14:paraId="61023D5B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16</w:t>
            </w:r>
          </w:p>
        </w:tc>
        <w:tc>
          <w:tcPr>
            <w:tcW w:w="292" w:type="dxa"/>
            <w:shd w:val="clear" w:color="auto" w:fill="C0C0C0"/>
          </w:tcPr>
          <w:p w14:paraId="2DF8A85F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15</w:t>
            </w:r>
          </w:p>
        </w:tc>
        <w:tc>
          <w:tcPr>
            <w:tcW w:w="293" w:type="dxa"/>
            <w:shd w:val="clear" w:color="auto" w:fill="C0C0C0"/>
          </w:tcPr>
          <w:p w14:paraId="376015F6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14</w:t>
            </w:r>
          </w:p>
        </w:tc>
        <w:tc>
          <w:tcPr>
            <w:tcW w:w="292" w:type="dxa"/>
            <w:shd w:val="clear" w:color="auto" w:fill="C0C0C0"/>
          </w:tcPr>
          <w:p w14:paraId="7C3742D9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13</w:t>
            </w:r>
          </w:p>
        </w:tc>
        <w:tc>
          <w:tcPr>
            <w:tcW w:w="293" w:type="dxa"/>
            <w:shd w:val="clear" w:color="auto" w:fill="C0C0C0"/>
          </w:tcPr>
          <w:p w14:paraId="6F0C7FC8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12</w:t>
            </w:r>
          </w:p>
        </w:tc>
        <w:tc>
          <w:tcPr>
            <w:tcW w:w="292" w:type="dxa"/>
            <w:shd w:val="clear" w:color="auto" w:fill="C0C0C0"/>
          </w:tcPr>
          <w:p w14:paraId="4D8F0CB9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03E7F2CC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10</w:t>
            </w:r>
          </w:p>
        </w:tc>
        <w:tc>
          <w:tcPr>
            <w:tcW w:w="292" w:type="dxa"/>
            <w:shd w:val="clear" w:color="auto" w:fill="C0C0C0"/>
          </w:tcPr>
          <w:p w14:paraId="745A2A90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9</w:t>
            </w:r>
          </w:p>
        </w:tc>
        <w:tc>
          <w:tcPr>
            <w:tcW w:w="293" w:type="dxa"/>
            <w:shd w:val="clear" w:color="auto" w:fill="C0C0C0"/>
          </w:tcPr>
          <w:p w14:paraId="421FC7D4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8</w:t>
            </w:r>
          </w:p>
        </w:tc>
        <w:tc>
          <w:tcPr>
            <w:tcW w:w="292" w:type="dxa"/>
            <w:shd w:val="clear" w:color="auto" w:fill="C0C0C0"/>
          </w:tcPr>
          <w:p w14:paraId="5841F10C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7</w:t>
            </w:r>
          </w:p>
        </w:tc>
        <w:tc>
          <w:tcPr>
            <w:tcW w:w="293" w:type="dxa"/>
            <w:shd w:val="clear" w:color="auto" w:fill="C0C0C0"/>
          </w:tcPr>
          <w:p w14:paraId="74C93BD0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67088E53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5</w:t>
            </w:r>
          </w:p>
        </w:tc>
        <w:tc>
          <w:tcPr>
            <w:tcW w:w="293" w:type="dxa"/>
            <w:shd w:val="clear" w:color="auto" w:fill="C0C0C0"/>
          </w:tcPr>
          <w:p w14:paraId="4E48F86B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4</w:t>
            </w:r>
          </w:p>
        </w:tc>
        <w:tc>
          <w:tcPr>
            <w:tcW w:w="292" w:type="dxa"/>
            <w:shd w:val="clear" w:color="auto" w:fill="C0C0C0"/>
          </w:tcPr>
          <w:p w14:paraId="606EFAC9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3</w:t>
            </w:r>
          </w:p>
        </w:tc>
        <w:tc>
          <w:tcPr>
            <w:tcW w:w="293" w:type="dxa"/>
            <w:shd w:val="clear" w:color="auto" w:fill="C0C0C0"/>
          </w:tcPr>
          <w:p w14:paraId="1C97C9AA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</w:t>
            </w:r>
          </w:p>
        </w:tc>
        <w:tc>
          <w:tcPr>
            <w:tcW w:w="292" w:type="dxa"/>
            <w:shd w:val="clear" w:color="auto" w:fill="C0C0C0"/>
          </w:tcPr>
          <w:p w14:paraId="06202DAB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</w:t>
            </w:r>
          </w:p>
        </w:tc>
        <w:tc>
          <w:tcPr>
            <w:tcW w:w="293" w:type="dxa"/>
            <w:shd w:val="clear" w:color="auto" w:fill="C0C0C0"/>
          </w:tcPr>
          <w:p w14:paraId="1B84A15C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0</w:t>
            </w:r>
          </w:p>
        </w:tc>
      </w:tr>
      <w:tr w:rsidR="00ED3149" w:rsidRPr="00B9155D" w14:paraId="6FDED9F9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DEEAF6"/>
          </w:tcPr>
          <w:p w14:paraId="0A51FA68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bits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DEEAF6"/>
          </w:tcPr>
          <w:p w14:paraId="0600242D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name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DEEAF6"/>
          </w:tcPr>
          <w:p w14:paraId="4E789542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s/w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DEEAF6"/>
          </w:tcPr>
          <w:p w14:paraId="0302E6B0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 xml:space="preserve">h/w 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DEEAF6"/>
          </w:tcPr>
          <w:p w14:paraId="21589C05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default</w:t>
            </w:r>
          </w:p>
        </w:tc>
        <w:tc>
          <w:tcPr>
            <w:tcW w:w="4995" w:type="dxa"/>
            <w:gridSpan w:val="20"/>
            <w:shd w:val="clear" w:color="auto" w:fill="DEEAF6"/>
          </w:tcPr>
          <w:p w14:paraId="5F663A7E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description</w:t>
            </w:r>
          </w:p>
        </w:tc>
      </w:tr>
      <w:tr w:rsidR="00ED3149" w:rsidRPr="00B9155D" w14:paraId="743068F5" w14:textId="77777777" w:rsidTr="005D67FF">
        <w:trPr>
          <w:cantSplit/>
        </w:trPr>
        <w:tc>
          <w:tcPr>
            <w:tcW w:w="576" w:type="dxa"/>
            <w:gridSpan w:val="2"/>
            <w:shd w:val="clear" w:color="auto" w:fill="auto"/>
          </w:tcPr>
          <w:p w14:paraId="535D1C5E" w14:textId="77777777" w:rsidR="00ED3149" w:rsidRPr="00B9155D" w:rsidRDefault="00ED3149" w:rsidP="005D67FF">
            <w:pPr>
              <w:pStyle w:val="Technical"/>
            </w:pPr>
            <w:r>
              <w:t>15</w:t>
            </w:r>
            <w:r w:rsidRPr="00B9155D">
              <w:t>:0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3616262E" w14:textId="77777777" w:rsidR="00ED3149" w:rsidRPr="00B9155D" w:rsidRDefault="00ED3149" w:rsidP="005D67FF">
            <w:pPr>
              <w:pStyle w:val="Technical"/>
            </w:pPr>
            <w:r w:rsidRPr="00B14D47">
              <w:t>ch1_ppeak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0AC378FF" w14:textId="77777777" w:rsidR="00ED3149" w:rsidRPr="00B9155D" w:rsidRDefault="00ED3149" w:rsidP="005D67FF">
            <w:pPr>
              <w:pStyle w:val="Technical"/>
            </w:pPr>
            <w:r w:rsidRPr="00B9155D">
              <w:t>RO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080590A7" w14:textId="77777777" w:rsidR="00ED3149" w:rsidRPr="00B9155D" w:rsidRDefault="00ED3149" w:rsidP="005D67FF">
            <w:pPr>
              <w:pStyle w:val="Technical"/>
            </w:pPr>
            <w:r w:rsidRPr="00B9155D">
              <w:t>WO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588B0B1E" w14:textId="77777777" w:rsidR="00ED3149" w:rsidRPr="00B9155D" w:rsidRDefault="00ED3149" w:rsidP="005D67FF">
            <w:pPr>
              <w:pStyle w:val="Technical"/>
            </w:pPr>
            <w:r w:rsidRPr="00B9155D"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69365D6E" w14:textId="77777777" w:rsidR="00ED3149" w:rsidRPr="00B9155D" w:rsidRDefault="00ED3149" w:rsidP="005D67FF">
            <w:pPr>
              <w:pStyle w:val="Technical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Channel 1 P-Peak</w:t>
            </w:r>
          </w:p>
          <w:p w14:paraId="65AB3580" w14:textId="77777777" w:rsidR="00ED3149" w:rsidRPr="00B9155D" w:rsidRDefault="00ED3149" w:rsidP="005D67FF">
            <w:pPr>
              <w:pStyle w:val="IDSProperties"/>
            </w:pPr>
            <w:r w:rsidRPr="00B9155D">
              <w:rPr>
                <w:lang w:eastAsia="ja-JP"/>
              </w:rPr>
              <w:t xml:space="preserve">{hdl_path =  </w:t>
            </w:r>
            <w:r w:rsidRPr="00171AD1">
              <w:rPr>
                <w:lang w:eastAsia="ja-JP"/>
              </w:rPr>
              <w:t>wrapper.u_dig_top.u_controller_bist_top.u_controller_top.u_controller.u_channel</w:t>
            </w:r>
            <w:r>
              <w:rPr>
                <w:lang w:eastAsia="ja-JP"/>
              </w:rPr>
              <w:t>_1.u_peak_tracking.ppeak</w:t>
            </w:r>
            <w:r w:rsidRPr="00B9155D">
              <w:rPr>
                <w:lang w:eastAsia="ja-JP"/>
              </w:rPr>
              <w:t>}</w:t>
            </w:r>
          </w:p>
        </w:tc>
      </w:tr>
    </w:tbl>
    <w:p w14:paraId="003769B5" w14:textId="77777777" w:rsidR="00ED3149" w:rsidRDefault="00ED3149" w:rsidP="00ED3149">
      <w:pPr>
        <w:rPr>
          <w:rFonts w:ascii="Times New Roman" w:eastAsia="Times New Roman" w:hAnsi="Times New Roman" w:cs="Arial"/>
          <w:szCs w:val="18"/>
        </w:rPr>
      </w:pPr>
    </w:p>
    <w:tbl>
      <w:tblPr>
        <w:tblStyle w:val="TableGrid2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"/>
        <w:gridCol w:w="284"/>
        <w:gridCol w:w="9"/>
        <w:gridCol w:w="292"/>
        <w:gridCol w:w="293"/>
        <w:gridCol w:w="292"/>
        <w:gridCol w:w="98"/>
        <w:gridCol w:w="195"/>
        <w:gridCol w:w="270"/>
        <w:gridCol w:w="22"/>
        <w:gridCol w:w="293"/>
        <w:gridCol w:w="292"/>
        <w:gridCol w:w="23"/>
        <w:gridCol w:w="270"/>
        <w:gridCol w:w="195"/>
        <w:gridCol w:w="97"/>
        <w:gridCol w:w="68"/>
        <w:gridCol w:w="225"/>
        <w:gridCol w:w="135"/>
        <w:gridCol w:w="157"/>
        <w:gridCol w:w="293"/>
        <w:gridCol w:w="270"/>
        <w:gridCol w:w="22"/>
        <w:gridCol w:w="293"/>
        <w:gridCol w:w="292"/>
        <w:gridCol w:w="293"/>
        <w:gridCol w:w="292"/>
        <w:gridCol w:w="293"/>
        <w:gridCol w:w="292"/>
        <w:gridCol w:w="98"/>
        <w:gridCol w:w="195"/>
        <w:gridCol w:w="292"/>
        <w:gridCol w:w="293"/>
        <w:gridCol w:w="292"/>
        <w:gridCol w:w="293"/>
        <w:gridCol w:w="195"/>
        <w:gridCol w:w="97"/>
        <w:gridCol w:w="293"/>
        <w:gridCol w:w="292"/>
        <w:gridCol w:w="293"/>
        <w:gridCol w:w="292"/>
        <w:gridCol w:w="293"/>
      </w:tblGrid>
      <w:tr w:rsidR="00ED3149" w:rsidRPr="00B9155D" w14:paraId="47580DEE" w14:textId="77777777" w:rsidTr="005D67FF">
        <w:trPr>
          <w:cantSplit/>
        </w:trPr>
        <w:tc>
          <w:tcPr>
            <w:tcW w:w="3645" w:type="dxa"/>
            <w:gridSpan w:val="19"/>
            <w:shd w:val="clear" w:color="auto" w:fill="DEEAF6"/>
          </w:tcPr>
          <w:p w14:paraId="68DEEB0A" w14:textId="77777777" w:rsidR="00ED3149" w:rsidRPr="00423AEC" w:rsidRDefault="00ED3149" w:rsidP="00207E23">
            <w:pPr>
              <w:pStyle w:val="Heading3"/>
              <w:spacing w:before="0"/>
              <w:outlineLvl w:val="2"/>
              <w:rPr>
                <w:lang w:eastAsia="ja-JP"/>
              </w:rPr>
            </w:pPr>
            <w:bookmarkStart w:id="67" w:name="bookmark16" w:colFirst="0" w:colLast="0"/>
            <w:r>
              <w:rPr>
                <w:lang w:eastAsia="ja-JP"/>
              </w:rPr>
              <w:t>1.1.14 ch1_pk_pk</w:t>
            </w:r>
          </w:p>
        </w:tc>
        <w:tc>
          <w:tcPr>
            <w:tcW w:w="2595" w:type="dxa"/>
            <w:gridSpan w:val="11"/>
            <w:shd w:val="clear" w:color="auto" w:fill="auto"/>
          </w:tcPr>
          <w:p w14:paraId="4AEBD7DE" w14:textId="77777777" w:rsidR="00ED3149" w:rsidRPr="00423AEC" w:rsidRDefault="00ED3149" w:rsidP="005D67FF">
            <w:pPr>
              <w:ind w:left="360"/>
              <w:rPr>
                <w:noProof/>
                <w:sz w:val="20"/>
                <w:szCs w:val="18"/>
                <w:lang w:eastAsia="ja-JP"/>
              </w:rPr>
            </w:pPr>
            <w:r>
              <w:rPr>
                <w:rFonts w:ascii="Arial Narrow" w:hAnsi="Arial Narrow"/>
                <w:noProof/>
                <w:sz w:val="20"/>
                <w:szCs w:val="18"/>
                <w:lang w:eastAsia="ja-JP"/>
              </w:rPr>
              <w:t>ch1_pk_pk</w:t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DEEAF6"/>
          </w:tcPr>
          <w:p w14:paraId="54C543D4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  <w:r w:rsidRPr="00B9155D">
              <w:rPr>
                <w:noProof/>
                <w:sz w:val="18"/>
                <w:szCs w:val="20"/>
              </w:rPr>
              <w:drawing>
                <wp:inline distT="0" distB="0" distL="0" distR="0" wp14:anchorId="3973039C" wp14:editId="0C5E3AD0">
                  <wp:extent cx="381000" cy="238125"/>
                  <wp:effectExtent l="0" t="0" r="0" b="9525"/>
                  <wp:docPr id="3" name="Picture 3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DEEAF6"/>
          </w:tcPr>
          <w:p w14:paraId="2EC7F03D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  <w:r>
              <w:rPr>
                <w:sz w:val="18"/>
                <w:szCs w:val="20"/>
                <w:lang w:eastAsia="ja-JP"/>
              </w:rPr>
              <w:t>0xd</w:t>
            </w:r>
          </w:p>
        </w:tc>
      </w:tr>
      <w:bookmarkEnd w:id="67"/>
      <w:tr w:rsidR="00ED3149" w:rsidRPr="00B9155D" w14:paraId="6C28D851" w14:textId="77777777" w:rsidTr="005D67FF">
        <w:trPr>
          <w:cantSplit/>
        </w:trPr>
        <w:tc>
          <w:tcPr>
            <w:tcW w:w="1560" w:type="dxa"/>
            <w:gridSpan w:val="7"/>
            <w:shd w:val="clear" w:color="auto" w:fill="DEEAF6"/>
          </w:tcPr>
          <w:p w14:paraId="181B3F07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offset</w:t>
            </w:r>
          </w:p>
        </w:tc>
        <w:tc>
          <w:tcPr>
            <w:tcW w:w="1560" w:type="dxa"/>
            <w:gridSpan w:val="8"/>
            <w:shd w:val="clear" w:color="auto" w:fill="DEEAF6"/>
          </w:tcPr>
          <w:p w14:paraId="684DA1AB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</w:p>
        </w:tc>
        <w:tc>
          <w:tcPr>
            <w:tcW w:w="1560" w:type="dxa"/>
            <w:gridSpan w:val="9"/>
            <w:shd w:val="clear" w:color="auto" w:fill="DEEAF6"/>
          </w:tcPr>
          <w:p w14:paraId="05400AD2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external</w:t>
            </w:r>
          </w:p>
        </w:tc>
        <w:tc>
          <w:tcPr>
            <w:tcW w:w="1560" w:type="dxa"/>
            <w:gridSpan w:val="6"/>
            <w:shd w:val="clear" w:color="auto" w:fill="auto"/>
          </w:tcPr>
          <w:p w14:paraId="04EBCAC6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true</w:t>
            </w:r>
          </w:p>
        </w:tc>
        <w:tc>
          <w:tcPr>
            <w:tcW w:w="1560" w:type="dxa"/>
            <w:gridSpan w:val="6"/>
            <w:shd w:val="clear" w:color="auto" w:fill="DEEAF6"/>
          </w:tcPr>
          <w:p w14:paraId="64CEAF0C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default</w:t>
            </w:r>
          </w:p>
        </w:tc>
        <w:tc>
          <w:tcPr>
            <w:tcW w:w="1560" w:type="dxa"/>
            <w:gridSpan w:val="6"/>
            <w:shd w:val="clear" w:color="auto" w:fill="DEEAF6"/>
          </w:tcPr>
          <w:p w14:paraId="681E4423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>
              <w:rPr>
                <w:sz w:val="18"/>
                <w:szCs w:val="20"/>
                <w:lang w:eastAsia="ja-JP"/>
              </w:rPr>
              <w:t>0x00000000</w:t>
            </w:r>
          </w:p>
        </w:tc>
      </w:tr>
      <w:tr w:rsidR="00ED3149" w:rsidRPr="00B9155D" w14:paraId="6602EF46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75FF80F3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</w:p>
        </w:tc>
      </w:tr>
      <w:tr w:rsidR="00ED3149" w:rsidRPr="00B9155D" w14:paraId="7F9DCF51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19A23A28" w14:textId="722EB2BD" w:rsidR="00ED3149" w:rsidRPr="00B9155D" w:rsidRDefault="00207E23" w:rsidP="005D67FF">
            <w:pPr>
              <w:rPr>
                <w:sz w:val="18"/>
                <w:szCs w:val="20"/>
                <w:lang w:eastAsia="ja-JP"/>
              </w:rPr>
            </w:pPr>
            <w:r>
              <w:rPr>
                <w:sz w:val="18"/>
                <w:szCs w:val="20"/>
                <w:lang w:eastAsia="ja-JP"/>
              </w:rPr>
              <w:t>oid=72b5f05e-0776-4ccc-9c69-eac01436386f</w:t>
            </w:r>
          </w:p>
        </w:tc>
      </w:tr>
      <w:tr w:rsidR="00ED3149" w:rsidRPr="00B9155D" w14:paraId="556F6202" w14:textId="77777777" w:rsidTr="005D67FF">
        <w:trPr>
          <w:cantSplit/>
        </w:trPr>
        <w:tc>
          <w:tcPr>
            <w:tcW w:w="9360" w:type="dxa"/>
            <w:gridSpan w:val="42"/>
            <w:shd w:val="clear" w:color="auto" w:fill="auto"/>
          </w:tcPr>
          <w:p w14:paraId="64275EDE" w14:textId="77777777" w:rsidR="00ED3149" w:rsidRPr="00B9155D" w:rsidRDefault="00ED3149" w:rsidP="005D67FF">
            <w:pPr>
              <w:pStyle w:val="DatasheetIDSProperties"/>
              <w:rPr>
                <w:lang w:eastAsia="ja-JP"/>
              </w:rPr>
            </w:pPr>
            <w:r>
              <w:rPr>
                <w:lang w:eastAsia="ja-JP"/>
              </w:rPr>
              <w:t>{no_reg_hw_reset_test=true}</w:t>
            </w:r>
          </w:p>
        </w:tc>
      </w:tr>
      <w:tr w:rsidR="00ED3149" w:rsidRPr="00B9155D" w14:paraId="526394F0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tcBorders>
              <w:bottom w:val="single" w:sz="4" w:space="0" w:color="D9D9D9"/>
            </w:tcBorders>
            <w:shd w:val="clear" w:color="auto" w:fill="auto"/>
          </w:tcPr>
          <w:p w14:paraId="2D0FCE21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</w:p>
        </w:tc>
      </w:tr>
      <w:tr w:rsidR="00ED3149" w:rsidRPr="00B9155D" w14:paraId="0180B343" w14:textId="77777777" w:rsidTr="005D67FF">
        <w:trPr>
          <w:cantSplit/>
        </w:trPr>
        <w:tc>
          <w:tcPr>
            <w:tcW w:w="292" w:type="dxa"/>
            <w:shd w:val="clear" w:color="auto" w:fill="C0C0C0"/>
          </w:tcPr>
          <w:p w14:paraId="5155A9EE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31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5E64FB22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30</w:t>
            </w:r>
          </w:p>
        </w:tc>
        <w:tc>
          <w:tcPr>
            <w:tcW w:w="292" w:type="dxa"/>
            <w:shd w:val="clear" w:color="auto" w:fill="C0C0C0"/>
          </w:tcPr>
          <w:p w14:paraId="630321DD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29</w:t>
            </w:r>
          </w:p>
        </w:tc>
        <w:tc>
          <w:tcPr>
            <w:tcW w:w="293" w:type="dxa"/>
            <w:shd w:val="clear" w:color="auto" w:fill="C0C0C0"/>
          </w:tcPr>
          <w:p w14:paraId="0A370550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28</w:t>
            </w:r>
          </w:p>
        </w:tc>
        <w:tc>
          <w:tcPr>
            <w:tcW w:w="292" w:type="dxa"/>
            <w:shd w:val="clear" w:color="auto" w:fill="C0C0C0"/>
          </w:tcPr>
          <w:p w14:paraId="7BD3825C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27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7C3CFB61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4A84B119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25</w:t>
            </w:r>
          </w:p>
        </w:tc>
        <w:tc>
          <w:tcPr>
            <w:tcW w:w="293" w:type="dxa"/>
            <w:shd w:val="clear" w:color="auto" w:fill="C0C0C0"/>
          </w:tcPr>
          <w:p w14:paraId="5F8AE578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24</w:t>
            </w:r>
          </w:p>
        </w:tc>
        <w:tc>
          <w:tcPr>
            <w:tcW w:w="292" w:type="dxa"/>
            <w:shd w:val="clear" w:color="auto" w:fill="C0C0C0"/>
          </w:tcPr>
          <w:p w14:paraId="6E92212E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23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770FD3D3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22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353E3812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2EF9CC1A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20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4017D8D0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19</w:t>
            </w:r>
          </w:p>
        </w:tc>
        <w:tc>
          <w:tcPr>
            <w:tcW w:w="293" w:type="dxa"/>
            <w:shd w:val="clear" w:color="auto" w:fill="C0C0C0"/>
          </w:tcPr>
          <w:p w14:paraId="6DE57575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18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16D7F7CD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17</w:t>
            </w:r>
          </w:p>
        </w:tc>
        <w:tc>
          <w:tcPr>
            <w:tcW w:w="293" w:type="dxa"/>
            <w:shd w:val="clear" w:color="auto" w:fill="C0C0C0"/>
          </w:tcPr>
          <w:p w14:paraId="764A3555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16</w:t>
            </w:r>
          </w:p>
        </w:tc>
        <w:tc>
          <w:tcPr>
            <w:tcW w:w="292" w:type="dxa"/>
            <w:shd w:val="clear" w:color="auto" w:fill="C0C0C0"/>
          </w:tcPr>
          <w:p w14:paraId="17ECF11F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15</w:t>
            </w:r>
          </w:p>
        </w:tc>
        <w:tc>
          <w:tcPr>
            <w:tcW w:w="293" w:type="dxa"/>
            <w:shd w:val="clear" w:color="auto" w:fill="C0C0C0"/>
          </w:tcPr>
          <w:p w14:paraId="77EAF3D2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14</w:t>
            </w:r>
          </w:p>
        </w:tc>
        <w:tc>
          <w:tcPr>
            <w:tcW w:w="292" w:type="dxa"/>
            <w:shd w:val="clear" w:color="auto" w:fill="C0C0C0"/>
          </w:tcPr>
          <w:p w14:paraId="0B98BD06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13</w:t>
            </w:r>
          </w:p>
        </w:tc>
        <w:tc>
          <w:tcPr>
            <w:tcW w:w="293" w:type="dxa"/>
            <w:shd w:val="clear" w:color="auto" w:fill="C0C0C0"/>
          </w:tcPr>
          <w:p w14:paraId="7D983ADC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12</w:t>
            </w:r>
          </w:p>
        </w:tc>
        <w:tc>
          <w:tcPr>
            <w:tcW w:w="292" w:type="dxa"/>
            <w:shd w:val="clear" w:color="auto" w:fill="C0C0C0"/>
          </w:tcPr>
          <w:p w14:paraId="54170627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1253E64E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10</w:t>
            </w:r>
          </w:p>
        </w:tc>
        <w:tc>
          <w:tcPr>
            <w:tcW w:w="292" w:type="dxa"/>
            <w:shd w:val="clear" w:color="auto" w:fill="C0C0C0"/>
          </w:tcPr>
          <w:p w14:paraId="37B6F389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9</w:t>
            </w:r>
          </w:p>
        </w:tc>
        <w:tc>
          <w:tcPr>
            <w:tcW w:w="293" w:type="dxa"/>
            <w:shd w:val="clear" w:color="auto" w:fill="C0C0C0"/>
          </w:tcPr>
          <w:p w14:paraId="00A9A744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8</w:t>
            </w:r>
          </w:p>
        </w:tc>
        <w:tc>
          <w:tcPr>
            <w:tcW w:w="292" w:type="dxa"/>
            <w:shd w:val="clear" w:color="auto" w:fill="C0C0C0"/>
          </w:tcPr>
          <w:p w14:paraId="07827CAD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7</w:t>
            </w:r>
          </w:p>
        </w:tc>
        <w:tc>
          <w:tcPr>
            <w:tcW w:w="293" w:type="dxa"/>
            <w:shd w:val="clear" w:color="auto" w:fill="C0C0C0"/>
          </w:tcPr>
          <w:p w14:paraId="33F5A954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726DCE7F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5</w:t>
            </w:r>
          </w:p>
        </w:tc>
        <w:tc>
          <w:tcPr>
            <w:tcW w:w="293" w:type="dxa"/>
            <w:shd w:val="clear" w:color="auto" w:fill="C0C0C0"/>
          </w:tcPr>
          <w:p w14:paraId="7997D190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4</w:t>
            </w:r>
          </w:p>
        </w:tc>
        <w:tc>
          <w:tcPr>
            <w:tcW w:w="292" w:type="dxa"/>
            <w:shd w:val="clear" w:color="auto" w:fill="C0C0C0"/>
          </w:tcPr>
          <w:p w14:paraId="504F6770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3</w:t>
            </w:r>
          </w:p>
        </w:tc>
        <w:tc>
          <w:tcPr>
            <w:tcW w:w="293" w:type="dxa"/>
            <w:shd w:val="clear" w:color="auto" w:fill="C0C0C0"/>
          </w:tcPr>
          <w:p w14:paraId="114023B5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</w:t>
            </w:r>
          </w:p>
        </w:tc>
        <w:tc>
          <w:tcPr>
            <w:tcW w:w="292" w:type="dxa"/>
            <w:shd w:val="clear" w:color="auto" w:fill="C0C0C0"/>
          </w:tcPr>
          <w:p w14:paraId="64A69F6F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</w:t>
            </w:r>
          </w:p>
        </w:tc>
        <w:tc>
          <w:tcPr>
            <w:tcW w:w="293" w:type="dxa"/>
            <w:shd w:val="clear" w:color="auto" w:fill="C0C0C0"/>
          </w:tcPr>
          <w:p w14:paraId="673F4681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0</w:t>
            </w:r>
          </w:p>
        </w:tc>
      </w:tr>
      <w:tr w:rsidR="00ED3149" w:rsidRPr="00B9155D" w14:paraId="0F679D8F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DEEAF6"/>
          </w:tcPr>
          <w:p w14:paraId="4169B023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bits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DEEAF6"/>
          </w:tcPr>
          <w:p w14:paraId="0E96FB4C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name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DEEAF6"/>
          </w:tcPr>
          <w:p w14:paraId="5133439D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s/w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DEEAF6"/>
          </w:tcPr>
          <w:p w14:paraId="36B5AFEF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 xml:space="preserve">h/w 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DEEAF6"/>
          </w:tcPr>
          <w:p w14:paraId="732B2BC1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default</w:t>
            </w:r>
          </w:p>
        </w:tc>
        <w:tc>
          <w:tcPr>
            <w:tcW w:w="4995" w:type="dxa"/>
            <w:gridSpan w:val="20"/>
            <w:shd w:val="clear" w:color="auto" w:fill="DEEAF6"/>
          </w:tcPr>
          <w:p w14:paraId="5A3A7356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description</w:t>
            </w:r>
          </w:p>
        </w:tc>
      </w:tr>
      <w:tr w:rsidR="00ED3149" w:rsidRPr="00B9155D" w14:paraId="4744C0E5" w14:textId="77777777" w:rsidTr="005D67FF">
        <w:trPr>
          <w:cantSplit/>
        </w:trPr>
        <w:tc>
          <w:tcPr>
            <w:tcW w:w="576" w:type="dxa"/>
            <w:gridSpan w:val="2"/>
            <w:shd w:val="clear" w:color="auto" w:fill="auto"/>
          </w:tcPr>
          <w:p w14:paraId="15143F55" w14:textId="77777777" w:rsidR="00ED3149" w:rsidRPr="00586469" w:rsidRDefault="00ED3149" w:rsidP="005D67FF">
            <w:pPr>
              <w:pStyle w:val="Technical"/>
              <w:rPr>
                <w:color w:val="00B050"/>
              </w:rPr>
            </w:pPr>
            <w:r w:rsidRPr="00586469">
              <w:rPr>
                <w:color w:val="00B050"/>
              </w:rPr>
              <w:lastRenderedPageBreak/>
              <w:t>15:0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44CE6530" w14:textId="77777777" w:rsidR="00ED3149" w:rsidRPr="00586469" w:rsidRDefault="00ED3149" w:rsidP="005D67FF">
            <w:pPr>
              <w:pStyle w:val="Technical"/>
              <w:rPr>
                <w:color w:val="00B050"/>
              </w:rPr>
            </w:pPr>
            <w:r w:rsidRPr="00586469">
              <w:rPr>
                <w:color w:val="00B050"/>
              </w:rPr>
              <w:t>ch1_pk_pk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3D0CBCF4" w14:textId="77777777" w:rsidR="00ED3149" w:rsidRPr="00586469" w:rsidRDefault="00ED3149" w:rsidP="005D67FF">
            <w:pPr>
              <w:pStyle w:val="Technical"/>
              <w:rPr>
                <w:color w:val="00B050"/>
              </w:rPr>
            </w:pPr>
            <w:r w:rsidRPr="00586469">
              <w:rPr>
                <w:color w:val="00B050"/>
              </w:rPr>
              <w:t>RO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2CB9A04D" w14:textId="77777777" w:rsidR="00ED3149" w:rsidRPr="00586469" w:rsidRDefault="00ED3149" w:rsidP="005D67FF">
            <w:pPr>
              <w:pStyle w:val="Technical"/>
              <w:rPr>
                <w:color w:val="00B050"/>
              </w:rPr>
            </w:pPr>
            <w:r w:rsidRPr="00586469">
              <w:rPr>
                <w:color w:val="00B050"/>
              </w:rPr>
              <w:t>WO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684784A2" w14:textId="77777777" w:rsidR="00ED3149" w:rsidRPr="00586469" w:rsidRDefault="00ED3149" w:rsidP="005D67FF">
            <w:pPr>
              <w:pStyle w:val="Technical"/>
              <w:rPr>
                <w:color w:val="00B050"/>
              </w:rPr>
            </w:pPr>
            <w:r w:rsidRPr="00586469">
              <w:rPr>
                <w:color w:val="00B050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1AB832D0" w14:textId="77777777" w:rsidR="00ED3149" w:rsidRPr="00586469" w:rsidRDefault="00ED3149" w:rsidP="005D67FF">
            <w:pPr>
              <w:pStyle w:val="Technical"/>
              <w:rPr>
                <w:b/>
                <w:color w:val="00B050"/>
                <w:lang w:eastAsia="ja-JP"/>
              </w:rPr>
            </w:pPr>
            <w:r w:rsidRPr="00586469">
              <w:rPr>
                <w:b/>
                <w:color w:val="00B050"/>
                <w:lang w:eastAsia="ja-JP"/>
              </w:rPr>
              <w:t>Channel 1 Peak-to-Peak</w:t>
            </w:r>
          </w:p>
          <w:p w14:paraId="278227FC" w14:textId="77777777" w:rsidR="00ED3149" w:rsidRPr="00586469" w:rsidRDefault="00ED3149" w:rsidP="005D67FF">
            <w:pPr>
              <w:pStyle w:val="IDSProperties"/>
              <w:rPr>
                <w:color w:val="00B050"/>
              </w:rPr>
            </w:pPr>
            <w:r w:rsidRPr="00586469">
              <w:rPr>
                <w:color w:val="00B050"/>
                <w:lang w:eastAsia="ja-JP"/>
              </w:rPr>
              <w:t>{hdl_path =  wrapper.u_dig_top.u_controller_bist_top.u_controller_top.u_controller.u_channel_1.u_peak_tracking.pk_pk_r}</w:t>
            </w:r>
          </w:p>
        </w:tc>
      </w:tr>
    </w:tbl>
    <w:p w14:paraId="33A8DC92" w14:textId="77777777" w:rsidR="00ED3149" w:rsidRDefault="00ED3149" w:rsidP="00ED3149">
      <w:pPr>
        <w:rPr>
          <w:rFonts w:ascii="Times New Roman" w:eastAsia="Times New Roman" w:hAnsi="Times New Roman" w:cs="Arial"/>
          <w:szCs w:val="18"/>
        </w:rPr>
      </w:pPr>
    </w:p>
    <w:p w14:paraId="70229C89" w14:textId="77777777" w:rsidR="00ED3149" w:rsidRDefault="00ED3149" w:rsidP="00ED3149">
      <w:pPr>
        <w:rPr>
          <w:rFonts w:ascii="Times New Roman" w:eastAsia="Times New Roman" w:hAnsi="Times New Roman" w:cs="Arial"/>
          <w:szCs w:val="18"/>
        </w:rPr>
      </w:pPr>
    </w:p>
    <w:tbl>
      <w:tblPr>
        <w:tblStyle w:val="TableGrid2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"/>
        <w:gridCol w:w="284"/>
        <w:gridCol w:w="9"/>
        <w:gridCol w:w="292"/>
        <w:gridCol w:w="293"/>
        <w:gridCol w:w="292"/>
        <w:gridCol w:w="98"/>
        <w:gridCol w:w="195"/>
        <w:gridCol w:w="270"/>
        <w:gridCol w:w="22"/>
        <w:gridCol w:w="293"/>
        <w:gridCol w:w="292"/>
        <w:gridCol w:w="23"/>
        <w:gridCol w:w="270"/>
        <w:gridCol w:w="195"/>
        <w:gridCol w:w="97"/>
        <w:gridCol w:w="68"/>
        <w:gridCol w:w="225"/>
        <w:gridCol w:w="135"/>
        <w:gridCol w:w="157"/>
        <w:gridCol w:w="293"/>
        <w:gridCol w:w="270"/>
        <w:gridCol w:w="22"/>
        <w:gridCol w:w="293"/>
        <w:gridCol w:w="292"/>
        <w:gridCol w:w="293"/>
        <w:gridCol w:w="292"/>
        <w:gridCol w:w="293"/>
        <w:gridCol w:w="292"/>
        <w:gridCol w:w="98"/>
        <w:gridCol w:w="195"/>
        <w:gridCol w:w="292"/>
        <w:gridCol w:w="293"/>
        <w:gridCol w:w="292"/>
        <w:gridCol w:w="293"/>
        <w:gridCol w:w="195"/>
        <w:gridCol w:w="97"/>
        <w:gridCol w:w="293"/>
        <w:gridCol w:w="292"/>
        <w:gridCol w:w="293"/>
        <w:gridCol w:w="292"/>
        <w:gridCol w:w="293"/>
      </w:tblGrid>
      <w:tr w:rsidR="00ED3149" w:rsidRPr="00B9155D" w14:paraId="1514E7FB" w14:textId="77777777" w:rsidTr="005D67FF">
        <w:trPr>
          <w:cantSplit/>
        </w:trPr>
        <w:tc>
          <w:tcPr>
            <w:tcW w:w="3645" w:type="dxa"/>
            <w:gridSpan w:val="19"/>
            <w:shd w:val="clear" w:color="auto" w:fill="DEEAF6"/>
          </w:tcPr>
          <w:p w14:paraId="7ADC2941" w14:textId="77777777" w:rsidR="00ED3149" w:rsidRPr="00423AEC" w:rsidRDefault="00ED3149" w:rsidP="00207E23">
            <w:pPr>
              <w:pStyle w:val="Heading3"/>
              <w:spacing w:before="0"/>
              <w:outlineLvl w:val="2"/>
              <w:rPr>
                <w:lang w:eastAsia="ja-JP"/>
              </w:rPr>
            </w:pPr>
            <w:bookmarkStart w:id="68" w:name="bookmark17" w:colFirst="0" w:colLast="0"/>
            <w:r>
              <w:rPr>
                <w:lang w:eastAsia="ja-JP"/>
              </w:rPr>
              <w:t>1.1.15 ch2_idiff</w:t>
            </w:r>
          </w:p>
        </w:tc>
        <w:tc>
          <w:tcPr>
            <w:tcW w:w="2595" w:type="dxa"/>
            <w:gridSpan w:val="11"/>
            <w:shd w:val="clear" w:color="auto" w:fill="auto"/>
          </w:tcPr>
          <w:p w14:paraId="6B279B9F" w14:textId="77777777" w:rsidR="00ED3149" w:rsidRPr="00423AEC" w:rsidRDefault="00ED3149" w:rsidP="005D67FF">
            <w:pPr>
              <w:ind w:left="360"/>
              <w:rPr>
                <w:noProof/>
                <w:sz w:val="20"/>
                <w:szCs w:val="18"/>
                <w:lang w:eastAsia="ja-JP"/>
              </w:rPr>
            </w:pPr>
            <w:r>
              <w:rPr>
                <w:rFonts w:ascii="Arial Narrow" w:hAnsi="Arial Narrow"/>
                <w:noProof/>
                <w:sz w:val="20"/>
                <w:szCs w:val="18"/>
                <w:lang w:eastAsia="ja-JP"/>
              </w:rPr>
              <w:t>ch2_idiff</w:t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DEEAF6"/>
          </w:tcPr>
          <w:p w14:paraId="698A0A16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  <w:r w:rsidRPr="00B9155D">
              <w:rPr>
                <w:noProof/>
                <w:sz w:val="18"/>
                <w:szCs w:val="20"/>
              </w:rPr>
              <w:drawing>
                <wp:inline distT="0" distB="0" distL="0" distR="0" wp14:anchorId="1602E773" wp14:editId="0875EEDD">
                  <wp:extent cx="381000" cy="238125"/>
                  <wp:effectExtent l="0" t="0" r="0" b="9525"/>
                  <wp:docPr id="24" name="Picture 24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DEEAF6"/>
          </w:tcPr>
          <w:p w14:paraId="6FB1DA69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  <w:r>
              <w:rPr>
                <w:sz w:val="18"/>
                <w:szCs w:val="20"/>
                <w:lang w:eastAsia="ja-JP"/>
              </w:rPr>
              <w:t>0xe</w:t>
            </w:r>
          </w:p>
        </w:tc>
      </w:tr>
      <w:bookmarkEnd w:id="68"/>
      <w:tr w:rsidR="00ED3149" w:rsidRPr="00B9155D" w14:paraId="01AA478E" w14:textId="77777777" w:rsidTr="005D67FF">
        <w:trPr>
          <w:cantSplit/>
        </w:trPr>
        <w:tc>
          <w:tcPr>
            <w:tcW w:w="1560" w:type="dxa"/>
            <w:gridSpan w:val="7"/>
            <w:shd w:val="clear" w:color="auto" w:fill="DEEAF6"/>
          </w:tcPr>
          <w:p w14:paraId="5E144925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offset</w:t>
            </w:r>
          </w:p>
        </w:tc>
        <w:tc>
          <w:tcPr>
            <w:tcW w:w="1560" w:type="dxa"/>
            <w:gridSpan w:val="8"/>
            <w:shd w:val="clear" w:color="auto" w:fill="DEEAF6"/>
          </w:tcPr>
          <w:p w14:paraId="4B46FCCA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</w:p>
        </w:tc>
        <w:tc>
          <w:tcPr>
            <w:tcW w:w="1560" w:type="dxa"/>
            <w:gridSpan w:val="9"/>
            <w:shd w:val="clear" w:color="auto" w:fill="DEEAF6"/>
          </w:tcPr>
          <w:p w14:paraId="7D5C9DE2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external</w:t>
            </w:r>
          </w:p>
        </w:tc>
        <w:tc>
          <w:tcPr>
            <w:tcW w:w="1560" w:type="dxa"/>
            <w:gridSpan w:val="6"/>
            <w:shd w:val="clear" w:color="auto" w:fill="auto"/>
          </w:tcPr>
          <w:p w14:paraId="6521D266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true</w:t>
            </w:r>
          </w:p>
        </w:tc>
        <w:tc>
          <w:tcPr>
            <w:tcW w:w="1560" w:type="dxa"/>
            <w:gridSpan w:val="6"/>
            <w:shd w:val="clear" w:color="auto" w:fill="DEEAF6"/>
          </w:tcPr>
          <w:p w14:paraId="5D917117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default</w:t>
            </w:r>
          </w:p>
        </w:tc>
        <w:tc>
          <w:tcPr>
            <w:tcW w:w="1560" w:type="dxa"/>
            <w:gridSpan w:val="6"/>
            <w:shd w:val="clear" w:color="auto" w:fill="DEEAF6"/>
          </w:tcPr>
          <w:p w14:paraId="2FAC579F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>
              <w:rPr>
                <w:sz w:val="18"/>
                <w:szCs w:val="20"/>
                <w:lang w:eastAsia="ja-JP"/>
              </w:rPr>
              <w:t>0x00000000</w:t>
            </w:r>
          </w:p>
        </w:tc>
      </w:tr>
      <w:tr w:rsidR="00ED3149" w:rsidRPr="00B9155D" w14:paraId="012D7553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7C87CF6D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</w:p>
        </w:tc>
      </w:tr>
      <w:tr w:rsidR="00ED3149" w:rsidRPr="00B9155D" w14:paraId="74C14F36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47FA9F62" w14:textId="0A173489" w:rsidR="00ED3149" w:rsidRPr="00B9155D" w:rsidRDefault="00207E23" w:rsidP="005D67FF">
            <w:pPr>
              <w:rPr>
                <w:sz w:val="18"/>
                <w:szCs w:val="20"/>
                <w:lang w:eastAsia="ja-JP"/>
              </w:rPr>
            </w:pPr>
            <w:r>
              <w:rPr>
                <w:sz w:val="18"/>
                <w:szCs w:val="20"/>
                <w:lang w:eastAsia="ja-JP"/>
              </w:rPr>
              <w:t>oid=9c596ec3-5aa9-4d6f-b1d8-49d2a919ab21</w:t>
            </w:r>
          </w:p>
        </w:tc>
      </w:tr>
      <w:tr w:rsidR="00ED3149" w:rsidRPr="00B9155D" w14:paraId="663D18C3" w14:textId="77777777" w:rsidTr="005D67FF">
        <w:trPr>
          <w:cantSplit/>
        </w:trPr>
        <w:tc>
          <w:tcPr>
            <w:tcW w:w="9360" w:type="dxa"/>
            <w:gridSpan w:val="42"/>
            <w:shd w:val="clear" w:color="auto" w:fill="auto"/>
          </w:tcPr>
          <w:p w14:paraId="3708C367" w14:textId="77777777" w:rsidR="00ED3149" w:rsidRPr="00B9155D" w:rsidRDefault="00ED3149" w:rsidP="005D67FF">
            <w:pPr>
              <w:pStyle w:val="DatasheetIDSProperties"/>
              <w:rPr>
                <w:szCs w:val="18"/>
                <w:lang w:eastAsia="ja-JP"/>
              </w:rPr>
            </w:pPr>
            <w:r>
              <w:rPr>
                <w:lang w:eastAsia="ja-JP"/>
              </w:rPr>
              <w:t>{no_reg_hw_reset_test=true}</w:t>
            </w:r>
          </w:p>
        </w:tc>
      </w:tr>
      <w:tr w:rsidR="00ED3149" w:rsidRPr="00B9155D" w14:paraId="04603DA2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tcBorders>
              <w:bottom w:val="single" w:sz="4" w:space="0" w:color="D9D9D9"/>
            </w:tcBorders>
            <w:shd w:val="clear" w:color="auto" w:fill="auto"/>
          </w:tcPr>
          <w:p w14:paraId="50EBE295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</w:p>
        </w:tc>
      </w:tr>
      <w:tr w:rsidR="00ED3149" w:rsidRPr="00B9155D" w14:paraId="07DA76BA" w14:textId="77777777" w:rsidTr="005D67FF">
        <w:trPr>
          <w:cantSplit/>
        </w:trPr>
        <w:tc>
          <w:tcPr>
            <w:tcW w:w="292" w:type="dxa"/>
            <w:shd w:val="clear" w:color="auto" w:fill="C0C0C0"/>
          </w:tcPr>
          <w:p w14:paraId="7B29189C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31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72A211AE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30</w:t>
            </w:r>
          </w:p>
        </w:tc>
        <w:tc>
          <w:tcPr>
            <w:tcW w:w="292" w:type="dxa"/>
            <w:shd w:val="clear" w:color="auto" w:fill="C0C0C0"/>
          </w:tcPr>
          <w:p w14:paraId="4E8D2789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29</w:t>
            </w:r>
          </w:p>
        </w:tc>
        <w:tc>
          <w:tcPr>
            <w:tcW w:w="293" w:type="dxa"/>
            <w:shd w:val="clear" w:color="auto" w:fill="C0C0C0"/>
          </w:tcPr>
          <w:p w14:paraId="18329F32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28</w:t>
            </w:r>
          </w:p>
        </w:tc>
        <w:tc>
          <w:tcPr>
            <w:tcW w:w="292" w:type="dxa"/>
            <w:shd w:val="clear" w:color="auto" w:fill="C0C0C0"/>
          </w:tcPr>
          <w:p w14:paraId="6911EE45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27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6FEEB43D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33858CEF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25</w:t>
            </w:r>
          </w:p>
        </w:tc>
        <w:tc>
          <w:tcPr>
            <w:tcW w:w="293" w:type="dxa"/>
            <w:shd w:val="clear" w:color="auto" w:fill="C0C0C0"/>
          </w:tcPr>
          <w:p w14:paraId="257C8192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24</w:t>
            </w:r>
          </w:p>
        </w:tc>
        <w:tc>
          <w:tcPr>
            <w:tcW w:w="292" w:type="dxa"/>
            <w:shd w:val="clear" w:color="auto" w:fill="C0C0C0"/>
          </w:tcPr>
          <w:p w14:paraId="3483823A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23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3427A9C9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22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70A95F21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2CB37066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20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7AEBB2D2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19</w:t>
            </w:r>
          </w:p>
        </w:tc>
        <w:tc>
          <w:tcPr>
            <w:tcW w:w="293" w:type="dxa"/>
            <w:shd w:val="clear" w:color="auto" w:fill="C0C0C0"/>
          </w:tcPr>
          <w:p w14:paraId="3F382437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18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67D22A9E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17</w:t>
            </w:r>
          </w:p>
        </w:tc>
        <w:tc>
          <w:tcPr>
            <w:tcW w:w="293" w:type="dxa"/>
            <w:shd w:val="clear" w:color="auto" w:fill="C0C0C0"/>
          </w:tcPr>
          <w:p w14:paraId="04B9EB09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16</w:t>
            </w:r>
          </w:p>
        </w:tc>
        <w:tc>
          <w:tcPr>
            <w:tcW w:w="292" w:type="dxa"/>
            <w:shd w:val="clear" w:color="auto" w:fill="C0C0C0"/>
          </w:tcPr>
          <w:p w14:paraId="6B7A6081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15</w:t>
            </w:r>
          </w:p>
        </w:tc>
        <w:tc>
          <w:tcPr>
            <w:tcW w:w="293" w:type="dxa"/>
            <w:shd w:val="clear" w:color="auto" w:fill="C0C0C0"/>
          </w:tcPr>
          <w:p w14:paraId="50D52375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14</w:t>
            </w:r>
          </w:p>
        </w:tc>
        <w:tc>
          <w:tcPr>
            <w:tcW w:w="292" w:type="dxa"/>
            <w:shd w:val="clear" w:color="auto" w:fill="C0C0C0"/>
          </w:tcPr>
          <w:p w14:paraId="1BBE1D3E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13</w:t>
            </w:r>
          </w:p>
        </w:tc>
        <w:tc>
          <w:tcPr>
            <w:tcW w:w="293" w:type="dxa"/>
            <w:shd w:val="clear" w:color="auto" w:fill="C0C0C0"/>
          </w:tcPr>
          <w:p w14:paraId="67748FEA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12</w:t>
            </w:r>
          </w:p>
        </w:tc>
        <w:tc>
          <w:tcPr>
            <w:tcW w:w="292" w:type="dxa"/>
            <w:shd w:val="clear" w:color="auto" w:fill="C0C0C0"/>
          </w:tcPr>
          <w:p w14:paraId="7DC1ED47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13B8C4DE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10</w:t>
            </w:r>
          </w:p>
        </w:tc>
        <w:tc>
          <w:tcPr>
            <w:tcW w:w="292" w:type="dxa"/>
            <w:shd w:val="clear" w:color="auto" w:fill="C0C0C0"/>
          </w:tcPr>
          <w:p w14:paraId="326526BB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9</w:t>
            </w:r>
          </w:p>
        </w:tc>
        <w:tc>
          <w:tcPr>
            <w:tcW w:w="293" w:type="dxa"/>
            <w:shd w:val="clear" w:color="auto" w:fill="C0C0C0"/>
          </w:tcPr>
          <w:p w14:paraId="6D8BA29B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8</w:t>
            </w:r>
          </w:p>
        </w:tc>
        <w:tc>
          <w:tcPr>
            <w:tcW w:w="292" w:type="dxa"/>
            <w:shd w:val="clear" w:color="auto" w:fill="C0C0C0"/>
          </w:tcPr>
          <w:p w14:paraId="20EA09E0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7</w:t>
            </w:r>
          </w:p>
        </w:tc>
        <w:tc>
          <w:tcPr>
            <w:tcW w:w="293" w:type="dxa"/>
            <w:shd w:val="clear" w:color="auto" w:fill="C0C0C0"/>
          </w:tcPr>
          <w:p w14:paraId="4D8989B3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30748221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5</w:t>
            </w:r>
          </w:p>
        </w:tc>
        <w:tc>
          <w:tcPr>
            <w:tcW w:w="293" w:type="dxa"/>
            <w:shd w:val="clear" w:color="auto" w:fill="C0C0C0"/>
          </w:tcPr>
          <w:p w14:paraId="00B0E743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4</w:t>
            </w:r>
          </w:p>
        </w:tc>
        <w:tc>
          <w:tcPr>
            <w:tcW w:w="292" w:type="dxa"/>
            <w:shd w:val="clear" w:color="auto" w:fill="C0C0C0"/>
          </w:tcPr>
          <w:p w14:paraId="1DA49C74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3</w:t>
            </w:r>
          </w:p>
        </w:tc>
        <w:tc>
          <w:tcPr>
            <w:tcW w:w="293" w:type="dxa"/>
            <w:shd w:val="clear" w:color="auto" w:fill="C0C0C0"/>
          </w:tcPr>
          <w:p w14:paraId="4F12E0F0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</w:t>
            </w:r>
          </w:p>
        </w:tc>
        <w:tc>
          <w:tcPr>
            <w:tcW w:w="292" w:type="dxa"/>
            <w:shd w:val="clear" w:color="auto" w:fill="C0C0C0"/>
          </w:tcPr>
          <w:p w14:paraId="224C3184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</w:t>
            </w:r>
          </w:p>
        </w:tc>
        <w:tc>
          <w:tcPr>
            <w:tcW w:w="293" w:type="dxa"/>
            <w:shd w:val="clear" w:color="auto" w:fill="C0C0C0"/>
          </w:tcPr>
          <w:p w14:paraId="60145A56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0</w:t>
            </w:r>
          </w:p>
        </w:tc>
      </w:tr>
      <w:tr w:rsidR="00ED3149" w:rsidRPr="00B9155D" w14:paraId="2BC39574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DEEAF6"/>
          </w:tcPr>
          <w:p w14:paraId="63097D1C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bits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DEEAF6"/>
          </w:tcPr>
          <w:p w14:paraId="7E117635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name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DEEAF6"/>
          </w:tcPr>
          <w:p w14:paraId="7EF0C3B0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s/w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DEEAF6"/>
          </w:tcPr>
          <w:p w14:paraId="759041A0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 xml:space="preserve">h/w 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DEEAF6"/>
          </w:tcPr>
          <w:p w14:paraId="3A329FB8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default</w:t>
            </w:r>
          </w:p>
        </w:tc>
        <w:tc>
          <w:tcPr>
            <w:tcW w:w="4995" w:type="dxa"/>
            <w:gridSpan w:val="20"/>
            <w:shd w:val="clear" w:color="auto" w:fill="DEEAF6"/>
          </w:tcPr>
          <w:p w14:paraId="432634C7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description</w:t>
            </w:r>
          </w:p>
        </w:tc>
      </w:tr>
      <w:tr w:rsidR="00ED3149" w:rsidRPr="00B9155D" w14:paraId="713AD586" w14:textId="77777777" w:rsidTr="005D67FF">
        <w:trPr>
          <w:cantSplit/>
        </w:trPr>
        <w:tc>
          <w:tcPr>
            <w:tcW w:w="576" w:type="dxa"/>
            <w:gridSpan w:val="2"/>
            <w:shd w:val="clear" w:color="auto" w:fill="auto"/>
          </w:tcPr>
          <w:p w14:paraId="094950D8" w14:textId="77777777" w:rsidR="00ED3149" w:rsidRPr="00B9155D" w:rsidRDefault="00ED3149" w:rsidP="005D67FF">
            <w:pPr>
              <w:pStyle w:val="Technical"/>
            </w:pPr>
            <w:r>
              <w:t>15</w:t>
            </w:r>
            <w:r w:rsidRPr="00B9155D">
              <w:t>:0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5CAF2FCE" w14:textId="77777777" w:rsidR="00ED3149" w:rsidRPr="00B9155D" w:rsidRDefault="00ED3149" w:rsidP="005D67FF">
            <w:pPr>
              <w:pStyle w:val="Technical"/>
            </w:pPr>
            <w:r w:rsidRPr="00B14D47">
              <w:t>ch2_idiff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47C9DAA9" w14:textId="77777777" w:rsidR="00ED3149" w:rsidRPr="00B9155D" w:rsidRDefault="00ED3149" w:rsidP="005D67FF">
            <w:pPr>
              <w:pStyle w:val="Technical"/>
            </w:pPr>
            <w:r w:rsidRPr="00B9155D">
              <w:t>RO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25D663A8" w14:textId="77777777" w:rsidR="00ED3149" w:rsidRPr="00B9155D" w:rsidRDefault="00ED3149" w:rsidP="005D67FF">
            <w:pPr>
              <w:pStyle w:val="Technical"/>
            </w:pPr>
            <w:r w:rsidRPr="00B9155D">
              <w:t>WO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2CB9EAD7" w14:textId="77777777" w:rsidR="00ED3149" w:rsidRPr="00B9155D" w:rsidRDefault="00ED3149" w:rsidP="005D67FF">
            <w:pPr>
              <w:pStyle w:val="Technical"/>
            </w:pPr>
            <w:r w:rsidRPr="00B9155D"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73730688" w14:textId="77777777" w:rsidR="00ED3149" w:rsidRPr="00B9155D" w:rsidRDefault="00ED3149" w:rsidP="005D67FF">
            <w:pPr>
              <w:pStyle w:val="Technical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Channel 2 I-Diff</w:t>
            </w:r>
          </w:p>
          <w:p w14:paraId="1ECE73BD" w14:textId="77777777" w:rsidR="00ED3149" w:rsidRPr="00B9155D" w:rsidRDefault="00ED3149" w:rsidP="005D67FF">
            <w:pPr>
              <w:pStyle w:val="IDSProperties"/>
            </w:pPr>
            <w:r w:rsidRPr="00B9155D">
              <w:rPr>
                <w:lang w:eastAsia="ja-JP"/>
              </w:rPr>
              <w:t xml:space="preserve">{hdl_path =  </w:t>
            </w:r>
            <w:r w:rsidRPr="00585FCD">
              <w:rPr>
                <w:lang w:eastAsia="ja-JP"/>
              </w:rPr>
              <w:t>wrapper.u_dig_top.u_controller_bist_top.u_controller_top.u_controller.u_chan</w:t>
            </w:r>
            <w:r>
              <w:rPr>
                <w:lang w:eastAsia="ja-JP"/>
              </w:rPr>
              <w:t>nel_2.u_sdm_filter.idiff</w:t>
            </w:r>
            <w:r w:rsidRPr="00B9155D">
              <w:rPr>
                <w:lang w:eastAsia="ja-JP"/>
              </w:rPr>
              <w:t>}</w:t>
            </w:r>
          </w:p>
        </w:tc>
      </w:tr>
    </w:tbl>
    <w:p w14:paraId="791E7AE6" w14:textId="77777777" w:rsidR="00ED3149" w:rsidRDefault="00ED3149" w:rsidP="00ED3149">
      <w:pPr>
        <w:rPr>
          <w:rFonts w:ascii="Times New Roman" w:eastAsia="Times New Roman" w:hAnsi="Times New Roman" w:cs="Arial"/>
          <w:szCs w:val="18"/>
        </w:rPr>
      </w:pPr>
    </w:p>
    <w:tbl>
      <w:tblPr>
        <w:tblStyle w:val="TableGrid2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"/>
        <w:gridCol w:w="284"/>
        <w:gridCol w:w="9"/>
        <w:gridCol w:w="292"/>
        <w:gridCol w:w="293"/>
        <w:gridCol w:w="292"/>
        <w:gridCol w:w="98"/>
        <w:gridCol w:w="195"/>
        <w:gridCol w:w="270"/>
        <w:gridCol w:w="22"/>
        <w:gridCol w:w="293"/>
        <w:gridCol w:w="292"/>
        <w:gridCol w:w="23"/>
        <w:gridCol w:w="270"/>
        <w:gridCol w:w="195"/>
        <w:gridCol w:w="97"/>
        <w:gridCol w:w="68"/>
        <w:gridCol w:w="225"/>
        <w:gridCol w:w="135"/>
        <w:gridCol w:w="157"/>
        <w:gridCol w:w="293"/>
        <w:gridCol w:w="270"/>
        <w:gridCol w:w="22"/>
        <w:gridCol w:w="293"/>
        <w:gridCol w:w="292"/>
        <w:gridCol w:w="293"/>
        <w:gridCol w:w="292"/>
        <w:gridCol w:w="293"/>
        <w:gridCol w:w="292"/>
        <w:gridCol w:w="98"/>
        <w:gridCol w:w="195"/>
        <w:gridCol w:w="292"/>
        <w:gridCol w:w="293"/>
        <w:gridCol w:w="292"/>
        <w:gridCol w:w="293"/>
        <w:gridCol w:w="195"/>
        <w:gridCol w:w="97"/>
        <w:gridCol w:w="293"/>
        <w:gridCol w:w="292"/>
        <w:gridCol w:w="293"/>
        <w:gridCol w:w="292"/>
        <w:gridCol w:w="293"/>
      </w:tblGrid>
      <w:tr w:rsidR="00ED3149" w:rsidRPr="00B9155D" w14:paraId="620E90FA" w14:textId="77777777" w:rsidTr="005D67FF">
        <w:trPr>
          <w:cantSplit/>
        </w:trPr>
        <w:tc>
          <w:tcPr>
            <w:tcW w:w="3645" w:type="dxa"/>
            <w:gridSpan w:val="19"/>
            <w:shd w:val="clear" w:color="auto" w:fill="DEEAF6"/>
          </w:tcPr>
          <w:p w14:paraId="215DC843" w14:textId="77777777" w:rsidR="00ED3149" w:rsidRPr="00423AEC" w:rsidRDefault="00ED3149" w:rsidP="00207E23">
            <w:pPr>
              <w:pStyle w:val="Heading3"/>
              <w:spacing w:before="0"/>
              <w:outlineLvl w:val="2"/>
              <w:rPr>
                <w:lang w:eastAsia="ja-JP"/>
              </w:rPr>
            </w:pPr>
            <w:bookmarkStart w:id="69" w:name="bookmark18" w:colFirst="0" w:colLast="0"/>
            <w:r>
              <w:rPr>
                <w:lang w:eastAsia="ja-JP"/>
              </w:rPr>
              <w:t>1.1.16 ch2_npeak</w:t>
            </w:r>
          </w:p>
        </w:tc>
        <w:tc>
          <w:tcPr>
            <w:tcW w:w="2595" w:type="dxa"/>
            <w:gridSpan w:val="11"/>
            <w:shd w:val="clear" w:color="auto" w:fill="auto"/>
          </w:tcPr>
          <w:p w14:paraId="25D86BD0" w14:textId="77777777" w:rsidR="00ED3149" w:rsidRPr="00423AEC" w:rsidRDefault="00ED3149" w:rsidP="005D67FF">
            <w:pPr>
              <w:ind w:left="360"/>
              <w:rPr>
                <w:noProof/>
                <w:sz w:val="20"/>
                <w:szCs w:val="18"/>
                <w:lang w:eastAsia="ja-JP"/>
              </w:rPr>
            </w:pPr>
            <w:r>
              <w:rPr>
                <w:rFonts w:ascii="Arial Narrow" w:hAnsi="Arial Narrow"/>
                <w:noProof/>
                <w:sz w:val="20"/>
                <w:szCs w:val="18"/>
                <w:lang w:eastAsia="ja-JP"/>
              </w:rPr>
              <w:t>ch2_npeak</w:t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DEEAF6"/>
          </w:tcPr>
          <w:p w14:paraId="7AACCA40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  <w:r w:rsidRPr="00B9155D">
              <w:rPr>
                <w:noProof/>
                <w:sz w:val="18"/>
                <w:szCs w:val="20"/>
              </w:rPr>
              <w:drawing>
                <wp:inline distT="0" distB="0" distL="0" distR="0" wp14:anchorId="2F593DB9" wp14:editId="0DA1A6D8">
                  <wp:extent cx="381000" cy="238125"/>
                  <wp:effectExtent l="0" t="0" r="0" b="9525"/>
                  <wp:docPr id="28" name="Picture 28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DEEAF6"/>
          </w:tcPr>
          <w:p w14:paraId="51D7E239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  <w:r>
              <w:rPr>
                <w:sz w:val="18"/>
                <w:szCs w:val="20"/>
                <w:lang w:eastAsia="ja-JP"/>
              </w:rPr>
              <w:t>0xf</w:t>
            </w:r>
          </w:p>
        </w:tc>
      </w:tr>
      <w:bookmarkEnd w:id="69"/>
      <w:tr w:rsidR="00ED3149" w:rsidRPr="00B9155D" w14:paraId="313DEE0D" w14:textId="77777777" w:rsidTr="005D67FF">
        <w:trPr>
          <w:cantSplit/>
        </w:trPr>
        <w:tc>
          <w:tcPr>
            <w:tcW w:w="1560" w:type="dxa"/>
            <w:gridSpan w:val="7"/>
            <w:shd w:val="clear" w:color="auto" w:fill="DEEAF6"/>
          </w:tcPr>
          <w:p w14:paraId="63DCB2B7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offset</w:t>
            </w:r>
          </w:p>
        </w:tc>
        <w:tc>
          <w:tcPr>
            <w:tcW w:w="1560" w:type="dxa"/>
            <w:gridSpan w:val="8"/>
            <w:shd w:val="clear" w:color="auto" w:fill="DEEAF6"/>
          </w:tcPr>
          <w:p w14:paraId="24C105E7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</w:p>
        </w:tc>
        <w:tc>
          <w:tcPr>
            <w:tcW w:w="1560" w:type="dxa"/>
            <w:gridSpan w:val="9"/>
            <w:shd w:val="clear" w:color="auto" w:fill="DEEAF6"/>
          </w:tcPr>
          <w:p w14:paraId="1C0C2638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external</w:t>
            </w:r>
          </w:p>
        </w:tc>
        <w:tc>
          <w:tcPr>
            <w:tcW w:w="1560" w:type="dxa"/>
            <w:gridSpan w:val="6"/>
            <w:shd w:val="clear" w:color="auto" w:fill="auto"/>
          </w:tcPr>
          <w:p w14:paraId="1922E7C5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true</w:t>
            </w:r>
          </w:p>
        </w:tc>
        <w:tc>
          <w:tcPr>
            <w:tcW w:w="1560" w:type="dxa"/>
            <w:gridSpan w:val="6"/>
            <w:shd w:val="clear" w:color="auto" w:fill="DEEAF6"/>
          </w:tcPr>
          <w:p w14:paraId="6B223799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default</w:t>
            </w:r>
          </w:p>
        </w:tc>
        <w:tc>
          <w:tcPr>
            <w:tcW w:w="1560" w:type="dxa"/>
            <w:gridSpan w:val="6"/>
            <w:shd w:val="clear" w:color="auto" w:fill="DEEAF6"/>
          </w:tcPr>
          <w:p w14:paraId="1ABBC9EB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>
              <w:rPr>
                <w:sz w:val="18"/>
                <w:szCs w:val="20"/>
                <w:lang w:eastAsia="ja-JP"/>
              </w:rPr>
              <w:t>0x00000000</w:t>
            </w:r>
          </w:p>
        </w:tc>
      </w:tr>
      <w:tr w:rsidR="00ED3149" w:rsidRPr="00B9155D" w14:paraId="12D625E1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2FE22C9C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</w:p>
        </w:tc>
      </w:tr>
      <w:tr w:rsidR="00ED3149" w:rsidRPr="00B9155D" w14:paraId="5FF13D00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3C77EDF9" w14:textId="3E2D6991" w:rsidR="00ED3149" w:rsidRPr="00B9155D" w:rsidRDefault="00207E23" w:rsidP="005D67FF">
            <w:pPr>
              <w:rPr>
                <w:sz w:val="18"/>
                <w:szCs w:val="20"/>
                <w:lang w:eastAsia="ja-JP"/>
              </w:rPr>
            </w:pPr>
            <w:r>
              <w:rPr>
                <w:sz w:val="18"/>
                <w:szCs w:val="20"/>
                <w:lang w:eastAsia="ja-JP"/>
              </w:rPr>
              <w:t>oid=d40c3214-4372-49a7-bdf4-71ee219839c9</w:t>
            </w:r>
          </w:p>
        </w:tc>
      </w:tr>
      <w:tr w:rsidR="00ED3149" w:rsidRPr="00B9155D" w14:paraId="4B8AC0BB" w14:textId="77777777" w:rsidTr="005D67FF">
        <w:trPr>
          <w:cantSplit/>
        </w:trPr>
        <w:tc>
          <w:tcPr>
            <w:tcW w:w="9360" w:type="dxa"/>
            <w:gridSpan w:val="42"/>
            <w:shd w:val="clear" w:color="auto" w:fill="auto"/>
          </w:tcPr>
          <w:p w14:paraId="44BE1725" w14:textId="77777777" w:rsidR="00ED3149" w:rsidRPr="00B9155D" w:rsidRDefault="00ED3149" w:rsidP="005D67FF">
            <w:pPr>
              <w:pStyle w:val="DatasheetIDSProperties"/>
              <w:rPr>
                <w:szCs w:val="18"/>
                <w:lang w:eastAsia="ja-JP"/>
              </w:rPr>
            </w:pPr>
            <w:r>
              <w:rPr>
                <w:lang w:eastAsia="ja-JP"/>
              </w:rPr>
              <w:t>{no_reg_hw_reset_test=true}</w:t>
            </w:r>
          </w:p>
        </w:tc>
      </w:tr>
      <w:tr w:rsidR="00ED3149" w:rsidRPr="00B9155D" w14:paraId="091928C1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tcBorders>
              <w:bottom w:val="single" w:sz="4" w:space="0" w:color="D9D9D9"/>
            </w:tcBorders>
            <w:shd w:val="clear" w:color="auto" w:fill="auto"/>
          </w:tcPr>
          <w:p w14:paraId="25109B0E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</w:p>
        </w:tc>
      </w:tr>
      <w:tr w:rsidR="00ED3149" w:rsidRPr="00B9155D" w14:paraId="4A2CA5F5" w14:textId="77777777" w:rsidTr="005D67FF">
        <w:trPr>
          <w:cantSplit/>
        </w:trPr>
        <w:tc>
          <w:tcPr>
            <w:tcW w:w="292" w:type="dxa"/>
            <w:shd w:val="clear" w:color="auto" w:fill="C0C0C0"/>
          </w:tcPr>
          <w:p w14:paraId="253D1E3A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31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34BD4DB2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30</w:t>
            </w:r>
          </w:p>
        </w:tc>
        <w:tc>
          <w:tcPr>
            <w:tcW w:w="292" w:type="dxa"/>
            <w:shd w:val="clear" w:color="auto" w:fill="C0C0C0"/>
          </w:tcPr>
          <w:p w14:paraId="5D5A6919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29</w:t>
            </w:r>
          </w:p>
        </w:tc>
        <w:tc>
          <w:tcPr>
            <w:tcW w:w="293" w:type="dxa"/>
            <w:shd w:val="clear" w:color="auto" w:fill="C0C0C0"/>
          </w:tcPr>
          <w:p w14:paraId="707ED033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28</w:t>
            </w:r>
          </w:p>
        </w:tc>
        <w:tc>
          <w:tcPr>
            <w:tcW w:w="292" w:type="dxa"/>
            <w:shd w:val="clear" w:color="auto" w:fill="C0C0C0"/>
          </w:tcPr>
          <w:p w14:paraId="4C0638DA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27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25BFD4A5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4B4D826D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25</w:t>
            </w:r>
          </w:p>
        </w:tc>
        <w:tc>
          <w:tcPr>
            <w:tcW w:w="293" w:type="dxa"/>
            <w:shd w:val="clear" w:color="auto" w:fill="C0C0C0"/>
          </w:tcPr>
          <w:p w14:paraId="77916A2F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24</w:t>
            </w:r>
          </w:p>
        </w:tc>
        <w:tc>
          <w:tcPr>
            <w:tcW w:w="292" w:type="dxa"/>
            <w:shd w:val="clear" w:color="auto" w:fill="C0C0C0"/>
          </w:tcPr>
          <w:p w14:paraId="20A37E11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23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3B2828B8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22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0EAEECD2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67BFDCD3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20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46876EC2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19</w:t>
            </w:r>
          </w:p>
        </w:tc>
        <w:tc>
          <w:tcPr>
            <w:tcW w:w="293" w:type="dxa"/>
            <w:shd w:val="clear" w:color="auto" w:fill="C0C0C0"/>
          </w:tcPr>
          <w:p w14:paraId="54B0D5BA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18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1F0424D4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17</w:t>
            </w:r>
          </w:p>
        </w:tc>
        <w:tc>
          <w:tcPr>
            <w:tcW w:w="293" w:type="dxa"/>
            <w:shd w:val="clear" w:color="auto" w:fill="C0C0C0"/>
          </w:tcPr>
          <w:p w14:paraId="7D058DD6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16</w:t>
            </w:r>
          </w:p>
        </w:tc>
        <w:tc>
          <w:tcPr>
            <w:tcW w:w="292" w:type="dxa"/>
            <w:shd w:val="clear" w:color="auto" w:fill="C0C0C0"/>
          </w:tcPr>
          <w:p w14:paraId="591F4D1E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15</w:t>
            </w:r>
          </w:p>
        </w:tc>
        <w:tc>
          <w:tcPr>
            <w:tcW w:w="293" w:type="dxa"/>
            <w:shd w:val="clear" w:color="auto" w:fill="C0C0C0"/>
          </w:tcPr>
          <w:p w14:paraId="20DE53D6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14</w:t>
            </w:r>
          </w:p>
        </w:tc>
        <w:tc>
          <w:tcPr>
            <w:tcW w:w="292" w:type="dxa"/>
            <w:shd w:val="clear" w:color="auto" w:fill="C0C0C0"/>
          </w:tcPr>
          <w:p w14:paraId="0C430DB7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13</w:t>
            </w:r>
          </w:p>
        </w:tc>
        <w:tc>
          <w:tcPr>
            <w:tcW w:w="293" w:type="dxa"/>
            <w:shd w:val="clear" w:color="auto" w:fill="C0C0C0"/>
          </w:tcPr>
          <w:p w14:paraId="0371D836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12</w:t>
            </w:r>
          </w:p>
        </w:tc>
        <w:tc>
          <w:tcPr>
            <w:tcW w:w="292" w:type="dxa"/>
            <w:shd w:val="clear" w:color="auto" w:fill="C0C0C0"/>
          </w:tcPr>
          <w:p w14:paraId="418041F8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706FA354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10</w:t>
            </w:r>
          </w:p>
        </w:tc>
        <w:tc>
          <w:tcPr>
            <w:tcW w:w="292" w:type="dxa"/>
            <w:shd w:val="clear" w:color="auto" w:fill="C0C0C0"/>
          </w:tcPr>
          <w:p w14:paraId="05D9BE5D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9</w:t>
            </w:r>
          </w:p>
        </w:tc>
        <w:tc>
          <w:tcPr>
            <w:tcW w:w="293" w:type="dxa"/>
            <w:shd w:val="clear" w:color="auto" w:fill="C0C0C0"/>
          </w:tcPr>
          <w:p w14:paraId="0D68982E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8</w:t>
            </w:r>
          </w:p>
        </w:tc>
        <w:tc>
          <w:tcPr>
            <w:tcW w:w="292" w:type="dxa"/>
            <w:shd w:val="clear" w:color="auto" w:fill="C0C0C0"/>
          </w:tcPr>
          <w:p w14:paraId="00A2DE81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7</w:t>
            </w:r>
          </w:p>
        </w:tc>
        <w:tc>
          <w:tcPr>
            <w:tcW w:w="293" w:type="dxa"/>
            <w:shd w:val="clear" w:color="auto" w:fill="C0C0C0"/>
          </w:tcPr>
          <w:p w14:paraId="033E9A6A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13B673AF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5</w:t>
            </w:r>
          </w:p>
        </w:tc>
        <w:tc>
          <w:tcPr>
            <w:tcW w:w="293" w:type="dxa"/>
            <w:shd w:val="clear" w:color="auto" w:fill="C0C0C0"/>
          </w:tcPr>
          <w:p w14:paraId="5980AEC4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4</w:t>
            </w:r>
          </w:p>
        </w:tc>
        <w:tc>
          <w:tcPr>
            <w:tcW w:w="292" w:type="dxa"/>
            <w:shd w:val="clear" w:color="auto" w:fill="C0C0C0"/>
          </w:tcPr>
          <w:p w14:paraId="38BD6A82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3</w:t>
            </w:r>
          </w:p>
        </w:tc>
        <w:tc>
          <w:tcPr>
            <w:tcW w:w="293" w:type="dxa"/>
            <w:shd w:val="clear" w:color="auto" w:fill="C0C0C0"/>
          </w:tcPr>
          <w:p w14:paraId="55ABE287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</w:t>
            </w:r>
          </w:p>
        </w:tc>
        <w:tc>
          <w:tcPr>
            <w:tcW w:w="292" w:type="dxa"/>
            <w:shd w:val="clear" w:color="auto" w:fill="C0C0C0"/>
          </w:tcPr>
          <w:p w14:paraId="3E1E4510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</w:t>
            </w:r>
          </w:p>
        </w:tc>
        <w:tc>
          <w:tcPr>
            <w:tcW w:w="293" w:type="dxa"/>
            <w:shd w:val="clear" w:color="auto" w:fill="C0C0C0"/>
          </w:tcPr>
          <w:p w14:paraId="2A4C3F7F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0</w:t>
            </w:r>
          </w:p>
        </w:tc>
      </w:tr>
      <w:tr w:rsidR="00ED3149" w:rsidRPr="00B9155D" w14:paraId="52523FA4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DEEAF6"/>
          </w:tcPr>
          <w:p w14:paraId="2DE77209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bits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DEEAF6"/>
          </w:tcPr>
          <w:p w14:paraId="230E886E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name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DEEAF6"/>
          </w:tcPr>
          <w:p w14:paraId="7F94B089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s/w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DEEAF6"/>
          </w:tcPr>
          <w:p w14:paraId="06456A0A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 xml:space="preserve">h/w 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DEEAF6"/>
          </w:tcPr>
          <w:p w14:paraId="3001B542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default</w:t>
            </w:r>
          </w:p>
        </w:tc>
        <w:tc>
          <w:tcPr>
            <w:tcW w:w="4995" w:type="dxa"/>
            <w:gridSpan w:val="20"/>
            <w:shd w:val="clear" w:color="auto" w:fill="DEEAF6"/>
          </w:tcPr>
          <w:p w14:paraId="4C938496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description</w:t>
            </w:r>
          </w:p>
        </w:tc>
      </w:tr>
      <w:tr w:rsidR="00ED3149" w:rsidRPr="00B9155D" w14:paraId="0749B935" w14:textId="77777777" w:rsidTr="005D67FF">
        <w:trPr>
          <w:cantSplit/>
        </w:trPr>
        <w:tc>
          <w:tcPr>
            <w:tcW w:w="576" w:type="dxa"/>
            <w:gridSpan w:val="2"/>
            <w:shd w:val="clear" w:color="auto" w:fill="auto"/>
          </w:tcPr>
          <w:p w14:paraId="3860458E" w14:textId="77777777" w:rsidR="00ED3149" w:rsidRPr="00B9155D" w:rsidRDefault="00ED3149" w:rsidP="005D67FF">
            <w:pPr>
              <w:pStyle w:val="Technical"/>
            </w:pPr>
            <w:r>
              <w:t>15</w:t>
            </w:r>
            <w:r w:rsidRPr="00B9155D">
              <w:t>:0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60591D4B" w14:textId="77777777" w:rsidR="00ED3149" w:rsidRPr="00B9155D" w:rsidRDefault="00ED3149" w:rsidP="005D67FF">
            <w:pPr>
              <w:pStyle w:val="Technical"/>
            </w:pPr>
            <w:r w:rsidRPr="00B14D47">
              <w:t>ch2_npeak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55C5B5BD" w14:textId="77777777" w:rsidR="00ED3149" w:rsidRPr="00B9155D" w:rsidRDefault="00ED3149" w:rsidP="005D67FF">
            <w:pPr>
              <w:pStyle w:val="Technical"/>
            </w:pPr>
            <w:r w:rsidRPr="00B9155D">
              <w:t>RO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1CD9F84B" w14:textId="77777777" w:rsidR="00ED3149" w:rsidRPr="00B9155D" w:rsidRDefault="00ED3149" w:rsidP="005D67FF">
            <w:pPr>
              <w:pStyle w:val="Technical"/>
            </w:pPr>
            <w:r w:rsidRPr="00B9155D">
              <w:t>WO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7117068C" w14:textId="77777777" w:rsidR="00ED3149" w:rsidRPr="00B9155D" w:rsidRDefault="00ED3149" w:rsidP="005D67FF">
            <w:pPr>
              <w:pStyle w:val="Technical"/>
            </w:pPr>
            <w:r w:rsidRPr="00B9155D"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1B6316A2" w14:textId="77777777" w:rsidR="00ED3149" w:rsidRPr="00B9155D" w:rsidRDefault="00ED3149" w:rsidP="005D67FF">
            <w:pPr>
              <w:pStyle w:val="Technical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Channel 2 N-Peak</w:t>
            </w:r>
          </w:p>
          <w:p w14:paraId="4367FC60" w14:textId="77777777" w:rsidR="00ED3149" w:rsidRPr="00B9155D" w:rsidRDefault="00ED3149" w:rsidP="005D67FF">
            <w:pPr>
              <w:pStyle w:val="IDSProperties"/>
            </w:pPr>
            <w:r w:rsidRPr="00B9155D">
              <w:rPr>
                <w:lang w:eastAsia="ja-JP"/>
              </w:rPr>
              <w:t xml:space="preserve">{hdl_path =  </w:t>
            </w:r>
            <w:r w:rsidRPr="00171AD1">
              <w:rPr>
                <w:lang w:eastAsia="ja-JP"/>
              </w:rPr>
              <w:t>wrapper.u_dig_top.u_controller_bist_top.u_controller_top.u_controller.u_channel</w:t>
            </w:r>
            <w:r>
              <w:rPr>
                <w:lang w:eastAsia="ja-JP"/>
              </w:rPr>
              <w:t>_2.u_peak_tracking.npeak</w:t>
            </w:r>
            <w:r w:rsidRPr="00B9155D">
              <w:rPr>
                <w:lang w:eastAsia="ja-JP"/>
              </w:rPr>
              <w:t>}</w:t>
            </w:r>
          </w:p>
        </w:tc>
      </w:tr>
    </w:tbl>
    <w:p w14:paraId="3252E0ED" w14:textId="77777777" w:rsidR="00ED3149" w:rsidRDefault="00ED3149" w:rsidP="00ED3149">
      <w:pPr>
        <w:rPr>
          <w:rFonts w:ascii="Times New Roman" w:eastAsia="Times New Roman" w:hAnsi="Times New Roman" w:cs="Arial"/>
          <w:szCs w:val="18"/>
        </w:rPr>
      </w:pPr>
    </w:p>
    <w:tbl>
      <w:tblPr>
        <w:tblStyle w:val="TableGrid2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"/>
        <w:gridCol w:w="284"/>
        <w:gridCol w:w="9"/>
        <w:gridCol w:w="292"/>
        <w:gridCol w:w="293"/>
        <w:gridCol w:w="292"/>
        <w:gridCol w:w="98"/>
        <w:gridCol w:w="195"/>
        <w:gridCol w:w="270"/>
        <w:gridCol w:w="22"/>
        <w:gridCol w:w="293"/>
        <w:gridCol w:w="292"/>
        <w:gridCol w:w="23"/>
        <w:gridCol w:w="270"/>
        <w:gridCol w:w="195"/>
        <w:gridCol w:w="97"/>
        <w:gridCol w:w="68"/>
        <w:gridCol w:w="225"/>
        <w:gridCol w:w="135"/>
        <w:gridCol w:w="157"/>
        <w:gridCol w:w="293"/>
        <w:gridCol w:w="270"/>
        <w:gridCol w:w="22"/>
        <w:gridCol w:w="293"/>
        <w:gridCol w:w="292"/>
        <w:gridCol w:w="293"/>
        <w:gridCol w:w="292"/>
        <w:gridCol w:w="293"/>
        <w:gridCol w:w="292"/>
        <w:gridCol w:w="98"/>
        <w:gridCol w:w="195"/>
        <w:gridCol w:w="292"/>
        <w:gridCol w:w="293"/>
        <w:gridCol w:w="292"/>
        <w:gridCol w:w="293"/>
        <w:gridCol w:w="195"/>
        <w:gridCol w:w="97"/>
        <w:gridCol w:w="293"/>
        <w:gridCol w:w="292"/>
        <w:gridCol w:w="293"/>
        <w:gridCol w:w="292"/>
        <w:gridCol w:w="293"/>
      </w:tblGrid>
      <w:tr w:rsidR="00ED3149" w:rsidRPr="00B9155D" w14:paraId="6A67F225" w14:textId="77777777" w:rsidTr="005D67FF">
        <w:trPr>
          <w:cantSplit/>
        </w:trPr>
        <w:tc>
          <w:tcPr>
            <w:tcW w:w="3645" w:type="dxa"/>
            <w:gridSpan w:val="19"/>
            <w:shd w:val="clear" w:color="auto" w:fill="DEEAF6"/>
          </w:tcPr>
          <w:p w14:paraId="308BA031" w14:textId="77777777" w:rsidR="00ED3149" w:rsidRPr="00423AEC" w:rsidRDefault="00ED3149" w:rsidP="00207E23">
            <w:pPr>
              <w:pStyle w:val="Heading3"/>
              <w:spacing w:before="0"/>
              <w:outlineLvl w:val="2"/>
              <w:rPr>
                <w:lang w:eastAsia="ja-JP"/>
              </w:rPr>
            </w:pPr>
            <w:bookmarkStart w:id="70" w:name="bookmark19" w:colFirst="0" w:colLast="0"/>
            <w:r>
              <w:rPr>
                <w:lang w:eastAsia="ja-JP"/>
              </w:rPr>
              <w:t>1.1.17 ch2_ppeak</w:t>
            </w:r>
          </w:p>
        </w:tc>
        <w:tc>
          <w:tcPr>
            <w:tcW w:w="2595" w:type="dxa"/>
            <w:gridSpan w:val="11"/>
            <w:shd w:val="clear" w:color="auto" w:fill="auto"/>
          </w:tcPr>
          <w:p w14:paraId="778D4533" w14:textId="77777777" w:rsidR="00ED3149" w:rsidRPr="00423AEC" w:rsidRDefault="00ED3149" w:rsidP="005D67FF">
            <w:pPr>
              <w:ind w:left="360"/>
              <w:rPr>
                <w:noProof/>
                <w:sz w:val="20"/>
                <w:szCs w:val="18"/>
                <w:lang w:eastAsia="ja-JP"/>
              </w:rPr>
            </w:pPr>
            <w:r>
              <w:rPr>
                <w:rFonts w:ascii="Arial Narrow" w:hAnsi="Arial Narrow"/>
                <w:noProof/>
                <w:sz w:val="20"/>
                <w:szCs w:val="18"/>
                <w:lang w:eastAsia="ja-JP"/>
              </w:rPr>
              <w:t>ch2_ppeak</w:t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DEEAF6"/>
          </w:tcPr>
          <w:p w14:paraId="01A4A7B9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  <w:r w:rsidRPr="00B9155D">
              <w:rPr>
                <w:noProof/>
                <w:sz w:val="18"/>
                <w:szCs w:val="20"/>
              </w:rPr>
              <w:drawing>
                <wp:inline distT="0" distB="0" distL="0" distR="0" wp14:anchorId="0D8A6EA2" wp14:editId="12C2FF3E">
                  <wp:extent cx="381000" cy="238125"/>
                  <wp:effectExtent l="0" t="0" r="0" b="9525"/>
                  <wp:docPr id="29" name="Picture 29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DEEAF6"/>
          </w:tcPr>
          <w:p w14:paraId="24C310CB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  <w:r>
              <w:rPr>
                <w:sz w:val="18"/>
                <w:szCs w:val="20"/>
                <w:lang w:eastAsia="ja-JP"/>
              </w:rPr>
              <w:t>0x10</w:t>
            </w:r>
          </w:p>
        </w:tc>
      </w:tr>
      <w:bookmarkEnd w:id="70"/>
      <w:tr w:rsidR="00ED3149" w:rsidRPr="00B9155D" w14:paraId="4551153F" w14:textId="77777777" w:rsidTr="005D67FF">
        <w:trPr>
          <w:cantSplit/>
        </w:trPr>
        <w:tc>
          <w:tcPr>
            <w:tcW w:w="1560" w:type="dxa"/>
            <w:gridSpan w:val="7"/>
            <w:shd w:val="clear" w:color="auto" w:fill="DEEAF6"/>
          </w:tcPr>
          <w:p w14:paraId="30C155D7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offset</w:t>
            </w:r>
          </w:p>
        </w:tc>
        <w:tc>
          <w:tcPr>
            <w:tcW w:w="1560" w:type="dxa"/>
            <w:gridSpan w:val="8"/>
            <w:shd w:val="clear" w:color="auto" w:fill="DEEAF6"/>
          </w:tcPr>
          <w:p w14:paraId="0406D38E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</w:p>
        </w:tc>
        <w:tc>
          <w:tcPr>
            <w:tcW w:w="1560" w:type="dxa"/>
            <w:gridSpan w:val="9"/>
            <w:shd w:val="clear" w:color="auto" w:fill="DEEAF6"/>
          </w:tcPr>
          <w:p w14:paraId="14EE95C7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external</w:t>
            </w:r>
          </w:p>
        </w:tc>
        <w:tc>
          <w:tcPr>
            <w:tcW w:w="1560" w:type="dxa"/>
            <w:gridSpan w:val="6"/>
            <w:shd w:val="clear" w:color="auto" w:fill="auto"/>
          </w:tcPr>
          <w:p w14:paraId="1FF4A6B2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true</w:t>
            </w:r>
          </w:p>
        </w:tc>
        <w:tc>
          <w:tcPr>
            <w:tcW w:w="1560" w:type="dxa"/>
            <w:gridSpan w:val="6"/>
            <w:shd w:val="clear" w:color="auto" w:fill="DEEAF6"/>
          </w:tcPr>
          <w:p w14:paraId="07ABC55F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default</w:t>
            </w:r>
          </w:p>
        </w:tc>
        <w:tc>
          <w:tcPr>
            <w:tcW w:w="1560" w:type="dxa"/>
            <w:gridSpan w:val="6"/>
            <w:shd w:val="clear" w:color="auto" w:fill="DEEAF6"/>
          </w:tcPr>
          <w:p w14:paraId="63BF84A8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>
              <w:rPr>
                <w:sz w:val="18"/>
                <w:szCs w:val="20"/>
                <w:lang w:eastAsia="ja-JP"/>
              </w:rPr>
              <w:t>0x00000000</w:t>
            </w:r>
          </w:p>
        </w:tc>
      </w:tr>
      <w:tr w:rsidR="00ED3149" w:rsidRPr="00B9155D" w14:paraId="33D2C27A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52A8E129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</w:p>
        </w:tc>
      </w:tr>
      <w:tr w:rsidR="00ED3149" w:rsidRPr="00B9155D" w14:paraId="1CE8F9A5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377BA155" w14:textId="49A9598B" w:rsidR="00ED3149" w:rsidRPr="00B9155D" w:rsidRDefault="00207E23" w:rsidP="005D67FF">
            <w:pPr>
              <w:rPr>
                <w:sz w:val="18"/>
                <w:szCs w:val="20"/>
                <w:lang w:eastAsia="ja-JP"/>
              </w:rPr>
            </w:pPr>
            <w:r>
              <w:rPr>
                <w:sz w:val="18"/>
                <w:szCs w:val="20"/>
                <w:lang w:eastAsia="ja-JP"/>
              </w:rPr>
              <w:t>oid=662676b5-4e94-4f05-8576-2db31932c6a2</w:t>
            </w:r>
          </w:p>
        </w:tc>
      </w:tr>
      <w:tr w:rsidR="00ED3149" w:rsidRPr="00B9155D" w14:paraId="02F3EE65" w14:textId="77777777" w:rsidTr="005D67FF">
        <w:trPr>
          <w:cantSplit/>
        </w:trPr>
        <w:tc>
          <w:tcPr>
            <w:tcW w:w="9360" w:type="dxa"/>
            <w:gridSpan w:val="42"/>
            <w:shd w:val="clear" w:color="auto" w:fill="auto"/>
          </w:tcPr>
          <w:p w14:paraId="30BDF886" w14:textId="77777777" w:rsidR="00ED3149" w:rsidRPr="00B9155D" w:rsidRDefault="00ED3149" w:rsidP="005D67FF">
            <w:pPr>
              <w:pStyle w:val="DatasheetIDSProperties"/>
              <w:rPr>
                <w:szCs w:val="18"/>
                <w:lang w:eastAsia="ja-JP"/>
              </w:rPr>
            </w:pPr>
            <w:r>
              <w:rPr>
                <w:lang w:eastAsia="ja-JP"/>
              </w:rPr>
              <w:t>{no_reg_hw_reset_test=true}</w:t>
            </w:r>
          </w:p>
        </w:tc>
      </w:tr>
      <w:tr w:rsidR="00ED3149" w:rsidRPr="00B9155D" w14:paraId="11E7AB83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tcBorders>
              <w:bottom w:val="single" w:sz="4" w:space="0" w:color="D9D9D9"/>
            </w:tcBorders>
            <w:shd w:val="clear" w:color="auto" w:fill="auto"/>
          </w:tcPr>
          <w:p w14:paraId="630D57A1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</w:p>
        </w:tc>
      </w:tr>
      <w:tr w:rsidR="00ED3149" w:rsidRPr="00B9155D" w14:paraId="7535C0A2" w14:textId="77777777" w:rsidTr="005D67FF">
        <w:trPr>
          <w:cantSplit/>
        </w:trPr>
        <w:tc>
          <w:tcPr>
            <w:tcW w:w="292" w:type="dxa"/>
            <w:shd w:val="clear" w:color="auto" w:fill="C0C0C0"/>
          </w:tcPr>
          <w:p w14:paraId="7FAB79E8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31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7070B7C2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30</w:t>
            </w:r>
          </w:p>
        </w:tc>
        <w:tc>
          <w:tcPr>
            <w:tcW w:w="292" w:type="dxa"/>
            <w:shd w:val="clear" w:color="auto" w:fill="C0C0C0"/>
          </w:tcPr>
          <w:p w14:paraId="2F467EB2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29</w:t>
            </w:r>
          </w:p>
        </w:tc>
        <w:tc>
          <w:tcPr>
            <w:tcW w:w="293" w:type="dxa"/>
            <w:shd w:val="clear" w:color="auto" w:fill="C0C0C0"/>
          </w:tcPr>
          <w:p w14:paraId="3E7737D3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28</w:t>
            </w:r>
          </w:p>
        </w:tc>
        <w:tc>
          <w:tcPr>
            <w:tcW w:w="292" w:type="dxa"/>
            <w:shd w:val="clear" w:color="auto" w:fill="C0C0C0"/>
          </w:tcPr>
          <w:p w14:paraId="7EA5663A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27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2A4FB156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4E530A3B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25</w:t>
            </w:r>
          </w:p>
        </w:tc>
        <w:tc>
          <w:tcPr>
            <w:tcW w:w="293" w:type="dxa"/>
            <w:shd w:val="clear" w:color="auto" w:fill="C0C0C0"/>
          </w:tcPr>
          <w:p w14:paraId="62BC590A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24</w:t>
            </w:r>
          </w:p>
        </w:tc>
        <w:tc>
          <w:tcPr>
            <w:tcW w:w="292" w:type="dxa"/>
            <w:shd w:val="clear" w:color="auto" w:fill="C0C0C0"/>
          </w:tcPr>
          <w:p w14:paraId="6EB0CC24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23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0F94766B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22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4D8FABBB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1BBBFC01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20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15BF6864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19</w:t>
            </w:r>
          </w:p>
        </w:tc>
        <w:tc>
          <w:tcPr>
            <w:tcW w:w="293" w:type="dxa"/>
            <w:shd w:val="clear" w:color="auto" w:fill="C0C0C0"/>
          </w:tcPr>
          <w:p w14:paraId="6B147661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18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0B0E4DF8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17</w:t>
            </w:r>
          </w:p>
        </w:tc>
        <w:tc>
          <w:tcPr>
            <w:tcW w:w="293" w:type="dxa"/>
            <w:shd w:val="clear" w:color="auto" w:fill="C0C0C0"/>
          </w:tcPr>
          <w:p w14:paraId="3ED1D7C5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16</w:t>
            </w:r>
          </w:p>
        </w:tc>
        <w:tc>
          <w:tcPr>
            <w:tcW w:w="292" w:type="dxa"/>
            <w:shd w:val="clear" w:color="auto" w:fill="C0C0C0"/>
          </w:tcPr>
          <w:p w14:paraId="134F6EA5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15</w:t>
            </w:r>
          </w:p>
        </w:tc>
        <w:tc>
          <w:tcPr>
            <w:tcW w:w="293" w:type="dxa"/>
            <w:shd w:val="clear" w:color="auto" w:fill="C0C0C0"/>
          </w:tcPr>
          <w:p w14:paraId="69546DC1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14</w:t>
            </w:r>
          </w:p>
        </w:tc>
        <w:tc>
          <w:tcPr>
            <w:tcW w:w="292" w:type="dxa"/>
            <w:shd w:val="clear" w:color="auto" w:fill="C0C0C0"/>
          </w:tcPr>
          <w:p w14:paraId="67037FB2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13</w:t>
            </w:r>
          </w:p>
        </w:tc>
        <w:tc>
          <w:tcPr>
            <w:tcW w:w="293" w:type="dxa"/>
            <w:shd w:val="clear" w:color="auto" w:fill="C0C0C0"/>
          </w:tcPr>
          <w:p w14:paraId="0C46AFCD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12</w:t>
            </w:r>
          </w:p>
        </w:tc>
        <w:tc>
          <w:tcPr>
            <w:tcW w:w="292" w:type="dxa"/>
            <w:shd w:val="clear" w:color="auto" w:fill="C0C0C0"/>
          </w:tcPr>
          <w:p w14:paraId="0ED300AD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4FCD9EF9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10</w:t>
            </w:r>
          </w:p>
        </w:tc>
        <w:tc>
          <w:tcPr>
            <w:tcW w:w="292" w:type="dxa"/>
            <w:shd w:val="clear" w:color="auto" w:fill="C0C0C0"/>
          </w:tcPr>
          <w:p w14:paraId="1E58A428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9</w:t>
            </w:r>
          </w:p>
        </w:tc>
        <w:tc>
          <w:tcPr>
            <w:tcW w:w="293" w:type="dxa"/>
            <w:shd w:val="clear" w:color="auto" w:fill="C0C0C0"/>
          </w:tcPr>
          <w:p w14:paraId="499E4302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8</w:t>
            </w:r>
          </w:p>
        </w:tc>
        <w:tc>
          <w:tcPr>
            <w:tcW w:w="292" w:type="dxa"/>
            <w:shd w:val="clear" w:color="auto" w:fill="C0C0C0"/>
          </w:tcPr>
          <w:p w14:paraId="577D9192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7</w:t>
            </w:r>
          </w:p>
        </w:tc>
        <w:tc>
          <w:tcPr>
            <w:tcW w:w="293" w:type="dxa"/>
            <w:shd w:val="clear" w:color="auto" w:fill="C0C0C0"/>
          </w:tcPr>
          <w:p w14:paraId="074672D2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34AFA188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5</w:t>
            </w:r>
          </w:p>
        </w:tc>
        <w:tc>
          <w:tcPr>
            <w:tcW w:w="293" w:type="dxa"/>
            <w:shd w:val="clear" w:color="auto" w:fill="C0C0C0"/>
          </w:tcPr>
          <w:p w14:paraId="50D49D92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4</w:t>
            </w:r>
          </w:p>
        </w:tc>
        <w:tc>
          <w:tcPr>
            <w:tcW w:w="292" w:type="dxa"/>
            <w:shd w:val="clear" w:color="auto" w:fill="C0C0C0"/>
          </w:tcPr>
          <w:p w14:paraId="07ADC89A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3</w:t>
            </w:r>
          </w:p>
        </w:tc>
        <w:tc>
          <w:tcPr>
            <w:tcW w:w="293" w:type="dxa"/>
            <w:shd w:val="clear" w:color="auto" w:fill="C0C0C0"/>
          </w:tcPr>
          <w:p w14:paraId="30F57844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</w:t>
            </w:r>
          </w:p>
        </w:tc>
        <w:tc>
          <w:tcPr>
            <w:tcW w:w="292" w:type="dxa"/>
            <w:shd w:val="clear" w:color="auto" w:fill="C0C0C0"/>
          </w:tcPr>
          <w:p w14:paraId="541384A5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</w:t>
            </w:r>
          </w:p>
        </w:tc>
        <w:tc>
          <w:tcPr>
            <w:tcW w:w="293" w:type="dxa"/>
            <w:shd w:val="clear" w:color="auto" w:fill="C0C0C0"/>
          </w:tcPr>
          <w:p w14:paraId="0BD493C6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0</w:t>
            </w:r>
          </w:p>
        </w:tc>
      </w:tr>
      <w:tr w:rsidR="00ED3149" w:rsidRPr="00B9155D" w14:paraId="2042CBC4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DEEAF6"/>
          </w:tcPr>
          <w:p w14:paraId="2A2BFF6A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bits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DEEAF6"/>
          </w:tcPr>
          <w:p w14:paraId="74F24305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name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DEEAF6"/>
          </w:tcPr>
          <w:p w14:paraId="0D021BE4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s/w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DEEAF6"/>
          </w:tcPr>
          <w:p w14:paraId="24F4C416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 xml:space="preserve">h/w 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DEEAF6"/>
          </w:tcPr>
          <w:p w14:paraId="5D1333B1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default</w:t>
            </w:r>
          </w:p>
        </w:tc>
        <w:tc>
          <w:tcPr>
            <w:tcW w:w="4995" w:type="dxa"/>
            <w:gridSpan w:val="20"/>
            <w:shd w:val="clear" w:color="auto" w:fill="DEEAF6"/>
          </w:tcPr>
          <w:p w14:paraId="44B2F3E1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description</w:t>
            </w:r>
          </w:p>
        </w:tc>
      </w:tr>
      <w:tr w:rsidR="00ED3149" w:rsidRPr="00B9155D" w14:paraId="10385A14" w14:textId="77777777" w:rsidTr="005D67FF">
        <w:trPr>
          <w:cantSplit/>
        </w:trPr>
        <w:tc>
          <w:tcPr>
            <w:tcW w:w="576" w:type="dxa"/>
            <w:gridSpan w:val="2"/>
            <w:shd w:val="clear" w:color="auto" w:fill="auto"/>
          </w:tcPr>
          <w:p w14:paraId="3D8FED8D" w14:textId="77777777" w:rsidR="00ED3149" w:rsidRPr="00B9155D" w:rsidRDefault="00ED3149" w:rsidP="005D67FF">
            <w:pPr>
              <w:pStyle w:val="Technical"/>
            </w:pPr>
            <w:r>
              <w:t>15</w:t>
            </w:r>
            <w:r w:rsidRPr="00B9155D">
              <w:t>:0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559921C6" w14:textId="77777777" w:rsidR="00ED3149" w:rsidRPr="00B9155D" w:rsidRDefault="00ED3149" w:rsidP="005D67FF">
            <w:pPr>
              <w:pStyle w:val="Technical"/>
            </w:pPr>
            <w:r w:rsidRPr="00B14D47">
              <w:t>ch2_ppeak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6EB183D1" w14:textId="77777777" w:rsidR="00ED3149" w:rsidRPr="00B9155D" w:rsidRDefault="00ED3149" w:rsidP="005D67FF">
            <w:pPr>
              <w:pStyle w:val="Technical"/>
            </w:pPr>
            <w:r w:rsidRPr="00B9155D">
              <w:t>RO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2B1ACF6E" w14:textId="77777777" w:rsidR="00ED3149" w:rsidRPr="00B9155D" w:rsidRDefault="00ED3149" w:rsidP="005D67FF">
            <w:pPr>
              <w:pStyle w:val="Technical"/>
            </w:pPr>
            <w:r w:rsidRPr="00B9155D">
              <w:t>WO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3E947505" w14:textId="77777777" w:rsidR="00ED3149" w:rsidRPr="00B9155D" w:rsidRDefault="00ED3149" w:rsidP="005D67FF">
            <w:pPr>
              <w:pStyle w:val="Technical"/>
            </w:pPr>
            <w:r w:rsidRPr="00B9155D"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605A1449" w14:textId="77777777" w:rsidR="00ED3149" w:rsidRPr="00B9155D" w:rsidRDefault="00ED3149" w:rsidP="005D67FF">
            <w:pPr>
              <w:pStyle w:val="Technical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Channel 2 P-Peak</w:t>
            </w:r>
          </w:p>
          <w:p w14:paraId="7AC91BB1" w14:textId="77777777" w:rsidR="00ED3149" w:rsidRPr="00B9155D" w:rsidRDefault="00ED3149" w:rsidP="005D67FF">
            <w:pPr>
              <w:pStyle w:val="IDSProperties"/>
            </w:pPr>
            <w:r w:rsidRPr="00B9155D">
              <w:rPr>
                <w:lang w:eastAsia="ja-JP"/>
              </w:rPr>
              <w:t xml:space="preserve">{hdl_path =  </w:t>
            </w:r>
            <w:r w:rsidRPr="00171AD1">
              <w:rPr>
                <w:lang w:eastAsia="ja-JP"/>
              </w:rPr>
              <w:t>wrapper.u_dig_top.u_controller_bist_top.u_controller_top.u_controller.u_channel</w:t>
            </w:r>
            <w:r>
              <w:rPr>
                <w:lang w:eastAsia="ja-JP"/>
              </w:rPr>
              <w:t>_2.u_peak_tracking.ppeak</w:t>
            </w:r>
            <w:r w:rsidRPr="00B9155D">
              <w:rPr>
                <w:lang w:eastAsia="ja-JP"/>
              </w:rPr>
              <w:t>}</w:t>
            </w:r>
          </w:p>
        </w:tc>
      </w:tr>
    </w:tbl>
    <w:p w14:paraId="5CE45FA5" w14:textId="77777777" w:rsidR="00ED3149" w:rsidRDefault="00ED3149" w:rsidP="00ED3149">
      <w:pPr>
        <w:rPr>
          <w:rFonts w:ascii="Times New Roman" w:eastAsia="Times New Roman" w:hAnsi="Times New Roman" w:cs="Arial"/>
          <w:szCs w:val="18"/>
        </w:rPr>
      </w:pPr>
    </w:p>
    <w:p w14:paraId="6A9232A8" w14:textId="77777777" w:rsidR="00463392" w:rsidRDefault="00463392" w:rsidP="00ED3149">
      <w:pPr>
        <w:rPr>
          <w:rFonts w:ascii="Times New Roman" w:eastAsia="Times New Roman" w:hAnsi="Times New Roman" w:cs="Arial"/>
          <w:szCs w:val="18"/>
        </w:rPr>
      </w:pPr>
    </w:p>
    <w:p w14:paraId="05AE530B" w14:textId="77777777" w:rsidR="00463392" w:rsidRDefault="00463392" w:rsidP="00ED3149">
      <w:pPr>
        <w:rPr>
          <w:rFonts w:ascii="Times New Roman" w:eastAsia="Times New Roman" w:hAnsi="Times New Roman" w:cs="Arial"/>
          <w:szCs w:val="18"/>
        </w:rPr>
      </w:pPr>
    </w:p>
    <w:tbl>
      <w:tblPr>
        <w:tblStyle w:val="TableGrid2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"/>
        <w:gridCol w:w="284"/>
        <w:gridCol w:w="9"/>
        <w:gridCol w:w="292"/>
        <w:gridCol w:w="293"/>
        <w:gridCol w:w="292"/>
        <w:gridCol w:w="98"/>
        <w:gridCol w:w="195"/>
        <w:gridCol w:w="270"/>
        <w:gridCol w:w="22"/>
        <w:gridCol w:w="293"/>
        <w:gridCol w:w="292"/>
        <w:gridCol w:w="23"/>
        <w:gridCol w:w="270"/>
        <w:gridCol w:w="195"/>
        <w:gridCol w:w="97"/>
        <w:gridCol w:w="68"/>
        <w:gridCol w:w="225"/>
        <w:gridCol w:w="135"/>
        <w:gridCol w:w="157"/>
        <w:gridCol w:w="293"/>
        <w:gridCol w:w="270"/>
        <w:gridCol w:w="22"/>
        <w:gridCol w:w="293"/>
        <w:gridCol w:w="292"/>
        <w:gridCol w:w="293"/>
        <w:gridCol w:w="292"/>
        <w:gridCol w:w="293"/>
        <w:gridCol w:w="292"/>
        <w:gridCol w:w="98"/>
        <w:gridCol w:w="195"/>
        <w:gridCol w:w="292"/>
        <w:gridCol w:w="293"/>
        <w:gridCol w:w="292"/>
        <w:gridCol w:w="293"/>
        <w:gridCol w:w="195"/>
        <w:gridCol w:w="97"/>
        <w:gridCol w:w="293"/>
        <w:gridCol w:w="292"/>
        <w:gridCol w:w="293"/>
        <w:gridCol w:w="292"/>
        <w:gridCol w:w="293"/>
      </w:tblGrid>
      <w:tr w:rsidR="00ED3149" w:rsidRPr="00B9155D" w14:paraId="12C2FB45" w14:textId="77777777" w:rsidTr="005D67FF">
        <w:trPr>
          <w:cantSplit/>
        </w:trPr>
        <w:tc>
          <w:tcPr>
            <w:tcW w:w="3645" w:type="dxa"/>
            <w:gridSpan w:val="19"/>
            <w:shd w:val="clear" w:color="auto" w:fill="DEEAF6"/>
          </w:tcPr>
          <w:p w14:paraId="4036277D" w14:textId="77777777" w:rsidR="00ED3149" w:rsidRPr="00423AEC" w:rsidRDefault="00ED3149" w:rsidP="00207E23">
            <w:pPr>
              <w:pStyle w:val="Heading3"/>
              <w:spacing w:before="0"/>
              <w:outlineLvl w:val="2"/>
              <w:rPr>
                <w:lang w:eastAsia="ja-JP"/>
              </w:rPr>
            </w:pPr>
            <w:bookmarkStart w:id="71" w:name="bookmark20" w:colFirst="0" w:colLast="0"/>
            <w:r>
              <w:rPr>
                <w:lang w:eastAsia="ja-JP"/>
              </w:rPr>
              <w:t>1.1.18 ch2_pk_pk</w:t>
            </w:r>
          </w:p>
        </w:tc>
        <w:tc>
          <w:tcPr>
            <w:tcW w:w="2595" w:type="dxa"/>
            <w:gridSpan w:val="11"/>
            <w:shd w:val="clear" w:color="auto" w:fill="auto"/>
          </w:tcPr>
          <w:p w14:paraId="7895CB7C" w14:textId="77777777" w:rsidR="00ED3149" w:rsidRPr="00423AEC" w:rsidRDefault="00ED3149" w:rsidP="005D67FF">
            <w:pPr>
              <w:ind w:left="360"/>
              <w:rPr>
                <w:noProof/>
                <w:sz w:val="20"/>
                <w:szCs w:val="18"/>
                <w:lang w:eastAsia="ja-JP"/>
              </w:rPr>
            </w:pPr>
            <w:r>
              <w:rPr>
                <w:rFonts w:ascii="Arial Narrow" w:hAnsi="Arial Narrow"/>
                <w:noProof/>
                <w:sz w:val="20"/>
                <w:szCs w:val="18"/>
                <w:lang w:eastAsia="ja-JP"/>
              </w:rPr>
              <w:t>ch2_pk_pk</w:t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DEEAF6"/>
          </w:tcPr>
          <w:p w14:paraId="25AC5586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  <w:r w:rsidRPr="00B9155D">
              <w:rPr>
                <w:noProof/>
                <w:sz w:val="18"/>
                <w:szCs w:val="20"/>
              </w:rPr>
              <w:drawing>
                <wp:inline distT="0" distB="0" distL="0" distR="0" wp14:anchorId="5DC69E73" wp14:editId="27B99312">
                  <wp:extent cx="381000" cy="238125"/>
                  <wp:effectExtent l="0" t="0" r="0" b="9525"/>
                  <wp:docPr id="16" name="Picture 16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DEEAF6"/>
          </w:tcPr>
          <w:p w14:paraId="5F59CAB9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  <w:r>
              <w:rPr>
                <w:sz w:val="18"/>
                <w:szCs w:val="20"/>
                <w:lang w:eastAsia="ja-JP"/>
              </w:rPr>
              <w:t>0x11</w:t>
            </w:r>
          </w:p>
        </w:tc>
      </w:tr>
      <w:bookmarkEnd w:id="71"/>
      <w:tr w:rsidR="00ED3149" w:rsidRPr="00B9155D" w14:paraId="55A20C02" w14:textId="77777777" w:rsidTr="005D67FF">
        <w:trPr>
          <w:cantSplit/>
        </w:trPr>
        <w:tc>
          <w:tcPr>
            <w:tcW w:w="1560" w:type="dxa"/>
            <w:gridSpan w:val="7"/>
            <w:shd w:val="clear" w:color="auto" w:fill="DEEAF6"/>
          </w:tcPr>
          <w:p w14:paraId="5D2E344C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offset</w:t>
            </w:r>
          </w:p>
        </w:tc>
        <w:tc>
          <w:tcPr>
            <w:tcW w:w="1560" w:type="dxa"/>
            <w:gridSpan w:val="8"/>
            <w:shd w:val="clear" w:color="auto" w:fill="DEEAF6"/>
          </w:tcPr>
          <w:p w14:paraId="50992438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</w:p>
        </w:tc>
        <w:tc>
          <w:tcPr>
            <w:tcW w:w="1560" w:type="dxa"/>
            <w:gridSpan w:val="9"/>
            <w:shd w:val="clear" w:color="auto" w:fill="DEEAF6"/>
          </w:tcPr>
          <w:p w14:paraId="1E0F65AB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external</w:t>
            </w:r>
          </w:p>
        </w:tc>
        <w:tc>
          <w:tcPr>
            <w:tcW w:w="1560" w:type="dxa"/>
            <w:gridSpan w:val="6"/>
            <w:shd w:val="clear" w:color="auto" w:fill="auto"/>
          </w:tcPr>
          <w:p w14:paraId="4FBC051F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true</w:t>
            </w:r>
          </w:p>
        </w:tc>
        <w:tc>
          <w:tcPr>
            <w:tcW w:w="1560" w:type="dxa"/>
            <w:gridSpan w:val="6"/>
            <w:shd w:val="clear" w:color="auto" w:fill="DEEAF6"/>
          </w:tcPr>
          <w:p w14:paraId="7B1D5258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default</w:t>
            </w:r>
          </w:p>
        </w:tc>
        <w:tc>
          <w:tcPr>
            <w:tcW w:w="1560" w:type="dxa"/>
            <w:gridSpan w:val="6"/>
            <w:shd w:val="clear" w:color="auto" w:fill="DEEAF6"/>
          </w:tcPr>
          <w:p w14:paraId="2EED033D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>
              <w:rPr>
                <w:sz w:val="18"/>
                <w:szCs w:val="20"/>
                <w:lang w:eastAsia="ja-JP"/>
              </w:rPr>
              <w:t>0x00000000</w:t>
            </w:r>
          </w:p>
        </w:tc>
      </w:tr>
      <w:tr w:rsidR="00ED3149" w:rsidRPr="00B9155D" w14:paraId="359666FF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44B38231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</w:p>
        </w:tc>
      </w:tr>
      <w:tr w:rsidR="00ED3149" w:rsidRPr="00B9155D" w14:paraId="44B57F6B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65FA0C44" w14:textId="3C98EC1A" w:rsidR="00ED3149" w:rsidRPr="00B9155D" w:rsidRDefault="00207E23" w:rsidP="005D67FF">
            <w:pPr>
              <w:rPr>
                <w:sz w:val="18"/>
                <w:szCs w:val="20"/>
                <w:lang w:eastAsia="ja-JP"/>
              </w:rPr>
            </w:pPr>
            <w:r>
              <w:rPr>
                <w:sz w:val="18"/>
                <w:szCs w:val="20"/>
                <w:lang w:eastAsia="ja-JP"/>
              </w:rPr>
              <w:t>oid=3ca22005-89b6-4985-830b-9ca4a7e9a521</w:t>
            </w:r>
          </w:p>
        </w:tc>
      </w:tr>
      <w:tr w:rsidR="00ED3149" w:rsidRPr="00B9155D" w14:paraId="70FD02B5" w14:textId="77777777" w:rsidTr="005D67FF">
        <w:trPr>
          <w:cantSplit/>
        </w:trPr>
        <w:tc>
          <w:tcPr>
            <w:tcW w:w="9360" w:type="dxa"/>
            <w:gridSpan w:val="42"/>
            <w:shd w:val="clear" w:color="auto" w:fill="auto"/>
          </w:tcPr>
          <w:p w14:paraId="01E6093C" w14:textId="77777777" w:rsidR="00ED3149" w:rsidRPr="00B9155D" w:rsidRDefault="00ED3149" w:rsidP="005D67FF">
            <w:pPr>
              <w:pStyle w:val="DatasheetIDSProperties"/>
              <w:rPr>
                <w:lang w:eastAsia="ja-JP"/>
              </w:rPr>
            </w:pPr>
            <w:r>
              <w:rPr>
                <w:lang w:eastAsia="ja-JP"/>
              </w:rPr>
              <w:t>{no_reg_hw_reset_test=true}</w:t>
            </w:r>
          </w:p>
        </w:tc>
      </w:tr>
      <w:tr w:rsidR="00ED3149" w:rsidRPr="00B9155D" w14:paraId="6C2658C3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tcBorders>
              <w:bottom w:val="single" w:sz="4" w:space="0" w:color="D9D9D9"/>
            </w:tcBorders>
            <w:shd w:val="clear" w:color="auto" w:fill="auto"/>
          </w:tcPr>
          <w:p w14:paraId="355DD7A3" w14:textId="77777777" w:rsidR="00ED3149" w:rsidRPr="00B9155D" w:rsidRDefault="00ED3149" w:rsidP="005D67FF">
            <w:pPr>
              <w:rPr>
                <w:sz w:val="18"/>
                <w:szCs w:val="20"/>
                <w:lang w:eastAsia="ja-JP"/>
              </w:rPr>
            </w:pPr>
          </w:p>
        </w:tc>
      </w:tr>
      <w:tr w:rsidR="00ED3149" w:rsidRPr="00B9155D" w14:paraId="7BD942F0" w14:textId="77777777" w:rsidTr="005D67FF">
        <w:trPr>
          <w:cantSplit/>
        </w:trPr>
        <w:tc>
          <w:tcPr>
            <w:tcW w:w="292" w:type="dxa"/>
            <w:shd w:val="clear" w:color="auto" w:fill="C0C0C0"/>
          </w:tcPr>
          <w:p w14:paraId="162814CC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31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1AB29594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30</w:t>
            </w:r>
          </w:p>
        </w:tc>
        <w:tc>
          <w:tcPr>
            <w:tcW w:w="292" w:type="dxa"/>
            <w:shd w:val="clear" w:color="auto" w:fill="C0C0C0"/>
          </w:tcPr>
          <w:p w14:paraId="5020FC79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29</w:t>
            </w:r>
          </w:p>
        </w:tc>
        <w:tc>
          <w:tcPr>
            <w:tcW w:w="293" w:type="dxa"/>
            <w:shd w:val="clear" w:color="auto" w:fill="C0C0C0"/>
          </w:tcPr>
          <w:p w14:paraId="1C828028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28</w:t>
            </w:r>
          </w:p>
        </w:tc>
        <w:tc>
          <w:tcPr>
            <w:tcW w:w="292" w:type="dxa"/>
            <w:shd w:val="clear" w:color="auto" w:fill="C0C0C0"/>
          </w:tcPr>
          <w:p w14:paraId="557B3BF9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27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73B89732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0B8D4DE8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25</w:t>
            </w:r>
          </w:p>
        </w:tc>
        <w:tc>
          <w:tcPr>
            <w:tcW w:w="293" w:type="dxa"/>
            <w:shd w:val="clear" w:color="auto" w:fill="C0C0C0"/>
          </w:tcPr>
          <w:p w14:paraId="46F270C2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24</w:t>
            </w:r>
          </w:p>
        </w:tc>
        <w:tc>
          <w:tcPr>
            <w:tcW w:w="292" w:type="dxa"/>
            <w:shd w:val="clear" w:color="auto" w:fill="C0C0C0"/>
          </w:tcPr>
          <w:p w14:paraId="5DDC9426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23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722C4F31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22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28E6FF64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40E06B15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20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7C78D09A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19</w:t>
            </w:r>
          </w:p>
        </w:tc>
        <w:tc>
          <w:tcPr>
            <w:tcW w:w="293" w:type="dxa"/>
            <w:shd w:val="clear" w:color="auto" w:fill="C0C0C0"/>
          </w:tcPr>
          <w:p w14:paraId="41E7AB31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18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6F9F4B64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17</w:t>
            </w:r>
          </w:p>
        </w:tc>
        <w:tc>
          <w:tcPr>
            <w:tcW w:w="293" w:type="dxa"/>
            <w:shd w:val="clear" w:color="auto" w:fill="C0C0C0"/>
          </w:tcPr>
          <w:p w14:paraId="4D1C3E4D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16</w:t>
            </w:r>
          </w:p>
        </w:tc>
        <w:tc>
          <w:tcPr>
            <w:tcW w:w="292" w:type="dxa"/>
            <w:shd w:val="clear" w:color="auto" w:fill="C0C0C0"/>
          </w:tcPr>
          <w:p w14:paraId="4F8EFD4B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15</w:t>
            </w:r>
          </w:p>
        </w:tc>
        <w:tc>
          <w:tcPr>
            <w:tcW w:w="293" w:type="dxa"/>
            <w:shd w:val="clear" w:color="auto" w:fill="C0C0C0"/>
          </w:tcPr>
          <w:p w14:paraId="3B98009C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14</w:t>
            </w:r>
          </w:p>
        </w:tc>
        <w:tc>
          <w:tcPr>
            <w:tcW w:w="292" w:type="dxa"/>
            <w:shd w:val="clear" w:color="auto" w:fill="C0C0C0"/>
          </w:tcPr>
          <w:p w14:paraId="515C3CC2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13</w:t>
            </w:r>
          </w:p>
        </w:tc>
        <w:tc>
          <w:tcPr>
            <w:tcW w:w="293" w:type="dxa"/>
            <w:shd w:val="clear" w:color="auto" w:fill="C0C0C0"/>
          </w:tcPr>
          <w:p w14:paraId="5A93C161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12</w:t>
            </w:r>
          </w:p>
        </w:tc>
        <w:tc>
          <w:tcPr>
            <w:tcW w:w="292" w:type="dxa"/>
            <w:shd w:val="clear" w:color="auto" w:fill="C0C0C0"/>
          </w:tcPr>
          <w:p w14:paraId="716E9D72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3B9B1E3E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10</w:t>
            </w:r>
          </w:p>
        </w:tc>
        <w:tc>
          <w:tcPr>
            <w:tcW w:w="292" w:type="dxa"/>
            <w:shd w:val="clear" w:color="auto" w:fill="C0C0C0"/>
          </w:tcPr>
          <w:p w14:paraId="48E405DE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9</w:t>
            </w:r>
          </w:p>
        </w:tc>
        <w:tc>
          <w:tcPr>
            <w:tcW w:w="293" w:type="dxa"/>
            <w:shd w:val="clear" w:color="auto" w:fill="C0C0C0"/>
          </w:tcPr>
          <w:p w14:paraId="6EC1EB37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8</w:t>
            </w:r>
          </w:p>
        </w:tc>
        <w:tc>
          <w:tcPr>
            <w:tcW w:w="292" w:type="dxa"/>
            <w:shd w:val="clear" w:color="auto" w:fill="C0C0C0"/>
          </w:tcPr>
          <w:p w14:paraId="20698775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7</w:t>
            </w:r>
          </w:p>
        </w:tc>
        <w:tc>
          <w:tcPr>
            <w:tcW w:w="293" w:type="dxa"/>
            <w:shd w:val="clear" w:color="auto" w:fill="C0C0C0"/>
          </w:tcPr>
          <w:p w14:paraId="0B7E4B54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071C955C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5</w:t>
            </w:r>
          </w:p>
        </w:tc>
        <w:tc>
          <w:tcPr>
            <w:tcW w:w="293" w:type="dxa"/>
            <w:shd w:val="clear" w:color="auto" w:fill="C0C0C0"/>
          </w:tcPr>
          <w:p w14:paraId="6E9A949B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4</w:t>
            </w:r>
          </w:p>
        </w:tc>
        <w:tc>
          <w:tcPr>
            <w:tcW w:w="292" w:type="dxa"/>
            <w:shd w:val="clear" w:color="auto" w:fill="C0C0C0"/>
          </w:tcPr>
          <w:p w14:paraId="3B43E243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3</w:t>
            </w:r>
          </w:p>
        </w:tc>
        <w:tc>
          <w:tcPr>
            <w:tcW w:w="293" w:type="dxa"/>
            <w:shd w:val="clear" w:color="auto" w:fill="C0C0C0"/>
          </w:tcPr>
          <w:p w14:paraId="364C0A2B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</w:t>
            </w:r>
          </w:p>
        </w:tc>
        <w:tc>
          <w:tcPr>
            <w:tcW w:w="292" w:type="dxa"/>
            <w:shd w:val="clear" w:color="auto" w:fill="C0C0C0"/>
          </w:tcPr>
          <w:p w14:paraId="1E2EE7B1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</w:t>
            </w:r>
          </w:p>
        </w:tc>
        <w:tc>
          <w:tcPr>
            <w:tcW w:w="293" w:type="dxa"/>
            <w:shd w:val="clear" w:color="auto" w:fill="C0C0C0"/>
          </w:tcPr>
          <w:p w14:paraId="087B4380" w14:textId="77777777" w:rsidR="00ED3149" w:rsidRPr="00B9155D" w:rsidRDefault="00ED3149" w:rsidP="005D67FF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0</w:t>
            </w:r>
          </w:p>
        </w:tc>
      </w:tr>
      <w:tr w:rsidR="00ED3149" w:rsidRPr="00B9155D" w14:paraId="59E21997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DEEAF6"/>
          </w:tcPr>
          <w:p w14:paraId="58E9EF4A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bits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DEEAF6"/>
          </w:tcPr>
          <w:p w14:paraId="218DDEB3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name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DEEAF6"/>
          </w:tcPr>
          <w:p w14:paraId="5AA53352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s/w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DEEAF6"/>
          </w:tcPr>
          <w:p w14:paraId="0EAEB6C5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 xml:space="preserve">h/w 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DEEAF6"/>
          </w:tcPr>
          <w:p w14:paraId="5FA65F35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default</w:t>
            </w:r>
          </w:p>
        </w:tc>
        <w:tc>
          <w:tcPr>
            <w:tcW w:w="4995" w:type="dxa"/>
            <w:gridSpan w:val="20"/>
            <w:shd w:val="clear" w:color="auto" w:fill="DEEAF6"/>
          </w:tcPr>
          <w:p w14:paraId="0C9F6493" w14:textId="77777777" w:rsidR="00ED3149" w:rsidRPr="00B9155D" w:rsidRDefault="00ED3149" w:rsidP="005D67FF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description</w:t>
            </w:r>
          </w:p>
        </w:tc>
      </w:tr>
      <w:tr w:rsidR="00ED3149" w:rsidRPr="00B9155D" w14:paraId="38E15505" w14:textId="77777777" w:rsidTr="005D67FF">
        <w:trPr>
          <w:cantSplit/>
        </w:trPr>
        <w:tc>
          <w:tcPr>
            <w:tcW w:w="576" w:type="dxa"/>
            <w:gridSpan w:val="2"/>
            <w:shd w:val="clear" w:color="auto" w:fill="auto"/>
          </w:tcPr>
          <w:p w14:paraId="51FCACEA" w14:textId="77777777" w:rsidR="00ED3149" w:rsidRPr="00586469" w:rsidRDefault="00ED3149" w:rsidP="005D67FF">
            <w:pPr>
              <w:pStyle w:val="Technical"/>
              <w:rPr>
                <w:color w:val="00B050"/>
              </w:rPr>
            </w:pPr>
            <w:r w:rsidRPr="00586469">
              <w:rPr>
                <w:color w:val="00B050"/>
              </w:rPr>
              <w:lastRenderedPageBreak/>
              <w:t>15:0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65827EE6" w14:textId="77777777" w:rsidR="00ED3149" w:rsidRPr="00586469" w:rsidRDefault="00ED3149" w:rsidP="005D67FF">
            <w:pPr>
              <w:pStyle w:val="Technical"/>
              <w:rPr>
                <w:color w:val="00B050"/>
              </w:rPr>
            </w:pPr>
            <w:r w:rsidRPr="00586469">
              <w:rPr>
                <w:color w:val="00B050"/>
              </w:rPr>
              <w:t>ch2_pk_pk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5A4B1AFD" w14:textId="77777777" w:rsidR="00ED3149" w:rsidRPr="00586469" w:rsidRDefault="00ED3149" w:rsidP="005D67FF">
            <w:pPr>
              <w:pStyle w:val="Technical"/>
              <w:rPr>
                <w:color w:val="00B050"/>
              </w:rPr>
            </w:pPr>
            <w:r w:rsidRPr="00586469">
              <w:rPr>
                <w:color w:val="00B050"/>
              </w:rPr>
              <w:t>RO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0E574929" w14:textId="77777777" w:rsidR="00ED3149" w:rsidRPr="00586469" w:rsidRDefault="00ED3149" w:rsidP="005D67FF">
            <w:pPr>
              <w:pStyle w:val="Technical"/>
              <w:rPr>
                <w:color w:val="00B050"/>
              </w:rPr>
            </w:pPr>
            <w:r w:rsidRPr="00586469">
              <w:rPr>
                <w:color w:val="00B050"/>
              </w:rPr>
              <w:t>WO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459E56ED" w14:textId="77777777" w:rsidR="00ED3149" w:rsidRPr="00586469" w:rsidRDefault="00ED3149" w:rsidP="005D67FF">
            <w:pPr>
              <w:pStyle w:val="Technical"/>
              <w:rPr>
                <w:color w:val="00B050"/>
              </w:rPr>
            </w:pPr>
            <w:r w:rsidRPr="00586469">
              <w:rPr>
                <w:color w:val="00B050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6679A24E" w14:textId="77777777" w:rsidR="00ED3149" w:rsidRPr="00586469" w:rsidRDefault="00ED3149" w:rsidP="005D67FF">
            <w:pPr>
              <w:pStyle w:val="Technical"/>
              <w:rPr>
                <w:b/>
                <w:color w:val="00B050"/>
                <w:lang w:eastAsia="ja-JP"/>
              </w:rPr>
            </w:pPr>
            <w:r w:rsidRPr="00586469">
              <w:rPr>
                <w:b/>
                <w:color w:val="00B050"/>
                <w:lang w:eastAsia="ja-JP"/>
              </w:rPr>
              <w:t>Channel 2 Peak-to-Peak</w:t>
            </w:r>
          </w:p>
          <w:p w14:paraId="63546CDD" w14:textId="77777777" w:rsidR="00ED3149" w:rsidRPr="00586469" w:rsidRDefault="00ED3149" w:rsidP="005D67FF">
            <w:pPr>
              <w:pStyle w:val="IDSProperties"/>
              <w:rPr>
                <w:color w:val="00B050"/>
              </w:rPr>
            </w:pPr>
            <w:r w:rsidRPr="00586469">
              <w:rPr>
                <w:color w:val="00B050"/>
                <w:lang w:eastAsia="ja-JP"/>
              </w:rPr>
              <w:t>{hdl_path =  wrapper.u_dig_top.u_controller_bist_top.u_controller_top.u_controller.u_channel_2.u_peak_tracking.pk_pk_r}</w:t>
            </w:r>
          </w:p>
        </w:tc>
      </w:tr>
    </w:tbl>
    <w:p w14:paraId="37876886" w14:textId="77777777" w:rsidR="00ED3149" w:rsidRDefault="00ED3149" w:rsidP="00ED3149">
      <w:pPr>
        <w:rPr>
          <w:rFonts w:ascii="Times New Roman" w:eastAsia="Times New Roman" w:hAnsi="Times New Roman" w:cs="Arial"/>
          <w:szCs w:val="18"/>
        </w:rPr>
      </w:pPr>
    </w:p>
    <w:p w14:paraId="73B0EF8F" w14:textId="77777777" w:rsidR="00463392" w:rsidRDefault="00463392" w:rsidP="00463392">
      <w:pPr>
        <w:rPr>
          <w:rFonts w:ascii="Times New Roman" w:eastAsia="Times New Roman" w:hAnsi="Times New Roman" w:cs="Arial"/>
          <w:szCs w:val="18"/>
        </w:rPr>
      </w:pPr>
    </w:p>
    <w:tbl>
      <w:tblPr>
        <w:tblStyle w:val="TableGrid2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"/>
        <w:gridCol w:w="284"/>
        <w:gridCol w:w="9"/>
        <w:gridCol w:w="292"/>
        <w:gridCol w:w="293"/>
        <w:gridCol w:w="292"/>
        <w:gridCol w:w="98"/>
        <w:gridCol w:w="195"/>
        <w:gridCol w:w="270"/>
        <w:gridCol w:w="22"/>
        <w:gridCol w:w="293"/>
        <w:gridCol w:w="292"/>
        <w:gridCol w:w="23"/>
        <w:gridCol w:w="270"/>
        <w:gridCol w:w="195"/>
        <w:gridCol w:w="97"/>
        <w:gridCol w:w="68"/>
        <w:gridCol w:w="225"/>
        <w:gridCol w:w="135"/>
        <w:gridCol w:w="157"/>
        <w:gridCol w:w="293"/>
        <w:gridCol w:w="270"/>
        <w:gridCol w:w="22"/>
        <w:gridCol w:w="293"/>
        <w:gridCol w:w="292"/>
        <w:gridCol w:w="293"/>
        <w:gridCol w:w="292"/>
        <w:gridCol w:w="293"/>
        <w:gridCol w:w="292"/>
        <w:gridCol w:w="98"/>
        <w:gridCol w:w="195"/>
        <w:gridCol w:w="292"/>
        <w:gridCol w:w="293"/>
        <w:gridCol w:w="292"/>
        <w:gridCol w:w="293"/>
        <w:gridCol w:w="195"/>
        <w:gridCol w:w="97"/>
        <w:gridCol w:w="293"/>
        <w:gridCol w:w="292"/>
        <w:gridCol w:w="293"/>
        <w:gridCol w:w="292"/>
        <w:gridCol w:w="293"/>
      </w:tblGrid>
      <w:tr w:rsidR="00463392" w:rsidRPr="00B9155D" w14:paraId="7716B8D5" w14:textId="77777777" w:rsidTr="00B81947">
        <w:trPr>
          <w:cantSplit/>
        </w:trPr>
        <w:tc>
          <w:tcPr>
            <w:tcW w:w="3645" w:type="dxa"/>
            <w:gridSpan w:val="19"/>
            <w:shd w:val="clear" w:color="auto" w:fill="DEEAF6"/>
          </w:tcPr>
          <w:p w14:paraId="65E344F9" w14:textId="1FD49B64" w:rsidR="00463392" w:rsidRPr="00423AEC" w:rsidRDefault="00463392" w:rsidP="00207E23">
            <w:pPr>
              <w:pStyle w:val="Heading3"/>
              <w:spacing w:before="0"/>
              <w:outlineLvl w:val="2"/>
              <w:rPr>
                <w:lang w:eastAsia="ja-JP"/>
              </w:rPr>
            </w:pPr>
            <w:bookmarkStart w:id="72" w:name="bookmark21" w:colFirst="0" w:colLast="0"/>
            <w:r>
              <w:rPr>
                <w:lang w:eastAsia="ja-JP"/>
              </w:rPr>
              <w:t>1.1.19 unlock</w:t>
            </w:r>
          </w:p>
        </w:tc>
        <w:tc>
          <w:tcPr>
            <w:tcW w:w="2595" w:type="dxa"/>
            <w:gridSpan w:val="11"/>
            <w:shd w:val="clear" w:color="auto" w:fill="auto"/>
          </w:tcPr>
          <w:p w14:paraId="5AD9E065" w14:textId="43987C8B" w:rsidR="00463392" w:rsidRPr="00423AEC" w:rsidRDefault="00463392" w:rsidP="00B81947">
            <w:pPr>
              <w:ind w:left="360"/>
              <w:rPr>
                <w:noProof/>
                <w:sz w:val="20"/>
                <w:szCs w:val="18"/>
                <w:lang w:eastAsia="ja-JP"/>
              </w:rPr>
            </w:pPr>
            <w:r>
              <w:rPr>
                <w:rFonts w:ascii="Arial Narrow" w:hAnsi="Arial Narrow"/>
                <w:noProof/>
                <w:sz w:val="20"/>
                <w:szCs w:val="18"/>
                <w:lang w:eastAsia="ja-JP"/>
              </w:rPr>
              <w:t>unlock</w:t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DEEAF6"/>
          </w:tcPr>
          <w:p w14:paraId="738257A8" w14:textId="77777777" w:rsidR="00463392" w:rsidRPr="00B9155D" w:rsidRDefault="00463392" w:rsidP="00B81947">
            <w:pPr>
              <w:rPr>
                <w:sz w:val="18"/>
                <w:szCs w:val="20"/>
                <w:lang w:eastAsia="ja-JP"/>
              </w:rPr>
            </w:pPr>
            <w:r w:rsidRPr="00B9155D">
              <w:rPr>
                <w:noProof/>
                <w:sz w:val="18"/>
                <w:szCs w:val="20"/>
              </w:rPr>
              <w:drawing>
                <wp:inline distT="0" distB="0" distL="0" distR="0" wp14:anchorId="6EFA5BD9" wp14:editId="15A28068">
                  <wp:extent cx="381000" cy="238125"/>
                  <wp:effectExtent l="0" t="0" r="0" b="9525"/>
                  <wp:docPr id="17" name="Picture 17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DEEAF6"/>
          </w:tcPr>
          <w:p w14:paraId="6A69C77B" w14:textId="41D06355" w:rsidR="00463392" w:rsidRPr="00B9155D" w:rsidRDefault="00463392" w:rsidP="00B81947">
            <w:pPr>
              <w:rPr>
                <w:sz w:val="18"/>
                <w:szCs w:val="20"/>
                <w:lang w:eastAsia="ja-JP"/>
              </w:rPr>
            </w:pPr>
            <w:r>
              <w:rPr>
                <w:sz w:val="18"/>
                <w:szCs w:val="20"/>
                <w:lang w:eastAsia="ja-JP"/>
              </w:rPr>
              <w:t>0x12</w:t>
            </w:r>
          </w:p>
        </w:tc>
      </w:tr>
      <w:bookmarkEnd w:id="72"/>
      <w:tr w:rsidR="00463392" w:rsidRPr="00B9155D" w14:paraId="53CF051A" w14:textId="77777777" w:rsidTr="00B81947">
        <w:trPr>
          <w:cantSplit/>
        </w:trPr>
        <w:tc>
          <w:tcPr>
            <w:tcW w:w="1560" w:type="dxa"/>
            <w:gridSpan w:val="7"/>
            <w:shd w:val="clear" w:color="auto" w:fill="DEEAF6"/>
          </w:tcPr>
          <w:p w14:paraId="3DBDCCF3" w14:textId="77777777" w:rsidR="00463392" w:rsidRPr="00B9155D" w:rsidRDefault="00463392" w:rsidP="00B81947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offset</w:t>
            </w:r>
          </w:p>
        </w:tc>
        <w:tc>
          <w:tcPr>
            <w:tcW w:w="1560" w:type="dxa"/>
            <w:gridSpan w:val="8"/>
            <w:shd w:val="clear" w:color="auto" w:fill="DEEAF6"/>
          </w:tcPr>
          <w:p w14:paraId="356C4CA3" w14:textId="77777777" w:rsidR="00463392" w:rsidRPr="00B9155D" w:rsidRDefault="00463392" w:rsidP="00B81947">
            <w:pPr>
              <w:rPr>
                <w:sz w:val="18"/>
                <w:szCs w:val="20"/>
                <w:lang w:eastAsia="ja-JP"/>
              </w:rPr>
            </w:pPr>
          </w:p>
        </w:tc>
        <w:tc>
          <w:tcPr>
            <w:tcW w:w="1560" w:type="dxa"/>
            <w:gridSpan w:val="9"/>
            <w:shd w:val="clear" w:color="auto" w:fill="DEEAF6"/>
          </w:tcPr>
          <w:p w14:paraId="16C4D233" w14:textId="77777777" w:rsidR="00463392" w:rsidRPr="00B9155D" w:rsidRDefault="00463392" w:rsidP="00B81947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external</w:t>
            </w:r>
          </w:p>
        </w:tc>
        <w:tc>
          <w:tcPr>
            <w:tcW w:w="1560" w:type="dxa"/>
            <w:gridSpan w:val="6"/>
            <w:shd w:val="clear" w:color="auto" w:fill="auto"/>
          </w:tcPr>
          <w:p w14:paraId="17C09EDC" w14:textId="77777777" w:rsidR="00463392" w:rsidRPr="00B9155D" w:rsidRDefault="00463392" w:rsidP="00B81947">
            <w:pPr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true</w:t>
            </w:r>
          </w:p>
        </w:tc>
        <w:tc>
          <w:tcPr>
            <w:tcW w:w="1560" w:type="dxa"/>
            <w:gridSpan w:val="6"/>
            <w:shd w:val="clear" w:color="auto" w:fill="DEEAF6"/>
          </w:tcPr>
          <w:p w14:paraId="539B1777" w14:textId="77777777" w:rsidR="00463392" w:rsidRPr="00B9155D" w:rsidRDefault="00463392" w:rsidP="00B81947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default</w:t>
            </w:r>
          </w:p>
        </w:tc>
        <w:tc>
          <w:tcPr>
            <w:tcW w:w="1560" w:type="dxa"/>
            <w:gridSpan w:val="6"/>
            <w:shd w:val="clear" w:color="auto" w:fill="DEEAF6"/>
          </w:tcPr>
          <w:p w14:paraId="7FE01D3F" w14:textId="77777777" w:rsidR="00463392" w:rsidRPr="00B9155D" w:rsidRDefault="00463392" w:rsidP="00B81947">
            <w:pPr>
              <w:jc w:val="center"/>
              <w:rPr>
                <w:sz w:val="18"/>
                <w:szCs w:val="20"/>
                <w:lang w:eastAsia="ja-JP"/>
              </w:rPr>
            </w:pPr>
            <w:r>
              <w:rPr>
                <w:sz w:val="18"/>
                <w:szCs w:val="20"/>
                <w:lang w:eastAsia="ja-JP"/>
              </w:rPr>
              <w:t>0x00000000</w:t>
            </w:r>
          </w:p>
        </w:tc>
      </w:tr>
      <w:tr w:rsidR="00463392" w:rsidRPr="00B9155D" w14:paraId="4E97719A" w14:textId="77777777" w:rsidTr="00B81947">
        <w:trPr>
          <w:cantSplit/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4803A32B" w14:textId="77777777" w:rsidR="00463392" w:rsidRPr="00B9155D" w:rsidRDefault="00463392" w:rsidP="00B81947">
            <w:pPr>
              <w:rPr>
                <w:sz w:val="18"/>
                <w:szCs w:val="20"/>
                <w:lang w:eastAsia="ja-JP"/>
              </w:rPr>
            </w:pPr>
          </w:p>
        </w:tc>
      </w:tr>
      <w:tr w:rsidR="00463392" w:rsidRPr="00B9155D" w14:paraId="1E420820" w14:textId="77777777" w:rsidTr="00B81947">
        <w:trPr>
          <w:cantSplit/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22EDF7A4" w14:textId="7850999F" w:rsidR="00463392" w:rsidRPr="00B9155D" w:rsidRDefault="00207E23" w:rsidP="00B81947">
            <w:pPr>
              <w:rPr>
                <w:sz w:val="18"/>
                <w:szCs w:val="20"/>
                <w:lang w:eastAsia="ja-JP"/>
              </w:rPr>
            </w:pPr>
            <w:r>
              <w:rPr>
                <w:sz w:val="18"/>
                <w:szCs w:val="20"/>
                <w:lang w:eastAsia="ja-JP"/>
              </w:rPr>
              <w:t>oid=f7a81319-e6d8-476b-82e4-f5b484830d88</w:t>
            </w:r>
          </w:p>
        </w:tc>
      </w:tr>
      <w:tr w:rsidR="00463392" w:rsidRPr="00B9155D" w14:paraId="05E60103" w14:textId="77777777" w:rsidTr="00B81947">
        <w:trPr>
          <w:cantSplit/>
        </w:trPr>
        <w:tc>
          <w:tcPr>
            <w:tcW w:w="9360" w:type="dxa"/>
            <w:gridSpan w:val="42"/>
            <w:shd w:val="clear" w:color="auto" w:fill="auto"/>
          </w:tcPr>
          <w:p w14:paraId="663E7A48" w14:textId="77777777" w:rsidR="00463392" w:rsidRPr="00B9155D" w:rsidRDefault="00463392" w:rsidP="00B81947">
            <w:pPr>
              <w:pStyle w:val="DatasheetIDSProperties"/>
              <w:rPr>
                <w:lang w:eastAsia="ja-JP"/>
              </w:rPr>
            </w:pPr>
            <w:r>
              <w:rPr>
                <w:lang w:eastAsia="ja-JP"/>
              </w:rPr>
              <w:t>{no_reg_hw_reset_test=true}</w:t>
            </w:r>
          </w:p>
        </w:tc>
      </w:tr>
      <w:tr w:rsidR="00463392" w:rsidRPr="00B9155D" w14:paraId="14AFC305" w14:textId="77777777" w:rsidTr="00B81947">
        <w:trPr>
          <w:cantSplit/>
          <w:trHeight w:hRule="exact" w:val="20"/>
        </w:trPr>
        <w:tc>
          <w:tcPr>
            <w:tcW w:w="9360" w:type="dxa"/>
            <w:gridSpan w:val="42"/>
            <w:tcBorders>
              <w:bottom w:val="single" w:sz="4" w:space="0" w:color="D9D9D9"/>
            </w:tcBorders>
            <w:shd w:val="clear" w:color="auto" w:fill="auto"/>
          </w:tcPr>
          <w:p w14:paraId="63C1964C" w14:textId="77777777" w:rsidR="00463392" w:rsidRPr="00B9155D" w:rsidRDefault="00463392" w:rsidP="00B81947">
            <w:pPr>
              <w:rPr>
                <w:sz w:val="18"/>
                <w:szCs w:val="20"/>
                <w:lang w:eastAsia="ja-JP"/>
              </w:rPr>
            </w:pPr>
          </w:p>
        </w:tc>
      </w:tr>
      <w:tr w:rsidR="00463392" w:rsidRPr="00B9155D" w14:paraId="559AB902" w14:textId="77777777" w:rsidTr="00B81947">
        <w:trPr>
          <w:cantSplit/>
        </w:trPr>
        <w:tc>
          <w:tcPr>
            <w:tcW w:w="292" w:type="dxa"/>
            <w:shd w:val="clear" w:color="auto" w:fill="C0C0C0"/>
          </w:tcPr>
          <w:p w14:paraId="35D94F63" w14:textId="77777777" w:rsidR="00463392" w:rsidRPr="00B9155D" w:rsidRDefault="00463392" w:rsidP="00B81947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31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6CC7681F" w14:textId="77777777" w:rsidR="00463392" w:rsidRPr="00B9155D" w:rsidRDefault="00463392" w:rsidP="00B81947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30</w:t>
            </w:r>
          </w:p>
        </w:tc>
        <w:tc>
          <w:tcPr>
            <w:tcW w:w="292" w:type="dxa"/>
            <w:shd w:val="clear" w:color="auto" w:fill="C0C0C0"/>
          </w:tcPr>
          <w:p w14:paraId="38F26154" w14:textId="77777777" w:rsidR="00463392" w:rsidRPr="00B9155D" w:rsidRDefault="00463392" w:rsidP="00B81947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29</w:t>
            </w:r>
          </w:p>
        </w:tc>
        <w:tc>
          <w:tcPr>
            <w:tcW w:w="293" w:type="dxa"/>
            <w:shd w:val="clear" w:color="auto" w:fill="C0C0C0"/>
          </w:tcPr>
          <w:p w14:paraId="458C94EE" w14:textId="77777777" w:rsidR="00463392" w:rsidRPr="00B9155D" w:rsidRDefault="00463392" w:rsidP="00B81947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28</w:t>
            </w:r>
          </w:p>
        </w:tc>
        <w:tc>
          <w:tcPr>
            <w:tcW w:w="292" w:type="dxa"/>
            <w:shd w:val="clear" w:color="auto" w:fill="C0C0C0"/>
          </w:tcPr>
          <w:p w14:paraId="3D3A37E4" w14:textId="77777777" w:rsidR="00463392" w:rsidRPr="00B9155D" w:rsidRDefault="00463392" w:rsidP="00B81947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27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7D7EFFF7" w14:textId="77777777" w:rsidR="00463392" w:rsidRPr="00B9155D" w:rsidRDefault="00463392" w:rsidP="00B81947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0C2E9447" w14:textId="77777777" w:rsidR="00463392" w:rsidRPr="00B9155D" w:rsidRDefault="00463392" w:rsidP="00B81947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25</w:t>
            </w:r>
          </w:p>
        </w:tc>
        <w:tc>
          <w:tcPr>
            <w:tcW w:w="293" w:type="dxa"/>
            <w:shd w:val="clear" w:color="auto" w:fill="C0C0C0"/>
          </w:tcPr>
          <w:p w14:paraId="71FB30D8" w14:textId="77777777" w:rsidR="00463392" w:rsidRPr="00B9155D" w:rsidRDefault="00463392" w:rsidP="00B81947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24</w:t>
            </w:r>
          </w:p>
        </w:tc>
        <w:tc>
          <w:tcPr>
            <w:tcW w:w="292" w:type="dxa"/>
            <w:shd w:val="clear" w:color="auto" w:fill="C0C0C0"/>
          </w:tcPr>
          <w:p w14:paraId="4C8DD27E" w14:textId="77777777" w:rsidR="00463392" w:rsidRPr="00B9155D" w:rsidRDefault="00463392" w:rsidP="00B81947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23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77D107B5" w14:textId="77777777" w:rsidR="00463392" w:rsidRPr="00B9155D" w:rsidRDefault="00463392" w:rsidP="00B81947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22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2921A616" w14:textId="77777777" w:rsidR="00463392" w:rsidRPr="00B9155D" w:rsidRDefault="00463392" w:rsidP="00B81947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0AED733C" w14:textId="77777777" w:rsidR="00463392" w:rsidRPr="00B9155D" w:rsidRDefault="00463392" w:rsidP="00B81947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20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526A8516" w14:textId="77777777" w:rsidR="00463392" w:rsidRPr="00B9155D" w:rsidRDefault="00463392" w:rsidP="00B81947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19</w:t>
            </w:r>
          </w:p>
        </w:tc>
        <w:tc>
          <w:tcPr>
            <w:tcW w:w="293" w:type="dxa"/>
            <w:shd w:val="clear" w:color="auto" w:fill="C0C0C0"/>
          </w:tcPr>
          <w:p w14:paraId="5B8070FC" w14:textId="77777777" w:rsidR="00463392" w:rsidRPr="00B9155D" w:rsidRDefault="00463392" w:rsidP="00B81947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18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697B6523" w14:textId="77777777" w:rsidR="00463392" w:rsidRPr="00B9155D" w:rsidRDefault="00463392" w:rsidP="00B81947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17</w:t>
            </w:r>
          </w:p>
        </w:tc>
        <w:tc>
          <w:tcPr>
            <w:tcW w:w="293" w:type="dxa"/>
            <w:shd w:val="clear" w:color="auto" w:fill="C0C0C0"/>
          </w:tcPr>
          <w:p w14:paraId="3DE3D7A4" w14:textId="77777777" w:rsidR="00463392" w:rsidRPr="00B9155D" w:rsidRDefault="00463392" w:rsidP="00B81947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16</w:t>
            </w:r>
          </w:p>
        </w:tc>
        <w:tc>
          <w:tcPr>
            <w:tcW w:w="292" w:type="dxa"/>
            <w:shd w:val="clear" w:color="auto" w:fill="C0C0C0"/>
          </w:tcPr>
          <w:p w14:paraId="68D485F1" w14:textId="77777777" w:rsidR="00463392" w:rsidRPr="00B9155D" w:rsidRDefault="00463392" w:rsidP="00B81947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15</w:t>
            </w:r>
          </w:p>
        </w:tc>
        <w:tc>
          <w:tcPr>
            <w:tcW w:w="293" w:type="dxa"/>
            <w:shd w:val="clear" w:color="auto" w:fill="C0C0C0"/>
          </w:tcPr>
          <w:p w14:paraId="3C2366D0" w14:textId="77777777" w:rsidR="00463392" w:rsidRPr="00B9155D" w:rsidRDefault="00463392" w:rsidP="00B81947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14</w:t>
            </w:r>
          </w:p>
        </w:tc>
        <w:tc>
          <w:tcPr>
            <w:tcW w:w="292" w:type="dxa"/>
            <w:shd w:val="clear" w:color="auto" w:fill="C0C0C0"/>
          </w:tcPr>
          <w:p w14:paraId="352C017F" w14:textId="77777777" w:rsidR="00463392" w:rsidRPr="00B9155D" w:rsidRDefault="00463392" w:rsidP="00B81947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13</w:t>
            </w:r>
          </w:p>
        </w:tc>
        <w:tc>
          <w:tcPr>
            <w:tcW w:w="293" w:type="dxa"/>
            <w:shd w:val="clear" w:color="auto" w:fill="C0C0C0"/>
          </w:tcPr>
          <w:p w14:paraId="744226FF" w14:textId="77777777" w:rsidR="00463392" w:rsidRPr="00B9155D" w:rsidRDefault="00463392" w:rsidP="00B81947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12</w:t>
            </w:r>
          </w:p>
        </w:tc>
        <w:tc>
          <w:tcPr>
            <w:tcW w:w="292" w:type="dxa"/>
            <w:shd w:val="clear" w:color="auto" w:fill="C0C0C0"/>
          </w:tcPr>
          <w:p w14:paraId="28DEF7E1" w14:textId="77777777" w:rsidR="00463392" w:rsidRPr="00B9155D" w:rsidRDefault="00463392" w:rsidP="00B81947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0CD8344E" w14:textId="77777777" w:rsidR="00463392" w:rsidRPr="00B9155D" w:rsidRDefault="00463392" w:rsidP="00B81947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10</w:t>
            </w:r>
          </w:p>
        </w:tc>
        <w:tc>
          <w:tcPr>
            <w:tcW w:w="292" w:type="dxa"/>
            <w:shd w:val="clear" w:color="auto" w:fill="C0C0C0"/>
          </w:tcPr>
          <w:p w14:paraId="5D5B4556" w14:textId="77777777" w:rsidR="00463392" w:rsidRPr="00B9155D" w:rsidRDefault="00463392" w:rsidP="00B81947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9</w:t>
            </w:r>
          </w:p>
        </w:tc>
        <w:tc>
          <w:tcPr>
            <w:tcW w:w="293" w:type="dxa"/>
            <w:shd w:val="clear" w:color="auto" w:fill="C0C0C0"/>
          </w:tcPr>
          <w:p w14:paraId="117FEC81" w14:textId="77777777" w:rsidR="00463392" w:rsidRPr="00B9155D" w:rsidRDefault="00463392" w:rsidP="00B81947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8</w:t>
            </w:r>
          </w:p>
        </w:tc>
        <w:tc>
          <w:tcPr>
            <w:tcW w:w="292" w:type="dxa"/>
            <w:shd w:val="clear" w:color="auto" w:fill="C0C0C0"/>
          </w:tcPr>
          <w:p w14:paraId="73A0D8CB" w14:textId="77777777" w:rsidR="00463392" w:rsidRPr="00B9155D" w:rsidRDefault="00463392" w:rsidP="00B81947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7</w:t>
            </w:r>
          </w:p>
        </w:tc>
        <w:tc>
          <w:tcPr>
            <w:tcW w:w="293" w:type="dxa"/>
            <w:shd w:val="clear" w:color="auto" w:fill="C0C0C0"/>
          </w:tcPr>
          <w:p w14:paraId="7CA9CBF8" w14:textId="77777777" w:rsidR="00463392" w:rsidRPr="00B9155D" w:rsidRDefault="00463392" w:rsidP="00B81947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1902DC69" w14:textId="77777777" w:rsidR="00463392" w:rsidRPr="00B9155D" w:rsidRDefault="00463392" w:rsidP="00B81947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5</w:t>
            </w:r>
          </w:p>
        </w:tc>
        <w:tc>
          <w:tcPr>
            <w:tcW w:w="293" w:type="dxa"/>
            <w:shd w:val="clear" w:color="auto" w:fill="C0C0C0"/>
          </w:tcPr>
          <w:p w14:paraId="1DCE709A" w14:textId="77777777" w:rsidR="00463392" w:rsidRPr="00B9155D" w:rsidRDefault="00463392" w:rsidP="00B81947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4</w:t>
            </w:r>
          </w:p>
        </w:tc>
        <w:tc>
          <w:tcPr>
            <w:tcW w:w="292" w:type="dxa"/>
            <w:shd w:val="clear" w:color="auto" w:fill="C0C0C0"/>
          </w:tcPr>
          <w:p w14:paraId="13C2903A" w14:textId="77777777" w:rsidR="00463392" w:rsidRPr="00B9155D" w:rsidRDefault="00463392" w:rsidP="00B81947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3</w:t>
            </w:r>
          </w:p>
        </w:tc>
        <w:tc>
          <w:tcPr>
            <w:tcW w:w="293" w:type="dxa"/>
            <w:shd w:val="clear" w:color="auto" w:fill="C0C0C0"/>
          </w:tcPr>
          <w:p w14:paraId="2A23B11A" w14:textId="77777777" w:rsidR="00463392" w:rsidRPr="00B9155D" w:rsidRDefault="00463392" w:rsidP="00B81947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2</w:t>
            </w:r>
          </w:p>
        </w:tc>
        <w:tc>
          <w:tcPr>
            <w:tcW w:w="292" w:type="dxa"/>
            <w:shd w:val="clear" w:color="auto" w:fill="C0C0C0"/>
          </w:tcPr>
          <w:p w14:paraId="364DF67B" w14:textId="77777777" w:rsidR="00463392" w:rsidRPr="00B9155D" w:rsidRDefault="00463392" w:rsidP="00B81947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1</w:t>
            </w:r>
          </w:p>
        </w:tc>
        <w:tc>
          <w:tcPr>
            <w:tcW w:w="293" w:type="dxa"/>
            <w:shd w:val="clear" w:color="auto" w:fill="C0C0C0"/>
          </w:tcPr>
          <w:p w14:paraId="67F5A3D3" w14:textId="77777777" w:rsidR="00463392" w:rsidRPr="00B9155D" w:rsidRDefault="00463392" w:rsidP="00B81947">
            <w:pPr>
              <w:jc w:val="center"/>
              <w:rPr>
                <w:sz w:val="16"/>
                <w:szCs w:val="20"/>
                <w:lang w:eastAsia="ja-JP"/>
              </w:rPr>
            </w:pPr>
            <w:r w:rsidRPr="00B9155D">
              <w:rPr>
                <w:sz w:val="16"/>
                <w:szCs w:val="20"/>
                <w:lang w:eastAsia="ja-JP"/>
              </w:rPr>
              <w:t>0</w:t>
            </w:r>
          </w:p>
        </w:tc>
      </w:tr>
      <w:tr w:rsidR="00463392" w:rsidRPr="00B9155D" w14:paraId="458F3DFA" w14:textId="77777777" w:rsidTr="00B81947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DEEAF6"/>
          </w:tcPr>
          <w:p w14:paraId="2BB85606" w14:textId="77777777" w:rsidR="00463392" w:rsidRPr="00B9155D" w:rsidRDefault="00463392" w:rsidP="00B81947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bits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DEEAF6"/>
          </w:tcPr>
          <w:p w14:paraId="59C8E4EB" w14:textId="77777777" w:rsidR="00463392" w:rsidRPr="00B9155D" w:rsidRDefault="00463392" w:rsidP="00B81947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name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DEEAF6"/>
          </w:tcPr>
          <w:p w14:paraId="0B02E2D1" w14:textId="77777777" w:rsidR="00463392" w:rsidRPr="00B9155D" w:rsidRDefault="00463392" w:rsidP="00B81947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s/w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DEEAF6"/>
          </w:tcPr>
          <w:p w14:paraId="08C41E6E" w14:textId="77777777" w:rsidR="00463392" w:rsidRPr="00B9155D" w:rsidRDefault="00463392" w:rsidP="00B81947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 xml:space="preserve">h/w 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DEEAF6"/>
          </w:tcPr>
          <w:p w14:paraId="66D025C5" w14:textId="77777777" w:rsidR="00463392" w:rsidRPr="00B9155D" w:rsidRDefault="00463392" w:rsidP="00B81947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default</w:t>
            </w:r>
          </w:p>
        </w:tc>
        <w:tc>
          <w:tcPr>
            <w:tcW w:w="4995" w:type="dxa"/>
            <w:gridSpan w:val="20"/>
            <w:shd w:val="clear" w:color="auto" w:fill="DEEAF6"/>
          </w:tcPr>
          <w:p w14:paraId="5A45DF2A" w14:textId="77777777" w:rsidR="00463392" w:rsidRPr="00B9155D" w:rsidRDefault="00463392" w:rsidP="00B81947">
            <w:pPr>
              <w:jc w:val="center"/>
              <w:rPr>
                <w:sz w:val="18"/>
                <w:szCs w:val="20"/>
                <w:lang w:eastAsia="ja-JP"/>
              </w:rPr>
            </w:pPr>
            <w:r w:rsidRPr="00B9155D">
              <w:rPr>
                <w:sz w:val="18"/>
                <w:szCs w:val="20"/>
                <w:lang w:eastAsia="ja-JP"/>
              </w:rPr>
              <w:t>description</w:t>
            </w:r>
          </w:p>
        </w:tc>
      </w:tr>
      <w:tr w:rsidR="00463392" w:rsidRPr="00B9155D" w14:paraId="151C050C" w14:textId="77777777" w:rsidTr="00B81947">
        <w:trPr>
          <w:cantSplit/>
        </w:trPr>
        <w:tc>
          <w:tcPr>
            <w:tcW w:w="576" w:type="dxa"/>
            <w:gridSpan w:val="2"/>
            <w:shd w:val="clear" w:color="auto" w:fill="auto"/>
          </w:tcPr>
          <w:p w14:paraId="234972FE" w14:textId="04EE4DD9" w:rsidR="00463392" w:rsidRPr="00586469" w:rsidRDefault="00463392" w:rsidP="00B81947">
            <w:pPr>
              <w:pStyle w:val="Technical"/>
              <w:rPr>
                <w:color w:val="00B050"/>
              </w:rPr>
            </w:pPr>
            <w:r w:rsidRPr="00586469">
              <w:rPr>
                <w:color w:val="00B050"/>
              </w:rPr>
              <w:t>0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53CD4593" w14:textId="3AE52CA3" w:rsidR="00463392" w:rsidRPr="00586469" w:rsidRDefault="00463392" w:rsidP="00B81947">
            <w:pPr>
              <w:pStyle w:val="Technical"/>
              <w:rPr>
                <w:color w:val="00B050"/>
              </w:rPr>
            </w:pPr>
            <w:r>
              <w:rPr>
                <w:color w:val="00B050"/>
              </w:rPr>
              <w:t>unlock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04F3074D" w14:textId="77777777" w:rsidR="00463392" w:rsidRPr="00586469" w:rsidRDefault="00463392" w:rsidP="00B81947">
            <w:pPr>
              <w:pStyle w:val="Technical"/>
              <w:rPr>
                <w:color w:val="00B050"/>
              </w:rPr>
            </w:pPr>
            <w:r w:rsidRPr="00586469">
              <w:rPr>
                <w:color w:val="00B050"/>
              </w:rPr>
              <w:t>RO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7A6BC1DA" w14:textId="77777777" w:rsidR="00463392" w:rsidRPr="00586469" w:rsidRDefault="00463392" w:rsidP="00B81947">
            <w:pPr>
              <w:pStyle w:val="Technical"/>
              <w:rPr>
                <w:color w:val="00B050"/>
              </w:rPr>
            </w:pPr>
            <w:r w:rsidRPr="00586469">
              <w:rPr>
                <w:color w:val="00B050"/>
              </w:rPr>
              <w:t>WO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12F8C0D5" w14:textId="77777777" w:rsidR="00463392" w:rsidRPr="00586469" w:rsidRDefault="00463392" w:rsidP="00B81947">
            <w:pPr>
              <w:pStyle w:val="Technical"/>
              <w:rPr>
                <w:color w:val="00B050"/>
              </w:rPr>
            </w:pPr>
            <w:r w:rsidRPr="00586469">
              <w:rPr>
                <w:color w:val="00B050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6C0A6FF0" w14:textId="745B2010" w:rsidR="00463392" w:rsidRPr="00586469" w:rsidRDefault="00463392" w:rsidP="00B81947">
            <w:pPr>
              <w:pStyle w:val="Technical"/>
              <w:rPr>
                <w:b/>
                <w:color w:val="00B050"/>
                <w:lang w:eastAsia="ja-JP"/>
              </w:rPr>
            </w:pPr>
            <w:r>
              <w:rPr>
                <w:b/>
                <w:color w:val="00B050"/>
                <w:lang w:eastAsia="ja-JP"/>
              </w:rPr>
              <w:t>Unlock</w:t>
            </w:r>
          </w:p>
          <w:p w14:paraId="67752BBE" w14:textId="63378043" w:rsidR="00463392" w:rsidRPr="00586469" w:rsidRDefault="00463392" w:rsidP="00463392">
            <w:pPr>
              <w:pStyle w:val="IDSProperties"/>
              <w:rPr>
                <w:color w:val="00B050"/>
              </w:rPr>
            </w:pPr>
            <w:r w:rsidRPr="00586469">
              <w:rPr>
                <w:color w:val="00B050"/>
                <w:lang w:eastAsia="ja-JP"/>
              </w:rPr>
              <w:t>{hdl_path =  wrapper.u_dig_top.u_controller_bist_top.u_controller_top.</w:t>
            </w:r>
            <w:r>
              <w:rPr>
                <w:color w:val="00B050"/>
                <w:lang w:eastAsia="ja-JP"/>
              </w:rPr>
              <w:t>unlock</w:t>
            </w:r>
            <w:r w:rsidRPr="00586469">
              <w:rPr>
                <w:color w:val="00B050"/>
                <w:lang w:eastAsia="ja-JP"/>
              </w:rPr>
              <w:t xml:space="preserve"> }</w:t>
            </w:r>
          </w:p>
        </w:tc>
      </w:tr>
    </w:tbl>
    <w:p w14:paraId="0BB471B7" w14:textId="77777777" w:rsidR="00463392" w:rsidRDefault="00463392" w:rsidP="00ED3149">
      <w:pPr>
        <w:rPr>
          <w:rFonts w:ascii="Times New Roman" w:eastAsia="Times New Roman" w:hAnsi="Times New Roman" w:cs="Arial"/>
          <w:szCs w:val="18"/>
        </w:rPr>
      </w:pPr>
    </w:p>
    <w:p w14:paraId="1B138E05" w14:textId="77777777" w:rsidR="00463392" w:rsidRDefault="00463392" w:rsidP="00ED3149">
      <w:pPr>
        <w:rPr>
          <w:rFonts w:ascii="Times New Roman" w:eastAsia="Times New Roman" w:hAnsi="Times New Roman" w:cs="Arial"/>
          <w:szCs w:val="18"/>
        </w:rPr>
      </w:pPr>
    </w:p>
    <w:tbl>
      <w:tblPr>
        <w:tblW w:w="927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270"/>
      </w:tblGrid>
      <w:tr w:rsidR="00ED3149" w:rsidRPr="00FB2CE5" w14:paraId="0189C93E" w14:textId="77777777" w:rsidTr="005D67FF">
        <w:tc>
          <w:tcPr>
            <w:tcW w:w="9270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DEEAF6"/>
          </w:tcPr>
          <w:p w14:paraId="60C1B000" w14:textId="77777777" w:rsidR="00ED3149" w:rsidRPr="00FB2CE5" w:rsidRDefault="00ED3149" w:rsidP="005D67FF">
            <w:pPr>
              <w:spacing w:after="0" w:line="240" w:lineRule="auto"/>
              <w:jc w:val="center"/>
              <w:rPr>
                <w:sz w:val="18"/>
              </w:rPr>
            </w:pPr>
            <w:r w:rsidRPr="00FB2CE5">
              <w:rPr>
                <w:sz w:val="18"/>
              </w:rPr>
              <w:t>End RegGroup</w:t>
            </w:r>
          </w:p>
        </w:tc>
      </w:tr>
    </w:tbl>
    <w:p w14:paraId="1DFA0FD0" w14:textId="77777777" w:rsidR="00ED3149" w:rsidRDefault="00ED3149" w:rsidP="00ED3149"/>
    <w:p w14:paraId="1D3D7290" w14:textId="77777777" w:rsidR="00ED3149" w:rsidRDefault="00ED3149" w:rsidP="00ED3149">
      <w:r>
        <w:br w:type="page"/>
      </w:r>
    </w:p>
    <w:tbl>
      <w:tblPr>
        <w:tblStyle w:val="TableGrid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35"/>
        <w:gridCol w:w="1035"/>
        <w:gridCol w:w="1170"/>
        <w:gridCol w:w="315"/>
        <w:gridCol w:w="855"/>
        <w:gridCol w:w="765"/>
        <w:gridCol w:w="405"/>
        <w:gridCol w:w="1170"/>
      </w:tblGrid>
      <w:tr w:rsidR="00ED3149" w:rsidRPr="002F4B16" w14:paraId="321E05BF" w14:textId="77777777" w:rsidTr="005D67FF">
        <w:tc>
          <w:tcPr>
            <w:tcW w:w="3645" w:type="dxa"/>
            <w:gridSpan w:val="4"/>
            <w:shd w:val="clear" w:color="auto" w:fill="F3F3F3"/>
          </w:tcPr>
          <w:p w14:paraId="5960AEAD" w14:textId="77777777" w:rsidR="00ED3149" w:rsidRPr="002F4B16" w:rsidRDefault="00ED3149" w:rsidP="00207E23">
            <w:pPr>
              <w:pStyle w:val="Heading2"/>
              <w:spacing w:before="0"/>
              <w:outlineLvl w:val="1"/>
            </w:pPr>
            <w:bookmarkStart w:id="73" w:name="_Toc478978251"/>
            <w:bookmarkStart w:id="74" w:name="_Toc479585890"/>
            <w:bookmarkStart w:id="75" w:name="_Toc492036111"/>
            <w:bookmarkStart w:id="76" w:name="bookmark22" w:colFirst="0" w:colLast="0"/>
            <w:r>
              <w:lastRenderedPageBreak/>
              <w:t>1.2 shadow</w:t>
            </w:r>
            <w:bookmarkEnd w:id="73"/>
            <w:bookmarkEnd w:id="74"/>
            <w:bookmarkEnd w:id="75"/>
          </w:p>
        </w:tc>
        <w:tc>
          <w:tcPr>
            <w:tcW w:w="2520" w:type="dxa"/>
            <w:gridSpan w:val="3"/>
            <w:shd w:val="clear" w:color="auto" w:fill="auto"/>
          </w:tcPr>
          <w:p w14:paraId="6D1A196B" w14:textId="77777777" w:rsidR="00ED3149" w:rsidRPr="002F4B16" w:rsidRDefault="00ED3149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shadow</w:t>
            </w:r>
          </w:p>
        </w:tc>
        <w:tc>
          <w:tcPr>
            <w:tcW w:w="1620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1D4E1C0E" w14:textId="77777777" w:rsidR="00ED3149" w:rsidRPr="002F4B16" w:rsidRDefault="00ED3149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154BE598" wp14:editId="1BB3B9B5">
                  <wp:extent cx="381000" cy="238125"/>
                  <wp:effectExtent l="19050" t="0" r="0" b="0"/>
                  <wp:docPr id="2" name="Picture 8" descr="sectio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5" w:type="dxa"/>
            <w:gridSpan w:val="2"/>
            <w:shd w:val="clear" w:color="auto" w:fill="F3F3F3"/>
          </w:tcPr>
          <w:p w14:paraId="5896F411" w14:textId="77777777" w:rsidR="00ED3149" w:rsidRPr="002F4B16" w:rsidRDefault="00ED3149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0x20</w:t>
            </w:r>
          </w:p>
        </w:tc>
      </w:tr>
      <w:bookmarkEnd w:id="76"/>
      <w:tr w:rsidR="00ED3149" w:rsidRPr="002F4B16" w14:paraId="633BA023" w14:textId="77777777" w:rsidTr="005D67FF">
        <w:tc>
          <w:tcPr>
            <w:tcW w:w="1170" w:type="dxa"/>
            <w:shd w:val="clear" w:color="auto" w:fill="F3F3F3"/>
          </w:tcPr>
          <w:p w14:paraId="44CF347F" w14:textId="77777777" w:rsidR="00ED3149" w:rsidRPr="002F4B16" w:rsidRDefault="00ED3149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offset</w:t>
            </w:r>
          </w:p>
        </w:tc>
        <w:tc>
          <w:tcPr>
            <w:tcW w:w="1170" w:type="dxa"/>
            <w:shd w:val="clear" w:color="auto" w:fill="FFFFFF" w:themeFill="background1"/>
          </w:tcPr>
          <w:p w14:paraId="5C1DCA3F" w14:textId="77777777" w:rsidR="00ED3149" w:rsidRPr="002F4B16" w:rsidRDefault="00ED3149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0x20</w:t>
            </w:r>
          </w:p>
        </w:tc>
        <w:tc>
          <w:tcPr>
            <w:tcW w:w="1170" w:type="dxa"/>
            <w:shd w:val="clear" w:color="auto" w:fill="F3F3F3"/>
          </w:tcPr>
          <w:p w14:paraId="7DE4B21E" w14:textId="77777777" w:rsidR="00ED3149" w:rsidRPr="002F4B16" w:rsidRDefault="00ED3149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external</w:t>
            </w:r>
          </w:p>
        </w:tc>
        <w:tc>
          <w:tcPr>
            <w:tcW w:w="1170" w:type="dxa"/>
            <w:gridSpan w:val="2"/>
            <w:shd w:val="clear" w:color="auto" w:fill="FFFFFF" w:themeFill="background1"/>
          </w:tcPr>
          <w:p w14:paraId="499223EE" w14:textId="77777777" w:rsidR="00ED3149" w:rsidRPr="002F4B16" w:rsidRDefault="00ED3149" w:rsidP="005D67FF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170" w:type="dxa"/>
            <w:shd w:val="clear" w:color="auto" w:fill="F3F3F3"/>
          </w:tcPr>
          <w:p w14:paraId="06794532" w14:textId="77777777" w:rsidR="00ED3149" w:rsidRPr="002F4B16" w:rsidRDefault="00ED3149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repeat</w:t>
            </w:r>
          </w:p>
        </w:tc>
        <w:tc>
          <w:tcPr>
            <w:tcW w:w="1170" w:type="dxa"/>
            <w:gridSpan w:val="2"/>
            <w:shd w:val="clear" w:color="auto" w:fill="FFFFFF" w:themeFill="background1"/>
          </w:tcPr>
          <w:p w14:paraId="75603992" w14:textId="77777777" w:rsidR="00ED3149" w:rsidRPr="002F4B16" w:rsidRDefault="00ED3149" w:rsidP="005D67FF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170" w:type="dxa"/>
            <w:gridSpan w:val="2"/>
            <w:shd w:val="clear" w:color="auto" w:fill="F3F3F3"/>
          </w:tcPr>
          <w:p w14:paraId="078D8EE7" w14:textId="77777777" w:rsidR="00ED3149" w:rsidRPr="002F4B16" w:rsidRDefault="00ED3149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 size</w:t>
            </w:r>
          </w:p>
        </w:tc>
        <w:tc>
          <w:tcPr>
            <w:tcW w:w="1170" w:type="dxa"/>
            <w:shd w:val="clear" w:color="auto" w:fill="FFFFFF" w:themeFill="background1"/>
          </w:tcPr>
          <w:p w14:paraId="5CAFE6F1" w14:textId="77777777" w:rsidR="00ED3149" w:rsidRPr="002F4B16" w:rsidRDefault="00ED3149" w:rsidP="005D67FF">
            <w:pPr>
              <w:rPr>
                <w:rFonts w:ascii="Calibri" w:hAnsi="Calibri"/>
                <w:sz w:val="18"/>
              </w:rPr>
            </w:pPr>
          </w:p>
        </w:tc>
      </w:tr>
      <w:tr w:rsidR="00ED3149" w:rsidRPr="002F4B16" w14:paraId="72D8C75A" w14:textId="77777777" w:rsidTr="005D67FF">
        <w:trPr>
          <w:trHeight w:hRule="exact" w:val="20"/>
        </w:trPr>
        <w:tc>
          <w:tcPr>
            <w:tcW w:w="9360" w:type="dxa"/>
            <w:gridSpan w:val="11"/>
            <w:shd w:val="clear" w:color="auto" w:fill="auto"/>
          </w:tcPr>
          <w:p w14:paraId="017B50D6" w14:textId="77777777" w:rsidR="00ED3149" w:rsidRPr="002F4B16" w:rsidRDefault="00ED3149" w:rsidP="005D67FF">
            <w:pPr>
              <w:rPr>
                <w:rFonts w:ascii="Calibri" w:hAnsi="Calibri"/>
                <w:sz w:val="18"/>
              </w:rPr>
            </w:pPr>
          </w:p>
        </w:tc>
      </w:tr>
      <w:tr w:rsidR="00ED3149" w:rsidRPr="002F4B16" w14:paraId="1363D3B0" w14:textId="77777777" w:rsidTr="005D67FF">
        <w:trPr>
          <w:trHeight w:hRule="exact" w:val="20"/>
        </w:trPr>
        <w:tc>
          <w:tcPr>
            <w:tcW w:w="9360" w:type="dxa"/>
            <w:gridSpan w:val="11"/>
            <w:shd w:val="clear" w:color="auto" w:fill="auto"/>
          </w:tcPr>
          <w:p w14:paraId="0164CEF2" w14:textId="0D38C808" w:rsidR="00ED3149" w:rsidRPr="002F4B16" w:rsidRDefault="00207E23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oid=23e30691-a41d-406f-a60e-d49514488229</w:t>
            </w:r>
          </w:p>
        </w:tc>
      </w:tr>
      <w:tr w:rsidR="00ED3149" w:rsidRPr="003D0491" w14:paraId="1E8A6EB6" w14:textId="77777777" w:rsidTr="005D67FF">
        <w:tc>
          <w:tcPr>
            <w:tcW w:w="9360" w:type="dxa"/>
            <w:gridSpan w:val="11"/>
            <w:shd w:val="clear" w:color="auto" w:fill="auto"/>
          </w:tcPr>
          <w:p w14:paraId="77BCBC22" w14:textId="77777777" w:rsidR="00ED3149" w:rsidRPr="003D0491" w:rsidRDefault="00ED3149" w:rsidP="005D67FF">
            <w:pPr>
              <w:rPr>
                <w:rFonts w:ascii="Calibri" w:hAnsi="Calibri"/>
                <w:sz w:val="18"/>
              </w:rPr>
            </w:pPr>
          </w:p>
        </w:tc>
      </w:tr>
    </w:tbl>
    <w:p w14:paraId="3FC5EBD9" w14:textId="77777777" w:rsidR="00ED3149" w:rsidRDefault="00ED3149" w:rsidP="00ED3149"/>
    <w:tbl>
      <w:tblPr>
        <w:tblStyle w:val="TableGrid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"/>
        <w:gridCol w:w="284"/>
        <w:gridCol w:w="9"/>
        <w:gridCol w:w="292"/>
        <w:gridCol w:w="293"/>
        <w:gridCol w:w="292"/>
        <w:gridCol w:w="98"/>
        <w:gridCol w:w="195"/>
        <w:gridCol w:w="270"/>
        <w:gridCol w:w="22"/>
        <w:gridCol w:w="293"/>
        <w:gridCol w:w="292"/>
        <w:gridCol w:w="23"/>
        <w:gridCol w:w="270"/>
        <w:gridCol w:w="195"/>
        <w:gridCol w:w="97"/>
        <w:gridCol w:w="68"/>
        <w:gridCol w:w="225"/>
        <w:gridCol w:w="135"/>
        <w:gridCol w:w="157"/>
        <w:gridCol w:w="293"/>
        <w:gridCol w:w="270"/>
        <w:gridCol w:w="22"/>
        <w:gridCol w:w="293"/>
        <w:gridCol w:w="292"/>
        <w:gridCol w:w="293"/>
        <w:gridCol w:w="292"/>
        <w:gridCol w:w="293"/>
        <w:gridCol w:w="292"/>
        <w:gridCol w:w="98"/>
        <w:gridCol w:w="195"/>
        <w:gridCol w:w="292"/>
        <w:gridCol w:w="293"/>
        <w:gridCol w:w="292"/>
        <w:gridCol w:w="293"/>
        <w:gridCol w:w="195"/>
        <w:gridCol w:w="97"/>
        <w:gridCol w:w="293"/>
        <w:gridCol w:w="292"/>
        <w:gridCol w:w="293"/>
        <w:gridCol w:w="292"/>
        <w:gridCol w:w="293"/>
      </w:tblGrid>
      <w:tr w:rsidR="00ED3149" w:rsidRPr="003E7C7B" w14:paraId="10E55368" w14:textId="77777777" w:rsidTr="005D67FF">
        <w:trPr>
          <w:cantSplit/>
        </w:trPr>
        <w:tc>
          <w:tcPr>
            <w:tcW w:w="3645" w:type="dxa"/>
            <w:gridSpan w:val="19"/>
            <w:shd w:val="clear" w:color="auto" w:fill="F3F3F3"/>
          </w:tcPr>
          <w:p w14:paraId="26F5B25C" w14:textId="77777777" w:rsidR="00ED3149" w:rsidRPr="003E7C7B" w:rsidRDefault="00ED3149" w:rsidP="00207E23">
            <w:pPr>
              <w:pStyle w:val="Heading3"/>
              <w:spacing w:before="0"/>
              <w:outlineLvl w:val="2"/>
            </w:pPr>
            <w:bookmarkStart w:id="77" w:name="_Toc478978252"/>
            <w:bookmarkStart w:id="78" w:name="_Toc479585891"/>
            <w:bookmarkStart w:id="79" w:name="_Toc492036112"/>
            <w:bookmarkStart w:id="80" w:name="bookmark23" w:colFirst="0" w:colLast="0"/>
            <w:r>
              <w:t xml:space="preserve">1.2.1 </w:t>
            </w:r>
            <w:proofErr w:type="gramStart"/>
            <w:r>
              <w:t>shadow_trim_0</w:t>
            </w:r>
            <w:bookmarkEnd w:id="77"/>
            <w:bookmarkEnd w:id="78"/>
            <w:bookmarkEnd w:id="79"/>
            <w:proofErr w:type="gramEnd"/>
          </w:p>
        </w:tc>
        <w:tc>
          <w:tcPr>
            <w:tcW w:w="2595" w:type="dxa"/>
            <w:gridSpan w:val="11"/>
            <w:shd w:val="clear" w:color="auto" w:fill="auto"/>
          </w:tcPr>
          <w:p w14:paraId="3AC834AF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  <w:r>
              <w:t>shadow_trim_0</w:t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auto"/>
          </w:tcPr>
          <w:p w14:paraId="2D99FF6F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58E82527" wp14:editId="5CE61F2F">
                  <wp:extent cx="381000" cy="238125"/>
                  <wp:effectExtent l="0" t="0" r="0" b="9525"/>
                  <wp:docPr id="22" name="Picture 22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F3F3F3"/>
          </w:tcPr>
          <w:p w14:paraId="07E90158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0x20</w:t>
            </w:r>
          </w:p>
        </w:tc>
      </w:tr>
      <w:bookmarkEnd w:id="80"/>
      <w:tr w:rsidR="00ED3149" w:rsidRPr="003E7C7B" w14:paraId="251F8A4E" w14:textId="77777777" w:rsidTr="005D67FF">
        <w:trPr>
          <w:cantSplit/>
        </w:trPr>
        <w:tc>
          <w:tcPr>
            <w:tcW w:w="1560" w:type="dxa"/>
            <w:gridSpan w:val="7"/>
            <w:shd w:val="clear" w:color="auto" w:fill="F3F3F3"/>
          </w:tcPr>
          <w:p w14:paraId="48BD665E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1560" w:type="dxa"/>
            <w:gridSpan w:val="8"/>
            <w:shd w:val="clear" w:color="auto" w:fill="auto"/>
          </w:tcPr>
          <w:p w14:paraId="250CF6B9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gridSpan w:val="9"/>
            <w:shd w:val="clear" w:color="auto" w:fill="F3F3F3"/>
          </w:tcPr>
          <w:p w14:paraId="7D61D120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</w:t>
            </w:r>
          </w:p>
        </w:tc>
        <w:tc>
          <w:tcPr>
            <w:tcW w:w="1560" w:type="dxa"/>
            <w:gridSpan w:val="6"/>
            <w:shd w:val="clear" w:color="auto" w:fill="auto"/>
          </w:tcPr>
          <w:p w14:paraId="2CA0A220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gridSpan w:val="6"/>
            <w:shd w:val="clear" w:color="auto" w:fill="F3F3F3"/>
          </w:tcPr>
          <w:p w14:paraId="297875E0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1560" w:type="dxa"/>
            <w:gridSpan w:val="6"/>
            <w:shd w:val="clear" w:color="auto" w:fill="F3F3F3"/>
          </w:tcPr>
          <w:p w14:paraId="0D4EDA76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0x00000000</w:t>
            </w:r>
          </w:p>
        </w:tc>
      </w:tr>
      <w:tr w:rsidR="00ED3149" w:rsidRPr="003E7C7B" w14:paraId="78F1909E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460996F8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</w:p>
        </w:tc>
      </w:tr>
      <w:tr w:rsidR="00ED3149" w:rsidRPr="003E7C7B" w14:paraId="229B1740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6645E625" w14:textId="04D6B3C9" w:rsidR="00ED3149" w:rsidRPr="003E7C7B" w:rsidRDefault="00207E23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oid=a5ebbb29-3f88-49a8-a420-0377ad942e48</w:t>
            </w:r>
          </w:p>
        </w:tc>
      </w:tr>
      <w:tr w:rsidR="00ED3149" w:rsidRPr="003E7C7B" w14:paraId="734AB598" w14:textId="77777777" w:rsidTr="005D67FF">
        <w:trPr>
          <w:cantSplit/>
        </w:trPr>
        <w:tc>
          <w:tcPr>
            <w:tcW w:w="9360" w:type="dxa"/>
            <w:gridSpan w:val="42"/>
            <w:shd w:val="clear" w:color="auto" w:fill="auto"/>
          </w:tcPr>
          <w:p w14:paraId="32D7A4C1" w14:textId="77777777" w:rsidR="00ED3149" w:rsidRPr="00AC0CC9" w:rsidRDefault="00ED3149" w:rsidP="005D67FF">
            <w:pPr>
              <w:pStyle w:val="IDSProperties"/>
              <w:rPr>
                <w:sz w:val="16"/>
                <w:lang w:eastAsia="ja-JP"/>
              </w:rPr>
            </w:pPr>
            <w:r w:rsidRPr="00AC0CC9">
              <w:rPr>
                <w:sz w:val="16"/>
                <w:lang w:eastAsia="ja-JP"/>
              </w:rPr>
              <w:t>{hdl_path = wrapper.u_dig_top.u_controller_bist_top.u_controller_top.u_ids_top.u_reg_map.shadow_shadow_trim_0_}</w:t>
            </w:r>
          </w:p>
          <w:p w14:paraId="15D843ED" w14:textId="77777777" w:rsidR="00ED3149" w:rsidRPr="00B9155D" w:rsidRDefault="00ED3149" w:rsidP="005D67FF">
            <w:pPr>
              <w:pStyle w:val="IDSProperties"/>
              <w:rPr>
                <w:lang w:eastAsia="ja-JP"/>
              </w:rPr>
            </w:pPr>
            <w:r w:rsidRPr="00B9155D">
              <w:rPr>
                <w:lang w:eastAsia="ja-JP"/>
              </w:rPr>
              <w:t>{u_shadow_address = 0x3</w:t>
            </w:r>
            <w:r>
              <w:rPr>
                <w:lang w:eastAsia="ja-JP"/>
              </w:rPr>
              <w:t>4</w:t>
            </w:r>
            <w:r w:rsidRPr="00B9155D">
              <w:rPr>
                <w:lang w:eastAsia="ja-JP"/>
              </w:rPr>
              <w:t>}</w:t>
            </w:r>
          </w:p>
          <w:p w14:paraId="24B29D56" w14:textId="75EAA3EB" w:rsidR="00ED3149" w:rsidRPr="003E7C7B" w:rsidRDefault="00ED3149" w:rsidP="005D67FF">
            <w:pPr>
              <w:pStyle w:val="IDSProperties"/>
              <w:rPr>
                <w:rFonts w:ascii="Calibri" w:hAnsi="Calibri"/>
              </w:rPr>
            </w:pP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>{</w:t>
            </w:r>
            <w:r w:rsidR="00A869B9">
              <w:rPr>
                <w:rFonts w:eastAsia="Times New Roman" w:cs="Arial"/>
                <w:noProof w:val="0"/>
                <w:color w:val="7030A0"/>
                <w:szCs w:val="18"/>
              </w:rPr>
              <w:t>lock</w:t>
            </w: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 xml:space="preserve"> = (</w:t>
            </w:r>
            <w:r w:rsidR="00695ABB">
              <w:rPr>
                <w:rFonts w:eastAsia="Times New Roman" w:cs="Arial"/>
                <w:noProof w:val="0"/>
                <w:color w:val="7030A0"/>
                <w:szCs w:val="18"/>
              </w:rPr>
              <w:t>shadow_opt_2.lock_t</w:t>
            </w: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 xml:space="preserve"> &amp; </w:t>
            </w:r>
            <w:r w:rsidR="00A47732">
              <w:rPr>
                <w:rFonts w:eastAsia="Times New Roman" w:cs="Arial"/>
                <w:noProof w:val="0"/>
                <w:color w:val="7030A0"/>
                <w:szCs w:val="18"/>
              </w:rPr>
              <w:t>!</w:t>
            </w:r>
            <w:proofErr w:type="spellStart"/>
            <w:r w:rsidR="00A767E8">
              <w:rPr>
                <w:rFonts w:eastAsia="Times New Roman" w:cs="Arial"/>
                <w:noProof w:val="0"/>
                <w:color w:val="7030A0"/>
                <w:szCs w:val="18"/>
              </w:rPr>
              <w:t>unlock.unlock</w:t>
            </w:r>
            <w:proofErr w:type="spellEnd"/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>)}</w:t>
            </w:r>
          </w:p>
        </w:tc>
      </w:tr>
      <w:tr w:rsidR="00ED3149" w:rsidRPr="003E7C7B" w14:paraId="7DEF9490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tcBorders>
              <w:bottom w:val="single" w:sz="4" w:space="0" w:color="D9D9D9"/>
            </w:tcBorders>
            <w:shd w:val="clear" w:color="auto" w:fill="auto"/>
          </w:tcPr>
          <w:p w14:paraId="142581C1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</w:p>
        </w:tc>
      </w:tr>
      <w:tr w:rsidR="00ED3149" w:rsidRPr="003E7C7B" w14:paraId="70CE30DE" w14:textId="77777777" w:rsidTr="005D67FF">
        <w:trPr>
          <w:cantSplit/>
        </w:trPr>
        <w:tc>
          <w:tcPr>
            <w:tcW w:w="292" w:type="dxa"/>
            <w:shd w:val="clear" w:color="auto" w:fill="C0C0C0"/>
          </w:tcPr>
          <w:p w14:paraId="6B235524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45863798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30</w:t>
            </w:r>
          </w:p>
        </w:tc>
        <w:tc>
          <w:tcPr>
            <w:tcW w:w="292" w:type="dxa"/>
            <w:shd w:val="clear" w:color="auto" w:fill="C0C0C0"/>
          </w:tcPr>
          <w:p w14:paraId="490FA340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29</w:t>
            </w:r>
          </w:p>
        </w:tc>
        <w:tc>
          <w:tcPr>
            <w:tcW w:w="293" w:type="dxa"/>
            <w:shd w:val="clear" w:color="auto" w:fill="C0C0C0"/>
          </w:tcPr>
          <w:p w14:paraId="77F6B0B4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28</w:t>
            </w:r>
          </w:p>
        </w:tc>
        <w:tc>
          <w:tcPr>
            <w:tcW w:w="292" w:type="dxa"/>
            <w:shd w:val="clear" w:color="auto" w:fill="C0C0C0"/>
          </w:tcPr>
          <w:p w14:paraId="4DE5DD28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27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06621370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7B90633C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25</w:t>
            </w:r>
          </w:p>
        </w:tc>
        <w:tc>
          <w:tcPr>
            <w:tcW w:w="293" w:type="dxa"/>
            <w:shd w:val="clear" w:color="auto" w:fill="C0C0C0"/>
          </w:tcPr>
          <w:p w14:paraId="6D3BF3CC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24</w:t>
            </w:r>
          </w:p>
        </w:tc>
        <w:tc>
          <w:tcPr>
            <w:tcW w:w="292" w:type="dxa"/>
            <w:shd w:val="clear" w:color="auto" w:fill="C0C0C0"/>
          </w:tcPr>
          <w:p w14:paraId="3004D4D1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23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44652B92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22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78454B1D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155F97E4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20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0F52BF27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19</w:t>
            </w:r>
          </w:p>
        </w:tc>
        <w:tc>
          <w:tcPr>
            <w:tcW w:w="293" w:type="dxa"/>
            <w:shd w:val="clear" w:color="auto" w:fill="C0C0C0"/>
          </w:tcPr>
          <w:p w14:paraId="747BECEB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18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513CE496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17</w:t>
            </w:r>
          </w:p>
        </w:tc>
        <w:tc>
          <w:tcPr>
            <w:tcW w:w="293" w:type="dxa"/>
            <w:shd w:val="clear" w:color="auto" w:fill="C0C0C0"/>
          </w:tcPr>
          <w:p w14:paraId="281A3A04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16</w:t>
            </w:r>
          </w:p>
        </w:tc>
        <w:tc>
          <w:tcPr>
            <w:tcW w:w="292" w:type="dxa"/>
            <w:shd w:val="clear" w:color="auto" w:fill="C0C0C0"/>
          </w:tcPr>
          <w:p w14:paraId="11307808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15</w:t>
            </w:r>
          </w:p>
        </w:tc>
        <w:tc>
          <w:tcPr>
            <w:tcW w:w="293" w:type="dxa"/>
            <w:shd w:val="clear" w:color="auto" w:fill="C0C0C0"/>
          </w:tcPr>
          <w:p w14:paraId="0B7996D0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14</w:t>
            </w:r>
          </w:p>
        </w:tc>
        <w:tc>
          <w:tcPr>
            <w:tcW w:w="292" w:type="dxa"/>
            <w:shd w:val="clear" w:color="auto" w:fill="C0C0C0"/>
          </w:tcPr>
          <w:p w14:paraId="529B5D1D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13</w:t>
            </w:r>
          </w:p>
        </w:tc>
        <w:tc>
          <w:tcPr>
            <w:tcW w:w="293" w:type="dxa"/>
            <w:shd w:val="clear" w:color="auto" w:fill="C0C0C0"/>
          </w:tcPr>
          <w:p w14:paraId="2D4FFA2D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12</w:t>
            </w:r>
          </w:p>
        </w:tc>
        <w:tc>
          <w:tcPr>
            <w:tcW w:w="292" w:type="dxa"/>
            <w:shd w:val="clear" w:color="auto" w:fill="C0C0C0"/>
          </w:tcPr>
          <w:p w14:paraId="703D659D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7E702CFF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10</w:t>
            </w:r>
          </w:p>
        </w:tc>
        <w:tc>
          <w:tcPr>
            <w:tcW w:w="292" w:type="dxa"/>
            <w:shd w:val="clear" w:color="auto" w:fill="C0C0C0"/>
          </w:tcPr>
          <w:p w14:paraId="307B214F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9</w:t>
            </w:r>
          </w:p>
        </w:tc>
        <w:tc>
          <w:tcPr>
            <w:tcW w:w="293" w:type="dxa"/>
            <w:shd w:val="clear" w:color="auto" w:fill="C0C0C0"/>
          </w:tcPr>
          <w:p w14:paraId="7EB9921C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8</w:t>
            </w:r>
          </w:p>
        </w:tc>
        <w:tc>
          <w:tcPr>
            <w:tcW w:w="292" w:type="dxa"/>
            <w:shd w:val="clear" w:color="auto" w:fill="C0C0C0"/>
          </w:tcPr>
          <w:p w14:paraId="30274824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7</w:t>
            </w:r>
          </w:p>
        </w:tc>
        <w:tc>
          <w:tcPr>
            <w:tcW w:w="293" w:type="dxa"/>
            <w:shd w:val="clear" w:color="auto" w:fill="C0C0C0"/>
          </w:tcPr>
          <w:p w14:paraId="6E074C3D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2904C516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5</w:t>
            </w:r>
          </w:p>
        </w:tc>
        <w:tc>
          <w:tcPr>
            <w:tcW w:w="293" w:type="dxa"/>
            <w:shd w:val="clear" w:color="auto" w:fill="C0C0C0"/>
          </w:tcPr>
          <w:p w14:paraId="37099976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w="292" w:type="dxa"/>
            <w:shd w:val="clear" w:color="auto" w:fill="C0C0C0"/>
          </w:tcPr>
          <w:p w14:paraId="06510DC0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w="293" w:type="dxa"/>
            <w:shd w:val="clear" w:color="auto" w:fill="C0C0C0"/>
          </w:tcPr>
          <w:p w14:paraId="6E8935F8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292" w:type="dxa"/>
            <w:shd w:val="clear" w:color="auto" w:fill="C0C0C0"/>
          </w:tcPr>
          <w:p w14:paraId="20E86647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293" w:type="dxa"/>
            <w:shd w:val="clear" w:color="auto" w:fill="C0C0C0"/>
          </w:tcPr>
          <w:p w14:paraId="0EA87CF3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 w:rsidR="00ED3149" w:rsidRPr="0095549D" w14:paraId="267397EA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F3F3F3"/>
          </w:tcPr>
          <w:p w14:paraId="3135B680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F3F3F3"/>
          </w:tcPr>
          <w:p w14:paraId="74A71E18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F3F3F3"/>
          </w:tcPr>
          <w:p w14:paraId="4A3A7781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F3F3F3"/>
          </w:tcPr>
          <w:p w14:paraId="40076236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F3F3F3"/>
          </w:tcPr>
          <w:p w14:paraId="764F7CFE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4995" w:type="dxa"/>
            <w:gridSpan w:val="20"/>
            <w:shd w:val="clear" w:color="auto" w:fill="F3F3F3"/>
          </w:tcPr>
          <w:p w14:paraId="627B1222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</w:t>
            </w:r>
          </w:p>
        </w:tc>
      </w:tr>
      <w:tr w:rsidR="00ED3149" w:rsidRPr="0095549D" w14:paraId="3DC79881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3B97C59F" w14:textId="77777777" w:rsidR="00ED3149" w:rsidRPr="00D05D0C" w:rsidRDefault="00ED3149" w:rsidP="005D67FF">
            <w:pPr>
              <w:pStyle w:val="Technical"/>
              <w:rPr>
                <w:rFonts w:ascii="Calibri" w:hAnsi="Calibri"/>
              </w:rPr>
            </w:pPr>
            <w:r w:rsidRPr="0042236A">
              <w:t>4:0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488547E4" w14:textId="77777777" w:rsidR="00ED3149" w:rsidRPr="00D8494B" w:rsidRDefault="00ED3149" w:rsidP="005D67FF">
            <w:pPr>
              <w:pStyle w:val="Technical"/>
              <w:rPr>
                <w:rFonts w:ascii="Calibri" w:hAnsi="Calibri"/>
              </w:rPr>
            </w:pPr>
            <w:r w:rsidRPr="00D8494B">
              <w:rPr>
                <w:rStyle w:val="TechnicalChar"/>
              </w:rPr>
              <w:t>trim_osc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3C23DB95" w14:textId="77777777" w:rsidR="00ED3149" w:rsidRPr="0095549D" w:rsidRDefault="00ED3149" w:rsidP="005D67FF">
            <w:pPr>
              <w:rPr>
                <w:rFonts w:ascii="Calibri" w:hAnsi="Calibri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46ABB03B" w14:textId="77777777" w:rsidR="00ED3149" w:rsidRPr="0095549D" w:rsidRDefault="00ED3149" w:rsidP="005D67FF">
            <w:pPr>
              <w:rPr>
                <w:rFonts w:ascii="Calibri" w:hAnsi="Calibri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43949DC0" w14:textId="77777777" w:rsidR="00ED3149" w:rsidRPr="0095549D" w:rsidRDefault="00ED3149" w:rsidP="005D67FF">
            <w:pPr>
              <w:rPr>
                <w:rFonts w:ascii="Calibri" w:hAnsi="Calibri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3774B22E" w14:textId="77777777" w:rsidR="00ED3149" w:rsidRDefault="00ED3149" w:rsidP="005D67FF">
            <w:pPr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See EEPROM Section</w:t>
            </w:r>
          </w:p>
          <w:p w14:paraId="12E469FA" w14:textId="6FE15AA9" w:rsidR="00ED3149" w:rsidRDefault="00ED3149" w:rsidP="005D67FF">
            <w:pPr>
              <w:pStyle w:val="DatasheetIDSProperties"/>
            </w:pPr>
            <w:r>
              <w:t>{registered = false}</w:t>
            </w:r>
          </w:p>
          <w:p w14:paraId="5FC25870" w14:textId="77777777" w:rsidR="00ED3149" w:rsidRPr="0095549D" w:rsidRDefault="00ED3149" w:rsidP="005D67FF">
            <w:pPr>
              <w:pStyle w:val="DatasheetIDSProperties"/>
              <w:rPr>
                <w:rFonts w:ascii="Calibri" w:hAnsi="Calibri"/>
              </w:rPr>
            </w:pPr>
            <w:r>
              <w:t>{hdl_path = trim_osc_in}</w:t>
            </w:r>
          </w:p>
        </w:tc>
      </w:tr>
      <w:tr w:rsidR="00ED3149" w:rsidRPr="0095549D" w14:paraId="22541737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2D326235" w14:textId="77777777" w:rsidR="00ED3149" w:rsidRPr="0042236A" w:rsidRDefault="00ED3149" w:rsidP="005D67FF">
            <w:pPr>
              <w:pStyle w:val="Technical"/>
            </w:pPr>
            <w:r w:rsidRPr="0042236A">
              <w:t>9:5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00EE60D4" w14:textId="77777777" w:rsidR="00ED3149" w:rsidRPr="00D8494B" w:rsidRDefault="00ED3149" w:rsidP="005D67FF">
            <w:pPr>
              <w:pStyle w:val="Technical"/>
              <w:rPr>
                <w:rStyle w:val="TechnicalChar"/>
              </w:rPr>
            </w:pPr>
            <w:r w:rsidRPr="00D8494B">
              <w:t>trim_icc_low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540542C3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68DF10F3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509A24F9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44895779" w14:textId="77777777" w:rsidR="00ED3149" w:rsidRDefault="00ED3149" w:rsidP="005D67FF">
            <w:pPr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See EEPROM Section</w:t>
            </w:r>
          </w:p>
          <w:p w14:paraId="63ED8FD3" w14:textId="77777777" w:rsidR="00ED3149" w:rsidRDefault="00ED3149" w:rsidP="005D67FF">
            <w:pPr>
              <w:pStyle w:val="DatasheetIDSProperties"/>
            </w:pPr>
            <w:r>
              <w:t>{hdl_path = trim_icc_low_q}</w:t>
            </w:r>
          </w:p>
          <w:p w14:paraId="2BB38DCF" w14:textId="77777777" w:rsidR="00ED3149" w:rsidRDefault="00ED3149" w:rsidP="005D67FF">
            <w:pPr>
              <w:pStyle w:val="DatasheetIDSProperties"/>
              <w:rPr>
                <w:rFonts w:ascii="Arial Narrow" w:hAnsi="Arial Narrow"/>
                <w:b/>
              </w:rPr>
            </w:pPr>
            <w:r>
              <w:t>{output_coupling = true}</w:t>
            </w:r>
          </w:p>
        </w:tc>
      </w:tr>
      <w:tr w:rsidR="00ED3149" w:rsidRPr="0095549D" w14:paraId="1EF03855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0F0B6ABB" w14:textId="77777777" w:rsidR="00ED3149" w:rsidRPr="0042236A" w:rsidRDefault="00ED3149" w:rsidP="005D67FF">
            <w:pPr>
              <w:pStyle w:val="Technical"/>
            </w:pPr>
            <w:r w:rsidRPr="0042236A">
              <w:t>1</w:t>
            </w:r>
            <w:r>
              <w:t>3</w:t>
            </w:r>
            <w:r w:rsidRPr="0042236A">
              <w:t>:10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440A41EE" w14:textId="77777777" w:rsidR="00ED3149" w:rsidRPr="00D8494B" w:rsidRDefault="00ED3149" w:rsidP="005D67FF">
            <w:pPr>
              <w:pStyle w:val="Technical"/>
            </w:pPr>
            <w:r w:rsidRPr="00D8494B">
              <w:t>trim_icc_high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58901190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29FEB3CE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2B44AE4B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04DF3F87" w14:textId="77777777" w:rsidR="00ED3149" w:rsidRDefault="00ED3149" w:rsidP="005D67FF">
            <w:pPr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See EEPROM Section</w:t>
            </w:r>
          </w:p>
          <w:p w14:paraId="0394CE13" w14:textId="77777777" w:rsidR="00ED3149" w:rsidRDefault="00ED3149" w:rsidP="005D67FF">
            <w:pPr>
              <w:pStyle w:val="DatasheetIDSProperties"/>
            </w:pPr>
            <w:r>
              <w:t>{hdl_path = trim_icc_high_q}</w:t>
            </w:r>
          </w:p>
          <w:p w14:paraId="7EB272EF" w14:textId="77777777" w:rsidR="00ED3149" w:rsidRDefault="00ED3149" w:rsidP="005D67FF">
            <w:pPr>
              <w:pStyle w:val="DatasheetIDSProperties"/>
              <w:rPr>
                <w:rFonts w:ascii="Arial Narrow" w:hAnsi="Arial Narrow"/>
                <w:b/>
              </w:rPr>
            </w:pPr>
            <w:r>
              <w:t>{output_coupling = true}</w:t>
            </w:r>
          </w:p>
        </w:tc>
      </w:tr>
      <w:tr w:rsidR="00ED3149" w:rsidRPr="0095549D" w14:paraId="40CB01DA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00ADD1F3" w14:textId="77777777" w:rsidR="00ED3149" w:rsidRPr="0042236A" w:rsidRDefault="00ED3149" w:rsidP="005D67FF">
            <w:pPr>
              <w:pStyle w:val="Technical"/>
            </w:pPr>
            <w:r>
              <w:t>18:14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275C0C2E" w14:textId="77777777" w:rsidR="00ED3149" w:rsidRPr="00D8494B" w:rsidRDefault="00ED3149" w:rsidP="005D67FF">
            <w:pPr>
              <w:pStyle w:val="Technical"/>
            </w:pPr>
            <w:r w:rsidRPr="00D8494B">
              <w:t>trim_sens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114BFD55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2B4262D6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2CD6695F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3895377E" w14:textId="77777777" w:rsidR="00ED3149" w:rsidRDefault="00ED3149" w:rsidP="005D67FF">
            <w:pPr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See EEPROM Section</w:t>
            </w:r>
          </w:p>
          <w:p w14:paraId="4F7EB407" w14:textId="77777777" w:rsidR="00ED3149" w:rsidRDefault="00ED3149" w:rsidP="005D67FF">
            <w:pPr>
              <w:pStyle w:val="DatasheetIDSProperties"/>
            </w:pPr>
            <w:r>
              <w:t>{hdl_path = trim_sens_q}</w:t>
            </w:r>
          </w:p>
          <w:p w14:paraId="4ACD4B35" w14:textId="77777777" w:rsidR="00ED3149" w:rsidRDefault="00ED3149" w:rsidP="005D67FF">
            <w:pPr>
              <w:pStyle w:val="DatasheetIDSProperties"/>
              <w:rPr>
                <w:rFonts w:ascii="Arial Narrow" w:hAnsi="Arial Narrow"/>
                <w:b/>
              </w:rPr>
            </w:pPr>
            <w:r>
              <w:t>{output_coupling = true}</w:t>
            </w:r>
          </w:p>
        </w:tc>
      </w:tr>
      <w:tr w:rsidR="00ED3149" w:rsidRPr="0095549D" w14:paraId="4FDC65EA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4712DA9E" w14:textId="77777777" w:rsidR="00ED3149" w:rsidRPr="0042236A" w:rsidRDefault="00ED3149" w:rsidP="005D67FF">
            <w:pPr>
              <w:pStyle w:val="Technical"/>
            </w:pPr>
            <w:r>
              <w:t>22:19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3959B1BF" w14:textId="77777777" w:rsidR="00ED3149" w:rsidRPr="00D8494B" w:rsidRDefault="00ED3149" w:rsidP="005D67FF">
            <w:pPr>
              <w:pStyle w:val="Technical"/>
            </w:pPr>
            <w:r w:rsidRPr="00D8494B">
              <w:t>trim_mag_tc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4104B7C4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6D0AA9B3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4D1D2D84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7367F399" w14:textId="77777777" w:rsidR="00ED3149" w:rsidRDefault="00ED3149" w:rsidP="005D67FF">
            <w:pPr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See EEPROM Section</w:t>
            </w:r>
          </w:p>
          <w:p w14:paraId="75F91BD5" w14:textId="77777777" w:rsidR="00ED3149" w:rsidRDefault="00ED3149" w:rsidP="005D67FF">
            <w:pPr>
              <w:pStyle w:val="DatasheetIDSProperties"/>
            </w:pPr>
            <w:r>
              <w:t>{hdl_path = trim_mag_tc_q}</w:t>
            </w:r>
          </w:p>
          <w:p w14:paraId="70AD9FE7" w14:textId="77777777" w:rsidR="00ED3149" w:rsidRDefault="00ED3149" w:rsidP="005D67FF">
            <w:pPr>
              <w:pStyle w:val="DatasheetIDSProperties"/>
              <w:rPr>
                <w:rFonts w:ascii="Arial Narrow" w:hAnsi="Arial Narrow"/>
                <w:b/>
              </w:rPr>
            </w:pPr>
            <w:r>
              <w:t>{output_coupling = true}</w:t>
            </w:r>
          </w:p>
        </w:tc>
      </w:tr>
      <w:tr w:rsidR="00ED3149" w:rsidRPr="0095549D" w14:paraId="00492D0A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553EABBB" w14:textId="77777777" w:rsidR="00ED3149" w:rsidRPr="0042236A" w:rsidRDefault="00ED3149" w:rsidP="005D67FF">
            <w:pPr>
              <w:pStyle w:val="Technical"/>
            </w:pPr>
            <w:r>
              <w:t>24:23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604F0A16" w14:textId="77777777" w:rsidR="00ED3149" w:rsidRPr="00D8494B" w:rsidRDefault="00ED3149" w:rsidP="005D67FF">
            <w:pPr>
              <w:pStyle w:val="Technical"/>
            </w:pPr>
            <w:r w:rsidRPr="00D8494B">
              <w:t>trim_icc_tc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5342D013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453539D3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25F83416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3DF30111" w14:textId="77777777" w:rsidR="00ED3149" w:rsidRDefault="00ED3149" w:rsidP="005D67FF">
            <w:pPr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See EEPROM Section</w:t>
            </w:r>
          </w:p>
          <w:p w14:paraId="2E7CB12F" w14:textId="77777777" w:rsidR="00ED3149" w:rsidRDefault="00ED3149" w:rsidP="005D67FF">
            <w:pPr>
              <w:pStyle w:val="DatasheetIDSProperties"/>
            </w:pPr>
            <w:r>
              <w:t>{hdl_path = trim_icc_tc_q}</w:t>
            </w:r>
          </w:p>
          <w:p w14:paraId="00A620E9" w14:textId="77777777" w:rsidR="00ED3149" w:rsidRDefault="00ED3149" w:rsidP="005D67FF">
            <w:pPr>
              <w:pStyle w:val="DatasheetIDSProperties"/>
              <w:rPr>
                <w:rFonts w:ascii="Arial Narrow" w:hAnsi="Arial Narrow"/>
                <w:b/>
              </w:rPr>
            </w:pPr>
            <w:r>
              <w:t>{output_coupling = true}</w:t>
            </w:r>
          </w:p>
        </w:tc>
      </w:tr>
      <w:tr w:rsidR="00ED3149" w:rsidRPr="0095549D" w14:paraId="33399BA5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12519A6D" w14:textId="77777777" w:rsidR="00ED3149" w:rsidRDefault="00ED3149" w:rsidP="005D67FF">
            <w:pPr>
              <w:pStyle w:val="Technical"/>
            </w:pPr>
            <w:r>
              <w:t>25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5F9DF2A4" w14:textId="77777777" w:rsidR="00ED3149" w:rsidRPr="00D8494B" w:rsidRDefault="00ED3149" w:rsidP="005D67FF">
            <w:pPr>
              <w:pStyle w:val="Technical"/>
            </w:pPr>
            <w:r w:rsidRPr="00C40240">
              <w:rPr>
                <w:rStyle w:val="TechnicalChar"/>
              </w:rPr>
              <w:t>ibias_diag_analog_en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49726401" w14:textId="77777777" w:rsidR="00ED3149" w:rsidRDefault="00ED3149" w:rsidP="005D67FF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44735FD1" w14:textId="77777777" w:rsidR="00ED3149" w:rsidRDefault="00ED3149" w:rsidP="005D67FF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192FAC85" w14:textId="77777777" w:rsidR="00ED3149" w:rsidRDefault="00ED3149" w:rsidP="005D67FF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54FA2AC1" w14:textId="77777777" w:rsidR="00ED3149" w:rsidRPr="00140E31" w:rsidRDefault="00ED3149" w:rsidP="005D67F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140E31">
              <w:rPr>
                <w:rFonts w:ascii="Arial Narrow" w:hAnsi="Arial Narrow"/>
                <w:b/>
                <w:sz w:val="18"/>
                <w:szCs w:val="18"/>
              </w:rPr>
              <w:t>See EEPROM Section</w:t>
            </w:r>
          </w:p>
          <w:p w14:paraId="1C47100C" w14:textId="77777777" w:rsidR="00ED3149" w:rsidRDefault="00ED3149" w:rsidP="005D67FF">
            <w:pPr>
              <w:pStyle w:val="DatasheetIDSProperties"/>
            </w:pPr>
            <w:r w:rsidRPr="00DE309A">
              <w:t>{hdl_path = ibias_diag_analog_en_q}</w:t>
            </w:r>
          </w:p>
          <w:p w14:paraId="6D3F5F58" w14:textId="77777777" w:rsidR="00ED3149" w:rsidRDefault="00ED3149" w:rsidP="005D67FF">
            <w:pPr>
              <w:pStyle w:val="DatasheetIDSProperties"/>
              <w:rPr>
                <w:rFonts w:ascii="Arial Narrow" w:hAnsi="Arial Narrow"/>
                <w:b/>
              </w:rPr>
            </w:pPr>
            <w:r>
              <w:t>{output_coupling = true}</w:t>
            </w:r>
          </w:p>
        </w:tc>
      </w:tr>
    </w:tbl>
    <w:p w14:paraId="4414D957" w14:textId="77777777" w:rsidR="00ED3149" w:rsidRPr="00B03521" w:rsidRDefault="00ED3149" w:rsidP="00ED3149"/>
    <w:tbl>
      <w:tblPr>
        <w:tblStyle w:val="TableGrid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"/>
        <w:gridCol w:w="284"/>
        <w:gridCol w:w="9"/>
        <w:gridCol w:w="292"/>
        <w:gridCol w:w="293"/>
        <w:gridCol w:w="292"/>
        <w:gridCol w:w="98"/>
        <w:gridCol w:w="195"/>
        <w:gridCol w:w="270"/>
        <w:gridCol w:w="22"/>
        <w:gridCol w:w="293"/>
        <w:gridCol w:w="292"/>
        <w:gridCol w:w="23"/>
        <w:gridCol w:w="270"/>
        <w:gridCol w:w="195"/>
        <w:gridCol w:w="97"/>
        <w:gridCol w:w="68"/>
        <w:gridCol w:w="225"/>
        <w:gridCol w:w="135"/>
        <w:gridCol w:w="157"/>
        <w:gridCol w:w="293"/>
        <w:gridCol w:w="270"/>
        <w:gridCol w:w="22"/>
        <w:gridCol w:w="293"/>
        <w:gridCol w:w="292"/>
        <w:gridCol w:w="293"/>
        <w:gridCol w:w="292"/>
        <w:gridCol w:w="293"/>
        <w:gridCol w:w="292"/>
        <w:gridCol w:w="98"/>
        <w:gridCol w:w="195"/>
        <w:gridCol w:w="292"/>
        <w:gridCol w:w="293"/>
        <w:gridCol w:w="292"/>
        <w:gridCol w:w="293"/>
        <w:gridCol w:w="195"/>
        <w:gridCol w:w="97"/>
        <w:gridCol w:w="293"/>
        <w:gridCol w:w="292"/>
        <w:gridCol w:w="293"/>
        <w:gridCol w:w="292"/>
        <w:gridCol w:w="293"/>
      </w:tblGrid>
      <w:tr w:rsidR="00ED3149" w:rsidRPr="003E7C7B" w14:paraId="731E43D6" w14:textId="77777777" w:rsidTr="005D67FF">
        <w:trPr>
          <w:cantSplit/>
        </w:trPr>
        <w:tc>
          <w:tcPr>
            <w:tcW w:w="3645" w:type="dxa"/>
            <w:gridSpan w:val="19"/>
            <w:shd w:val="clear" w:color="auto" w:fill="F3F3F3"/>
          </w:tcPr>
          <w:p w14:paraId="6EE2B49F" w14:textId="77777777" w:rsidR="00ED3149" w:rsidRPr="003E7C7B" w:rsidRDefault="00ED3149" w:rsidP="00207E23">
            <w:pPr>
              <w:pStyle w:val="Heading3"/>
              <w:spacing w:before="0"/>
              <w:outlineLvl w:val="2"/>
            </w:pPr>
            <w:bookmarkStart w:id="81" w:name="_Toc478978253"/>
            <w:bookmarkStart w:id="82" w:name="_Toc479585892"/>
            <w:bookmarkStart w:id="83" w:name="_Toc492036113"/>
            <w:bookmarkStart w:id="84" w:name="bookmark24" w:colFirst="0" w:colLast="0"/>
            <w:r>
              <w:t xml:space="preserve">1.2.2 </w:t>
            </w:r>
            <w:proofErr w:type="gramStart"/>
            <w:r>
              <w:t>shadow_opt_0</w:t>
            </w:r>
            <w:bookmarkEnd w:id="81"/>
            <w:bookmarkEnd w:id="82"/>
            <w:bookmarkEnd w:id="83"/>
            <w:proofErr w:type="gramEnd"/>
          </w:p>
        </w:tc>
        <w:tc>
          <w:tcPr>
            <w:tcW w:w="2595" w:type="dxa"/>
            <w:gridSpan w:val="11"/>
            <w:shd w:val="clear" w:color="auto" w:fill="auto"/>
          </w:tcPr>
          <w:p w14:paraId="0A3825AF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  <w:r>
              <w:t>shadow_opt_0</w:t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auto"/>
          </w:tcPr>
          <w:p w14:paraId="270A7009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03473C00" wp14:editId="5ED56B05">
                  <wp:extent cx="381000" cy="238125"/>
                  <wp:effectExtent l="0" t="0" r="0" b="9525"/>
                  <wp:docPr id="18" name="Picture 18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F3F3F3"/>
          </w:tcPr>
          <w:p w14:paraId="5678CB5B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0x21</w:t>
            </w:r>
          </w:p>
        </w:tc>
      </w:tr>
      <w:bookmarkEnd w:id="84"/>
      <w:tr w:rsidR="00ED3149" w:rsidRPr="003E7C7B" w14:paraId="0405827F" w14:textId="77777777" w:rsidTr="005D67FF">
        <w:trPr>
          <w:cantSplit/>
        </w:trPr>
        <w:tc>
          <w:tcPr>
            <w:tcW w:w="1560" w:type="dxa"/>
            <w:gridSpan w:val="7"/>
            <w:shd w:val="clear" w:color="auto" w:fill="F3F3F3"/>
          </w:tcPr>
          <w:p w14:paraId="6B1D6A84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1560" w:type="dxa"/>
            <w:gridSpan w:val="8"/>
            <w:shd w:val="clear" w:color="auto" w:fill="auto"/>
          </w:tcPr>
          <w:p w14:paraId="628C3ADE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gridSpan w:val="9"/>
            <w:shd w:val="clear" w:color="auto" w:fill="F3F3F3"/>
          </w:tcPr>
          <w:p w14:paraId="38BB4CA9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</w:t>
            </w:r>
          </w:p>
        </w:tc>
        <w:tc>
          <w:tcPr>
            <w:tcW w:w="1560" w:type="dxa"/>
            <w:gridSpan w:val="6"/>
            <w:shd w:val="clear" w:color="auto" w:fill="auto"/>
          </w:tcPr>
          <w:p w14:paraId="0478CC76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gridSpan w:val="6"/>
            <w:shd w:val="clear" w:color="auto" w:fill="F3F3F3"/>
          </w:tcPr>
          <w:p w14:paraId="29486EE9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1560" w:type="dxa"/>
            <w:gridSpan w:val="6"/>
            <w:shd w:val="clear" w:color="auto" w:fill="F3F3F3"/>
          </w:tcPr>
          <w:p w14:paraId="5AD3A248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0x00000000</w:t>
            </w:r>
          </w:p>
        </w:tc>
      </w:tr>
      <w:tr w:rsidR="00ED3149" w:rsidRPr="003E7C7B" w14:paraId="60EB8E87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626BE98C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</w:p>
        </w:tc>
      </w:tr>
      <w:tr w:rsidR="00ED3149" w:rsidRPr="003E7C7B" w14:paraId="53943F05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47C7B5BF" w14:textId="311508FD" w:rsidR="00ED3149" w:rsidRPr="003E7C7B" w:rsidRDefault="00207E23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oid=84baf4cd-a9a3-4532-8235-669efa00de4f</w:t>
            </w:r>
          </w:p>
        </w:tc>
      </w:tr>
      <w:tr w:rsidR="00ED3149" w:rsidRPr="003E7C7B" w14:paraId="7C3DE588" w14:textId="77777777" w:rsidTr="005D67FF">
        <w:trPr>
          <w:cantSplit/>
        </w:trPr>
        <w:tc>
          <w:tcPr>
            <w:tcW w:w="9360" w:type="dxa"/>
            <w:gridSpan w:val="42"/>
            <w:shd w:val="clear" w:color="auto" w:fill="auto"/>
          </w:tcPr>
          <w:p w14:paraId="79428C76" w14:textId="77777777" w:rsidR="00ED3149" w:rsidRPr="00AC0CC9" w:rsidRDefault="00ED3149" w:rsidP="005D67FF">
            <w:pPr>
              <w:pStyle w:val="IDSProperties"/>
              <w:rPr>
                <w:sz w:val="16"/>
                <w:lang w:eastAsia="ja-JP"/>
              </w:rPr>
            </w:pPr>
            <w:r w:rsidRPr="00AC0CC9">
              <w:rPr>
                <w:sz w:val="16"/>
                <w:lang w:eastAsia="ja-JP"/>
              </w:rPr>
              <w:t>{hdl_path = wrapper.u_dig_top.u_controller_bist_top.u_controller_top.u_ids_top.u_reg_map.shadow_shadow_</w:t>
            </w:r>
            <w:r>
              <w:rPr>
                <w:sz w:val="16"/>
                <w:lang w:eastAsia="ja-JP"/>
              </w:rPr>
              <w:t>opt</w:t>
            </w:r>
            <w:r w:rsidRPr="00AC0CC9">
              <w:rPr>
                <w:sz w:val="16"/>
                <w:lang w:eastAsia="ja-JP"/>
              </w:rPr>
              <w:t>_0_}</w:t>
            </w:r>
          </w:p>
          <w:p w14:paraId="09138F6B" w14:textId="77777777" w:rsidR="00ED3149" w:rsidRPr="00B9155D" w:rsidRDefault="00ED3149" w:rsidP="005D67FF">
            <w:pPr>
              <w:pStyle w:val="IDSProperties"/>
              <w:rPr>
                <w:lang w:eastAsia="ja-JP"/>
              </w:rPr>
            </w:pPr>
            <w:r w:rsidRPr="00B9155D">
              <w:rPr>
                <w:lang w:eastAsia="ja-JP"/>
              </w:rPr>
              <w:t>{u_shadow_address = 0x3</w:t>
            </w:r>
            <w:r>
              <w:rPr>
                <w:lang w:eastAsia="ja-JP"/>
              </w:rPr>
              <w:t>5</w:t>
            </w:r>
            <w:r w:rsidRPr="00B9155D">
              <w:rPr>
                <w:lang w:eastAsia="ja-JP"/>
              </w:rPr>
              <w:t>}</w:t>
            </w:r>
          </w:p>
          <w:p w14:paraId="4E71BBC9" w14:textId="0CFDB635" w:rsidR="00ED3149" w:rsidRPr="003E7C7B" w:rsidRDefault="00ED3149" w:rsidP="005D67FF">
            <w:pPr>
              <w:pStyle w:val="IDSProperties"/>
              <w:rPr>
                <w:rFonts w:ascii="Calibri" w:hAnsi="Calibri"/>
              </w:rPr>
            </w:pP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>{</w:t>
            </w:r>
            <w:r w:rsidR="00A869B9">
              <w:rPr>
                <w:rFonts w:eastAsia="Times New Roman" w:cs="Arial"/>
                <w:noProof w:val="0"/>
                <w:color w:val="7030A0"/>
                <w:szCs w:val="18"/>
              </w:rPr>
              <w:t>lock</w:t>
            </w: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 xml:space="preserve"> = (</w:t>
            </w:r>
            <w:r w:rsidR="00695ABB">
              <w:rPr>
                <w:rFonts w:eastAsia="Times New Roman" w:cs="Arial"/>
                <w:noProof w:val="0"/>
                <w:color w:val="7030A0"/>
                <w:szCs w:val="18"/>
              </w:rPr>
              <w:t>shadow_opt_2.lock_t</w:t>
            </w: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 xml:space="preserve"> &amp; </w:t>
            </w:r>
            <w:r w:rsidR="00A47732">
              <w:rPr>
                <w:rFonts w:eastAsia="Times New Roman" w:cs="Arial"/>
                <w:noProof w:val="0"/>
                <w:color w:val="7030A0"/>
                <w:szCs w:val="18"/>
              </w:rPr>
              <w:t>!</w:t>
            </w:r>
            <w:proofErr w:type="spellStart"/>
            <w:r w:rsidR="00A767E8">
              <w:rPr>
                <w:rFonts w:eastAsia="Times New Roman" w:cs="Arial"/>
                <w:noProof w:val="0"/>
                <w:color w:val="7030A0"/>
                <w:szCs w:val="18"/>
              </w:rPr>
              <w:t>unlock.unlock</w:t>
            </w:r>
            <w:proofErr w:type="spellEnd"/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>)}</w:t>
            </w:r>
          </w:p>
        </w:tc>
      </w:tr>
      <w:tr w:rsidR="00ED3149" w:rsidRPr="003E7C7B" w14:paraId="053A3214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tcBorders>
              <w:bottom w:val="single" w:sz="4" w:space="0" w:color="D9D9D9"/>
            </w:tcBorders>
            <w:shd w:val="clear" w:color="auto" w:fill="auto"/>
          </w:tcPr>
          <w:p w14:paraId="6D9B989A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</w:p>
        </w:tc>
      </w:tr>
      <w:tr w:rsidR="00ED3149" w:rsidRPr="003E7C7B" w14:paraId="714976CA" w14:textId="77777777" w:rsidTr="005D67FF">
        <w:trPr>
          <w:cantSplit/>
        </w:trPr>
        <w:tc>
          <w:tcPr>
            <w:tcW w:w="292" w:type="dxa"/>
            <w:shd w:val="clear" w:color="auto" w:fill="C0C0C0"/>
          </w:tcPr>
          <w:p w14:paraId="249FCC8F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217752A2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30</w:t>
            </w:r>
          </w:p>
        </w:tc>
        <w:tc>
          <w:tcPr>
            <w:tcW w:w="292" w:type="dxa"/>
            <w:shd w:val="clear" w:color="auto" w:fill="C0C0C0"/>
          </w:tcPr>
          <w:p w14:paraId="79A9CBAB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29</w:t>
            </w:r>
          </w:p>
        </w:tc>
        <w:tc>
          <w:tcPr>
            <w:tcW w:w="293" w:type="dxa"/>
            <w:shd w:val="clear" w:color="auto" w:fill="C0C0C0"/>
          </w:tcPr>
          <w:p w14:paraId="01F74F85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28</w:t>
            </w:r>
          </w:p>
        </w:tc>
        <w:tc>
          <w:tcPr>
            <w:tcW w:w="292" w:type="dxa"/>
            <w:shd w:val="clear" w:color="auto" w:fill="C0C0C0"/>
          </w:tcPr>
          <w:p w14:paraId="07B2401E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27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5C52651D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5FFDEC6E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25</w:t>
            </w:r>
          </w:p>
        </w:tc>
        <w:tc>
          <w:tcPr>
            <w:tcW w:w="293" w:type="dxa"/>
            <w:shd w:val="clear" w:color="auto" w:fill="C0C0C0"/>
          </w:tcPr>
          <w:p w14:paraId="2B641FE3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24</w:t>
            </w:r>
          </w:p>
        </w:tc>
        <w:tc>
          <w:tcPr>
            <w:tcW w:w="292" w:type="dxa"/>
            <w:shd w:val="clear" w:color="auto" w:fill="C0C0C0"/>
          </w:tcPr>
          <w:p w14:paraId="3B281ED5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23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0D33A347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22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110BA2BA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066E7B70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20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57821E33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19</w:t>
            </w:r>
          </w:p>
        </w:tc>
        <w:tc>
          <w:tcPr>
            <w:tcW w:w="293" w:type="dxa"/>
            <w:shd w:val="clear" w:color="auto" w:fill="C0C0C0"/>
          </w:tcPr>
          <w:p w14:paraId="35CD724E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18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25A6E3C5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17</w:t>
            </w:r>
          </w:p>
        </w:tc>
        <w:tc>
          <w:tcPr>
            <w:tcW w:w="293" w:type="dxa"/>
            <w:shd w:val="clear" w:color="auto" w:fill="C0C0C0"/>
          </w:tcPr>
          <w:p w14:paraId="0E7CB058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16</w:t>
            </w:r>
          </w:p>
        </w:tc>
        <w:tc>
          <w:tcPr>
            <w:tcW w:w="292" w:type="dxa"/>
            <w:shd w:val="clear" w:color="auto" w:fill="C0C0C0"/>
          </w:tcPr>
          <w:p w14:paraId="6085E726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15</w:t>
            </w:r>
          </w:p>
        </w:tc>
        <w:tc>
          <w:tcPr>
            <w:tcW w:w="293" w:type="dxa"/>
            <w:shd w:val="clear" w:color="auto" w:fill="C0C0C0"/>
          </w:tcPr>
          <w:p w14:paraId="0C018C14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14</w:t>
            </w:r>
          </w:p>
        </w:tc>
        <w:tc>
          <w:tcPr>
            <w:tcW w:w="292" w:type="dxa"/>
            <w:shd w:val="clear" w:color="auto" w:fill="C0C0C0"/>
          </w:tcPr>
          <w:p w14:paraId="326784A1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13</w:t>
            </w:r>
          </w:p>
        </w:tc>
        <w:tc>
          <w:tcPr>
            <w:tcW w:w="293" w:type="dxa"/>
            <w:shd w:val="clear" w:color="auto" w:fill="C0C0C0"/>
          </w:tcPr>
          <w:p w14:paraId="4857D227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12</w:t>
            </w:r>
          </w:p>
        </w:tc>
        <w:tc>
          <w:tcPr>
            <w:tcW w:w="292" w:type="dxa"/>
            <w:shd w:val="clear" w:color="auto" w:fill="C0C0C0"/>
          </w:tcPr>
          <w:p w14:paraId="6C260ED0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0B1329F1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10</w:t>
            </w:r>
          </w:p>
        </w:tc>
        <w:tc>
          <w:tcPr>
            <w:tcW w:w="292" w:type="dxa"/>
            <w:shd w:val="clear" w:color="auto" w:fill="C0C0C0"/>
          </w:tcPr>
          <w:p w14:paraId="793CB713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9</w:t>
            </w:r>
          </w:p>
        </w:tc>
        <w:tc>
          <w:tcPr>
            <w:tcW w:w="293" w:type="dxa"/>
            <w:shd w:val="clear" w:color="auto" w:fill="C0C0C0"/>
          </w:tcPr>
          <w:p w14:paraId="29483A68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8</w:t>
            </w:r>
          </w:p>
        </w:tc>
        <w:tc>
          <w:tcPr>
            <w:tcW w:w="292" w:type="dxa"/>
            <w:shd w:val="clear" w:color="auto" w:fill="C0C0C0"/>
          </w:tcPr>
          <w:p w14:paraId="52F56DD7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7</w:t>
            </w:r>
          </w:p>
        </w:tc>
        <w:tc>
          <w:tcPr>
            <w:tcW w:w="293" w:type="dxa"/>
            <w:shd w:val="clear" w:color="auto" w:fill="C0C0C0"/>
          </w:tcPr>
          <w:p w14:paraId="2C83A494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514D8294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5</w:t>
            </w:r>
          </w:p>
        </w:tc>
        <w:tc>
          <w:tcPr>
            <w:tcW w:w="293" w:type="dxa"/>
            <w:shd w:val="clear" w:color="auto" w:fill="C0C0C0"/>
          </w:tcPr>
          <w:p w14:paraId="2597462D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w="292" w:type="dxa"/>
            <w:shd w:val="clear" w:color="auto" w:fill="C0C0C0"/>
          </w:tcPr>
          <w:p w14:paraId="376C0118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w="293" w:type="dxa"/>
            <w:shd w:val="clear" w:color="auto" w:fill="C0C0C0"/>
          </w:tcPr>
          <w:p w14:paraId="4572B9E7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292" w:type="dxa"/>
            <w:shd w:val="clear" w:color="auto" w:fill="C0C0C0"/>
          </w:tcPr>
          <w:p w14:paraId="5D52B7FF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293" w:type="dxa"/>
            <w:shd w:val="clear" w:color="auto" w:fill="C0C0C0"/>
          </w:tcPr>
          <w:p w14:paraId="49698CC0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 w:rsidR="00ED3149" w:rsidRPr="0095549D" w14:paraId="197C349B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F3F3F3"/>
          </w:tcPr>
          <w:p w14:paraId="2A5F29CE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F3F3F3"/>
          </w:tcPr>
          <w:p w14:paraId="1FD39895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F3F3F3"/>
          </w:tcPr>
          <w:p w14:paraId="13915051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F3F3F3"/>
          </w:tcPr>
          <w:p w14:paraId="48C2F224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F3F3F3"/>
          </w:tcPr>
          <w:p w14:paraId="79D02A30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4995" w:type="dxa"/>
            <w:gridSpan w:val="20"/>
            <w:shd w:val="clear" w:color="auto" w:fill="F3F3F3"/>
          </w:tcPr>
          <w:p w14:paraId="41EF6ED8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</w:t>
            </w:r>
          </w:p>
        </w:tc>
      </w:tr>
      <w:tr w:rsidR="00ED3149" w:rsidRPr="0095549D" w14:paraId="41B8A6DA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4CFAD382" w14:textId="77777777" w:rsidR="00ED3149" w:rsidRPr="00385E14" w:rsidRDefault="00ED3149" w:rsidP="005D67FF">
            <w:pPr>
              <w:pStyle w:val="Technical"/>
              <w:rPr>
                <w:color w:val="BF8F00" w:themeColor="accent4" w:themeShade="BF"/>
              </w:rPr>
            </w:pPr>
            <w:r>
              <w:t>0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4D90FAB7" w14:textId="77777777" w:rsidR="00ED3149" w:rsidRPr="00385E14" w:rsidRDefault="00ED3149" w:rsidP="005D67FF">
            <w:pPr>
              <w:pStyle w:val="Technical"/>
              <w:rPr>
                <w:rStyle w:val="TechnicalChar"/>
                <w:strike/>
                <w:color w:val="BF8F00" w:themeColor="accent4" w:themeShade="BF"/>
              </w:rPr>
            </w:pPr>
            <w:r w:rsidRPr="00D8494B">
              <w:rPr>
                <w:rStyle w:val="TechnicalChar"/>
                <w:sz w:val="16"/>
              </w:rPr>
              <w:t>opt_sag_timer_disable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4DEF2C2D" w14:textId="77777777" w:rsidR="00ED3149" w:rsidRPr="00385E14" w:rsidRDefault="00ED3149" w:rsidP="005D67FF">
            <w:pPr>
              <w:rPr>
                <w:rFonts w:ascii="Arial Narrow" w:hAnsi="Arial Narrow"/>
                <w:color w:val="BF8F00" w:themeColor="accent4" w:themeShade="BF"/>
                <w:sz w:val="18"/>
              </w:rPr>
            </w:pPr>
            <w:r w:rsidRPr="0042236A">
              <w:rPr>
                <w:rFonts w:ascii="Arial Narrow" w:hAnsi="Arial Narrow"/>
                <w:sz w:val="18"/>
                <w:szCs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6B7E9130" w14:textId="77777777" w:rsidR="00ED3149" w:rsidRPr="00385E14" w:rsidRDefault="00ED3149" w:rsidP="005D67FF">
            <w:pPr>
              <w:rPr>
                <w:rFonts w:ascii="Arial Narrow" w:hAnsi="Arial Narrow"/>
                <w:color w:val="BF8F00" w:themeColor="accent4" w:themeShade="BF"/>
                <w:sz w:val="18"/>
              </w:rPr>
            </w:pPr>
            <w:r w:rsidRPr="0042236A">
              <w:rPr>
                <w:rFonts w:ascii="Arial Narrow" w:hAnsi="Arial Narrow"/>
                <w:sz w:val="18"/>
                <w:szCs w:val="18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7194CC48" w14:textId="77777777" w:rsidR="00ED3149" w:rsidRPr="00385E14" w:rsidRDefault="00ED3149" w:rsidP="005D67FF">
            <w:pPr>
              <w:rPr>
                <w:rFonts w:ascii="Arial Narrow" w:hAnsi="Arial Narrow"/>
                <w:color w:val="BF8F00" w:themeColor="accent4" w:themeShade="BF"/>
                <w:sz w:val="18"/>
              </w:rPr>
            </w:pPr>
            <w:r w:rsidRPr="0042236A">
              <w:rPr>
                <w:rFonts w:ascii="Arial Narrow" w:hAnsi="Arial Narrow"/>
                <w:sz w:val="18"/>
                <w:szCs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746DCB15" w14:textId="77777777" w:rsidR="00ED3149" w:rsidRPr="00140E31" w:rsidRDefault="00ED3149" w:rsidP="005D67F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140E31">
              <w:rPr>
                <w:rFonts w:ascii="Arial Narrow" w:hAnsi="Arial Narrow"/>
                <w:b/>
                <w:sz w:val="18"/>
                <w:szCs w:val="18"/>
              </w:rPr>
              <w:t>See EEPROM Section</w:t>
            </w:r>
          </w:p>
          <w:p w14:paraId="3314D83F" w14:textId="77777777" w:rsidR="00ED3149" w:rsidRPr="00385E14" w:rsidRDefault="00ED3149" w:rsidP="005D67FF">
            <w:pPr>
              <w:pStyle w:val="DatasheetIDSProperties"/>
              <w:rPr>
                <w:b/>
                <w:color w:val="BF8F00" w:themeColor="accent4" w:themeShade="BF"/>
              </w:rPr>
            </w:pPr>
            <w:r w:rsidRPr="00140E31">
              <w:rPr>
                <w:szCs w:val="18"/>
              </w:rPr>
              <w:t xml:space="preserve">{hdl_path = </w:t>
            </w:r>
            <w:r w:rsidRPr="00140E31">
              <w:rPr>
                <w:rStyle w:val="TechnicalChar"/>
              </w:rPr>
              <w:t>opt_</w:t>
            </w:r>
            <w:r w:rsidRPr="007704D5">
              <w:t>sag</w:t>
            </w:r>
            <w:r w:rsidRPr="00140E31">
              <w:rPr>
                <w:rStyle w:val="TechnicalChar"/>
              </w:rPr>
              <w:t>_timer_disable</w:t>
            </w:r>
            <w:r w:rsidRPr="00140E31">
              <w:rPr>
                <w:szCs w:val="18"/>
              </w:rPr>
              <w:t>_q}</w:t>
            </w:r>
          </w:p>
        </w:tc>
      </w:tr>
      <w:tr w:rsidR="00ED3149" w:rsidRPr="0095549D" w14:paraId="79363E9B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63E5DB59" w14:textId="77777777" w:rsidR="00ED3149" w:rsidRPr="00E32C1D" w:rsidRDefault="00ED3149" w:rsidP="005D67FF">
            <w:pPr>
              <w:pStyle w:val="Technical"/>
            </w:pPr>
            <w:r>
              <w:rPr>
                <w:color w:val="00B050"/>
              </w:rPr>
              <w:t>1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041CE397" w14:textId="77777777" w:rsidR="00ED3149" w:rsidRPr="00D8494B" w:rsidRDefault="00ED3149" w:rsidP="005D67FF">
            <w:pPr>
              <w:pStyle w:val="Technical"/>
              <w:rPr>
                <w:rStyle w:val="TechnicalChar"/>
                <w:sz w:val="16"/>
              </w:rPr>
            </w:pPr>
            <w:r w:rsidRPr="00FB03A1">
              <w:rPr>
                <w:rStyle w:val="TechnicalChar"/>
                <w:color w:val="00B050"/>
                <w:sz w:val="16"/>
              </w:rPr>
              <w:t>opt_sag_timer_run_disable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6353CDCD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FB03A1">
              <w:rPr>
                <w:rFonts w:ascii="Arial Narrow" w:hAnsi="Arial Narrow"/>
                <w:color w:val="00B050"/>
                <w:sz w:val="18"/>
                <w:szCs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210B2949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FB03A1">
              <w:rPr>
                <w:rFonts w:ascii="Arial Narrow" w:hAnsi="Arial Narrow"/>
                <w:color w:val="00B050"/>
                <w:sz w:val="18"/>
                <w:szCs w:val="18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443B9A01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FB03A1">
              <w:rPr>
                <w:rFonts w:ascii="Arial Narrow" w:hAnsi="Arial Narrow"/>
                <w:color w:val="00B050"/>
                <w:sz w:val="18"/>
                <w:szCs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3D8FF2F4" w14:textId="77777777" w:rsidR="00ED3149" w:rsidRPr="00FB03A1" w:rsidRDefault="00ED3149" w:rsidP="005D67FF">
            <w:pPr>
              <w:rPr>
                <w:rFonts w:ascii="Arial Narrow" w:hAnsi="Arial Narrow"/>
                <w:b/>
                <w:color w:val="00B050"/>
                <w:sz w:val="18"/>
                <w:szCs w:val="18"/>
              </w:rPr>
            </w:pPr>
            <w:r w:rsidRPr="00FB03A1">
              <w:rPr>
                <w:rFonts w:ascii="Arial Narrow" w:hAnsi="Arial Narrow"/>
                <w:b/>
                <w:color w:val="00B050"/>
                <w:sz w:val="18"/>
                <w:szCs w:val="18"/>
              </w:rPr>
              <w:t>See EEPROM Section</w:t>
            </w:r>
          </w:p>
          <w:p w14:paraId="56684545" w14:textId="77777777" w:rsidR="00ED3149" w:rsidRPr="00140E31" w:rsidRDefault="00ED3149" w:rsidP="005D67FF">
            <w:pPr>
              <w:jc w:val="right"/>
              <w:rPr>
                <w:rFonts w:ascii="Arial Narrow" w:hAnsi="Arial Narrow"/>
                <w:b/>
                <w:sz w:val="18"/>
                <w:szCs w:val="18"/>
              </w:rPr>
            </w:pPr>
            <w:r w:rsidRPr="00FB03A1">
              <w:rPr>
                <w:color w:val="00B050"/>
                <w:szCs w:val="18"/>
              </w:rPr>
              <w:t xml:space="preserve">{hdl_path = </w:t>
            </w:r>
            <w:proofErr w:type="spellStart"/>
            <w:r w:rsidRPr="00FB03A1">
              <w:rPr>
                <w:rStyle w:val="TechnicalChar"/>
                <w:color w:val="00B050"/>
              </w:rPr>
              <w:t>opt_</w:t>
            </w:r>
            <w:r w:rsidRPr="00FB03A1">
              <w:rPr>
                <w:color w:val="00B050"/>
              </w:rPr>
              <w:t>sag</w:t>
            </w:r>
            <w:r w:rsidRPr="00FB03A1">
              <w:rPr>
                <w:rStyle w:val="TechnicalChar"/>
                <w:color w:val="00B050"/>
              </w:rPr>
              <w:t>_timer_run_disable</w:t>
            </w:r>
            <w:r w:rsidRPr="00FB03A1">
              <w:rPr>
                <w:color w:val="00B050"/>
                <w:szCs w:val="18"/>
              </w:rPr>
              <w:t>_q</w:t>
            </w:r>
            <w:proofErr w:type="spellEnd"/>
            <w:r w:rsidRPr="00FB03A1">
              <w:rPr>
                <w:color w:val="00B050"/>
                <w:szCs w:val="18"/>
              </w:rPr>
              <w:t>}</w:t>
            </w:r>
          </w:p>
        </w:tc>
      </w:tr>
      <w:tr w:rsidR="00ED3149" w:rsidRPr="0095549D" w14:paraId="389FF889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310CB8A5" w14:textId="77777777" w:rsidR="00ED3149" w:rsidRDefault="00ED3149" w:rsidP="005D67FF">
            <w:pPr>
              <w:pStyle w:val="Technical"/>
            </w:pPr>
            <w:r w:rsidRPr="003A365C">
              <w:t>3:2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501460FD" w14:textId="77777777" w:rsidR="00ED3149" w:rsidRPr="00D8494B" w:rsidRDefault="00ED3149" w:rsidP="005D67FF">
            <w:pPr>
              <w:pStyle w:val="Technical"/>
              <w:rPr>
                <w:rStyle w:val="TechnicalChar"/>
              </w:rPr>
            </w:pPr>
            <w:r w:rsidRPr="00D8494B">
              <w:t>rma_out_mode_default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38D9BBF4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140C44A7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35B2794F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1AE49FD9" w14:textId="77777777" w:rsidR="00ED3149" w:rsidRDefault="00ED3149" w:rsidP="005D67FF">
            <w:pPr>
              <w:tabs>
                <w:tab w:val="left" w:pos="1774"/>
              </w:tabs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See EEPROM Section</w:t>
            </w:r>
          </w:p>
          <w:p w14:paraId="4FD4FAA2" w14:textId="77777777" w:rsidR="00ED3149" w:rsidRDefault="00ED3149" w:rsidP="005D67FF">
            <w:pPr>
              <w:pStyle w:val="DatasheetIDSProperties"/>
              <w:rPr>
                <w:b/>
              </w:rPr>
            </w:pPr>
            <w:r>
              <w:t>{hdl_path = rma</w:t>
            </w:r>
            <w:r w:rsidRPr="00CC3BB6">
              <w:t>_out_mode_default</w:t>
            </w:r>
            <w:r>
              <w:t>_q}</w:t>
            </w:r>
          </w:p>
        </w:tc>
      </w:tr>
      <w:tr w:rsidR="00ED3149" w:rsidRPr="0095549D" w14:paraId="78E26F3C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6C0E77E2" w14:textId="77777777" w:rsidR="00ED3149" w:rsidRPr="0095549D" w:rsidRDefault="00ED3149" w:rsidP="005D67FF">
            <w:pPr>
              <w:pStyle w:val="Technical"/>
              <w:rPr>
                <w:rFonts w:ascii="Calibri" w:hAnsi="Calibri"/>
              </w:rPr>
            </w:pPr>
            <w:r w:rsidRPr="003A365C">
              <w:t>4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021A0A53" w14:textId="77777777" w:rsidR="00ED3149" w:rsidRPr="00D8494B" w:rsidRDefault="00ED3149" w:rsidP="005D67FF">
            <w:pPr>
              <w:pStyle w:val="Technical"/>
              <w:rPr>
                <w:rFonts w:ascii="Calibri" w:hAnsi="Calibri"/>
              </w:rPr>
            </w:pPr>
            <w:r w:rsidRPr="00D8494B">
              <w:t>rma_mux_to_outpin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3C0AB0F3" w14:textId="77777777" w:rsidR="00ED3149" w:rsidRPr="0095549D" w:rsidRDefault="00ED3149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013326DC" w14:textId="77777777" w:rsidR="00ED3149" w:rsidRPr="0095549D" w:rsidRDefault="00ED3149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22668277" w14:textId="77777777" w:rsidR="00ED3149" w:rsidRPr="0095549D" w:rsidRDefault="00ED3149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51A7E014" w14:textId="77777777" w:rsidR="00ED3149" w:rsidRDefault="00ED3149" w:rsidP="005D67FF">
            <w:pPr>
              <w:tabs>
                <w:tab w:val="left" w:pos="1774"/>
              </w:tabs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See EEPROM Section</w:t>
            </w:r>
          </w:p>
          <w:p w14:paraId="304C443C" w14:textId="77777777" w:rsidR="00ED3149" w:rsidRPr="005B3565" w:rsidRDefault="00ED3149" w:rsidP="005D67FF">
            <w:pPr>
              <w:pStyle w:val="DatasheetIDSProperties"/>
            </w:pPr>
            <w:r>
              <w:t>{hdl_path = rma</w:t>
            </w:r>
            <w:r w:rsidRPr="00CC3BB6">
              <w:t>_</w:t>
            </w:r>
            <w:r>
              <w:t>mux_to_outpin_q}</w:t>
            </w:r>
          </w:p>
        </w:tc>
      </w:tr>
      <w:tr w:rsidR="00ED3149" w:rsidRPr="0095549D" w14:paraId="4C8DA8B7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21D24EE7" w14:textId="77777777" w:rsidR="00ED3149" w:rsidRPr="0095549D" w:rsidRDefault="00ED3149" w:rsidP="005D67FF">
            <w:pPr>
              <w:pStyle w:val="Technical"/>
              <w:rPr>
                <w:rFonts w:ascii="Calibri" w:hAnsi="Calibri"/>
              </w:rPr>
            </w:pPr>
            <w:r w:rsidRPr="003A365C">
              <w:t>11:5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1C29C25F" w14:textId="77777777" w:rsidR="00ED3149" w:rsidRPr="00D8494B" w:rsidRDefault="00ED3149" w:rsidP="005D67FF">
            <w:pPr>
              <w:pStyle w:val="Technical"/>
              <w:rPr>
                <w:rFonts w:ascii="Calibri" w:hAnsi="Calibri"/>
              </w:rPr>
            </w:pPr>
            <w:r w:rsidRPr="00D8494B">
              <w:t>rma_mux1_default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091270CF" w14:textId="77777777" w:rsidR="00ED3149" w:rsidRPr="0095549D" w:rsidRDefault="00ED3149" w:rsidP="005D67FF">
            <w:pPr>
              <w:rPr>
                <w:rFonts w:ascii="Calibri" w:hAnsi="Calibri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237E74D1" w14:textId="77777777" w:rsidR="00ED3149" w:rsidRPr="0095549D" w:rsidRDefault="00ED3149" w:rsidP="005D67FF">
            <w:pPr>
              <w:rPr>
                <w:rFonts w:ascii="Calibri" w:hAnsi="Calibri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45543192" w14:textId="77777777" w:rsidR="00ED3149" w:rsidRPr="0095549D" w:rsidRDefault="00ED3149" w:rsidP="005D67FF">
            <w:pPr>
              <w:rPr>
                <w:rFonts w:ascii="Calibri" w:hAnsi="Calibri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49FE77FE" w14:textId="77777777" w:rsidR="00ED3149" w:rsidRDefault="00ED3149" w:rsidP="005D67FF">
            <w:pPr>
              <w:tabs>
                <w:tab w:val="left" w:pos="1774"/>
              </w:tabs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See EEPROM Section</w:t>
            </w:r>
          </w:p>
          <w:p w14:paraId="424E2FD4" w14:textId="77777777" w:rsidR="00ED3149" w:rsidRPr="0095549D" w:rsidRDefault="00ED3149" w:rsidP="005D67FF">
            <w:pPr>
              <w:pStyle w:val="DatasheetIDSProperties"/>
              <w:rPr>
                <w:rFonts w:ascii="Calibri" w:hAnsi="Calibri"/>
              </w:rPr>
            </w:pPr>
            <w:r>
              <w:t>{hdl_path = rma_mux1_</w:t>
            </w:r>
            <w:r w:rsidRPr="009579A7">
              <w:t>default</w:t>
            </w:r>
            <w:r>
              <w:t>_q}</w:t>
            </w:r>
          </w:p>
        </w:tc>
      </w:tr>
      <w:tr w:rsidR="00ED3149" w:rsidRPr="0095549D" w14:paraId="2E1CFE19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718E4001" w14:textId="77777777" w:rsidR="00ED3149" w:rsidRDefault="00ED3149" w:rsidP="005D67FF">
            <w:pPr>
              <w:pStyle w:val="Technical"/>
              <w:rPr>
                <w:rFonts w:ascii="Calibri" w:hAnsi="Calibri"/>
              </w:rPr>
            </w:pPr>
            <w:r w:rsidRPr="003A365C">
              <w:lastRenderedPageBreak/>
              <w:t>18:12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793A6A29" w14:textId="77777777" w:rsidR="00ED3149" w:rsidRPr="00D8494B" w:rsidRDefault="00ED3149" w:rsidP="005D67FF">
            <w:pPr>
              <w:pStyle w:val="Technical"/>
            </w:pPr>
            <w:r w:rsidRPr="00D8494B">
              <w:t>rma_mux1_twowire_default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51079437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2ACDDC6C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368DD7ED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7AA17DE1" w14:textId="77777777" w:rsidR="00ED3149" w:rsidRDefault="00ED3149" w:rsidP="005D67FF">
            <w:pPr>
              <w:tabs>
                <w:tab w:val="left" w:pos="1774"/>
              </w:tabs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See EEPROM Section</w:t>
            </w:r>
          </w:p>
          <w:p w14:paraId="20671853" w14:textId="77777777" w:rsidR="00ED3149" w:rsidRDefault="00ED3149" w:rsidP="005D67FF">
            <w:pPr>
              <w:pStyle w:val="DatasheetIDSProperties"/>
              <w:rPr>
                <w:rFonts w:ascii="Arial Narrow" w:hAnsi="Arial Narrow"/>
                <w:b/>
              </w:rPr>
            </w:pPr>
            <w:r>
              <w:t>{hdl_path = rma_mux1_twowire_</w:t>
            </w:r>
            <w:r w:rsidRPr="009579A7">
              <w:t>default</w:t>
            </w:r>
            <w:r>
              <w:t>_q}</w:t>
            </w:r>
          </w:p>
        </w:tc>
      </w:tr>
      <w:tr w:rsidR="00ED3149" w:rsidRPr="0095549D" w14:paraId="61085671" w14:textId="77777777" w:rsidTr="005D67FF">
        <w:trPr>
          <w:cantSplit/>
        </w:trPr>
        <w:tc>
          <w:tcPr>
            <w:tcW w:w="576" w:type="dxa"/>
            <w:gridSpan w:val="2"/>
            <w:shd w:val="clear" w:color="auto" w:fill="auto"/>
          </w:tcPr>
          <w:p w14:paraId="294CC5AC" w14:textId="77777777" w:rsidR="00ED3149" w:rsidRPr="0095549D" w:rsidRDefault="00ED3149" w:rsidP="005D67FF">
            <w:pPr>
              <w:pStyle w:val="Technical"/>
              <w:rPr>
                <w:rFonts w:ascii="Calibri" w:hAnsi="Calibri"/>
              </w:rPr>
            </w:pPr>
            <w:r w:rsidRPr="003A365C">
              <w:t>25:19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014820FE" w14:textId="77777777" w:rsidR="00ED3149" w:rsidRPr="00D8494B" w:rsidRDefault="00ED3149" w:rsidP="005D67FF">
            <w:pPr>
              <w:pStyle w:val="Technical"/>
              <w:rPr>
                <w:rFonts w:ascii="Calibri" w:hAnsi="Calibri"/>
              </w:rPr>
            </w:pPr>
            <w:r w:rsidRPr="00D8494B">
              <w:t>rma_mux2_position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47266B04" w14:textId="77777777" w:rsidR="00ED3149" w:rsidRPr="0095549D" w:rsidRDefault="00ED3149" w:rsidP="005D67FF">
            <w:pPr>
              <w:rPr>
                <w:rFonts w:ascii="Calibri" w:hAnsi="Calibri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27E461E1" w14:textId="77777777" w:rsidR="00ED3149" w:rsidRPr="0095549D" w:rsidRDefault="00ED3149" w:rsidP="005D67FF">
            <w:pPr>
              <w:rPr>
                <w:rFonts w:ascii="Calibri" w:hAnsi="Calibri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7F8BC97B" w14:textId="77777777" w:rsidR="00ED3149" w:rsidRPr="0095549D" w:rsidRDefault="00ED3149" w:rsidP="005D67FF">
            <w:pPr>
              <w:rPr>
                <w:rFonts w:ascii="Calibri" w:hAnsi="Calibri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30BD5E3C" w14:textId="77777777" w:rsidR="00ED3149" w:rsidRDefault="00ED3149" w:rsidP="005D67FF">
            <w:pPr>
              <w:tabs>
                <w:tab w:val="left" w:pos="1774"/>
              </w:tabs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See EEPROM Section</w:t>
            </w:r>
          </w:p>
          <w:p w14:paraId="6BD4E2A9" w14:textId="77777777" w:rsidR="00ED3149" w:rsidRPr="00666F10" w:rsidRDefault="00ED3149" w:rsidP="005D67FF">
            <w:pPr>
              <w:pStyle w:val="DatasheetIDSProperties"/>
            </w:pPr>
            <w:r>
              <w:t>{hdl_path = rma_mux2_position_q}</w:t>
            </w:r>
          </w:p>
        </w:tc>
      </w:tr>
    </w:tbl>
    <w:p w14:paraId="17E9205E" w14:textId="77777777" w:rsidR="00ED3149" w:rsidRDefault="00ED3149" w:rsidP="00ED3149">
      <w:pPr>
        <w:rPr>
          <w:rFonts w:ascii="Times New Roman" w:eastAsia="Times New Roman" w:hAnsi="Times New Roman" w:cs="Arial"/>
          <w:szCs w:val="18"/>
        </w:rPr>
      </w:pPr>
    </w:p>
    <w:tbl>
      <w:tblPr>
        <w:tblStyle w:val="TableGrid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"/>
        <w:gridCol w:w="284"/>
        <w:gridCol w:w="9"/>
        <w:gridCol w:w="292"/>
        <w:gridCol w:w="293"/>
        <w:gridCol w:w="292"/>
        <w:gridCol w:w="98"/>
        <w:gridCol w:w="195"/>
        <w:gridCol w:w="270"/>
        <w:gridCol w:w="22"/>
        <w:gridCol w:w="293"/>
        <w:gridCol w:w="292"/>
        <w:gridCol w:w="23"/>
        <w:gridCol w:w="270"/>
        <w:gridCol w:w="195"/>
        <w:gridCol w:w="97"/>
        <w:gridCol w:w="68"/>
        <w:gridCol w:w="225"/>
        <w:gridCol w:w="135"/>
        <w:gridCol w:w="157"/>
        <w:gridCol w:w="293"/>
        <w:gridCol w:w="270"/>
        <w:gridCol w:w="22"/>
        <w:gridCol w:w="293"/>
        <w:gridCol w:w="292"/>
        <w:gridCol w:w="293"/>
        <w:gridCol w:w="292"/>
        <w:gridCol w:w="293"/>
        <w:gridCol w:w="292"/>
        <w:gridCol w:w="98"/>
        <w:gridCol w:w="195"/>
        <w:gridCol w:w="292"/>
        <w:gridCol w:w="293"/>
        <w:gridCol w:w="292"/>
        <w:gridCol w:w="293"/>
        <w:gridCol w:w="195"/>
        <w:gridCol w:w="97"/>
        <w:gridCol w:w="293"/>
        <w:gridCol w:w="292"/>
        <w:gridCol w:w="293"/>
        <w:gridCol w:w="292"/>
        <w:gridCol w:w="293"/>
      </w:tblGrid>
      <w:tr w:rsidR="00ED3149" w:rsidRPr="003E7C7B" w14:paraId="5BEFA245" w14:textId="77777777" w:rsidTr="005D67FF">
        <w:trPr>
          <w:cantSplit/>
        </w:trPr>
        <w:tc>
          <w:tcPr>
            <w:tcW w:w="3645" w:type="dxa"/>
            <w:gridSpan w:val="19"/>
            <w:shd w:val="clear" w:color="auto" w:fill="F3F3F3"/>
          </w:tcPr>
          <w:p w14:paraId="658B7E87" w14:textId="77777777" w:rsidR="00ED3149" w:rsidRPr="003E7C7B" w:rsidRDefault="00ED3149" w:rsidP="00207E23">
            <w:pPr>
              <w:pStyle w:val="Heading3"/>
              <w:spacing w:before="0"/>
              <w:outlineLvl w:val="2"/>
            </w:pPr>
            <w:bookmarkStart w:id="85" w:name="_Toc478978254"/>
            <w:bookmarkStart w:id="86" w:name="_Toc479585893"/>
            <w:bookmarkStart w:id="87" w:name="_Toc492036114"/>
            <w:bookmarkStart w:id="88" w:name="bookmark25" w:colFirst="0" w:colLast="0"/>
            <w:r>
              <w:t xml:space="preserve">1.2.3 </w:t>
            </w:r>
            <w:proofErr w:type="gramStart"/>
            <w:r>
              <w:t>shadow_opt_1</w:t>
            </w:r>
            <w:bookmarkEnd w:id="85"/>
            <w:bookmarkEnd w:id="86"/>
            <w:bookmarkEnd w:id="87"/>
            <w:proofErr w:type="gramEnd"/>
          </w:p>
        </w:tc>
        <w:tc>
          <w:tcPr>
            <w:tcW w:w="2595" w:type="dxa"/>
            <w:gridSpan w:val="11"/>
            <w:shd w:val="clear" w:color="auto" w:fill="auto"/>
          </w:tcPr>
          <w:p w14:paraId="3381ECB7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  <w:r>
              <w:t>shadow_opt_1</w:t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auto"/>
          </w:tcPr>
          <w:p w14:paraId="1A6302FF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3C77804D" wp14:editId="4F81E084">
                  <wp:extent cx="381000" cy="238125"/>
                  <wp:effectExtent l="0" t="0" r="0" b="9525"/>
                  <wp:docPr id="19" name="Picture 19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F3F3F3"/>
          </w:tcPr>
          <w:p w14:paraId="6376B44C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0x22</w:t>
            </w:r>
          </w:p>
        </w:tc>
      </w:tr>
      <w:bookmarkEnd w:id="88"/>
      <w:tr w:rsidR="00ED3149" w:rsidRPr="003E7C7B" w14:paraId="12242AC8" w14:textId="77777777" w:rsidTr="005D67FF">
        <w:trPr>
          <w:cantSplit/>
        </w:trPr>
        <w:tc>
          <w:tcPr>
            <w:tcW w:w="1560" w:type="dxa"/>
            <w:gridSpan w:val="7"/>
            <w:shd w:val="clear" w:color="auto" w:fill="F3F3F3"/>
          </w:tcPr>
          <w:p w14:paraId="13312908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1560" w:type="dxa"/>
            <w:gridSpan w:val="8"/>
            <w:shd w:val="clear" w:color="auto" w:fill="auto"/>
          </w:tcPr>
          <w:p w14:paraId="5FFFC3F6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gridSpan w:val="9"/>
            <w:shd w:val="clear" w:color="auto" w:fill="F3F3F3"/>
          </w:tcPr>
          <w:p w14:paraId="720DAD13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</w:t>
            </w:r>
          </w:p>
        </w:tc>
        <w:tc>
          <w:tcPr>
            <w:tcW w:w="1560" w:type="dxa"/>
            <w:gridSpan w:val="6"/>
            <w:shd w:val="clear" w:color="auto" w:fill="auto"/>
          </w:tcPr>
          <w:p w14:paraId="11B5A3A6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gridSpan w:val="6"/>
            <w:shd w:val="clear" w:color="auto" w:fill="F3F3F3"/>
          </w:tcPr>
          <w:p w14:paraId="0053C098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1560" w:type="dxa"/>
            <w:gridSpan w:val="6"/>
            <w:shd w:val="clear" w:color="auto" w:fill="F3F3F3"/>
          </w:tcPr>
          <w:p w14:paraId="28103DEB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0x00000000</w:t>
            </w:r>
          </w:p>
        </w:tc>
      </w:tr>
      <w:tr w:rsidR="00ED3149" w:rsidRPr="003E7C7B" w14:paraId="1508D0F8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1089E452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</w:p>
        </w:tc>
      </w:tr>
      <w:tr w:rsidR="00ED3149" w:rsidRPr="003E7C7B" w14:paraId="18E267B4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0E456FE5" w14:textId="0EDACC35" w:rsidR="00ED3149" w:rsidRPr="003E7C7B" w:rsidRDefault="00207E23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oid=580279d2-a2cb-4e60-9dda-f95af28f8ed8</w:t>
            </w:r>
          </w:p>
        </w:tc>
      </w:tr>
      <w:tr w:rsidR="00ED3149" w:rsidRPr="003E7C7B" w14:paraId="5FB7B744" w14:textId="77777777" w:rsidTr="005D67FF">
        <w:trPr>
          <w:cantSplit/>
        </w:trPr>
        <w:tc>
          <w:tcPr>
            <w:tcW w:w="9360" w:type="dxa"/>
            <w:gridSpan w:val="42"/>
            <w:shd w:val="clear" w:color="auto" w:fill="auto"/>
          </w:tcPr>
          <w:p w14:paraId="40B1311E" w14:textId="77777777" w:rsidR="00ED3149" w:rsidRPr="00AC0CC9" w:rsidRDefault="00ED3149" w:rsidP="005D67FF">
            <w:pPr>
              <w:pStyle w:val="IDSProperties"/>
              <w:rPr>
                <w:sz w:val="16"/>
                <w:lang w:eastAsia="ja-JP"/>
              </w:rPr>
            </w:pPr>
            <w:r w:rsidRPr="00AC0CC9">
              <w:rPr>
                <w:sz w:val="16"/>
                <w:lang w:eastAsia="ja-JP"/>
              </w:rPr>
              <w:t>{hdl_path = wrapper.u_dig_top.u_controller_bist_top.u_controller_top.u_ids_top.u_reg_map.shadow_shadow_</w:t>
            </w:r>
            <w:r>
              <w:rPr>
                <w:sz w:val="16"/>
                <w:lang w:eastAsia="ja-JP"/>
              </w:rPr>
              <w:t>opt</w:t>
            </w:r>
            <w:r w:rsidRPr="00AC0CC9">
              <w:rPr>
                <w:sz w:val="16"/>
                <w:lang w:eastAsia="ja-JP"/>
              </w:rPr>
              <w:t>_</w:t>
            </w:r>
            <w:r>
              <w:rPr>
                <w:sz w:val="16"/>
                <w:lang w:eastAsia="ja-JP"/>
              </w:rPr>
              <w:t>1</w:t>
            </w:r>
            <w:r w:rsidRPr="00AC0CC9">
              <w:rPr>
                <w:sz w:val="16"/>
                <w:lang w:eastAsia="ja-JP"/>
              </w:rPr>
              <w:t>_}</w:t>
            </w:r>
          </w:p>
          <w:p w14:paraId="68B625BC" w14:textId="77777777" w:rsidR="00ED3149" w:rsidRPr="00B9155D" w:rsidRDefault="00ED3149" w:rsidP="005D67FF">
            <w:pPr>
              <w:pStyle w:val="IDSProperties"/>
              <w:rPr>
                <w:lang w:eastAsia="ja-JP"/>
              </w:rPr>
            </w:pPr>
            <w:r w:rsidRPr="00B9155D">
              <w:rPr>
                <w:lang w:eastAsia="ja-JP"/>
              </w:rPr>
              <w:t>{u_shadow_address = 0x3</w:t>
            </w:r>
            <w:r>
              <w:rPr>
                <w:lang w:eastAsia="ja-JP"/>
              </w:rPr>
              <w:t>6</w:t>
            </w:r>
            <w:r w:rsidRPr="00B9155D">
              <w:rPr>
                <w:lang w:eastAsia="ja-JP"/>
              </w:rPr>
              <w:t>}</w:t>
            </w:r>
          </w:p>
          <w:p w14:paraId="2ED29555" w14:textId="52160920" w:rsidR="00ED3149" w:rsidRPr="003E7C7B" w:rsidRDefault="00ED3149" w:rsidP="005D67FF">
            <w:pPr>
              <w:pStyle w:val="IDSProperties"/>
              <w:rPr>
                <w:rFonts w:ascii="Calibri" w:hAnsi="Calibri"/>
              </w:rPr>
            </w:pP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>{</w:t>
            </w:r>
            <w:r w:rsidR="00A869B9">
              <w:rPr>
                <w:rFonts w:eastAsia="Times New Roman" w:cs="Arial"/>
                <w:noProof w:val="0"/>
                <w:color w:val="7030A0"/>
                <w:szCs w:val="18"/>
              </w:rPr>
              <w:t>lock</w:t>
            </w: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 xml:space="preserve"> = (</w:t>
            </w:r>
            <w:r w:rsidR="00695ABB">
              <w:rPr>
                <w:rFonts w:eastAsia="Times New Roman" w:cs="Arial"/>
                <w:noProof w:val="0"/>
                <w:color w:val="7030A0"/>
                <w:szCs w:val="18"/>
              </w:rPr>
              <w:t>shadow_opt_2.lock_t</w:t>
            </w: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 xml:space="preserve"> &amp; </w:t>
            </w:r>
            <w:r w:rsidR="00A47732">
              <w:rPr>
                <w:rFonts w:eastAsia="Times New Roman" w:cs="Arial"/>
                <w:noProof w:val="0"/>
                <w:color w:val="7030A0"/>
                <w:szCs w:val="18"/>
              </w:rPr>
              <w:t>!</w:t>
            </w:r>
            <w:proofErr w:type="spellStart"/>
            <w:r w:rsidR="00A767E8">
              <w:rPr>
                <w:rFonts w:eastAsia="Times New Roman" w:cs="Arial"/>
                <w:noProof w:val="0"/>
                <w:color w:val="7030A0"/>
                <w:szCs w:val="18"/>
              </w:rPr>
              <w:t>unlock.unlock</w:t>
            </w:r>
            <w:proofErr w:type="spellEnd"/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>)}</w:t>
            </w:r>
          </w:p>
        </w:tc>
      </w:tr>
      <w:tr w:rsidR="00ED3149" w:rsidRPr="003E7C7B" w14:paraId="34582900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tcBorders>
              <w:bottom w:val="single" w:sz="4" w:space="0" w:color="D9D9D9"/>
            </w:tcBorders>
            <w:shd w:val="clear" w:color="auto" w:fill="auto"/>
          </w:tcPr>
          <w:p w14:paraId="25FEA04B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</w:p>
        </w:tc>
      </w:tr>
      <w:tr w:rsidR="00ED3149" w:rsidRPr="003E7C7B" w14:paraId="277E2681" w14:textId="77777777" w:rsidTr="005D67FF">
        <w:trPr>
          <w:cantSplit/>
        </w:trPr>
        <w:tc>
          <w:tcPr>
            <w:tcW w:w="292" w:type="dxa"/>
            <w:shd w:val="clear" w:color="auto" w:fill="C0C0C0"/>
          </w:tcPr>
          <w:p w14:paraId="3529B0FA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1B7747B5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30</w:t>
            </w:r>
          </w:p>
        </w:tc>
        <w:tc>
          <w:tcPr>
            <w:tcW w:w="292" w:type="dxa"/>
            <w:shd w:val="clear" w:color="auto" w:fill="C0C0C0"/>
          </w:tcPr>
          <w:p w14:paraId="4A0698E9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29</w:t>
            </w:r>
          </w:p>
        </w:tc>
        <w:tc>
          <w:tcPr>
            <w:tcW w:w="293" w:type="dxa"/>
            <w:shd w:val="clear" w:color="auto" w:fill="C0C0C0"/>
          </w:tcPr>
          <w:p w14:paraId="7A24F849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28</w:t>
            </w:r>
          </w:p>
        </w:tc>
        <w:tc>
          <w:tcPr>
            <w:tcW w:w="292" w:type="dxa"/>
            <w:shd w:val="clear" w:color="auto" w:fill="C0C0C0"/>
          </w:tcPr>
          <w:p w14:paraId="7755F9F5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27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38632C82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4FAF3E7C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25</w:t>
            </w:r>
          </w:p>
        </w:tc>
        <w:tc>
          <w:tcPr>
            <w:tcW w:w="293" w:type="dxa"/>
            <w:shd w:val="clear" w:color="auto" w:fill="C0C0C0"/>
          </w:tcPr>
          <w:p w14:paraId="10FCEAEC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24</w:t>
            </w:r>
          </w:p>
        </w:tc>
        <w:tc>
          <w:tcPr>
            <w:tcW w:w="292" w:type="dxa"/>
            <w:shd w:val="clear" w:color="auto" w:fill="C0C0C0"/>
          </w:tcPr>
          <w:p w14:paraId="51CD2B56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23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470466A5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22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0EE2B112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29AFACF3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20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538A9C99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19</w:t>
            </w:r>
          </w:p>
        </w:tc>
        <w:tc>
          <w:tcPr>
            <w:tcW w:w="293" w:type="dxa"/>
            <w:shd w:val="clear" w:color="auto" w:fill="C0C0C0"/>
          </w:tcPr>
          <w:p w14:paraId="07A68DE0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18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1B9D7A42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17</w:t>
            </w:r>
          </w:p>
        </w:tc>
        <w:tc>
          <w:tcPr>
            <w:tcW w:w="293" w:type="dxa"/>
            <w:shd w:val="clear" w:color="auto" w:fill="C0C0C0"/>
          </w:tcPr>
          <w:p w14:paraId="0367EC14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16</w:t>
            </w:r>
          </w:p>
        </w:tc>
        <w:tc>
          <w:tcPr>
            <w:tcW w:w="292" w:type="dxa"/>
            <w:shd w:val="clear" w:color="auto" w:fill="C0C0C0"/>
          </w:tcPr>
          <w:p w14:paraId="44D87449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15</w:t>
            </w:r>
          </w:p>
        </w:tc>
        <w:tc>
          <w:tcPr>
            <w:tcW w:w="293" w:type="dxa"/>
            <w:shd w:val="clear" w:color="auto" w:fill="C0C0C0"/>
          </w:tcPr>
          <w:p w14:paraId="3EF1F720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14</w:t>
            </w:r>
          </w:p>
        </w:tc>
        <w:tc>
          <w:tcPr>
            <w:tcW w:w="292" w:type="dxa"/>
            <w:shd w:val="clear" w:color="auto" w:fill="C0C0C0"/>
          </w:tcPr>
          <w:p w14:paraId="63A261F6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13</w:t>
            </w:r>
          </w:p>
        </w:tc>
        <w:tc>
          <w:tcPr>
            <w:tcW w:w="293" w:type="dxa"/>
            <w:shd w:val="clear" w:color="auto" w:fill="C0C0C0"/>
          </w:tcPr>
          <w:p w14:paraId="67950450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12</w:t>
            </w:r>
          </w:p>
        </w:tc>
        <w:tc>
          <w:tcPr>
            <w:tcW w:w="292" w:type="dxa"/>
            <w:shd w:val="clear" w:color="auto" w:fill="C0C0C0"/>
          </w:tcPr>
          <w:p w14:paraId="5AD36B1F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7BC159FA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10</w:t>
            </w:r>
          </w:p>
        </w:tc>
        <w:tc>
          <w:tcPr>
            <w:tcW w:w="292" w:type="dxa"/>
            <w:shd w:val="clear" w:color="auto" w:fill="C0C0C0"/>
          </w:tcPr>
          <w:p w14:paraId="43A5C43B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9</w:t>
            </w:r>
          </w:p>
        </w:tc>
        <w:tc>
          <w:tcPr>
            <w:tcW w:w="293" w:type="dxa"/>
            <w:shd w:val="clear" w:color="auto" w:fill="C0C0C0"/>
          </w:tcPr>
          <w:p w14:paraId="4965E160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8</w:t>
            </w:r>
          </w:p>
        </w:tc>
        <w:tc>
          <w:tcPr>
            <w:tcW w:w="292" w:type="dxa"/>
            <w:shd w:val="clear" w:color="auto" w:fill="C0C0C0"/>
          </w:tcPr>
          <w:p w14:paraId="648406D3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7</w:t>
            </w:r>
          </w:p>
        </w:tc>
        <w:tc>
          <w:tcPr>
            <w:tcW w:w="293" w:type="dxa"/>
            <w:shd w:val="clear" w:color="auto" w:fill="C0C0C0"/>
          </w:tcPr>
          <w:p w14:paraId="3806BC85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757B1B6C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5</w:t>
            </w:r>
          </w:p>
        </w:tc>
        <w:tc>
          <w:tcPr>
            <w:tcW w:w="293" w:type="dxa"/>
            <w:shd w:val="clear" w:color="auto" w:fill="C0C0C0"/>
          </w:tcPr>
          <w:p w14:paraId="0ED7E7A9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w="292" w:type="dxa"/>
            <w:shd w:val="clear" w:color="auto" w:fill="C0C0C0"/>
          </w:tcPr>
          <w:p w14:paraId="0BDF07C1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w="293" w:type="dxa"/>
            <w:shd w:val="clear" w:color="auto" w:fill="C0C0C0"/>
          </w:tcPr>
          <w:p w14:paraId="063923ED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292" w:type="dxa"/>
            <w:shd w:val="clear" w:color="auto" w:fill="C0C0C0"/>
          </w:tcPr>
          <w:p w14:paraId="5923E009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293" w:type="dxa"/>
            <w:shd w:val="clear" w:color="auto" w:fill="C0C0C0"/>
          </w:tcPr>
          <w:p w14:paraId="5056A82A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 w:rsidR="00ED3149" w:rsidRPr="0095549D" w14:paraId="47512639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F3F3F3"/>
          </w:tcPr>
          <w:p w14:paraId="2D97F523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F3F3F3"/>
          </w:tcPr>
          <w:p w14:paraId="39A40420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F3F3F3"/>
          </w:tcPr>
          <w:p w14:paraId="643F133E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F3F3F3"/>
          </w:tcPr>
          <w:p w14:paraId="62D226A2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F3F3F3"/>
          </w:tcPr>
          <w:p w14:paraId="33211162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4995" w:type="dxa"/>
            <w:gridSpan w:val="20"/>
            <w:shd w:val="clear" w:color="auto" w:fill="F3F3F3"/>
          </w:tcPr>
          <w:p w14:paraId="16A4B219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</w:t>
            </w:r>
          </w:p>
        </w:tc>
      </w:tr>
      <w:tr w:rsidR="00ED3149" w:rsidRPr="0095549D" w14:paraId="56EBB6C7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0F343AF1" w14:textId="77777777" w:rsidR="00ED3149" w:rsidRPr="0095549D" w:rsidRDefault="00ED3149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Arial Narrow" w:hAnsi="Arial Narrow"/>
                <w:sz w:val="18"/>
              </w:rPr>
              <w:t>3:0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61C5E80C" w14:textId="77777777" w:rsidR="00ED3149" w:rsidRPr="00D8494B" w:rsidRDefault="00ED3149" w:rsidP="005D67FF">
            <w:pPr>
              <w:pStyle w:val="Technical"/>
              <w:rPr>
                <w:rFonts w:ascii="Calibri" w:hAnsi="Calibri"/>
              </w:rPr>
            </w:pPr>
            <w:r w:rsidRPr="00D8494B">
              <w:rPr>
                <w:rStyle w:val="TechnicalChar"/>
              </w:rPr>
              <w:t>opt_lockout_sel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0063EC8E" w14:textId="77777777" w:rsidR="00ED3149" w:rsidRPr="0095549D" w:rsidRDefault="00ED3149" w:rsidP="005D67FF">
            <w:pPr>
              <w:rPr>
                <w:rFonts w:ascii="Calibri" w:hAnsi="Calibri"/>
                <w:sz w:val="18"/>
              </w:rPr>
            </w:pPr>
            <w:r w:rsidRPr="0042236A">
              <w:rPr>
                <w:rFonts w:ascii="Arial Narrow" w:hAnsi="Arial Narrow"/>
                <w:sz w:val="18"/>
                <w:szCs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1476AF0C" w14:textId="77777777" w:rsidR="00ED3149" w:rsidRPr="0095549D" w:rsidRDefault="00ED3149" w:rsidP="005D67FF">
            <w:pPr>
              <w:rPr>
                <w:rFonts w:ascii="Calibri" w:hAnsi="Calibri"/>
                <w:sz w:val="18"/>
              </w:rPr>
            </w:pPr>
            <w:r w:rsidRPr="0042236A">
              <w:rPr>
                <w:rFonts w:ascii="Arial Narrow" w:hAnsi="Arial Narrow"/>
                <w:sz w:val="18"/>
                <w:szCs w:val="18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28262053" w14:textId="77777777" w:rsidR="00ED3149" w:rsidRPr="0095549D" w:rsidRDefault="00ED3149" w:rsidP="005D67FF">
            <w:pPr>
              <w:rPr>
                <w:rFonts w:ascii="Calibri" w:hAnsi="Calibri"/>
                <w:sz w:val="18"/>
              </w:rPr>
            </w:pPr>
            <w:r w:rsidRPr="0042236A">
              <w:rPr>
                <w:rFonts w:ascii="Arial Narrow" w:hAnsi="Arial Narrow"/>
                <w:sz w:val="18"/>
                <w:szCs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59B2E480" w14:textId="77777777" w:rsidR="00ED3149" w:rsidRPr="00140E31" w:rsidRDefault="00ED3149" w:rsidP="005D67F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140E31">
              <w:rPr>
                <w:rFonts w:ascii="Arial Narrow" w:hAnsi="Arial Narrow"/>
                <w:b/>
                <w:sz w:val="18"/>
                <w:szCs w:val="18"/>
              </w:rPr>
              <w:t>See EEPROM Section</w:t>
            </w:r>
          </w:p>
          <w:p w14:paraId="3EF4F870" w14:textId="77777777" w:rsidR="00ED3149" w:rsidRPr="00140E31" w:rsidRDefault="00ED3149" w:rsidP="005D67FF">
            <w:pPr>
              <w:pStyle w:val="DatasheetIDSProperties"/>
              <w:rPr>
                <w:szCs w:val="18"/>
              </w:rPr>
            </w:pPr>
            <w:r w:rsidRPr="00140E31">
              <w:rPr>
                <w:szCs w:val="18"/>
              </w:rPr>
              <w:t xml:space="preserve">{hdl_path = </w:t>
            </w:r>
            <w:r w:rsidRPr="00140E31">
              <w:rPr>
                <w:rStyle w:val="TechnicalChar"/>
              </w:rPr>
              <w:t>opt_lockout_sel</w:t>
            </w:r>
            <w:r w:rsidRPr="00140E31">
              <w:rPr>
                <w:szCs w:val="18"/>
              </w:rPr>
              <w:t>_q}</w:t>
            </w:r>
          </w:p>
        </w:tc>
      </w:tr>
      <w:tr w:rsidR="00ED3149" w:rsidRPr="0095549D" w14:paraId="6D77196F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2BCFE52F" w14:textId="77777777" w:rsidR="00ED3149" w:rsidRPr="0095549D" w:rsidRDefault="00ED3149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6:4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6197FD56" w14:textId="77777777" w:rsidR="00ED3149" w:rsidRPr="00D8494B" w:rsidRDefault="00ED3149" w:rsidP="005D67FF">
            <w:pPr>
              <w:pStyle w:val="Technical"/>
              <w:rPr>
                <w:rFonts w:ascii="Calibri" w:hAnsi="Calibri"/>
              </w:rPr>
            </w:pPr>
            <w:r w:rsidRPr="00D8494B">
              <w:rPr>
                <w:rStyle w:val="TechnicalChar"/>
              </w:rPr>
              <w:t>opt_lockout_hyst_sel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1EDEAE1A" w14:textId="77777777" w:rsidR="00ED3149" w:rsidRPr="0095549D" w:rsidRDefault="00ED3149" w:rsidP="005D67FF">
            <w:pPr>
              <w:rPr>
                <w:rFonts w:ascii="Calibri" w:hAnsi="Calibri"/>
                <w:sz w:val="18"/>
              </w:rPr>
            </w:pPr>
            <w:r w:rsidRPr="0042236A">
              <w:rPr>
                <w:rFonts w:ascii="Arial Narrow" w:hAnsi="Arial Narrow"/>
                <w:sz w:val="18"/>
                <w:szCs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5FC9D776" w14:textId="77777777" w:rsidR="00ED3149" w:rsidRPr="0095549D" w:rsidRDefault="00ED3149" w:rsidP="005D67FF">
            <w:pPr>
              <w:rPr>
                <w:rFonts w:ascii="Calibri" w:hAnsi="Calibri"/>
                <w:sz w:val="18"/>
              </w:rPr>
            </w:pPr>
            <w:r w:rsidRPr="0042236A">
              <w:rPr>
                <w:rFonts w:ascii="Arial Narrow" w:hAnsi="Arial Narrow"/>
                <w:sz w:val="18"/>
                <w:szCs w:val="18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5D5BB6A9" w14:textId="77777777" w:rsidR="00ED3149" w:rsidRPr="0095549D" w:rsidRDefault="00ED3149" w:rsidP="005D67FF">
            <w:pPr>
              <w:rPr>
                <w:rFonts w:ascii="Calibri" w:hAnsi="Calibri"/>
                <w:sz w:val="18"/>
              </w:rPr>
            </w:pPr>
            <w:r w:rsidRPr="0042236A">
              <w:rPr>
                <w:rFonts w:ascii="Arial Narrow" w:hAnsi="Arial Narrow"/>
                <w:sz w:val="18"/>
                <w:szCs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227B67B5" w14:textId="77777777" w:rsidR="00ED3149" w:rsidRPr="00140E31" w:rsidRDefault="00ED3149" w:rsidP="005D67F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140E31">
              <w:rPr>
                <w:rFonts w:ascii="Arial Narrow" w:hAnsi="Arial Narrow"/>
                <w:b/>
                <w:sz w:val="18"/>
                <w:szCs w:val="18"/>
              </w:rPr>
              <w:t>See EEPROM Section</w:t>
            </w:r>
          </w:p>
          <w:p w14:paraId="73465D52" w14:textId="77777777" w:rsidR="00ED3149" w:rsidRPr="00140E31" w:rsidRDefault="00ED3149" w:rsidP="005D67FF">
            <w:pPr>
              <w:pStyle w:val="DatasheetIDSProperties"/>
              <w:rPr>
                <w:szCs w:val="18"/>
              </w:rPr>
            </w:pPr>
            <w:r w:rsidRPr="00140E31">
              <w:rPr>
                <w:szCs w:val="18"/>
              </w:rPr>
              <w:t xml:space="preserve">{hdl_path = </w:t>
            </w:r>
            <w:r w:rsidRPr="00140E31">
              <w:rPr>
                <w:rStyle w:val="TechnicalChar"/>
              </w:rPr>
              <w:t>opt_lockout_hyst_sel</w:t>
            </w:r>
            <w:r w:rsidRPr="00140E31">
              <w:rPr>
                <w:szCs w:val="18"/>
              </w:rPr>
              <w:t>_q}</w:t>
            </w:r>
          </w:p>
        </w:tc>
      </w:tr>
      <w:tr w:rsidR="00ED3149" w:rsidRPr="00496D42" w14:paraId="0F9BA5DC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0D17A0E7" w14:textId="77777777" w:rsidR="00ED3149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3009DC">
              <w:rPr>
                <w:rFonts w:ascii="Arial Narrow" w:hAnsi="Arial Narrow"/>
                <w:color w:val="00B050"/>
                <w:sz w:val="18"/>
                <w:szCs w:val="18"/>
              </w:rPr>
              <w:t>8:7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5E846ED8" w14:textId="77777777" w:rsidR="00ED3149" w:rsidRPr="00D8494B" w:rsidRDefault="00ED3149" w:rsidP="005D67FF">
            <w:pPr>
              <w:pStyle w:val="Technical"/>
              <w:rPr>
                <w:rStyle w:val="TechnicalChar"/>
              </w:rPr>
            </w:pPr>
            <w:r w:rsidRPr="003009DC">
              <w:rPr>
                <w:rStyle w:val="TechnicalChar"/>
                <w:color w:val="00B050"/>
              </w:rPr>
              <w:t>opt_warn_level_sel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199D45C3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3009DC">
              <w:rPr>
                <w:rFonts w:ascii="Arial Narrow" w:hAnsi="Arial Narrow"/>
                <w:color w:val="00B050"/>
                <w:sz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418A15E4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3009DC">
              <w:rPr>
                <w:rFonts w:ascii="Arial Narrow" w:hAnsi="Arial Narrow"/>
                <w:color w:val="00B050"/>
                <w:sz w:val="18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6976B3AD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3009DC">
              <w:rPr>
                <w:rFonts w:ascii="Arial Narrow" w:hAnsi="Arial Narrow"/>
                <w:color w:val="00B050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09D7EA9D" w14:textId="77777777" w:rsidR="00ED3149" w:rsidRPr="00496D42" w:rsidRDefault="00ED3149" w:rsidP="005D67FF">
            <w:pPr>
              <w:rPr>
                <w:rFonts w:ascii="Arial Narrow" w:hAnsi="Arial Narrow"/>
                <w:b/>
                <w:color w:val="00B050"/>
                <w:sz w:val="18"/>
                <w:szCs w:val="18"/>
              </w:rPr>
            </w:pPr>
            <w:r w:rsidRPr="00496D42">
              <w:rPr>
                <w:rFonts w:ascii="Arial Narrow" w:hAnsi="Arial Narrow"/>
                <w:b/>
                <w:color w:val="00B050"/>
                <w:sz w:val="18"/>
                <w:szCs w:val="18"/>
              </w:rPr>
              <w:t>See EEPROM Section</w:t>
            </w:r>
          </w:p>
          <w:p w14:paraId="3B5038B1" w14:textId="77777777" w:rsidR="00ED3149" w:rsidRPr="005E43FD" w:rsidRDefault="00ED3149" w:rsidP="005D67FF">
            <w:pPr>
              <w:pStyle w:val="DatasheetIDSProperties"/>
              <w:rPr>
                <w:rFonts w:cs="Arial"/>
                <w:b/>
                <w:color w:val="00B050"/>
                <w:szCs w:val="18"/>
              </w:rPr>
            </w:pPr>
            <w:r w:rsidRPr="005E43FD">
              <w:rPr>
                <w:rFonts w:cs="Arial"/>
                <w:color w:val="00B050"/>
                <w:szCs w:val="18"/>
              </w:rPr>
              <w:t xml:space="preserve">{hdl_path = </w:t>
            </w:r>
            <w:r w:rsidRPr="005E43FD">
              <w:rPr>
                <w:rStyle w:val="TechnicalChar"/>
                <w:rFonts w:ascii="Arial" w:hAnsi="Arial" w:cs="Arial"/>
                <w:color w:val="00B050"/>
              </w:rPr>
              <w:t>opt_warn_level_sel</w:t>
            </w:r>
            <w:r w:rsidRPr="005E43FD">
              <w:rPr>
                <w:rFonts w:cs="Arial"/>
                <w:color w:val="00B050"/>
                <w:szCs w:val="18"/>
              </w:rPr>
              <w:t xml:space="preserve">_q} </w:t>
            </w:r>
          </w:p>
        </w:tc>
      </w:tr>
      <w:tr w:rsidR="00ED3149" w:rsidRPr="0095549D" w14:paraId="4A53CC44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6136AE4E" w14:textId="77777777" w:rsidR="00ED3149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CE3C75">
              <w:rPr>
                <w:rFonts w:ascii="Arial Narrow" w:hAnsi="Arial Narrow"/>
                <w:color w:val="00B050"/>
                <w:sz w:val="18"/>
                <w:szCs w:val="18"/>
              </w:rPr>
              <w:t>9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09C9C7D2" w14:textId="77777777" w:rsidR="00ED3149" w:rsidRPr="00D8494B" w:rsidRDefault="00ED3149" w:rsidP="005D67FF">
            <w:pPr>
              <w:pStyle w:val="Technical"/>
              <w:rPr>
                <w:rStyle w:val="TechnicalChar"/>
              </w:rPr>
            </w:pPr>
            <w:r>
              <w:rPr>
                <w:rStyle w:val="TechnicalChar"/>
                <w:color w:val="00B050"/>
              </w:rPr>
              <w:t>opt_warn_run</w:t>
            </w:r>
            <w:r w:rsidRPr="00CE3C75">
              <w:rPr>
                <w:rStyle w:val="TechnicalChar"/>
                <w:color w:val="00B050"/>
              </w:rPr>
              <w:t>_en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1D0382D5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5C39E6">
              <w:rPr>
                <w:rFonts w:ascii="Arial Narrow" w:hAnsi="Arial Narrow"/>
                <w:color w:val="00B050"/>
                <w:sz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2ABEDA0E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5C39E6">
              <w:rPr>
                <w:rFonts w:ascii="Arial Narrow" w:hAnsi="Arial Narrow"/>
                <w:color w:val="00B050"/>
                <w:sz w:val="18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76C01928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5C39E6">
              <w:rPr>
                <w:rFonts w:ascii="Arial Narrow" w:hAnsi="Arial Narrow"/>
                <w:color w:val="00B050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42921E13" w14:textId="77777777" w:rsidR="00ED3149" w:rsidRPr="00496D42" w:rsidRDefault="00ED3149" w:rsidP="005D67FF">
            <w:pPr>
              <w:rPr>
                <w:rFonts w:ascii="Arial Narrow" w:hAnsi="Arial Narrow"/>
                <w:b/>
                <w:color w:val="00B050"/>
                <w:sz w:val="18"/>
                <w:szCs w:val="18"/>
              </w:rPr>
            </w:pPr>
            <w:r w:rsidRPr="00496D42">
              <w:rPr>
                <w:rFonts w:ascii="Arial Narrow" w:hAnsi="Arial Narrow"/>
                <w:b/>
                <w:color w:val="00B050"/>
                <w:sz w:val="18"/>
                <w:szCs w:val="18"/>
              </w:rPr>
              <w:t>See EEPROM Section</w:t>
            </w:r>
          </w:p>
          <w:p w14:paraId="7A989332" w14:textId="77777777" w:rsidR="00ED3149" w:rsidRPr="005E43FD" w:rsidRDefault="00ED3149" w:rsidP="005D67FF">
            <w:pPr>
              <w:ind w:left="310"/>
              <w:jc w:val="right"/>
              <w:rPr>
                <w:rFonts w:ascii="Arial" w:hAnsi="Arial" w:cs="Arial"/>
                <w:color w:val="00B050"/>
                <w:sz w:val="18"/>
                <w:szCs w:val="18"/>
              </w:rPr>
            </w:pPr>
            <w:r w:rsidRPr="005E43FD">
              <w:rPr>
                <w:rFonts w:ascii="Arial" w:hAnsi="Arial" w:cs="Arial"/>
                <w:color w:val="00B050"/>
                <w:sz w:val="18"/>
                <w:szCs w:val="18"/>
              </w:rPr>
              <w:t xml:space="preserve">{hdl_path = </w:t>
            </w:r>
            <w:proofErr w:type="spellStart"/>
            <w:r w:rsidRPr="005E43FD">
              <w:rPr>
                <w:rStyle w:val="TechnicalChar"/>
                <w:rFonts w:ascii="Arial" w:hAnsi="Arial" w:cs="Arial"/>
                <w:color w:val="00B050"/>
              </w:rPr>
              <w:t>opt_warn_</w:t>
            </w:r>
            <w:r>
              <w:rPr>
                <w:rStyle w:val="TechnicalChar"/>
                <w:rFonts w:ascii="Arial" w:hAnsi="Arial" w:cs="Arial"/>
                <w:color w:val="00B050"/>
              </w:rPr>
              <w:t>run</w:t>
            </w:r>
            <w:r w:rsidRPr="005E43FD">
              <w:rPr>
                <w:rStyle w:val="TechnicalChar"/>
                <w:rFonts w:ascii="Arial" w:hAnsi="Arial" w:cs="Arial"/>
                <w:color w:val="00B050"/>
              </w:rPr>
              <w:t>_en</w:t>
            </w:r>
            <w:r w:rsidRPr="005E43FD">
              <w:rPr>
                <w:rFonts w:ascii="Arial" w:hAnsi="Arial" w:cs="Arial"/>
                <w:color w:val="00B050"/>
                <w:sz w:val="18"/>
                <w:szCs w:val="18"/>
              </w:rPr>
              <w:t>_q</w:t>
            </w:r>
            <w:proofErr w:type="spellEnd"/>
            <w:r w:rsidRPr="005E43FD">
              <w:rPr>
                <w:rFonts w:ascii="Arial" w:hAnsi="Arial" w:cs="Arial"/>
                <w:color w:val="00B050"/>
                <w:sz w:val="18"/>
                <w:szCs w:val="18"/>
              </w:rPr>
              <w:t xml:space="preserve">} </w:t>
            </w:r>
          </w:p>
        </w:tc>
      </w:tr>
      <w:tr w:rsidR="00ED3149" w:rsidRPr="0095549D" w14:paraId="34729E45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0BD02426" w14:textId="77777777" w:rsidR="00ED3149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CE3C75">
              <w:rPr>
                <w:rFonts w:ascii="Arial Narrow" w:hAnsi="Arial Narrow"/>
                <w:color w:val="00B050"/>
                <w:sz w:val="18"/>
                <w:szCs w:val="18"/>
              </w:rPr>
              <w:t>10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4B07784E" w14:textId="77777777" w:rsidR="00ED3149" w:rsidRPr="00D8494B" w:rsidRDefault="00ED3149" w:rsidP="005D67FF">
            <w:pPr>
              <w:pStyle w:val="Technical"/>
              <w:rPr>
                <w:rStyle w:val="TechnicalChar"/>
              </w:rPr>
            </w:pPr>
            <w:r>
              <w:rPr>
                <w:rStyle w:val="TechnicalChar"/>
                <w:color w:val="00B050"/>
              </w:rPr>
              <w:t>opt_warn_cal</w:t>
            </w:r>
            <w:r w:rsidRPr="00CE3C75">
              <w:rPr>
                <w:rStyle w:val="TechnicalChar"/>
                <w:color w:val="00B050"/>
              </w:rPr>
              <w:t>_en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789F3282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5C39E6">
              <w:rPr>
                <w:rFonts w:ascii="Arial Narrow" w:hAnsi="Arial Narrow"/>
                <w:color w:val="00B050"/>
                <w:sz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0E618DD4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5C39E6">
              <w:rPr>
                <w:rFonts w:ascii="Arial Narrow" w:hAnsi="Arial Narrow"/>
                <w:color w:val="00B050"/>
                <w:sz w:val="18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4F8AC75F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5C39E6">
              <w:rPr>
                <w:rFonts w:ascii="Arial Narrow" w:hAnsi="Arial Narrow"/>
                <w:color w:val="00B050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1A0F5AAF" w14:textId="77777777" w:rsidR="00ED3149" w:rsidRPr="00496D42" w:rsidRDefault="00ED3149" w:rsidP="005D67FF">
            <w:pPr>
              <w:rPr>
                <w:rFonts w:ascii="Arial Narrow" w:hAnsi="Arial Narrow"/>
                <w:b/>
                <w:color w:val="00B050"/>
                <w:sz w:val="18"/>
                <w:szCs w:val="18"/>
              </w:rPr>
            </w:pPr>
            <w:r w:rsidRPr="00496D42">
              <w:rPr>
                <w:rFonts w:ascii="Arial Narrow" w:hAnsi="Arial Narrow"/>
                <w:b/>
                <w:color w:val="00B050"/>
                <w:sz w:val="18"/>
                <w:szCs w:val="18"/>
              </w:rPr>
              <w:t>See EEPROM Section</w:t>
            </w:r>
          </w:p>
          <w:p w14:paraId="5A16B6E0" w14:textId="77777777" w:rsidR="00ED3149" w:rsidRPr="005E43FD" w:rsidRDefault="00ED3149" w:rsidP="005D67FF">
            <w:pPr>
              <w:ind w:left="310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5E43FD">
              <w:rPr>
                <w:rFonts w:ascii="Arial" w:hAnsi="Arial" w:cs="Arial"/>
                <w:color w:val="00B050"/>
                <w:sz w:val="18"/>
                <w:szCs w:val="18"/>
              </w:rPr>
              <w:t xml:space="preserve">{hdl_path = </w:t>
            </w:r>
            <w:proofErr w:type="spellStart"/>
            <w:r w:rsidRPr="005E43FD">
              <w:rPr>
                <w:rStyle w:val="TechnicalChar"/>
                <w:rFonts w:ascii="Arial" w:hAnsi="Arial" w:cs="Arial"/>
                <w:color w:val="00B050"/>
              </w:rPr>
              <w:t>opt_warn_</w:t>
            </w:r>
            <w:r>
              <w:rPr>
                <w:rStyle w:val="TechnicalChar"/>
                <w:rFonts w:ascii="Arial" w:hAnsi="Arial" w:cs="Arial"/>
                <w:color w:val="00B050"/>
              </w:rPr>
              <w:t>cal</w:t>
            </w:r>
            <w:r w:rsidRPr="005E43FD">
              <w:rPr>
                <w:rStyle w:val="TechnicalChar"/>
                <w:rFonts w:ascii="Arial" w:hAnsi="Arial" w:cs="Arial"/>
                <w:color w:val="00B050"/>
              </w:rPr>
              <w:t>_en</w:t>
            </w:r>
            <w:r w:rsidRPr="005E43FD">
              <w:rPr>
                <w:rFonts w:ascii="Arial" w:hAnsi="Arial" w:cs="Arial"/>
                <w:color w:val="00B050"/>
                <w:sz w:val="18"/>
                <w:szCs w:val="18"/>
              </w:rPr>
              <w:t>_q</w:t>
            </w:r>
            <w:proofErr w:type="spellEnd"/>
            <w:r w:rsidRPr="005E43FD">
              <w:rPr>
                <w:rFonts w:ascii="Arial" w:hAnsi="Arial" w:cs="Arial"/>
                <w:color w:val="00B050"/>
                <w:sz w:val="18"/>
                <w:szCs w:val="18"/>
              </w:rPr>
              <w:t xml:space="preserve">} </w:t>
            </w:r>
          </w:p>
        </w:tc>
      </w:tr>
      <w:tr w:rsidR="00ED3149" w:rsidRPr="0095549D" w14:paraId="28F0B535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2C2E9050" w14:textId="77777777" w:rsidR="00ED3149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CE3C75">
              <w:rPr>
                <w:rFonts w:ascii="Arial Narrow" w:hAnsi="Arial Narrow"/>
                <w:color w:val="00B050"/>
                <w:sz w:val="18"/>
                <w:szCs w:val="18"/>
              </w:rPr>
              <w:t>11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11631F56" w14:textId="77777777" w:rsidR="00ED3149" w:rsidRPr="00D8494B" w:rsidRDefault="00ED3149" w:rsidP="005D67FF">
            <w:pPr>
              <w:pStyle w:val="Technical"/>
              <w:rPr>
                <w:rStyle w:val="TechnicalChar"/>
              </w:rPr>
            </w:pPr>
            <w:r w:rsidRPr="00CE3C75">
              <w:rPr>
                <w:rStyle w:val="TechnicalChar"/>
                <w:color w:val="00B050"/>
              </w:rPr>
              <w:t>opt_el_en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22B5EAA7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5C39E6">
              <w:rPr>
                <w:rFonts w:ascii="Arial Narrow" w:hAnsi="Arial Narrow"/>
                <w:color w:val="00B050"/>
                <w:sz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37F7DC4A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5C39E6">
              <w:rPr>
                <w:rFonts w:ascii="Arial Narrow" w:hAnsi="Arial Narrow"/>
                <w:color w:val="00B050"/>
                <w:sz w:val="18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3ACAD1A2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5C39E6">
              <w:rPr>
                <w:rFonts w:ascii="Arial Narrow" w:hAnsi="Arial Narrow"/>
                <w:color w:val="00B050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11D90A06" w14:textId="77777777" w:rsidR="00ED3149" w:rsidRPr="00496D42" w:rsidRDefault="00ED3149" w:rsidP="005D67FF">
            <w:pPr>
              <w:rPr>
                <w:rFonts w:ascii="Arial Narrow" w:hAnsi="Arial Narrow"/>
                <w:b/>
                <w:color w:val="00B050"/>
                <w:sz w:val="18"/>
                <w:szCs w:val="18"/>
              </w:rPr>
            </w:pPr>
            <w:r w:rsidRPr="00496D42">
              <w:rPr>
                <w:rFonts w:ascii="Arial Narrow" w:hAnsi="Arial Narrow"/>
                <w:b/>
                <w:color w:val="00B050"/>
                <w:sz w:val="18"/>
                <w:szCs w:val="18"/>
              </w:rPr>
              <w:t>See EEPROM Section</w:t>
            </w:r>
          </w:p>
          <w:p w14:paraId="4E62374F" w14:textId="77777777" w:rsidR="00ED3149" w:rsidRPr="00140E31" w:rsidRDefault="00ED3149" w:rsidP="005D67FF">
            <w:pPr>
              <w:ind w:left="310"/>
              <w:jc w:val="right"/>
              <w:rPr>
                <w:rFonts w:ascii="Arial Narrow" w:hAnsi="Arial Narrow"/>
                <w:b/>
                <w:sz w:val="18"/>
                <w:szCs w:val="18"/>
              </w:rPr>
            </w:pPr>
            <w:r w:rsidRPr="00496D42">
              <w:rPr>
                <w:color w:val="00B050"/>
                <w:szCs w:val="18"/>
              </w:rPr>
              <w:t xml:space="preserve">{hdl_path = </w:t>
            </w:r>
            <w:proofErr w:type="spellStart"/>
            <w:r w:rsidRPr="00CE3C75">
              <w:rPr>
                <w:rStyle w:val="TechnicalChar"/>
                <w:color w:val="00B050"/>
              </w:rPr>
              <w:t>opt_el_en</w:t>
            </w:r>
            <w:r w:rsidRPr="00496D42">
              <w:rPr>
                <w:color w:val="00B050"/>
                <w:szCs w:val="18"/>
              </w:rPr>
              <w:t>_q</w:t>
            </w:r>
            <w:proofErr w:type="spellEnd"/>
            <w:r w:rsidRPr="00496D42">
              <w:rPr>
                <w:color w:val="00B050"/>
                <w:szCs w:val="18"/>
              </w:rPr>
              <w:t>}</w:t>
            </w:r>
            <w:r w:rsidRPr="00496D42">
              <w:rPr>
                <w:rFonts w:ascii="Arial Narrow" w:hAnsi="Arial Narrow"/>
                <w:color w:val="00B050"/>
                <w:sz w:val="18"/>
                <w:szCs w:val="18"/>
              </w:rPr>
              <w:t xml:space="preserve"> </w:t>
            </w:r>
          </w:p>
        </w:tc>
      </w:tr>
      <w:tr w:rsidR="00ED3149" w:rsidRPr="0095549D" w14:paraId="5DECE222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35646E1F" w14:textId="77777777" w:rsidR="00ED3149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color w:val="00B050"/>
                <w:sz w:val="18"/>
                <w:szCs w:val="18"/>
              </w:rPr>
              <w:t>12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68E17A1E" w14:textId="77777777" w:rsidR="00ED3149" w:rsidRPr="00D8494B" w:rsidRDefault="00ED3149" w:rsidP="005D67FF">
            <w:pPr>
              <w:pStyle w:val="Technical"/>
              <w:rPr>
                <w:rStyle w:val="TechnicalChar"/>
              </w:rPr>
            </w:pPr>
            <w:r w:rsidRPr="00CE3C75">
              <w:rPr>
                <w:rStyle w:val="TechnicalChar"/>
                <w:color w:val="00B050"/>
              </w:rPr>
              <w:t>opt_fwd_width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2D16CF74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5C39E6">
              <w:rPr>
                <w:rFonts w:ascii="Arial Narrow" w:hAnsi="Arial Narrow"/>
                <w:color w:val="00B050"/>
                <w:sz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5F2166F6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5C39E6">
              <w:rPr>
                <w:rFonts w:ascii="Arial Narrow" w:hAnsi="Arial Narrow"/>
                <w:color w:val="00B050"/>
                <w:sz w:val="18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1F77D2B2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5C39E6">
              <w:rPr>
                <w:rFonts w:ascii="Arial Narrow" w:hAnsi="Arial Narrow"/>
                <w:color w:val="00B050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52DABCA5" w14:textId="77777777" w:rsidR="00ED3149" w:rsidRPr="00496D42" w:rsidRDefault="00ED3149" w:rsidP="005D67FF">
            <w:pPr>
              <w:rPr>
                <w:rFonts w:ascii="Arial Narrow" w:hAnsi="Arial Narrow"/>
                <w:b/>
                <w:color w:val="00B050"/>
                <w:sz w:val="18"/>
                <w:szCs w:val="18"/>
              </w:rPr>
            </w:pPr>
            <w:r w:rsidRPr="00496D42">
              <w:rPr>
                <w:rFonts w:ascii="Arial Narrow" w:hAnsi="Arial Narrow"/>
                <w:b/>
                <w:color w:val="00B050"/>
                <w:sz w:val="18"/>
                <w:szCs w:val="18"/>
              </w:rPr>
              <w:t>See EEPROM Section</w:t>
            </w:r>
          </w:p>
          <w:p w14:paraId="2C83F8CF" w14:textId="77777777" w:rsidR="00ED3149" w:rsidRPr="00140E31" w:rsidRDefault="00ED3149" w:rsidP="005D67FF">
            <w:pPr>
              <w:ind w:left="310"/>
              <w:jc w:val="right"/>
              <w:rPr>
                <w:rFonts w:ascii="Arial Narrow" w:hAnsi="Arial Narrow"/>
                <w:b/>
                <w:sz w:val="18"/>
                <w:szCs w:val="18"/>
              </w:rPr>
            </w:pPr>
            <w:r w:rsidRPr="00496D42">
              <w:rPr>
                <w:color w:val="00B050"/>
                <w:szCs w:val="18"/>
              </w:rPr>
              <w:t xml:space="preserve">{hdl_path = </w:t>
            </w:r>
            <w:proofErr w:type="spellStart"/>
            <w:r w:rsidRPr="00CE3C75">
              <w:rPr>
                <w:rStyle w:val="TechnicalChar"/>
                <w:color w:val="00B050"/>
              </w:rPr>
              <w:t>opt_fwd_width</w:t>
            </w:r>
            <w:r w:rsidRPr="00496D42">
              <w:rPr>
                <w:color w:val="00B050"/>
                <w:szCs w:val="18"/>
              </w:rPr>
              <w:t>_q</w:t>
            </w:r>
            <w:proofErr w:type="spellEnd"/>
            <w:r w:rsidRPr="00496D42">
              <w:rPr>
                <w:color w:val="00B050"/>
                <w:szCs w:val="18"/>
              </w:rPr>
              <w:t>}</w:t>
            </w:r>
            <w:r w:rsidRPr="00496D42">
              <w:rPr>
                <w:rFonts w:ascii="Arial Narrow" w:hAnsi="Arial Narrow"/>
                <w:color w:val="00B050"/>
                <w:sz w:val="18"/>
                <w:szCs w:val="18"/>
              </w:rPr>
              <w:t xml:space="preserve"> </w:t>
            </w:r>
          </w:p>
        </w:tc>
      </w:tr>
      <w:tr w:rsidR="00ED3149" w:rsidRPr="0095549D" w14:paraId="7BBE201E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63AC1062" w14:textId="77777777" w:rsidR="00ED3149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13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5AFD7E3B" w14:textId="77777777" w:rsidR="00ED3149" w:rsidRPr="00D8494B" w:rsidRDefault="00ED3149" w:rsidP="005D67FF">
            <w:pPr>
              <w:pStyle w:val="Technical"/>
              <w:rPr>
                <w:rStyle w:val="TechnicalChar"/>
              </w:rPr>
            </w:pPr>
            <w:r w:rsidRPr="00C40240">
              <w:rPr>
                <w:rStyle w:val="TechnicalChar"/>
              </w:rPr>
              <w:t>opt_dir_sel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49E07639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43244BEA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6281165D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0D43DD22" w14:textId="77777777" w:rsidR="00ED3149" w:rsidRPr="00140E31" w:rsidRDefault="00ED3149" w:rsidP="005D67F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140E31">
              <w:rPr>
                <w:rFonts w:ascii="Arial Narrow" w:hAnsi="Arial Narrow"/>
                <w:b/>
                <w:sz w:val="18"/>
                <w:szCs w:val="18"/>
              </w:rPr>
              <w:t>See EEPROM Section</w:t>
            </w:r>
          </w:p>
          <w:p w14:paraId="7F8711AD" w14:textId="77777777" w:rsidR="00ED3149" w:rsidRPr="00140E31" w:rsidRDefault="00ED3149" w:rsidP="005D67FF">
            <w:pPr>
              <w:pStyle w:val="DatasheetIDSProperties"/>
              <w:rPr>
                <w:rFonts w:ascii="Arial Narrow" w:hAnsi="Arial Narrow"/>
                <w:b/>
                <w:szCs w:val="18"/>
              </w:rPr>
            </w:pPr>
            <w:r w:rsidRPr="00140E31">
              <w:rPr>
                <w:szCs w:val="18"/>
              </w:rPr>
              <w:t xml:space="preserve">{hdl_path = </w:t>
            </w:r>
            <w:r w:rsidRPr="00140E31">
              <w:rPr>
                <w:rStyle w:val="TechnicalChar"/>
                <w:rFonts w:ascii="Arial" w:hAnsi="Arial"/>
              </w:rPr>
              <w:t>opt_dir_</w:t>
            </w:r>
            <w:r w:rsidRPr="00542419">
              <w:rPr>
                <w:rStyle w:val="TechnicalChar"/>
              </w:rPr>
              <w:t>sel</w:t>
            </w:r>
            <w:r w:rsidRPr="00140E31">
              <w:rPr>
                <w:szCs w:val="18"/>
              </w:rPr>
              <w:t>_q}</w:t>
            </w:r>
          </w:p>
        </w:tc>
      </w:tr>
      <w:tr w:rsidR="00ED3149" w:rsidRPr="0095549D" w14:paraId="05D72311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47E30BEB" w14:textId="77777777" w:rsidR="00ED3149" w:rsidRPr="00262917" w:rsidRDefault="00ED3149" w:rsidP="005D67FF">
            <w:pPr>
              <w:rPr>
                <w:rFonts w:ascii="Arial Narrow" w:hAnsi="Arial Narrow"/>
                <w:color w:val="00B050"/>
                <w:sz w:val="18"/>
                <w:szCs w:val="18"/>
              </w:rPr>
            </w:pPr>
            <w:r w:rsidRPr="00262917">
              <w:rPr>
                <w:rFonts w:ascii="Arial Narrow" w:hAnsi="Arial Narrow"/>
                <w:color w:val="00B050"/>
                <w:sz w:val="18"/>
                <w:szCs w:val="18"/>
              </w:rPr>
              <w:t>14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6C4D1B4C" w14:textId="77777777" w:rsidR="00ED3149" w:rsidRPr="00262917" w:rsidRDefault="00ED3149" w:rsidP="005D67FF">
            <w:pPr>
              <w:pStyle w:val="Technical"/>
              <w:rPr>
                <w:rStyle w:val="TechnicalChar"/>
                <w:color w:val="00B050"/>
              </w:rPr>
            </w:pPr>
            <w:r>
              <w:rPr>
                <w:rStyle w:val="TechnicalChar"/>
                <w:color w:val="00B050"/>
              </w:rPr>
              <w:t>opt_ch_wd</w:t>
            </w:r>
            <w:r w:rsidRPr="00262917">
              <w:rPr>
                <w:rStyle w:val="TechnicalChar"/>
                <w:color w:val="00B050"/>
              </w:rPr>
              <w:t>_dis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651D2626" w14:textId="77777777" w:rsidR="00ED3149" w:rsidRPr="00262917" w:rsidRDefault="00ED3149" w:rsidP="005D67FF">
            <w:pPr>
              <w:rPr>
                <w:rFonts w:ascii="Arial Narrow" w:hAnsi="Arial Narrow"/>
                <w:color w:val="00B050"/>
                <w:sz w:val="18"/>
                <w:szCs w:val="18"/>
              </w:rPr>
            </w:pPr>
            <w:r w:rsidRPr="00262917">
              <w:rPr>
                <w:rFonts w:ascii="Arial Narrow" w:hAnsi="Arial Narrow"/>
                <w:color w:val="00B050"/>
                <w:sz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2A4D5D3E" w14:textId="77777777" w:rsidR="00ED3149" w:rsidRPr="00262917" w:rsidRDefault="00ED3149" w:rsidP="005D67FF">
            <w:pPr>
              <w:rPr>
                <w:rFonts w:ascii="Arial Narrow" w:hAnsi="Arial Narrow"/>
                <w:color w:val="00B050"/>
                <w:sz w:val="18"/>
                <w:szCs w:val="18"/>
              </w:rPr>
            </w:pPr>
            <w:r w:rsidRPr="00262917">
              <w:rPr>
                <w:rFonts w:ascii="Arial Narrow" w:hAnsi="Arial Narrow"/>
                <w:color w:val="00B050"/>
                <w:sz w:val="18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74FEDA67" w14:textId="77777777" w:rsidR="00ED3149" w:rsidRPr="00262917" w:rsidRDefault="00ED3149" w:rsidP="005D67FF">
            <w:pPr>
              <w:rPr>
                <w:rFonts w:ascii="Arial Narrow" w:hAnsi="Arial Narrow"/>
                <w:color w:val="00B050"/>
                <w:sz w:val="18"/>
                <w:szCs w:val="18"/>
              </w:rPr>
            </w:pPr>
            <w:r w:rsidRPr="00262917">
              <w:rPr>
                <w:rFonts w:ascii="Arial Narrow" w:hAnsi="Arial Narrow"/>
                <w:color w:val="00B050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700D9B2D" w14:textId="77777777" w:rsidR="00ED3149" w:rsidRPr="00496D42" w:rsidRDefault="00ED3149" w:rsidP="005D67FF">
            <w:pPr>
              <w:rPr>
                <w:rFonts w:ascii="Arial Narrow" w:hAnsi="Arial Narrow"/>
                <w:b/>
                <w:color w:val="00B050"/>
                <w:sz w:val="18"/>
                <w:szCs w:val="18"/>
              </w:rPr>
            </w:pPr>
            <w:r w:rsidRPr="00496D42">
              <w:rPr>
                <w:rFonts w:ascii="Arial Narrow" w:hAnsi="Arial Narrow"/>
                <w:b/>
                <w:color w:val="00B050"/>
                <w:sz w:val="18"/>
                <w:szCs w:val="18"/>
              </w:rPr>
              <w:t>See EEPROM Section</w:t>
            </w:r>
          </w:p>
          <w:p w14:paraId="5506EDA1" w14:textId="77777777" w:rsidR="00ED3149" w:rsidRPr="00262917" w:rsidRDefault="00ED3149" w:rsidP="005D67FF">
            <w:pPr>
              <w:ind w:left="310"/>
              <w:jc w:val="right"/>
              <w:rPr>
                <w:rFonts w:ascii="Arial Narrow" w:hAnsi="Arial Narrow"/>
                <w:b/>
                <w:color w:val="00B050"/>
                <w:sz w:val="18"/>
                <w:szCs w:val="18"/>
              </w:rPr>
            </w:pPr>
            <w:r w:rsidRPr="00496D42">
              <w:rPr>
                <w:color w:val="00B050"/>
                <w:szCs w:val="18"/>
              </w:rPr>
              <w:t xml:space="preserve">{hdl_path = </w:t>
            </w:r>
            <w:proofErr w:type="spellStart"/>
            <w:r w:rsidRPr="00262917">
              <w:rPr>
                <w:rStyle w:val="TechnicalChar"/>
                <w:color w:val="00B050"/>
              </w:rPr>
              <w:t>opt_</w:t>
            </w:r>
            <w:r>
              <w:rPr>
                <w:rStyle w:val="TechnicalChar"/>
                <w:color w:val="00B050"/>
              </w:rPr>
              <w:t>ch_wd</w:t>
            </w:r>
            <w:r w:rsidRPr="00262917">
              <w:rPr>
                <w:rStyle w:val="TechnicalChar"/>
                <w:color w:val="00B050"/>
              </w:rPr>
              <w:t>_dis</w:t>
            </w:r>
            <w:r w:rsidRPr="00496D42">
              <w:rPr>
                <w:color w:val="00B050"/>
                <w:szCs w:val="18"/>
              </w:rPr>
              <w:t>_q</w:t>
            </w:r>
            <w:proofErr w:type="spellEnd"/>
            <w:r w:rsidRPr="00496D42">
              <w:rPr>
                <w:color w:val="00B050"/>
                <w:szCs w:val="18"/>
              </w:rPr>
              <w:t>}</w:t>
            </w:r>
            <w:r w:rsidRPr="00496D42">
              <w:rPr>
                <w:rFonts w:ascii="Arial Narrow" w:hAnsi="Arial Narrow"/>
                <w:color w:val="00B050"/>
                <w:sz w:val="18"/>
                <w:szCs w:val="18"/>
              </w:rPr>
              <w:t xml:space="preserve"> </w:t>
            </w:r>
          </w:p>
        </w:tc>
      </w:tr>
      <w:tr w:rsidR="00ED3149" w:rsidRPr="0095549D" w14:paraId="73054DF2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2968F408" w14:textId="77777777" w:rsidR="00ED3149" w:rsidRPr="00262917" w:rsidRDefault="00ED3149" w:rsidP="005D67FF">
            <w:pPr>
              <w:rPr>
                <w:rFonts w:ascii="Arial Narrow" w:hAnsi="Arial Narrow"/>
                <w:color w:val="00B050"/>
                <w:sz w:val="18"/>
                <w:szCs w:val="18"/>
              </w:rPr>
            </w:pPr>
            <w:r w:rsidRPr="00262917">
              <w:rPr>
                <w:rFonts w:ascii="Arial Narrow" w:hAnsi="Arial Narrow"/>
                <w:color w:val="00B050"/>
                <w:sz w:val="18"/>
                <w:szCs w:val="18"/>
              </w:rPr>
              <w:t>15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3A669ADE" w14:textId="77777777" w:rsidR="00ED3149" w:rsidRPr="00262917" w:rsidRDefault="00ED3149" w:rsidP="005D67FF">
            <w:pPr>
              <w:pStyle w:val="Technical"/>
              <w:rPr>
                <w:rStyle w:val="TechnicalChar"/>
                <w:color w:val="00B050"/>
              </w:rPr>
            </w:pPr>
            <w:r w:rsidRPr="00262917">
              <w:rPr>
                <w:rStyle w:val="TechnicalChar"/>
                <w:color w:val="00B050"/>
              </w:rPr>
              <w:t>opt_standstill_en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0D5006D3" w14:textId="77777777" w:rsidR="00ED3149" w:rsidRPr="00262917" w:rsidRDefault="00ED3149" w:rsidP="005D67FF">
            <w:pPr>
              <w:rPr>
                <w:rFonts w:ascii="Arial Narrow" w:hAnsi="Arial Narrow"/>
                <w:color w:val="00B050"/>
                <w:sz w:val="18"/>
                <w:szCs w:val="18"/>
              </w:rPr>
            </w:pPr>
            <w:r w:rsidRPr="00262917">
              <w:rPr>
                <w:rFonts w:ascii="Arial Narrow" w:hAnsi="Arial Narrow"/>
                <w:color w:val="00B050"/>
                <w:sz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52228DC4" w14:textId="77777777" w:rsidR="00ED3149" w:rsidRPr="00262917" w:rsidRDefault="00ED3149" w:rsidP="005D67FF">
            <w:pPr>
              <w:rPr>
                <w:rFonts w:ascii="Arial Narrow" w:hAnsi="Arial Narrow"/>
                <w:color w:val="00B050"/>
                <w:sz w:val="18"/>
                <w:szCs w:val="18"/>
              </w:rPr>
            </w:pPr>
            <w:r w:rsidRPr="00262917">
              <w:rPr>
                <w:rFonts w:ascii="Arial Narrow" w:hAnsi="Arial Narrow"/>
                <w:color w:val="00B050"/>
                <w:sz w:val="18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12A56C20" w14:textId="77777777" w:rsidR="00ED3149" w:rsidRPr="00262917" w:rsidRDefault="00ED3149" w:rsidP="005D67FF">
            <w:pPr>
              <w:rPr>
                <w:rFonts w:ascii="Arial Narrow" w:hAnsi="Arial Narrow"/>
                <w:color w:val="00B050"/>
                <w:sz w:val="18"/>
                <w:szCs w:val="18"/>
              </w:rPr>
            </w:pPr>
            <w:r w:rsidRPr="00262917">
              <w:rPr>
                <w:rFonts w:ascii="Arial Narrow" w:hAnsi="Arial Narrow"/>
                <w:color w:val="00B050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6F31CBE2" w14:textId="77777777" w:rsidR="00ED3149" w:rsidRPr="00496D42" w:rsidRDefault="00ED3149" w:rsidP="005D67FF">
            <w:pPr>
              <w:rPr>
                <w:rFonts w:ascii="Arial Narrow" w:hAnsi="Arial Narrow"/>
                <w:b/>
                <w:color w:val="00B050"/>
                <w:sz w:val="18"/>
                <w:szCs w:val="18"/>
              </w:rPr>
            </w:pPr>
            <w:r w:rsidRPr="00496D42">
              <w:rPr>
                <w:rFonts w:ascii="Arial Narrow" w:hAnsi="Arial Narrow"/>
                <w:b/>
                <w:color w:val="00B050"/>
                <w:sz w:val="18"/>
                <w:szCs w:val="18"/>
              </w:rPr>
              <w:t>See EEPROM Section</w:t>
            </w:r>
          </w:p>
          <w:p w14:paraId="64678925" w14:textId="77777777" w:rsidR="00ED3149" w:rsidRPr="00262917" w:rsidRDefault="00ED3149" w:rsidP="005D67FF">
            <w:pPr>
              <w:ind w:left="310"/>
              <w:jc w:val="right"/>
              <w:rPr>
                <w:rFonts w:ascii="Arial Narrow" w:hAnsi="Arial Narrow"/>
                <w:b/>
                <w:color w:val="00B050"/>
                <w:sz w:val="18"/>
                <w:szCs w:val="18"/>
              </w:rPr>
            </w:pPr>
            <w:r w:rsidRPr="00496D42">
              <w:rPr>
                <w:color w:val="00B050"/>
                <w:szCs w:val="18"/>
              </w:rPr>
              <w:t xml:space="preserve">{hdl_path = </w:t>
            </w:r>
            <w:proofErr w:type="spellStart"/>
            <w:r w:rsidRPr="00262917">
              <w:rPr>
                <w:rStyle w:val="TechnicalChar"/>
                <w:color w:val="00B050"/>
              </w:rPr>
              <w:t>opt_standstill_en</w:t>
            </w:r>
            <w:r w:rsidRPr="00496D42">
              <w:rPr>
                <w:color w:val="00B050"/>
                <w:szCs w:val="18"/>
              </w:rPr>
              <w:t>_q</w:t>
            </w:r>
            <w:proofErr w:type="spellEnd"/>
            <w:r w:rsidRPr="00496D42">
              <w:rPr>
                <w:color w:val="00B050"/>
                <w:szCs w:val="18"/>
              </w:rPr>
              <w:t>}</w:t>
            </w:r>
            <w:r w:rsidRPr="00496D42">
              <w:rPr>
                <w:rFonts w:ascii="Arial Narrow" w:hAnsi="Arial Narrow"/>
                <w:color w:val="00B050"/>
                <w:sz w:val="18"/>
                <w:szCs w:val="18"/>
              </w:rPr>
              <w:t xml:space="preserve"> </w:t>
            </w:r>
          </w:p>
        </w:tc>
      </w:tr>
      <w:tr w:rsidR="00ED3149" w:rsidRPr="0095549D" w14:paraId="4CB84C9D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2D8C2045" w14:textId="77777777" w:rsidR="00ED3149" w:rsidRPr="00E32C1D" w:rsidRDefault="00ED3149" w:rsidP="005D67FF">
            <w:pPr>
              <w:rPr>
                <w:rFonts w:ascii="Arial Narrow" w:hAnsi="Arial Narrow"/>
                <w:color w:val="00B050"/>
                <w:sz w:val="18"/>
                <w:szCs w:val="18"/>
              </w:rPr>
            </w:pPr>
            <w:r>
              <w:rPr>
                <w:color w:val="00B050"/>
              </w:rPr>
              <w:t>16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73BECB82" w14:textId="77777777" w:rsidR="00ED3149" w:rsidRPr="00E32C1D" w:rsidRDefault="00ED3149" w:rsidP="005D67FF">
            <w:pPr>
              <w:pStyle w:val="Technical"/>
              <w:rPr>
                <w:rStyle w:val="TechnicalChar"/>
                <w:color w:val="00B050"/>
              </w:rPr>
            </w:pPr>
            <w:r w:rsidRPr="004F1492">
              <w:rPr>
                <w:color w:val="00B050"/>
              </w:rPr>
              <w:t>opt_pk_update_sel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79922F43" w14:textId="77777777" w:rsidR="00ED3149" w:rsidRPr="00E32C1D" w:rsidRDefault="00ED3149" w:rsidP="005D67FF">
            <w:pPr>
              <w:rPr>
                <w:rFonts w:ascii="Arial Narrow" w:hAnsi="Arial Narrow"/>
                <w:color w:val="00B050"/>
                <w:sz w:val="18"/>
                <w:szCs w:val="18"/>
              </w:rPr>
            </w:pPr>
            <w:r w:rsidRPr="004F1492">
              <w:rPr>
                <w:rFonts w:ascii="Calibri" w:hAnsi="Calibri"/>
                <w:color w:val="00B050"/>
                <w:sz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782C130D" w14:textId="77777777" w:rsidR="00ED3149" w:rsidRPr="00E32C1D" w:rsidRDefault="00ED3149" w:rsidP="005D67FF">
            <w:pPr>
              <w:rPr>
                <w:rFonts w:ascii="Arial Narrow" w:hAnsi="Arial Narrow"/>
                <w:color w:val="00B050"/>
                <w:sz w:val="18"/>
                <w:szCs w:val="18"/>
              </w:rPr>
            </w:pPr>
            <w:r w:rsidRPr="004F1492">
              <w:rPr>
                <w:rFonts w:ascii="Calibri" w:hAnsi="Calibri"/>
                <w:color w:val="00B050"/>
                <w:sz w:val="18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4DE3C159" w14:textId="77777777" w:rsidR="00ED3149" w:rsidRPr="00E32C1D" w:rsidRDefault="00ED3149" w:rsidP="005D67FF">
            <w:pPr>
              <w:rPr>
                <w:rFonts w:ascii="Arial Narrow" w:hAnsi="Arial Narrow"/>
                <w:color w:val="00B050"/>
                <w:sz w:val="18"/>
                <w:szCs w:val="18"/>
              </w:rPr>
            </w:pPr>
            <w:r w:rsidRPr="004F1492">
              <w:rPr>
                <w:rFonts w:ascii="Calibri" w:hAnsi="Calibri"/>
                <w:color w:val="00B050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357D5544" w14:textId="77777777" w:rsidR="00ED3149" w:rsidRPr="004F1492" w:rsidRDefault="00ED3149" w:rsidP="005D67FF">
            <w:pPr>
              <w:tabs>
                <w:tab w:val="left" w:pos="1774"/>
              </w:tabs>
              <w:rPr>
                <w:rFonts w:ascii="Arial Narrow" w:hAnsi="Arial Narrow"/>
                <w:b/>
                <w:color w:val="00B050"/>
                <w:sz w:val="18"/>
              </w:rPr>
            </w:pPr>
            <w:r w:rsidRPr="004F1492">
              <w:rPr>
                <w:rFonts w:ascii="Arial Narrow" w:hAnsi="Arial Narrow"/>
                <w:b/>
                <w:color w:val="00B050"/>
                <w:sz w:val="18"/>
              </w:rPr>
              <w:t>See EEPROM Section</w:t>
            </w:r>
          </w:p>
          <w:p w14:paraId="243CD4B1" w14:textId="77777777" w:rsidR="00ED3149" w:rsidRPr="00E32C1D" w:rsidRDefault="00ED3149" w:rsidP="005D67FF">
            <w:pPr>
              <w:pStyle w:val="DatasheetIDSProperties"/>
              <w:rPr>
                <w:rFonts w:ascii="Arial Narrow" w:hAnsi="Arial Narrow"/>
                <w:b/>
                <w:color w:val="00B050"/>
                <w:szCs w:val="18"/>
              </w:rPr>
            </w:pPr>
            <w:r w:rsidRPr="004F1492">
              <w:rPr>
                <w:color w:val="00B050"/>
              </w:rPr>
              <w:t>{hdl_path = opt_pk_update_sel_q}</w:t>
            </w:r>
          </w:p>
        </w:tc>
      </w:tr>
      <w:tr w:rsidR="00ED3149" w:rsidRPr="0095549D" w14:paraId="0D12428D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555FF35B" w14:textId="77777777" w:rsidR="00ED3149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17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5D07DF78" w14:textId="77777777" w:rsidR="00ED3149" w:rsidRPr="00D8494B" w:rsidRDefault="00ED3149" w:rsidP="005D67FF">
            <w:pPr>
              <w:pStyle w:val="Technical"/>
              <w:rPr>
                <w:rStyle w:val="TechnicalChar"/>
              </w:rPr>
            </w:pPr>
            <w:r w:rsidRPr="00C40240">
              <w:rPr>
                <w:rStyle w:val="TechnicalChar"/>
              </w:rPr>
              <w:t>asil_fe_diag_en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1214F0A3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48606239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34A509B6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3A725F43" w14:textId="77777777" w:rsidR="00ED3149" w:rsidRPr="00EB158C" w:rsidRDefault="00ED3149" w:rsidP="005D67FF">
            <w:pPr>
              <w:rPr>
                <w:rFonts w:ascii="Arial" w:hAnsi="Arial" w:cs="Arial"/>
                <w:b/>
                <w:sz w:val="18"/>
              </w:rPr>
            </w:pPr>
            <w:r w:rsidRPr="00EB158C">
              <w:rPr>
                <w:rFonts w:ascii="Arial" w:hAnsi="Arial" w:cs="Arial"/>
                <w:b/>
                <w:sz w:val="18"/>
              </w:rPr>
              <w:t>See EEPROM Section</w:t>
            </w:r>
          </w:p>
          <w:p w14:paraId="50BD6681" w14:textId="77777777" w:rsidR="00ED3149" w:rsidRPr="00140E31" w:rsidRDefault="00ED3149" w:rsidP="005D67FF">
            <w:pPr>
              <w:pStyle w:val="DatasheetIDSProperties"/>
              <w:rPr>
                <w:rFonts w:ascii="Arial Narrow" w:hAnsi="Arial Narrow"/>
                <w:b/>
                <w:szCs w:val="18"/>
              </w:rPr>
            </w:pPr>
            <w:r>
              <w:t xml:space="preserve">{hdl_path = </w:t>
            </w:r>
            <w:r>
              <w:rPr>
                <w:rStyle w:val="TechnicalChar"/>
              </w:rPr>
              <w:t>asil_fe_diag_</w:t>
            </w:r>
            <w:r w:rsidRPr="006A0D7F">
              <w:t>en</w:t>
            </w:r>
            <w:r>
              <w:t>_q}</w:t>
            </w:r>
          </w:p>
        </w:tc>
      </w:tr>
      <w:tr w:rsidR="00ED3149" w:rsidRPr="0095549D" w14:paraId="466B5861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108FCCFA" w14:textId="77777777" w:rsidR="00ED3149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18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77B75DAC" w14:textId="77777777" w:rsidR="00ED3149" w:rsidRPr="00D8494B" w:rsidRDefault="00ED3149" w:rsidP="005D67FF">
            <w:pPr>
              <w:pStyle w:val="Technical"/>
              <w:rPr>
                <w:rStyle w:val="TechnicalChar"/>
              </w:rPr>
            </w:pPr>
            <w:r w:rsidRPr="00C40240">
              <w:rPr>
                <w:rStyle w:val="TechnicalChar"/>
              </w:rPr>
              <w:t>asil_vreg_diag_en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50917AEE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7825E894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61587A16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1A5095CE" w14:textId="77777777" w:rsidR="00ED3149" w:rsidRPr="00EB158C" w:rsidRDefault="00ED3149" w:rsidP="005D67FF">
            <w:pPr>
              <w:rPr>
                <w:rFonts w:ascii="Arial" w:hAnsi="Arial" w:cs="Arial"/>
                <w:b/>
                <w:sz w:val="18"/>
              </w:rPr>
            </w:pPr>
            <w:r w:rsidRPr="00EB158C">
              <w:rPr>
                <w:rFonts w:ascii="Arial" w:hAnsi="Arial" w:cs="Arial"/>
                <w:b/>
                <w:sz w:val="18"/>
              </w:rPr>
              <w:t>See EEPROM Section</w:t>
            </w:r>
          </w:p>
          <w:p w14:paraId="208FC453" w14:textId="77777777" w:rsidR="00ED3149" w:rsidRPr="00140E31" w:rsidRDefault="00ED3149" w:rsidP="005D67FF">
            <w:pPr>
              <w:pStyle w:val="DatasheetIDSProperties"/>
              <w:rPr>
                <w:rFonts w:ascii="Arial Narrow" w:hAnsi="Arial Narrow"/>
                <w:b/>
                <w:szCs w:val="18"/>
              </w:rPr>
            </w:pPr>
            <w:r w:rsidRPr="009D2802">
              <w:t xml:space="preserve">{hdl_path = </w:t>
            </w:r>
            <w:r w:rsidRPr="009D2802">
              <w:rPr>
                <w:rStyle w:val="TechnicalChar"/>
              </w:rPr>
              <w:t>asil_vreg_diag_en</w:t>
            </w:r>
            <w:r w:rsidRPr="009D2802">
              <w:t>_q}</w:t>
            </w:r>
          </w:p>
        </w:tc>
      </w:tr>
      <w:tr w:rsidR="00ED3149" w:rsidRPr="0095549D" w14:paraId="24A96CC0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1F2A4BDF" w14:textId="77777777" w:rsidR="00ED3149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19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34AD5A31" w14:textId="77777777" w:rsidR="00ED3149" w:rsidRPr="00D8494B" w:rsidRDefault="00ED3149" w:rsidP="005D67FF">
            <w:pPr>
              <w:pStyle w:val="Technical"/>
              <w:rPr>
                <w:rStyle w:val="TechnicalChar"/>
              </w:rPr>
            </w:pPr>
            <w:r w:rsidRPr="00C40240">
              <w:rPr>
                <w:rStyle w:val="TechnicalChar"/>
              </w:rPr>
              <w:t>asil_ibias_diag_en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7969DBC5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6D2109D4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2782EE32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64F8C875" w14:textId="77777777" w:rsidR="00ED3149" w:rsidRPr="00EB158C" w:rsidRDefault="00ED3149" w:rsidP="005D67FF">
            <w:pPr>
              <w:rPr>
                <w:rFonts w:ascii="Arial" w:hAnsi="Arial" w:cs="Arial"/>
                <w:b/>
                <w:sz w:val="18"/>
              </w:rPr>
            </w:pPr>
            <w:r w:rsidRPr="00EB158C">
              <w:rPr>
                <w:rFonts w:ascii="Arial" w:hAnsi="Arial" w:cs="Arial"/>
                <w:b/>
                <w:sz w:val="18"/>
              </w:rPr>
              <w:t>See EEPROM Section</w:t>
            </w:r>
          </w:p>
          <w:p w14:paraId="372F179B" w14:textId="77777777" w:rsidR="00ED3149" w:rsidRPr="00140E31" w:rsidRDefault="00ED3149" w:rsidP="005D67FF">
            <w:pPr>
              <w:pStyle w:val="DatasheetIDSProperties"/>
              <w:rPr>
                <w:rFonts w:ascii="Arial Narrow" w:hAnsi="Arial Narrow"/>
                <w:b/>
                <w:szCs w:val="18"/>
              </w:rPr>
            </w:pPr>
            <w:r w:rsidRPr="009D2802">
              <w:t xml:space="preserve">{hdl_path = </w:t>
            </w:r>
            <w:r w:rsidRPr="009D2802">
              <w:rPr>
                <w:rStyle w:val="TechnicalChar"/>
              </w:rPr>
              <w:t>asil_ibias_diag_en</w:t>
            </w:r>
            <w:r w:rsidRPr="009D2802">
              <w:t>_q}</w:t>
            </w:r>
          </w:p>
        </w:tc>
      </w:tr>
      <w:tr w:rsidR="00ED3149" w:rsidRPr="0095549D" w14:paraId="0187D594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12BDDA9E" w14:textId="77777777" w:rsidR="00ED3149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20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1878A336" w14:textId="77777777" w:rsidR="00ED3149" w:rsidRPr="00D8494B" w:rsidRDefault="00ED3149" w:rsidP="005D67FF">
            <w:pPr>
              <w:pStyle w:val="Technical"/>
              <w:rPr>
                <w:rStyle w:val="TechnicalChar"/>
              </w:rPr>
            </w:pPr>
            <w:r w:rsidRPr="00C40240">
              <w:rPr>
                <w:rStyle w:val="TechnicalChar"/>
              </w:rPr>
              <w:t>asil_hdrive_diag_en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671A10DA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6E056AE9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60E3662D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0ED3BE2B" w14:textId="77777777" w:rsidR="00ED3149" w:rsidRPr="00EB158C" w:rsidRDefault="00ED3149" w:rsidP="005D67FF">
            <w:pPr>
              <w:rPr>
                <w:rFonts w:ascii="Arial" w:hAnsi="Arial" w:cs="Arial"/>
                <w:b/>
                <w:sz w:val="18"/>
              </w:rPr>
            </w:pPr>
            <w:r w:rsidRPr="00EB158C">
              <w:rPr>
                <w:rFonts w:ascii="Arial" w:hAnsi="Arial" w:cs="Arial"/>
                <w:b/>
                <w:sz w:val="18"/>
              </w:rPr>
              <w:t>See EEPROM Section</w:t>
            </w:r>
          </w:p>
          <w:p w14:paraId="6C3327B9" w14:textId="77777777" w:rsidR="00ED3149" w:rsidRPr="00140E31" w:rsidRDefault="00ED3149" w:rsidP="005D67FF">
            <w:pPr>
              <w:pStyle w:val="DatasheetIDSProperties"/>
              <w:rPr>
                <w:rFonts w:ascii="Arial Narrow" w:hAnsi="Arial Narrow"/>
                <w:b/>
                <w:szCs w:val="18"/>
              </w:rPr>
            </w:pPr>
            <w:r w:rsidRPr="009D2802">
              <w:t xml:space="preserve">{hdl_path = </w:t>
            </w:r>
            <w:r w:rsidRPr="009D2802">
              <w:rPr>
                <w:rStyle w:val="TechnicalChar"/>
              </w:rPr>
              <w:t>asil_hdrive_diag_en</w:t>
            </w:r>
            <w:r w:rsidRPr="009D2802">
              <w:t>_q}</w:t>
            </w:r>
          </w:p>
        </w:tc>
      </w:tr>
      <w:tr w:rsidR="00ED3149" w:rsidRPr="0095549D" w14:paraId="6511CFF7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53193B7F" w14:textId="77777777" w:rsidR="00ED3149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21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0A0C61D7" w14:textId="77777777" w:rsidR="00ED3149" w:rsidRPr="00D8494B" w:rsidRDefault="00ED3149" w:rsidP="005D67FF">
            <w:pPr>
              <w:pStyle w:val="Technical"/>
              <w:rPr>
                <w:rStyle w:val="TechnicalChar"/>
              </w:rPr>
            </w:pPr>
            <w:r w:rsidRPr="00C40240">
              <w:rPr>
                <w:rStyle w:val="TechnicalChar"/>
              </w:rPr>
              <w:t>asil_ob_diag_en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181226DC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0B6990C7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6BE3E760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213039D9" w14:textId="77777777" w:rsidR="00ED3149" w:rsidRPr="00EB158C" w:rsidRDefault="00ED3149" w:rsidP="005D67FF">
            <w:pPr>
              <w:rPr>
                <w:rFonts w:ascii="Arial" w:hAnsi="Arial" w:cs="Arial"/>
                <w:b/>
                <w:sz w:val="18"/>
              </w:rPr>
            </w:pPr>
            <w:r w:rsidRPr="00EB158C">
              <w:rPr>
                <w:rFonts w:ascii="Arial" w:hAnsi="Arial" w:cs="Arial"/>
                <w:b/>
                <w:sz w:val="18"/>
              </w:rPr>
              <w:t>See EEPROM Section</w:t>
            </w:r>
          </w:p>
          <w:p w14:paraId="522809EE" w14:textId="77777777" w:rsidR="00ED3149" w:rsidRPr="00140E31" w:rsidRDefault="00ED3149" w:rsidP="005D67FF">
            <w:pPr>
              <w:pStyle w:val="DatasheetIDSProperties"/>
              <w:rPr>
                <w:rFonts w:ascii="Arial Narrow" w:hAnsi="Arial Narrow"/>
                <w:b/>
                <w:szCs w:val="18"/>
              </w:rPr>
            </w:pPr>
            <w:r w:rsidRPr="009D2802">
              <w:t xml:space="preserve">{hdl_path = </w:t>
            </w:r>
            <w:r>
              <w:rPr>
                <w:rStyle w:val="TechnicalChar"/>
              </w:rPr>
              <w:t>asil_ob_diag_en</w:t>
            </w:r>
            <w:r w:rsidRPr="009D2802">
              <w:t>_q}</w:t>
            </w:r>
          </w:p>
        </w:tc>
      </w:tr>
      <w:tr w:rsidR="00ED3149" w:rsidRPr="0095549D" w14:paraId="57F0BFAB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77643522" w14:textId="77777777" w:rsidR="00ED3149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22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5A574399" w14:textId="77777777" w:rsidR="00ED3149" w:rsidRPr="00D8494B" w:rsidRDefault="00ED3149" w:rsidP="005D67FF">
            <w:pPr>
              <w:pStyle w:val="Technical"/>
              <w:rPr>
                <w:rStyle w:val="TechnicalChar"/>
              </w:rPr>
            </w:pPr>
            <w:r w:rsidRPr="00C40240">
              <w:rPr>
                <w:rStyle w:val="TechnicalChar"/>
                <w:sz w:val="16"/>
              </w:rPr>
              <w:t>asil_overfreq_diag_en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60C9344C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21E84125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6617F3BE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3FEEAEEB" w14:textId="77777777" w:rsidR="00ED3149" w:rsidRPr="00EB158C" w:rsidRDefault="00ED3149" w:rsidP="005D67FF">
            <w:pPr>
              <w:rPr>
                <w:rFonts w:ascii="Arial" w:hAnsi="Arial" w:cs="Arial"/>
                <w:b/>
                <w:sz w:val="18"/>
              </w:rPr>
            </w:pPr>
            <w:r w:rsidRPr="00EB158C">
              <w:rPr>
                <w:rFonts w:ascii="Arial" w:hAnsi="Arial" w:cs="Arial"/>
                <w:b/>
                <w:sz w:val="18"/>
              </w:rPr>
              <w:t>See EEPROM Section</w:t>
            </w:r>
          </w:p>
          <w:p w14:paraId="42B9409E" w14:textId="77777777" w:rsidR="00ED3149" w:rsidRPr="00140E31" w:rsidRDefault="00ED3149" w:rsidP="005D67FF">
            <w:pPr>
              <w:pStyle w:val="DatasheetIDSProperties"/>
              <w:rPr>
                <w:rFonts w:ascii="Arial Narrow" w:hAnsi="Arial Narrow"/>
                <w:b/>
                <w:szCs w:val="18"/>
              </w:rPr>
            </w:pPr>
            <w:r w:rsidRPr="009D2802">
              <w:t xml:space="preserve">{hdl_path = </w:t>
            </w:r>
            <w:r w:rsidRPr="009D2802">
              <w:rPr>
                <w:rStyle w:val="TechnicalChar"/>
              </w:rPr>
              <w:t>asil_o</w:t>
            </w:r>
            <w:r>
              <w:rPr>
                <w:rStyle w:val="TechnicalChar"/>
              </w:rPr>
              <w:t>verfreq_diag</w:t>
            </w:r>
            <w:r w:rsidRPr="009D2802">
              <w:rPr>
                <w:rStyle w:val="TechnicalChar"/>
              </w:rPr>
              <w:t>_en</w:t>
            </w:r>
            <w:r w:rsidRPr="009D2802">
              <w:t>_q}</w:t>
            </w:r>
          </w:p>
        </w:tc>
      </w:tr>
      <w:tr w:rsidR="00ED3149" w:rsidRPr="0095549D" w14:paraId="6758518A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49F5EDE5" w14:textId="77777777" w:rsidR="00ED3149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23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7AB43DCF" w14:textId="77777777" w:rsidR="00ED3149" w:rsidRPr="00D8494B" w:rsidRDefault="00ED3149" w:rsidP="005D67FF">
            <w:pPr>
              <w:pStyle w:val="Technical"/>
              <w:rPr>
                <w:rStyle w:val="TechnicalChar"/>
              </w:rPr>
            </w:pPr>
            <w:r w:rsidRPr="00C40240">
              <w:rPr>
                <w:rStyle w:val="TechnicalChar"/>
              </w:rPr>
              <w:t>asil_sat_diag_en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6FB4234F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6CBB8A4D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71B5AEDF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62028770" w14:textId="77777777" w:rsidR="00ED3149" w:rsidRPr="00EB158C" w:rsidRDefault="00ED3149" w:rsidP="005D67FF">
            <w:pPr>
              <w:rPr>
                <w:rFonts w:ascii="Arial" w:hAnsi="Arial" w:cs="Arial"/>
                <w:b/>
                <w:sz w:val="18"/>
              </w:rPr>
            </w:pPr>
            <w:r w:rsidRPr="00EB158C">
              <w:rPr>
                <w:rFonts w:ascii="Arial" w:hAnsi="Arial" w:cs="Arial"/>
                <w:b/>
                <w:sz w:val="18"/>
              </w:rPr>
              <w:t>See EEPROM Section</w:t>
            </w:r>
          </w:p>
          <w:p w14:paraId="1612B938" w14:textId="77777777" w:rsidR="00ED3149" w:rsidRPr="00140E31" w:rsidRDefault="00ED3149" w:rsidP="005D67FF">
            <w:pPr>
              <w:pStyle w:val="DatasheetIDSProperties"/>
              <w:rPr>
                <w:rFonts w:ascii="Arial Narrow" w:hAnsi="Arial Narrow"/>
                <w:b/>
                <w:szCs w:val="18"/>
              </w:rPr>
            </w:pPr>
            <w:r w:rsidRPr="009D2802">
              <w:t xml:space="preserve">{hdl_path = </w:t>
            </w:r>
            <w:r w:rsidRPr="009D2802">
              <w:rPr>
                <w:rStyle w:val="TechnicalChar"/>
              </w:rPr>
              <w:t>asil_sat_diag_en</w:t>
            </w:r>
            <w:r w:rsidRPr="009D2802">
              <w:t>_q}</w:t>
            </w:r>
          </w:p>
        </w:tc>
      </w:tr>
      <w:tr w:rsidR="00ED3149" w:rsidRPr="0095549D" w14:paraId="0F42D1C3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423CFDD0" w14:textId="77777777" w:rsidR="00ED3149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24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38E1F6DF" w14:textId="77777777" w:rsidR="00ED3149" w:rsidRPr="00D8494B" w:rsidRDefault="00ED3149" w:rsidP="005D67FF">
            <w:pPr>
              <w:pStyle w:val="Technical"/>
              <w:rPr>
                <w:rStyle w:val="TechnicalChar"/>
              </w:rPr>
            </w:pPr>
            <w:r w:rsidRPr="00C40240">
              <w:rPr>
                <w:rStyle w:val="TechnicalChar"/>
              </w:rPr>
              <w:t>asil_collision_diag_en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4FC8887A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5B288463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3C6BC286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0D12727D" w14:textId="77777777" w:rsidR="00ED3149" w:rsidRPr="00EB158C" w:rsidRDefault="00ED3149" w:rsidP="005D67FF">
            <w:pPr>
              <w:rPr>
                <w:rFonts w:ascii="Arial" w:hAnsi="Arial" w:cs="Arial"/>
                <w:b/>
                <w:sz w:val="18"/>
              </w:rPr>
            </w:pPr>
            <w:r w:rsidRPr="00EB158C">
              <w:rPr>
                <w:rFonts w:ascii="Arial" w:hAnsi="Arial" w:cs="Arial"/>
                <w:b/>
                <w:sz w:val="18"/>
              </w:rPr>
              <w:t>See EEPROM Section</w:t>
            </w:r>
          </w:p>
          <w:p w14:paraId="17BED6CA" w14:textId="77777777" w:rsidR="00ED3149" w:rsidRPr="00140E31" w:rsidRDefault="00ED3149" w:rsidP="005D67FF">
            <w:pPr>
              <w:pStyle w:val="DatasheetIDSProperties"/>
              <w:rPr>
                <w:rFonts w:ascii="Arial Narrow" w:hAnsi="Arial Narrow"/>
                <w:b/>
                <w:szCs w:val="18"/>
              </w:rPr>
            </w:pPr>
            <w:r w:rsidRPr="009D2802">
              <w:t xml:space="preserve">{hdl_path = </w:t>
            </w:r>
            <w:r w:rsidRPr="009D2802">
              <w:rPr>
                <w:rStyle w:val="TechnicalChar"/>
              </w:rPr>
              <w:t>asil_collision_diag_en</w:t>
            </w:r>
            <w:r w:rsidRPr="009D2802">
              <w:t>_q}</w:t>
            </w:r>
          </w:p>
        </w:tc>
      </w:tr>
      <w:tr w:rsidR="00ED3149" w:rsidRPr="0095549D" w14:paraId="38AC7D93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1175D92B" w14:textId="77777777" w:rsidR="00ED3149" w:rsidRPr="0095549D" w:rsidRDefault="00ED3149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25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71190A5B" w14:textId="77777777" w:rsidR="00ED3149" w:rsidRPr="00D8494B" w:rsidRDefault="00ED3149" w:rsidP="005D67FF">
            <w:pPr>
              <w:pStyle w:val="Technical"/>
              <w:rPr>
                <w:rFonts w:ascii="Calibri" w:hAnsi="Calibri"/>
              </w:rPr>
            </w:pPr>
            <w:r w:rsidRPr="00D8494B">
              <w:rPr>
                <w:rStyle w:val="TechnicalChar"/>
              </w:rPr>
              <w:t>asil_en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68AF26B0" w14:textId="77777777" w:rsidR="00ED3149" w:rsidRPr="0095549D" w:rsidRDefault="00ED3149" w:rsidP="005D67FF">
            <w:pPr>
              <w:rPr>
                <w:rFonts w:ascii="Calibri" w:hAnsi="Calibri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226C21DB" w14:textId="77777777" w:rsidR="00ED3149" w:rsidRPr="0095549D" w:rsidRDefault="00ED3149" w:rsidP="005D67FF">
            <w:pPr>
              <w:rPr>
                <w:rFonts w:ascii="Calibri" w:hAnsi="Calibri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295B81F6" w14:textId="77777777" w:rsidR="00ED3149" w:rsidRPr="0095549D" w:rsidRDefault="00ED3149" w:rsidP="005D67FF">
            <w:pPr>
              <w:rPr>
                <w:rFonts w:ascii="Calibri" w:hAnsi="Calibri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36958512" w14:textId="77777777" w:rsidR="00ED3149" w:rsidRDefault="00ED3149" w:rsidP="005D67FF">
            <w:pPr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ASIL Global Enable</w:t>
            </w:r>
          </w:p>
          <w:p w14:paraId="211EE10D" w14:textId="77777777" w:rsidR="00ED3149" w:rsidRPr="00140E31" w:rsidRDefault="00ED3149" w:rsidP="005D67FF">
            <w:pPr>
              <w:pStyle w:val="DatasheetIDSProperties"/>
              <w:rPr>
                <w:szCs w:val="18"/>
              </w:rPr>
            </w:pPr>
            <w:r>
              <w:t>{hdl_path = asil_en_q}</w:t>
            </w:r>
          </w:p>
        </w:tc>
      </w:tr>
    </w:tbl>
    <w:p w14:paraId="4C5A3FAD" w14:textId="77777777" w:rsidR="00ED3149" w:rsidRDefault="00ED3149" w:rsidP="00ED3149">
      <w:pPr>
        <w:rPr>
          <w:rFonts w:ascii="Times New Roman" w:eastAsia="Times New Roman" w:hAnsi="Times New Roman" w:cs="Arial"/>
          <w:szCs w:val="18"/>
        </w:rPr>
      </w:pPr>
    </w:p>
    <w:tbl>
      <w:tblPr>
        <w:tblStyle w:val="TableGrid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"/>
        <w:gridCol w:w="284"/>
        <w:gridCol w:w="9"/>
        <w:gridCol w:w="292"/>
        <w:gridCol w:w="293"/>
        <w:gridCol w:w="292"/>
        <w:gridCol w:w="98"/>
        <w:gridCol w:w="195"/>
        <w:gridCol w:w="270"/>
        <w:gridCol w:w="22"/>
        <w:gridCol w:w="293"/>
        <w:gridCol w:w="292"/>
        <w:gridCol w:w="23"/>
        <w:gridCol w:w="270"/>
        <w:gridCol w:w="195"/>
        <w:gridCol w:w="97"/>
        <w:gridCol w:w="68"/>
        <w:gridCol w:w="225"/>
        <w:gridCol w:w="135"/>
        <w:gridCol w:w="157"/>
        <w:gridCol w:w="293"/>
        <w:gridCol w:w="270"/>
        <w:gridCol w:w="22"/>
        <w:gridCol w:w="293"/>
        <w:gridCol w:w="292"/>
        <w:gridCol w:w="293"/>
        <w:gridCol w:w="292"/>
        <w:gridCol w:w="293"/>
        <w:gridCol w:w="292"/>
        <w:gridCol w:w="98"/>
        <w:gridCol w:w="195"/>
        <w:gridCol w:w="292"/>
        <w:gridCol w:w="293"/>
        <w:gridCol w:w="292"/>
        <w:gridCol w:w="293"/>
        <w:gridCol w:w="195"/>
        <w:gridCol w:w="97"/>
        <w:gridCol w:w="293"/>
        <w:gridCol w:w="292"/>
        <w:gridCol w:w="293"/>
        <w:gridCol w:w="292"/>
        <w:gridCol w:w="293"/>
      </w:tblGrid>
      <w:tr w:rsidR="00ED3149" w:rsidRPr="003E7C7B" w14:paraId="2F495E99" w14:textId="77777777" w:rsidTr="005D67FF">
        <w:trPr>
          <w:cantSplit/>
        </w:trPr>
        <w:tc>
          <w:tcPr>
            <w:tcW w:w="3645" w:type="dxa"/>
            <w:gridSpan w:val="19"/>
            <w:shd w:val="clear" w:color="auto" w:fill="F3F3F3"/>
          </w:tcPr>
          <w:p w14:paraId="3D49B06E" w14:textId="77777777" w:rsidR="00ED3149" w:rsidRPr="003E7C7B" w:rsidRDefault="00ED3149" w:rsidP="00207E23">
            <w:pPr>
              <w:pStyle w:val="Heading3"/>
              <w:spacing w:before="0"/>
              <w:outlineLvl w:val="2"/>
            </w:pPr>
            <w:bookmarkStart w:id="89" w:name="_Toc478978255"/>
            <w:bookmarkStart w:id="90" w:name="_Toc479585894"/>
            <w:bookmarkStart w:id="91" w:name="_Toc492036115"/>
            <w:bookmarkStart w:id="92" w:name="bookmark26" w:colFirst="0" w:colLast="0"/>
            <w:r>
              <w:lastRenderedPageBreak/>
              <w:t xml:space="preserve">1.2.4 </w:t>
            </w:r>
            <w:proofErr w:type="gramStart"/>
            <w:r>
              <w:t>shadow_opt_2</w:t>
            </w:r>
            <w:bookmarkEnd w:id="89"/>
            <w:bookmarkEnd w:id="90"/>
            <w:bookmarkEnd w:id="91"/>
            <w:proofErr w:type="gramEnd"/>
          </w:p>
        </w:tc>
        <w:tc>
          <w:tcPr>
            <w:tcW w:w="2595" w:type="dxa"/>
            <w:gridSpan w:val="11"/>
            <w:shd w:val="clear" w:color="auto" w:fill="auto"/>
          </w:tcPr>
          <w:p w14:paraId="4F024AF8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  <w:r>
              <w:t>shadow_opt_2</w:t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auto"/>
          </w:tcPr>
          <w:p w14:paraId="2602F239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448EF9ED" wp14:editId="3C16C7FF">
                  <wp:extent cx="381000" cy="238125"/>
                  <wp:effectExtent l="0" t="0" r="0" b="9525"/>
                  <wp:docPr id="21" name="Picture 21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F3F3F3"/>
          </w:tcPr>
          <w:p w14:paraId="5A133E49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0x23</w:t>
            </w:r>
          </w:p>
        </w:tc>
      </w:tr>
      <w:bookmarkEnd w:id="92"/>
      <w:tr w:rsidR="00ED3149" w:rsidRPr="003E7C7B" w14:paraId="7A628057" w14:textId="77777777" w:rsidTr="005D67FF">
        <w:trPr>
          <w:cantSplit/>
        </w:trPr>
        <w:tc>
          <w:tcPr>
            <w:tcW w:w="1560" w:type="dxa"/>
            <w:gridSpan w:val="7"/>
            <w:shd w:val="clear" w:color="auto" w:fill="F3F3F3"/>
          </w:tcPr>
          <w:p w14:paraId="2CBED286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1560" w:type="dxa"/>
            <w:gridSpan w:val="8"/>
            <w:shd w:val="clear" w:color="auto" w:fill="auto"/>
          </w:tcPr>
          <w:p w14:paraId="2F9F2856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gridSpan w:val="9"/>
            <w:shd w:val="clear" w:color="auto" w:fill="F3F3F3"/>
          </w:tcPr>
          <w:p w14:paraId="07DB33ED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</w:t>
            </w:r>
          </w:p>
        </w:tc>
        <w:tc>
          <w:tcPr>
            <w:tcW w:w="1560" w:type="dxa"/>
            <w:gridSpan w:val="6"/>
            <w:shd w:val="clear" w:color="auto" w:fill="auto"/>
          </w:tcPr>
          <w:p w14:paraId="7F63C5EA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gridSpan w:val="6"/>
            <w:shd w:val="clear" w:color="auto" w:fill="F3F3F3"/>
          </w:tcPr>
          <w:p w14:paraId="31AC9267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1560" w:type="dxa"/>
            <w:gridSpan w:val="6"/>
            <w:shd w:val="clear" w:color="auto" w:fill="F3F3F3"/>
          </w:tcPr>
          <w:p w14:paraId="44793E94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0x00000000</w:t>
            </w:r>
          </w:p>
        </w:tc>
      </w:tr>
      <w:tr w:rsidR="00ED3149" w:rsidRPr="003E7C7B" w14:paraId="1EB6F401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2FE27BDF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</w:p>
        </w:tc>
      </w:tr>
      <w:tr w:rsidR="00ED3149" w:rsidRPr="003E7C7B" w14:paraId="13B4C8D2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6BBB839B" w14:textId="6B49565E" w:rsidR="00ED3149" w:rsidRPr="003E7C7B" w:rsidRDefault="00207E23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oid=dbd95608-b79e-4d9b-96db-97621403b938</w:t>
            </w:r>
          </w:p>
        </w:tc>
      </w:tr>
      <w:tr w:rsidR="00ED3149" w:rsidRPr="003E7C7B" w14:paraId="47F2A581" w14:textId="77777777" w:rsidTr="005D67FF">
        <w:trPr>
          <w:cantSplit/>
        </w:trPr>
        <w:tc>
          <w:tcPr>
            <w:tcW w:w="9360" w:type="dxa"/>
            <w:gridSpan w:val="42"/>
            <w:shd w:val="clear" w:color="auto" w:fill="auto"/>
          </w:tcPr>
          <w:p w14:paraId="1988EF57" w14:textId="6B48CF63" w:rsidR="00ED3149" w:rsidRPr="00AC0CC9" w:rsidRDefault="00ED3149" w:rsidP="005D67FF">
            <w:pPr>
              <w:pStyle w:val="IDSProperties"/>
              <w:rPr>
                <w:sz w:val="16"/>
                <w:lang w:eastAsia="ja-JP"/>
              </w:rPr>
            </w:pPr>
            <w:r w:rsidRPr="00AC0CC9">
              <w:rPr>
                <w:sz w:val="16"/>
                <w:lang w:eastAsia="ja-JP"/>
              </w:rPr>
              <w:t>{hdl_path = wrapper.u_dig_top.u_controller_bist_top.u_controller_top.}</w:t>
            </w:r>
          </w:p>
          <w:p w14:paraId="3F0EBD87" w14:textId="417B3DEA" w:rsidR="00ED3149" w:rsidRDefault="00ED3149" w:rsidP="00093E66">
            <w:pPr>
              <w:pStyle w:val="IDSProperties"/>
              <w:rPr>
                <w:lang w:eastAsia="ja-JP"/>
              </w:rPr>
            </w:pPr>
            <w:r w:rsidRPr="00B9155D">
              <w:rPr>
                <w:lang w:eastAsia="ja-JP"/>
              </w:rPr>
              <w:t>{u_shadow_address = 0x3</w:t>
            </w:r>
            <w:r>
              <w:rPr>
                <w:lang w:eastAsia="ja-JP"/>
              </w:rPr>
              <w:t>7</w:t>
            </w:r>
            <w:r w:rsidRPr="00B9155D">
              <w:rPr>
                <w:lang w:eastAsia="ja-JP"/>
              </w:rPr>
              <w:t>}</w:t>
            </w:r>
          </w:p>
          <w:p w14:paraId="5C60A457" w14:textId="77777777" w:rsidR="00ED3149" w:rsidRDefault="00ED3149" w:rsidP="005D67FF">
            <w:pPr>
              <w:pStyle w:val="DatasheetIDSProperties"/>
              <w:rPr>
                <w:lang w:eastAsia="ja-JP"/>
              </w:rPr>
            </w:pPr>
            <w:r>
              <w:rPr>
                <w:lang w:eastAsia="ja-JP"/>
              </w:rPr>
              <w:t>{no_reg_bit_bash_test=true}</w:t>
            </w:r>
          </w:p>
          <w:p w14:paraId="3389C90C" w14:textId="028D8503" w:rsidR="00741689" w:rsidRPr="003E7C7B" w:rsidRDefault="00741689" w:rsidP="005D67FF">
            <w:pPr>
              <w:pStyle w:val="DatasheetIDSProperties"/>
              <w:rPr>
                <w:rFonts w:ascii="Calibri" w:hAnsi="Calibri"/>
              </w:rPr>
            </w:pPr>
            <w:r w:rsidRPr="00EB3934">
              <w:rPr>
                <w:szCs w:val="18"/>
              </w:rPr>
              <w:t>{no_reg_access_test=true</w:t>
            </w:r>
            <w:r>
              <w:rPr>
                <w:szCs w:val="18"/>
              </w:rPr>
              <w:t>}</w:t>
            </w:r>
          </w:p>
        </w:tc>
      </w:tr>
      <w:tr w:rsidR="00ED3149" w:rsidRPr="003E7C7B" w14:paraId="78E72F39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tcBorders>
              <w:bottom w:val="single" w:sz="4" w:space="0" w:color="D9D9D9"/>
            </w:tcBorders>
            <w:shd w:val="clear" w:color="auto" w:fill="auto"/>
          </w:tcPr>
          <w:p w14:paraId="42C41F07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</w:p>
        </w:tc>
      </w:tr>
      <w:tr w:rsidR="00ED3149" w:rsidRPr="003E7C7B" w14:paraId="65386C5B" w14:textId="77777777" w:rsidTr="005D67FF">
        <w:trPr>
          <w:cantSplit/>
        </w:trPr>
        <w:tc>
          <w:tcPr>
            <w:tcW w:w="292" w:type="dxa"/>
            <w:shd w:val="clear" w:color="auto" w:fill="C0C0C0"/>
          </w:tcPr>
          <w:p w14:paraId="580B9C2F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5073A84A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30</w:t>
            </w:r>
          </w:p>
        </w:tc>
        <w:tc>
          <w:tcPr>
            <w:tcW w:w="292" w:type="dxa"/>
            <w:shd w:val="clear" w:color="auto" w:fill="C0C0C0"/>
          </w:tcPr>
          <w:p w14:paraId="000C0A56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29</w:t>
            </w:r>
          </w:p>
        </w:tc>
        <w:tc>
          <w:tcPr>
            <w:tcW w:w="293" w:type="dxa"/>
            <w:shd w:val="clear" w:color="auto" w:fill="C0C0C0"/>
          </w:tcPr>
          <w:p w14:paraId="68F5247C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28</w:t>
            </w:r>
          </w:p>
        </w:tc>
        <w:tc>
          <w:tcPr>
            <w:tcW w:w="292" w:type="dxa"/>
            <w:shd w:val="clear" w:color="auto" w:fill="C0C0C0"/>
          </w:tcPr>
          <w:p w14:paraId="1F859F70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27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64424C80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5E7DA8E8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25</w:t>
            </w:r>
          </w:p>
        </w:tc>
        <w:tc>
          <w:tcPr>
            <w:tcW w:w="293" w:type="dxa"/>
            <w:shd w:val="clear" w:color="auto" w:fill="C0C0C0"/>
          </w:tcPr>
          <w:p w14:paraId="15C5C764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24</w:t>
            </w:r>
          </w:p>
        </w:tc>
        <w:tc>
          <w:tcPr>
            <w:tcW w:w="292" w:type="dxa"/>
            <w:shd w:val="clear" w:color="auto" w:fill="C0C0C0"/>
          </w:tcPr>
          <w:p w14:paraId="5F7F0B83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23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27E985AB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22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44B9CC3C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26DCEED8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20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04C38E2B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19</w:t>
            </w:r>
          </w:p>
        </w:tc>
        <w:tc>
          <w:tcPr>
            <w:tcW w:w="293" w:type="dxa"/>
            <w:shd w:val="clear" w:color="auto" w:fill="C0C0C0"/>
          </w:tcPr>
          <w:p w14:paraId="5D31B5DA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18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571A48CE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17</w:t>
            </w:r>
          </w:p>
        </w:tc>
        <w:tc>
          <w:tcPr>
            <w:tcW w:w="293" w:type="dxa"/>
            <w:shd w:val="clear" w:color="auto" w:fill="C0C0C0"/>
          </w:tcPr>
          <w:p w14:paraId="2667F428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16</w:t>
            </w:r>
          </w:p>
        </w:tc>
        <w:tc>
          <w:tcPr>
            <w:tcW w:w="292" w:type="dxa"/>
            <w:shd w:val="clear" w:color="auto" w:fill="C0C0C0"/>
          </w:tcPr>
          <w:p w14:paraId="7D0E7CE4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15</w:t>
            </w:r>
          </w:p>
        </w:tc>
        <w:tc>
          <w:tcPr>
            <w:tcW w:w="293" w:type="dxa"/>
            <w:shd w:val="clear" w:color="auto" w:fill="C0C0C0"/>
          </w:tcPr>
          <w:p w14:paraId="2FDA3948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14</w:t>
            </w:r>
          </w:p>
        </w:tc>
        <w:tc>
          <w:tcPr>
            <w:tcW w:w="292" w:type="dxa"/>
            <w:shd w:val="clear" w:color="auto" w:fill="C0C0C0"/>
          </w:tcPr>
          <w:p w14:paraId="61D43BC6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13</w:t>
            </w:r>
          </w:p>
        </w:tc>
        <w:tc>
          <w:tcPr>
            <w:tcW w:w="293" w:type="dxa"/>
            <w:shd w:val="clear" w:color="auto" w:fill="C0C0C0"/>
          </w:tcPr>
          <w:p w14:paraId="2605F2BF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12</w:t>
            </w:r>
          </w:p>
        </w:tc>
        <w:tc>
          <w:tcPr>
            <w:tcW w:w="292" w:type="dxa"/>
            <w:shd w:val="clear" w:color="auto" w:fill="C0C0C0"/>
          </w:tcPr>
          <w:p w14:paraId="4D3E5EBB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6CC50180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10</w:t>
            </w:r>
          </w:p>
        </w:tc>
        <w:tc>
          <w:tcPr>
            <w:tcW w:w="292" w:type="dxa"/>
            <w:shd w:val="clear" w:color="auto" w:fill="C0C0C0"/>
          </w:tcPr>
          <w:p w14:paraId="5CD775F9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9</w:t>
            </w:r>
          </w:p>
        </w:tc>
        <w:tc>
          <w:tcPr>
            <w:tcW w:w="293" w:type="dxa"/>
            <w:shd w:val="clear" w:color="auto" w:fill="C0C0C0"/>
          </w:tcPr>
          <w:p w14:paraId="50D5AFA4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8</w:t>
            </w:r>
          </w:p>
        </w:tc>
        <w:tc>
          <w:tcPr>
            <w:tcW w:w="292" w:type="dxa"/>
            <w:shd w:val="clear" w:color="auto" w:fill="C0C0C0"/>
          </w:tcPr>
          <w:p w14:paraId="30C00CC8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7</w:t>
            </w:r>
          </w:p>
        </w:tc>
        <w:tc>
          <w:tcPr>
            <w:tcW w:w="293" w:type="dxa"/>
            <w:shd w:val="clear" w:color="auto" w:fill="C0C0C0"/>
          </w:tcPr>
          <w:p w14:paraId="52B72534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571B1FD8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5</w:t>
            </w:r>
          </w:p>
        </w:tc>
        <w:tc>
          <w:tcPr>
            <w:tcW w:w="293" w:type="dxa"/>
            <w:shd w:val="clear" w:color="auto" w:fill="C0C0C0"/>
          </w:tcPr>
          <w:p w14:paraId="46A18725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w="292" w:type="dxa"/>
            <w:shd w:val="clear" w:color="auto" w:fill="C0C0C0"/>
          </w:tcPr>
          <w:p w14:paraId="3DCA82F0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w="293" w:type="dxa"/>
            <w:shd w:val="clear" w:color="auto" w:fill="C0C0C0"/>
          </w:tcPr>
          <w:p w14:paraId="1D0E0BA1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292" w:type="dxa"/>
            <w:shd w:val="clear" w:color="auto" w:fill="C0C0C0"/>
          </w:tcPr>
          <w:p w14:paraId="3EE0DC2E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293" w:type="dxa"/>
            <w:shd w:val="clear" w:color="auto" w:fill="C0C0C0"/>
          </w:tcPr>
          <w:p w14:paraId="536BAF7F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 w:rsidR="00ED3149" w:rsidRPr="0095549D" w14:paraId="62A03DE8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F3F3F3"/>
          </w:tcPr>
          <w:p w14:paraId="40A1DB5D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F3F3F3"/>
          </w:tcPr>
          <w:p w14:paraId="1C6965BD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F3F3F3"/>
          </w:tcPr>
          <w:p w14:paraId="1270CD2B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F3F3F3"/>
          </w:tcPr>
          <w:p w14:paraId="0C7BA55E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F3F3F3"/>
          </w:tcPr>
          <w:p w14:paraId="7E83CA35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4995" w:type="dxa"/>
            <w:gridSpan w:val="20"/>
            <w:shd w:val="clear" w:color="auto" w:fill="F3F3F3"/>
          </w:tcPr>
          <w:p w14:paraId="20F142E6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</w:t>
            </w:r>
          </w:p>
        </w:tc>
      </w:tr>
      <w:tr w:rsidR="00ED3149" w:rsidRPr="0095549D" w14:paraId="0442D357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3873CAA5" w14:textId="77777777" w:rsidR="00ED3149" w:rsidRPr="0095549D" w:rsidRDefault="00ED3149" w:rsidP="005D67FF">
            <w:pPr>
              <w:rPr>
                <w:rFonts w:ascii="Calibri" w:hAnsi="Calibri"/>
                <w:sz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4D31DBDB" w14:textId="77777777" w:rsidR="00ED3149" w:rsidRPr="00C40240" w:rsidRDefault="00ED3149" w:rsidP="005D67FF">
            <w:pPr>
              <w:pStyle w:val="Technical"/>
              <w:rPr>
                <w:rFonts w:ascii="Calibri" w:hAnsi="Calibri"/>
              </w:rPr>
            </w:pPr>
            <w:r w:rsidRPr="00C40240">
              <w:rPr>
                <w:lang w:eastAsia="ja-JP"/>
              </w:rPr>
              <w:t>lock_bd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0CCC3814" w14:textId="77777777" w:rsidR="00ED3149" w:rsidRPr="0095549D" w:rsidRDefault="00ED3149" w:rsidP="005D67FF">
            <w:pPr>
              <w:rPr>
                <w:rFonts w:ascii="Calibri" w:hAnsi="Calibri"/>
                <w:sz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119010BD" w14:textId="77777777" w:rsidR="00ED3149" w:rsidRPr="0095549D" w:rsidRDefault="00ED3149" w:rsidP="005D67FF">
            <w:pPr>
              <w:rPr>
                <w:rFonts w:ascii="Calibri" w:hAnsi="Calibri"/>
                <w:sz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5EDEE259" w14:textId="77777777" w:rsidR="00ED3149" w:rsidRPr="0095549D" w:rsidRDefault="00ED3149" w:rsidP="005D67FF">
            <w:pPr>
              <w:rPr>
                <w:rFonts w:ascii="Calibri" w:hAnsi="Calibri"/>
                <w:sz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279E594F" w14:textId="77777777" w:rsidR="00ED3149" w:rsidRPr="00EB158C" w:rsidRDefault="00ED3149" w:rsidP="005D67FF">
            <w:pPr>
              <w:rPr>
                <w:rFonts w:ascii="Arial" w:hAnsi="Arial" w:cs="Arial"/>
                <w:sz w:val="18"/>
                <w:lang w:eastAsia="ja-JP"/>
              </w:rPr>
            </w:pPr>
            <w:r w:rsidRPr="00EB15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See EEPROM Section</w:t>
            </w:r>
          </w:p>
          <w:p w14:paraId="2F63E994" w14:textId="77777777" w:rsidR="00ED3149" w:rsidRDefault="00ED3149" w:rsidP="005D67FF">
            <w:pPr>
              <w:pStyle w:val="IDSProperties"/>
              <w:rPr>
                <w:lang w:eastAsia="ja-JP"/>
              </w:rPr>
            </w:pPr>
            <w:r>
              <w:rPr>
                <w:lang w:eastAsia="ja-JP"/>
              </w:rPr>
              <w:t xml:space="preserve">{hdl_path = </w:t>
            </w:r>
            <w:r w:rsidR="00BE638F" w:rsidRPr="00AC0CC9">
              <w:rPr>
                <w:sz w:val="16"/>
                <w:lang w:eastAsia="ja-JP"/>
              </w:rPr>
              <w:t>u_ids_top.u_reg_map.shadow_shadow_</w:t>
            </w:r>
            <w:r w:rsidR="00BE638F">
              <w:rPr>
                <w:sz w:val="16"/>
                <w:lang w:eastAsia="ja-JP"/>
              </w:rPr>
              <w:t>opt</w:t>
            </w:r>
            <w:r w:rsidR="00BE638F" w:rsidRPr="00AC0CC9">
              <w:rPr>
                <w:sz w:val="16"/>
                <w:lang w:eastAsia="ja-JP"/>
              </w:rPr>
              <w:t>_</w:t>
            </w:r>
            <w:r w:rsidR="00BE638F">
              <w:rPr>
                <w:sz w:val="16"/>
                <w:lang w:eastAsia="ja-JP"/>
              </w:rPr>
              <w:t>2</w:t>
            </w:r>
            <w:r w:rsidR="00BE638F" w:rsidRPr="00AC0CC9">
              <w:rPr>
                <w:sz w:val="16"/>
                <w:lang w:eastAsia="ja-JP"/>
              </w:rPr>
              <w:t>_</w:t>
            </w:r>
            <w:r>
              <w:rPr>
                <w:lang w:eastAsia="ja-JP"/>
              </w:rPr>
              <w:t>lock_bd</w:t>
            </w:r>
            <w:r w:rsidRPr="00B9155D">
              <w:rPr>
                <w:lang w:eastAsia="ja-JP"/>
              </w:rPr>
              <w:t>_q}</w:t>
            </w:r>
          </w:p>
          <w:p w14:paraId="00D4F189" w14:textId="75FA6F09" w:rsidR="00EE41E2" w:rsidRPr="00DF4D93" w:rsidRDefault="00EE41E2" w:rsidP="00EE41E2">
            <w:pPr>
              <w:pStyle w:val="IDSProperties"/>
              <w:rPr>
                <w:lang w:eastAsia="ja-JP"/>
              </w:rPr>
            </w:pP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>{</w:t>
            </w:r>
            <w:r>
              <w:rPr>
                <w:rFonts w:eastAsia="Times New Roman" w:cs="Arial"/>
                <w:noProof w:val="0"/>
                <w:color w:val="7030A0"/>
                <w:szCs w:val="18"/>
              </w:rPr>
              <w:t>lock</w:t>
            </w: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 xml:space="preserve"> = (</w:t>
            </w:r>
            <w:r>
              <w:rPr>
                <w:rFonts w:eastAsia="Times New Roman" w:cs="Arial"/>
                <w:noProof w:val="0"/>
                <w:color w:val="7030A0"/>
                <w:szCs w:val="18"/>
              </w:rPr>
              <w:t>shadow_opt_2.lock_t</w:t>
            </w: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 xml:space="preserve"> &amp; </w:t>
            </w:r>
            <w:r>
              <w:rPr>
                <w:rFonts w:eastAsia="Times New Roman" w:cs="Arial"/>
                <w:noProof w:val="0"/>
                <w:color w:val="7030A0"/>
                <w:szCs w:val="18"/>
              </w:rPr>
              <w:t>!</w:t>
            </w:r>
            <w:proofErr w:type="spellStart"/>
            <w:r>
              <w:rPr>
                <w:rFonts w:eastAsia="Times New Roman" w:cs="Arial"/>
                <w:noProof w:val="0"/>
                <w:color w:val="7030A0"/>
                <w:szCs w:val="18"/>
              </w:rPr>
              <w:t>unlock.unlock</w:t>
            </w:r>
            <w:proofErr w:type="spellEnd"/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>)}</w:t>
            </w:r>
          </w:p>
        </w:tc>
      </w:tr>
      <w:tr w:rsidR="001C08A4" w:rsidRPr="0095549D" w14:paraId="30B91B52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12B2576C" w14:textId="77777777" w:rsidR="001C08A4" w:rsidRDefault="001C08A4" w:rsidP="001C08A4">
            <w:pPr>
              <w:rPr>
                <w:rFonts w:ascii="Calibri" w:hAnsi="Calibri"/>
                <w:sz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5ED08CA7" w14:textId="77777777" w:rsidR="001C08A4" w:rsidRPr="00C40240" w:rsidRDefault="001C08A4" w:rsidP="001C08A4">
            <w:pPr>
              <w:pStyle w:val="Technical"/>
              <w:rPr>
                <w:rFonts w:ascii="Calibri" w:hAnsi="Calibri"/>
              </w:rPr>
            </w:pPr>
            <w:r w:rsidRPr="00C40240">
              <w:rPr>
                <w:lang w:eastAsia="ja-JP"/>
              </w:rPr>
              <w:t>lock_t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01B0C901" w14:textId="630FCE1A" w:rsidR="001C08A4" w:rsidRPr="0095549D" w:rsidRDefault="001C08A4" w:rsidP="001C08A4">
            <w:pPr>
              <w:rPr>
                <w:rFonts w:ascii="Calibri" w:hAnsi="Calibri"/>
                <w:sz w:val="18"/>
              </w:rPr>
            </w:pPr>
            <w:r w:rsidRPr="00C83217"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761BEB59" w14:textId="77777777" w:rsidR="001C08A4" w:rsidRPr="0095549D" w:rsidRDefault="001C08A4" w:rsidP="001C08A4">
            <w:pPr>
              <w:rPr>
                <w:rFonts w:ascii="Calibri" w:hAnsi="Calibri"/>
                <w:sz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2820BA2F" w14:textId="77777777" w:rsidR="001C08A4" w:rsidRPr="0095549D" w:rsidRDefault="001C08A4" w:rsidP="001C08A4">
            <w:pPr>
              <w:rPr>
                <w:rFonts w:ascii="Calibri" w:hAnsi="Calibri"/>
                <w:sz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0A93696E" w14:textId="77777777" w:rsidR="001C08A4" w:rsidRPr="00EB158C" w:rsidRDefault="001C08A4" w:rsidP="001C08A4">
            <w:pPr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EB15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See EEPROM Section</w:t>
            </w:r>
          </w:p>
          <w:p w14:paraId="544057F5" w14:textId="77777777" w:rsidR="001C08A4" w:rsidRDefault="001C08A4" w:rsidP="001C08A4">
            <w:pPr>
              <w:pStyle w:val="IDSProperties"/>
              <w:rPr>
                <w:lang w:eastAsia="ja-JP"/>
              </w:rPr>
            </w:pPr>
            <w:r>
              <w:rPr>
                <w:lang w:eastAsia="ja-JP"/>
              </w:rPr>
              <w:t>{hdl_p</w:t>
            </w:r>
            <w:bookmarkStart w:id="93" w:name="_GoBack"/>
            <w:bookmarkEnd w:id="93"/>
            <w:r>
              <w:rPr>
                <w:lang w:eastAsia="ja-JP"/>
              </w:rPr>
              <w:t>ath = lock_t_in</w:t>
            </w:r>
            <w:r w:rsidRPr="00B9155D">
              <w:rPr>
                <w:lang w:eastAsia="ja-JP"/>
              </w:rPr>
              <w:t>}</w:t>
            </w:r>
          </w:p>
          <w:p w14:paraId="0F549BA1" w14:textId="77777777" w:rsidR="001C08A4" w:rsidRDefault="001C08A4" w:rsidP="001C08A4">
            <w:pPr>
              <w:pStyle w:val="DatasheetIDSProperties"/>
            </w:pPr>
            <w:r>
              <w:t>{registered = false}</w:t>
            </w:r>
          </w:p>
          <w:p w14:paraId="692AF9AC" w14:textId="002CEE90" w:rsidR="00A37C81" w:rsidRPr="00EE41E2" w:rsidRDefault="00A37C81" w:rsidP="00A37C81">
            <w:pPr>
              <w:pStyle w:val="DatasheetIDSProperties"/>
            </w:pP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>{</w:t>
            </w:r>
            <w:r>
              <w:rPr>
                <w:rFonts w:eastAsia="Times New Roman" w:cs="Arial"/>
                <w:noProof w:val="0"/>
                <w:color w:val="7030A0"/>
                <w:szCs w:val="18"/>
              </w:rPr>
              <w:t>lock</w:t>
            </w:r>
            <w:r>
              <w:rPr>
                <w:rFonts w:eastAsia="Times New Roman" w:cs="Arial"/>
                <w:noProof w:val="0"/>
                <w:color w:val="7030A0"/>
                <w:szCs w:val="18"/>
              </w:rPr>
              <w:t xml:space="preserve"> = </w:t>
            </w:r>
            <w:r>
              <w:rPr>
                <w:rFonts w:eastAsia="Times New Roman" w:cs="Arial"/>
                <w:noProof w:val="0"/>
                <w:color w:val="7030A0"/>
                <w:szCs w:val="18"/>
              </w:rPr>
              <w:t>shadow_opt_2.lock_t</w:t>
            </w: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>}</w:t>
            </w:r>
          </w:p>
        </w:tc>
      </w:tr>
      <w:tr w:rsidR="001C08A4" w:rsidRPr="0095549D" w14:paraId="461EA35F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4859D87A" w14:textId="77777777" w:rsidR="001C08A4" w:rsidRDefault="001C08A4" w:rsidP="001C08A4">
            <w:pPr>
              <w:rPr>
                <w:rFonts w:ascii="Calibri" w:hAnsi="Calibri"/>
                <w:sz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39D2A94C" w14:textId="77777777" w:rsidR="001C08A4" w:rsidRPr="00C40240" w:rsidRDefault="001C08A4" w:rsidP="001C08A4">
            <w:pPr>
              <w:pStyle w:val="Technical"/>
              <w:rPr>
                <w:rFonts w:ascii="Calibri" w:hAnsi="Calibri"/>
              </w:rPr>
            </w:pPr>
            <w:r w:rsidRPr="00C40240">
              <w:rPr>
                <w:lang w:eastAsia="ja-JP"/>
              </w:rPr>
              <w:t>lock_a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61B58E71" w14:textId="12FCEC90" w:rsidR="001C08A4" w:rsidRPr="0095549D" w:rsidRDefault="001C08A4" w:rsidP="001C08A4">
            <w:pPr>
              <w:rPr>
                <w:rFonts w:ascii="Calibri" w:hAnsi="Calibri"/>
                <w:sz w:val="18"/>
              </w:rPr>
            </w:pPr>
            <w:r w:rsidRPr="00C83217"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0D2669FC" w14:textId="77777777" w:rsidR="001C08A4" w:rsidRPr="0095549D" w:rsidRDefault="001C08A4" w:rsidP="001C08A4">
            <w:pPr>
              <w:rPr>
                <w:rFonts w:ascii="Calibri" w:hAnsi="Calibri"/>
                <w:sz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15BC8F5D" w14:textId="77777777" w:rsidR="001C08A4" w:rsidRPr="0095549D" w:rsidRDefault="001C08A4" w:rsidP="001C08A4">
            <w:pPr>
              <w:rPr>
                <w:rFonts w:ascii="Calibri" w:hAnsi="Calibri"/>
                <w:sz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7DD499B4" w14:textId="77777777" w:rsidR="001C08A4" w:rsidRPr="00EB158C" w:rsidRDefault="001C08A4" w:rsidP="001C08A4">
            <w:pPr>
              <w:rPr>
                <w:rFonts w:ascii="Arial" w:hAnsi="Arial" w:cs="Arial"/>
                <w:sz w:val="18"/>
                <w:lang w:eastAsia="ja-JP"/>
              </w:rPr>
            </w:pPr>
            <w:r w:rsidRPr="00EB15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See EEPROM Section</w:t>
            </w:r>
          </w:p>
          <w:p w14:paraId="60199410" w14:textId="77777777" w:rsidR="001C08A4" w:rsidRPr="00B9155D" w:rsidRDefault="001C08A4" w:rsidP="001C08A4">
            <w:pPr>
              <w:pStyle w:val="IDSProperties"/>
              <w:rPr>
                <w:lang w:eastAsia="ja-JP"/>
              </w:rPr>
            </w:pPr>
            <w:r>
              <w:rPr>
                <w:lang w:eastAsia="ja-JP"/>
              </w:rPr>
              <w:t>{hdl_path = lock_a_in</w:t>
            </w:r>
            <w:r w:rsidRPr="00B9155D">
              <w:rPr>
                <w:lang w:eastAsia="ja-JP"/>
              </w:rPr>
              <w:t>}</w:t>
            </w:r>
          </w:p>
          <w:p w14:paraId="3B6ADF24" w14:textId="77777777" w:rsidR="001C08A4" w:rsidRDefault="001C08A4" w:rsidP="001C08A4">
            <w:pPr>
              <w:pStyle w:val="DatasheetIDSProperties"/>
            </w:pPr>
            <w:r>
              <w:t>{registered = false}</w:t>
            </w:r>
          </w:p>
          <w:p w14:paraId="75A7EC3C" w14:textId="17963874" w:rsidR="00A37C81" w:rsidRPr="00EE41E2" w:rsidRDefault="00A37C81" w:rsidP="00A37C81">
            <w:pPr>
              <w:pStyle w:val="DatasheetIDSProperties"/>
            </w:pP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>{</w:t>
            </w:r>
            <w:r>
              <w:rPr>
                <w:rFonts w:eastAsia="Times New Roman" w:cs="Arial"/>
                <w:noProof w:val="0"/>
                <w:color w:val="7030A0"/>
                <w:szCs w:val="18"/>
              </w:rPr>
              <w:t>lock = shadow_opt_2.lock_</w:t>
            </w:r>
            <w:r>
              <w:rPr>
                <w:rFonts w:eastAsia="Times New Roman" w:cs="Arial"/>
                <w:noProof w:val="0"/>
                <w:color w:val="7030A0"/>
                <w:szCs w:val="18"/>
              </w:rPr>
              <w:t>a</w:t>
            </w: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>}</w:t>
            </w:r>
          </w:p>
        </w:tc>
      </w:tr>
      <w:tr w:rsidR="001C08A4" w:rsidRPr="0095549D" w14:paraId="1F146176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206E4ACE" w14:textId="77777777" w:rsidR="001C08A4" w:rsidRDefault="001C08A4" w:rsidP="001C08A4">
            <w:pPr>
              <w:rPr>
                <w:rFonts w:ascii="Calibri" w:hAnsi="Calibri"/>
                <w:sz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42388BC4" w14:textId="77777777" w:rsidR="001C08A4" w:rsidRPr="00C40240" w:rsidRDefault="001C08A4" w:rsidP="001C08A4">
            <w:pPr>
              <w:pStyle w:val="Technical"/>
              <w:rPr>
                <w:rFonts w:ascii="Calibri" w:hAnsi="Calibri"/>
              </w:rPr>
            </w:pPr>
            <w:r w:rsidRPr="00C40240">
              <w:rPr>
                <w:lang w:eastAsia="ja-JP"/>
              </w:rPr>
              <w:t>lock_c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0E56AA42" w14:textId="4513E161" w:rsidR="001C08A4" w:rsidRPr="0095549D" w:rsidRDefault="001C08A4" w:rsidP="001C08A4">
            <w:pPr>
              <w:rPr>
                <w:rFonts w:ascii="Calibri" w:hAnsi="Calibri"/>
                <w:sz w:val="18"/>
              </w:rPr>
            </w:pPr>
            <w:r w:rsidRPr="00C83217"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2DCE6777" w14:textId="77777777" w:rsidR="001C08A4" w:rsidRPr="0095549D" w:rsidRDefault="001C08A4" w:rsidP="001C08A4">
            <w:pPr>
              <w:rPr>
                <w:rFonts w:ascii="Calibri" w:hAnsi="Calibri"/>
                <w:sz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626410A0" w14:textId="77777777" w:rsidR="001C08A4" w:rsidRPr="0095549D" w:rsidRDefault="001C08A4" w:rsidP="001C08A4">
            <w:pPr>
              <w:rPr>
                <w:rFonts w:ascii="Calibri" w:hAnsi="Calibri"/>
                <w:sz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33DEC682" w14:textId="77777777" w:rsidR="001C08A4" w:rsidRPr="00EB158C" w:rsidRDefault="001C08A4" w:rsidP="001C08A4">
            <w:pPr>
              <w:rPr>
                <w:rFonts w:ascii="Arial" w:hAnsi="Arial" w:cs="Arial"/>
                <w:sz w:val="18"/>
                <w:lang w:eastAsia="ja-JP"/>
              </w:rPr>
            </w:pPr>
            <w:r w:rsidRPr="00EB15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See EEPROM Section</w:t>
            </w:r>
          </w:p>
          <w:p w14:paraId="047230C9" w14:textId="77777777" w:rsidR="001C08A4" w:rsidRPr="00B9155D" w:rsidRDefault="001C08A4" w:rsidP="001C08A4">
            <w:pPr>
              <w:pStyle w:val="IDSProperties"/>
              <w:rPr>
                <w:lang w:eastAsia="ja-JP"/>
              </w:rPr>
            </w:pPr>
            <w:r>
              <w:rPr>
                <w:lang w:eastAsia="ja-JP"/>
              </w:rPr>
              <w:t>{hdl_path = lock_c</w:t>
            </w:r>
            <w:r w:rsidRPr="00B9155D">
              <w:rPr>
                <w:lang w:eastAsia="ja-JP"/>
              </w:rPr>
              <w:t>_</w:t>
            </w:r>
            <w:r>
              <w:rPr>
                <w:lang w:eastAsia="ja-JP"/>
              </w:rPr>
              <w:t>in</w:t>
            </w:r>
            <w:r w:rsidRPr="00B9155D">
              <w:rPr>
                <w:lang w:eastAsia="ja-JP"/>
              </w:rPr>
              <w:t>}</w:t>
            </w:r>
          </w:p>
          <w:p w14:paraId="1296BCCF" w14:textId="77777777" w:rsidR="001C08A4" w:rsidRDefault="001C08A4" w:rsidP="001C08A4">
            <w:pPr>
              <w:pStyle w:val="DatasheetIDSProperties"/>
            </w:pPr>
            <w:r>
              <w:t>{registered = false}</w:t>
            </w:r>
          </w:p>
          <w:p w14:paraId="72A0D4E6" w14:textId="23B03316" w:rsidR="00A37C81" w:rsidRPr="00EE41E2" w:rsidRDefault="00A37C81" w:rsidP="001C08A4">
            <w:pPr>
              <w:pStyle w:val="DatasheetIDSProperties"/>
            </w:pP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>{</w:t>
            </w:r>
            <w:r>
              <w:rPr>
                <w:rFonts w:eastAsia="Times New Roman" w:cs="Arial"/>
                <w:noProof w:val="0"/>
                <w:color w:val="7030A0"/>
                <w:szCs w:val="18"/>
              </w:rPr>
              <w:t xml:space="preserve">lock = </w:t>
            </w:r>
            <w:r>
              <w:rPr>
                <w:rFonts w:eastAsia="Times New Roman" w:cs="Arial"/>
                <w:noProof w:val="0"/>
                <w:color w:val="7030A0"/>
                <w:szCs w:val="18"/>
              </w:rPr>
              <w:t>shadow_opt_2.lock_c</w:t>
            </w: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>}</w:t>
            </w:r>
          </w:p>
        </w:tc>
      </w:tr>
      <w:tr w:rsidR="001C08A4" w:rsidRPr="0095549D" w14:paraId="10DDFC66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6BEBA08A" w14:textId="77777777" w:rsidR="001C08A4" w:rsidRDefault="001C08A4" w:rsidP="001C08A4">
            <w:pPr>
              <w:rPr>
                <w:rFonts w:ascii="Calibri" w:hAnsi="Calibri"/>
                <w:sz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4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497AC292" w14:textId="77777777" w:rsidR="001C08A4" w:rsidRPr="00C40240" w:rsidRDefault="001C08A4" w:rsidP="001C08A4">
            <w:pPr>
              <w:pStyle w:val="Technical"/>
              <w:rPr>
                <w:rFonts w:ascii="Calibri" w:hAnsi="Calibri"/>
              </w:rPr>
            </w:pPr>
            <w:r w:rsidRPr="00C40240">
              <w:rPr>
                <w:lang w:eastAsia="ja-JP"/>
              </w:rPr>
              <w:t>lock_o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05873F5F" w14:textId="5013D26A" w:rsidR="001C08A4" w:rsidRPr="0095549D" w:rsidRDefault="001C08A4" w:rsidP="001C08A4">
            <w:pPr>
              <w:rPr>
                <w:rFonts w:ascii="Calibri" w:hAnsi="Calibri"/>
                <w:sz w:val="18"/>
              </w:rPr>
            </w:pPr>
            <w:r w:rsidRPr="00C83217"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3096DB4E" w14:textId="77777777" w:rsidR="001C08A4" w:rsidRPr="0095549D" w:rsidRDefault="001C08A4" w:rsidP="001C08A4">
            <w:pPr>
              <w:rPr>
                <w:rFonts w:ascii="Calibri" w:hAnsi="Calibri"/>
                <w:sz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2668173B" w14:textId="77777777" w:rsidR="001C08A4" w:rsidRPr="0095549D" w:rsidRDefault="001C08A4" w:rsidP="001C08A4">
            <w:pPr>
              <w:rPr>
                <w:rFonts w:ascii="Calibri" w:hAnsi="Calibri"/>
                <w:sz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024FE863" w14:textId="77777777" w:rsidR="001C08A4" w:rsidRPr="00EB158C" w:rsidRDefault="001C08A4" w:rsidP="001C08A4">
            <w:pPr>
              <w:rPr>
                <w:rFonts w:ascii="Arial" w:hAnsi="Arial" w:cs="Arial"/>
                <w:sz w:val="18"/>
                <w:lang w:eastAsia="ja-JP"/>
              </w:rPr>
            </w:pPr>
            <w:r w:rsidRPr="00EB15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See EEPROM Section</w:t>
            </w:r>
          </w:p>
          <w:p w14:paraId="4E92C90C" w14:textId="77777777" w:rsidR="001C08A4" w:rsidRPr="00B9155D" w:rsidRDefault="001C08A4" w:rsidP="001C08A4">
            <w:pPr>
              <w:pStyle w:val="IDSProperties"/>
              <w:rPr>
                <w:lang w:eastAsia="ja-JP"/>
              </w:rPr>
            </w:pPr>
            <w:r w:rsidRPr="00B9155D">
              <w:rPr>
                <w:lang w:eastAsia="ja-JP"/>
              </w:rPr>
              <w:t xml:space="preserve">{hdl_path = </w:t>
            </w:r>
            <w:r>
              <w:rPr>
                <w:lang w:eastAsia="ja-JP"/>
              </w:rPr>
              <w:t>lock_o</w:t>
            </w:r>
            <w:r w:rsidRPr="00B9155D">
              <w:rPr>
                <w:lang w:eastAsia="ja-JP"/>
              </w:rPr>
              <w:t>_</w:t>
            </w:r>
            <w:r>
              <w:rPr>
                <w:lang w:eastAsia="ja-JP"/>
              </w:rPr>
              <w:t>in</w:t>
            </w:r>
            <w:r w:rsidRPr="00B9155D">
              <w:rPr>
                <w:lang w:eastAsia="ja-JP"/>
              </w:rPr>
              <w:t>}</w:t>
            </w:r>
          </w:p>
          <w:p w14:paraId="1BE2F981" w14:textId="77777777" w:rsidR="001C08A4" w:rsidRDefault="001C08A4" w:rsidP="001C08A4">
            <w:pPr>
              <w:pStyle w:val="DatasheetIDSProperties"/>
            </w:pPr>
            <w:r>
              <w:t>{registered = false}</w:t>
            </w:r>
          </w:p>
          <w:p w14:paraId="253C2ED9" w14:textId="794E69AD" w:rsidR="00A37C81" w:rsidRPr="00EE41E2" w:rsidRDefault="00A37C81" w:rsidP="001C08A4">
            <w:pPr>
              <w:pStyle w:val="DatasheetIDSProperties"/>
            </w:pP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>{</w:t>
            </w:r>
            <w:r>
              <w:rPr>
                <w:rFonts w:eastAsia="Times New Roman" w:cs="Arial"/>
                <w:noProof w:val="0"/>
                <w:color w:val="7030A0"/>
                <w:szCs w:val="18"/>
              </w:rPr>
              <w:t xml:space="preserve">lock = </w:t>
            </w:r>
            <w:r>
              <w:rPr>
                <w:rFonts w:eastAsia="Times New Roman" w:cs="Arial"/>
                <w:noProof w:val="0"/>
                <w:color w:val="7030A0"/>
                <w:szCs w:val="18"/>
              </w:rPr>
              <w:t>shadow_opt_2.lock_o</w:t>
            </w: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>}</w:t>
            </w:r>
          </w:p>
        </w:tc>
      </w:tr>
      <w:tr w:rsidR="001C08A4" w:rsidRPr="0095549D" w14:paraId="327C6365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2F28860F" w14:textId="77777777" w:rsidR="001C08A4" w:rsidRDefault="001C08A4" w:rsidP="001C08A4">
            <w:pPr>
              <w:rPr>
                <w:rFonts w:ascii="Calibri" w:hAnsi="Calibri"/>
                <w:sz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40ABBF59" w14:textId="77777777" w:rsidR="001C08A4" w:rsidRPr="00C40240" w:rsidRDefault="001C08A4" w:rsidP="001C08A4">
            <w:pPr>
              <w:pStyle w:val="Technical"/>
              <w:rPr>
                <w:rFonts w:ascii="Calibri" w:hAnsi="Calibri"/>
              </w:rPr>
            </w:pPr>
            <w:r w:rsidRPr="00C40240">
              <w:rPr>
                <w:lang w:eastAsia="ja-JP"/>
              </w:rPr>
              <w:t>lock_s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17D88144" w14:textId="6BB56BD7" w:rsidR="001C08A4" w:rsidRPr="0095549D" w:rsidRDefault="001C08A4" w:rsidP="001C08A4">
            <w:pPr>
              <w:rPr>
                <w:rFonts w:ascii="Calibri" w:hAnsi="Calibri"/>
                <w:sz w:val="18"/>
              </w:rPr>
            </w:pPr>
            <w:r w:rsidRPr="00C83217"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67E3CF90" w14:textId="77777777" w:rsidR="001C08A4" w:rsidRPr="0095549D" w:rsidRDefault="001C08A4" w:rsidP="001C08A4">
            <w:pPr>
              <w:rPr>
                <w:rFonts w:ascii="Calibri" w:hAnsi="Calibri"/>
                <w:sz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299EBA8E" w14:textId="77777777" w:rsidR="001C08A4" w:rsidRPr="0095549D" w:rsidRDefault="001C08A4" w:rsidP="001C08A4">
            <w:pPr>
              <w:rPr>
                <w:rFonts w:ascii="Calibri" w:hAnsi="Calibri"/>
                <w:sz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49679B00" w14:textId="77777777" w:rsidR="001C08A4" w:rsidRPr="00EB158C" w:rsidRDefault="001C08A4" w:rsidP="001C08A4">
            <w:pPr>
              <w:rPr>
                <w:rFonts w:ascii="Arial" w:hAnsi="Arial" w:cs="Arial"/>
                <w:sz w:val="18"/>
                <w:lang w:eastAsia="ja-JP"/>
              </w:rPr>
            </w:pPr>
            <w:r w:rsidRPr="00EB15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See EEPROM Section</w:t>
            </w:r>
          </w:p>
          <w:p w14:paraId="26B2186E" w14:textId="77777777" w:rsidR="001C08A4" w:rsidRPr="00B9155D" w:rsidRDefault="001C08A4" w:rsidP="001C08A4">
            <w:pPr>
              <w:pStyle w:val="IDSProperties"/>
              <w:rPr>
                <w:lang w:eastAsia="ja-JP"/>
              </w:rPr>
            </w:pPr>
            <w:r>
              <w:rPr>
                <w:lang w:eastAsia="ja-JP"/>
              </w:rPr>
              <w:t>{hdl_path = lock_s</w:t>
            </w:r>
            <w:r w:rsidRPr="00B9155D">
              <w:rPr>
                <w:lang w:eastAsia="ja-JP"/>
              </w:rPr>
              <w:t>_</w:t>
            </w:r>
            <w:r>
              <w:rPr>
                <w:lang w:eastAsia="ja-JP"/>
              </w:rPr>
              <w:t>in</w:t>
            </w:r>
            <w:r w:rsidRPr="00B9155D">
              <w:rPr>
                <w:lang w:eastAsia="ja-JP"/>
              </w:rPr>
              <w:t>}</w:t>
            </w:r>
          </w:p>
          <w:p w14:paraId="79809007" w14:textId="77777777" w:rsidR="001C08A4" w:rsidRDefault="001C08A4" w:rsidP="001C08A4">
            <w:pPr>
              <w:pStyle w:val="DatasheetIDSProperties"/>
            </w:pPr>
            <w:r>
              <w:t>{registered = false}</w:t>
            </w:r>
          </w:p>
          <w:p w14:paraId="1509C2A1" w14:textId="34E43799" w:rsidR="00A37C81" w:rsidRPr="00EE41E2" w:rsidRDefault="00A37C81" w:rsidP="001C08A4">
            <w:pPr>
              <w:pStyle w:val="DatasheetIDSProperties"/>
            </w:pP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>{</w:t>
            </w:r>
            <w:r>
              <w:rPr>
                <w:rFonts w:eastAsia="Times New Roman" w:cs="Arial"/>
                <w:noProof w:val="0"/>
                <w:color w:val="7030A0"/>
                <w:szCs w:val="18"/>
              </w:rPr>
              <w:t xml:space="preserve">lock = </w:t>
            </w:r>
            <w:r>
              <w:rPr>
                <w:rFonts w:eastAsia="Times New Roman" w:cs="Arial"/>
                <w:noProof w:val="0"/>
                <w:color w:val="7030A0"/>
                <w:szCs w:val="18"/>
              </w:rPr>
              <w:t>shadow_opt_2.lock_s</w:t>
            </w: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>}</w:t>
            </w:r>
          </w:p>
        </w:tc>
      </w:tr>
      <w:tr w:rsidR="00ED3149" w:rsidRPr="0095549D" w14:paraId="7880AF35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68FDE96A" w14:textId="77777777" w:rsidR="00ED3149" w:rsidRDefault="00ED3149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6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6FF06B89" w14:textId="77777777" w:rsidR="00ED3149" w:rsidRPr="00C40240" w:rsidRDefault="00ED3149" w:rsidP="005D67FF">
            <w:pPr>
              <w:pStyle w:val="Technical"/>
              <w:rPr>
                <w:rFonts w:ascii="Calibri" w:hAnsi="Calibri"/>
              </w:rPr>
            </w:pPr>
            <w:r w:rsidRPr="00C40240">
              <w:rPr>
                <w:rStyle w:val="TechnicalChar"/>
              </w:rPr>
              <w:t>out_2wire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755A536A" w14:textId="77777777" w:rsidR="00ED3149" w:rsidRPr="0095549D" w:rsidRDefault="00ED3149" w:rsidP="005D67FF">
            <w:pPr>
              <w:rPr>
                <w:rFonts w:ascii="Calibri" w:hAnsi="Calibri"/>
                <w:sz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253EF209" w14:textId="77777777" w:rsidR="00ED3149" w:rsidRPr="0095549D" w:rsidRDefault="00ED3149" w:rsidP="005D67FF">
            <w:pPr>
              <w:rPr>
                <w:rFonts w:ascii="Calibri" w:hAnsi="Calibri"/>
                <w:sz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7AD805BA" w14:textId="77777777" w:rsidR="00ED3149" w:rsidRPr="0095549D" w:rsidRDefault="00ED3149" w:rsidP="005D67FF">
            <w:pPr>
              <w:rPr>
                <w:rFonts w:ascii="Calibri" w:hAnsi="Calibri"/>
                <w:sz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4C60B531" w14:textId="77777777" w:rsidR="00ED3149" w:rsidRPr="00EB158C" w:rsidRDefault="00ED3149" w:rsidP="005D67FF">
            <w:pPr>
              <w:rPr>
                <w:rFonts w:ascii="Arial" w:hAnsi="Arial" w:cs="Arial"/>
                <w:b/>
                <w:sz w:val="18"/>
              </w:rPr>
            </w:pPr>
            <w:r w:rsidRPr="00EB158C">
              <w:rPr>
                <w:rFonts w:ascii="Arial" w:hAnsi="Arial" w:cs="Arial"/>
                <w:b/>
                <w:sz w:val="18"/>
              </w:rPr>
              <w:t>See EEPROM Section</w:t>
            </w:r>
          </w:p>
          <w:p w14:paraId="3514061F" w14:textId="02B8368B" w:rsidR="00ED3149" w:rsidRDefault="00ED3149" w:rsidP="005D67FF">
            <w:pPr>
              <w:pStyle w:val="DatasheetIDSProperties"/>
            </w:pPr>
            <w:r>
              <w:t xml:space="preserve">{hdl_path = </w:t>
            </w:r>
            <w:r w:rsidR="00BE638F" w:rsidRPr="00AC0CC9">
              <w:rPr>
                <w:sz w:val="16"/>
                <w:lang w:eastAsia="ja-JP"/>
              </w:rPr>
              <w:t>u_ids_top.u_reg_map.shadow_shadow_</w:t>
            </w:r>
            <w:r w:rsidR="00BE638F">
              <w:rPr>
                <w:sz w:val="16"/>
                <w:lang w:eastAsia="ja-JP"/>
              </w:rPr>
              <w:t>opt</w:t>
            </w:r>
            <w:r w:rsidR="00BE638F" w:rsidRPr="00AC0CC9">
              <w:rPr>
                <w:sz w:val="16"/>
                <w:lang w:eastAsia="ja-JP"/>
              </w:rPr>
              <w:t>_</w:t>
            </w:r>
            <w:r w:rsidR="00BE638F">
              <w:rPr>
                <w:sz w:val="16"/>
                <w:lang w:eastAsia="ja-JP"/>
              </w:rPr>
              <w:t>2</w:t>
            </w:r>
            <w:r w:rsidR="00BE638F" w:rsidRPr="00AC0CC9">
              <w:rPr>
                <w:sz w:val="16"/>
                <w:lang w:eastAsia="ja-JP"/>
              </w:rPr>
              <w:t>_</w:t>
            </w:r>
            <w:r>
              <w:rPr>
                <w:rStyle w:val="TechnicalChar"/>
              </w:rPr>
              <w:t>out_2wire</w:t>
            </w:r>
            <w:r>
              <w:t>_in}</w:t>
            </w:r>
          </w:p>
          <w:p w14:paraId="1D6F10A6" w14:textId="77777777" w:rsidR="00ED3149" w:rsidRDefault="00ED3149" w:rsidP="005D67FF">
            <w:pPr>
              <w:pStyle w:val="DatasheetIDSProperties"/>
            </w:pPr>
            <w:r>
              <w:t>{registered = false}</w:t>
            </w:r>
          </w:p>
          <w:p w14:paraId="5C3BADA0" w14:textId="193BE396" w:rsidR="00EE41E2" w:rsidRPr="00EE41E2" w:rsidRDefault="00EE41E2" w:rsidP="00EE41E2">
            <w:pPr>
              <w:pStyle w:val="IDSProperties"/>
              <w:rPr>
                <w:lang w:eastAsia="ja-JP"/>
              </w:rPr>
            </w:pP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>{</w:t>
            </w:r>
            <w:r>
              <w:rPr>
                <w:rFonts w:eastAsia="Times New Roman" w:cs="Arial"/>
                <w:noProof w:val="0"/>
                <w:color w:val="7030A0"/>
                <w:szCs w:val="18"/>
              </w:rPr>
              <w:t>lock</w:t>
            </w: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 xml:space="preserve"> = (</w:t>
            </w:r>
            <w:r>
              <w:rPr>
                <w:rFonts w:eastAsia="Times New Roman" w:cs="Arial"/>
                <w:noProof w:val="0"/>
                <w:color w:val="7030A0"/>
                <w:szCs w:val="18"/>
              </w:rPr>
              <w:t>shadow_opt_2.lock_t</w:t>
            </w: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 xml:space="preserve"> &amp; </w:t>
            </w:r>
            <w:r>
              <w:rPr>
                <w:rFonts w:eastAsia="Times New Roman" w:cs="Arial"/>
                <w:noProof w:val="0"/>
                <w:color w:val="7030A0"/>
                <w:szCs w:val="18"/>
              </w:rPr>
              <w:t>!</w:t>
            </w:r>
            <w:proofErr w:type="spellStart"/>
            <w:r>
              <w:rPr>
                <w:rFonts w:eastAsia="Times New Roman" w:cs="Arial"/>
                <w:noProof w:val="0"/>
                <w:color w:val="7030A0"/>
                <w:szCs w:val="18"/>
              </w:rPr>
              <w:t>unlock.unlock</w:t>
            </w:r>
            <w:proofErr w:type="spellEnd"/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>)}</w:t>
            </w:r>
          </w:p>
        </w:tc>
      </w:tr>
      <w:tr w:rsidR="00ED3149" w:rsidRPr="0095549D" w14:paraId="7710249A" w14:textId="77777777" w:rsidTr="005D67FF">
        <w:trPr>
          <w:cantSplit/>
        </w:trPr>
        <w:tc>
          <w:tcPr>
            <w:tcW w:w="576" w:type="dxa"/>
            <w:gridSpan w:val="2"/>
            <w:shd w:val="clear" w:color="auto" w:fill="auto"/>
          </w:tcPr>
          <w:p w14:paraId="7BCE8D85" w14:textId="77777777" w:rsidR="00ED3149" w:rsidRPr="00525D96" w:rsidRDefault="00ED3149" w:rsidP="005D67FF">
            <w:pPr>
              <w:rPr>
                <w:rFonts w:ascii="Arial Narrow" w:hAnsi="Arial Narrow"/>
                <w:color w:val="00B050"/>
                <w:sz w:val="18"/>
              </w:rPr>
            </w:pPr>
            <w:r>
              <w:rPr>
                <w:rFonts w:ascii="Arial Narrow" w:hAnsi="Arial Narrow"/>
                <w:color w:val="00B050"/>
                <w:sz w:val="18"/>
              </w:rPr>
              <w:t>8</w:t>
            </w:r>
            <w:r w:rsidRPr="00525D96">
              <w:rPr>
                <w:rFonts w:ascii="Arial Narrow" w:hAnsi="Arial Narrow"/>
                <w:color w:val="00B050"/>
                <w:sz w:val="18"/>
              </w:rPr>
              <w:t>:</w:t>
            </w:r>
            <w:r>
              <w:rPr>
                <w:rFonts w:ascii="Arial Narrow" w:hAnsi="Arial Narrow"/>
                <w:color w:val="00B050"/>
                <w:sz w:val="18"/>
              </w:rPr>
              <w:t>7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3E181E87" w14:textId="77777777" w:rsidR="00ED3149" w:rsidRPr="00525D96" w:rsidRDefault="00ED3149" w:rsidP="005D67FF">
            <w:pPr>
              <w:pStyle w:val="Technical"/>
              <w:rPr>
                <w:rStyle w:val="TechnicalChar"/>
                <w:color w:val="00B050"/>
              </w:rPr>
            </w:pPr>
            <w:r w:rsidRPr="00525D96">
              <w:rPr>
                <w:rStyle w:val="TechnicalChar"/>
                <w:color w:val="00B050"/>
              </w:rPr>
              <w:t>opt_thresh_monitor_cnt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3E57FA95" w14:textId="77777777" w:rsidR="00ED3149" w:rsidRPr="00525D96" w:rsidRDefault="00ED3149" w:rsidP="005D67FF">
            <w:pPr>
              <w:rPr>
                <w:rFonts w:ascii="Arial Narrow" w:hAnsi="Arial Narrow"/>
                <w:color w:val="00B050"/>
                <w:sz w:val="18"/>
                <w:szCs w:val="18"/>
                <w:lang w:eastAsia="ja-JP"/>
              </w:rPr>
            </w:pPr>
            <w:r w:rsidRPr="00525D96">
              <w:rPr>
                <w:rFonts w:ascii="Arial Narrow" w:hAnsi="Arial Narrow"/>
                <w:color w:val="00B050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5035024A" w14:textId="77777777" w:rsidR="00ED3149" w:rsidRPr="00525D96" w:rsidRDefault="00ED3149" w:rsidP="005D67FF">
            <w:pPr>
              <w:rPr>
                <w:rFonts w:ascii="Arial Narrow" w:hAnsi="Arial Narrow"/>
                <w:color w:val="00B050"/>
                <w:sz w:val="18"/>
                <w:szCs w:val="18"/>
                <w:lang w:eastAsia="ja-JP"/>
              </w:rPr>
            </w:pPr>
            <w:r w:rsidRPr="00525D96">
              <w:rPr>
                <w:rFonts w:ascii="Arial Narrow" w:hAnsi="Arial Narrow"/>
                <w:color w:val="00B050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1CA5BAC2" w14:textId="77777777" w:rsidR="00ED3149" w:rsidRPr="00525D96" w:rsidRDefault="00ED3149" w:rsidP="005D67FF">
            <w:pPr>
              <w:rPr>
                <w:rFonts w:ascii="Arial Narrow" w:hAnsi="Arial Narrow"/>
                <w:color w:val="00B050"/>
                <w:sz w:val="18"/>
                <w:szCs w:val="18"/>
                <w:lang w:eastAsia="ja-JP"/>
              </w:rPr>
            </w:pPr>
            <w:r w:rsidRPr="00525D96">
              <w:rPr>
                <w:rFonts w:ascii="Arial Narrow" w:hAnsi="Arial Narrow"/>
                <w:color w:val="00B050"/>
                <w:sz w:val="18"/>
                <w:szCs w:val="18"/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1CFA7135" w14:textId="77777777" w:rsidR="00ED3149" w:rsidRPr="00525D96" w:rsidRDefault="00ED3149" w:rsidP="005D67FF">
            <w:pPr>
              <w:rPr>
                <w:rFonts w:ascii="Arial" w:hAnsi="Arial" w:cs="Arial"/>
                <w:b/>
                <w:color w:val="00B050"/>
                <w:sz w:val="18"/>
              </w:rPr>
            </w:pPr>
            <w:r w:rsidRPr="00525D96">
              <w:rPr>
                <w:rFonts w:ascii="Arial" w:hAnsi="Arial" w:cs="Arial"/>
                <w:b/>
                <w:color w:val="00B050"/>
                <w:sz w:val="18"/>
              </w:rPr>
              <w:t>See EEPROM Section</w:t>
            </w:r>
          </w:p>
          <w:p w14:paraId="23829698" w14:textId="77777777" w:rsidR="00ED3149" w:rsidRDefault="00ED3149" w:rsidP="005D67FF">
            <w:pPr>
              <w:pStyle w:val="DatasheetIDSProperties"/>
              <w:rPr>
                <w:color w:val="00B050"/>
              </w:rPr>
            </w:pPr>
            <w:r w:rsidRPr="00525D96">
              <w:rPr>
                <w:color w:val="00B050"/>
              </w:rPr>
              <w:t xml:space="preserve">{hdl_path = </w:t>
            </w:r>
            <w:r w:rsidR="00BE638F" w:rsidRPr="00AC0CC9">
              <w:rPr>
                <w:sz w:val="16"/>
                <w:lang w:eastAsia="ja-JP"/>
              </w:rPr>
              <w:t>u_ids_top.u_reg_map.shadow_shadow_</w:t>
            </w:r>
            <w:r w:rsidR="00BE638F">
              <w:rPr>
                <w:sz w:val="16"/>
                <w:lang w:eastAsia="ja-JP"/>
              </w:rPr>
              <w:t>opt</w:t>
            </w:r>
            <w:r w:rsidR="00BE638F" w:rsidRPr="00AC0CC9">
              <w:rPr>
                <w:sz w:val="16"/>
                <w:lang w:eastAsia="ja-JP"/>
              </w:rPr>
              <w:t>_</w:t>
            </w:r>
            <w:r w:rsidR="00BE638F">
              <w:rPr>
                <w:sz w:val="16"/>
                <w:lang w:eastAsia="ja-JP"/>
              </w:rPr>
              <w:t>2</w:t>
            </w:r>
            <w:r w:rsidR="00BE638F" w:rsidRPr="00AC0CC9">
              <w:rPr>
                <w:sz w:val="16"/>
                <w:lang w:eastAsia="ja-JP"/>
              </w:rPr>
              <w:t>_</w:t>
            </w:r>
            <w:r w:rsidRPr="00525D96">
              <w:rPr>
                <w:color w:val="00B050"/>
              </w:rPr>
              <w:t>opt_thresh_monitor_cnt_q}</w:t>
            </w:r>
          </w:p>
          <w:p w14:paraId="4ED5B1BB" w14:textId="73BC64AC" w:rsidR="00EE41E2" w:rsidRPr="00EE41E2" w:rsidRDefault="00EE41E2" w:rsidP="00EE41E2">
            <w:pPr>
              <w:pStyle w:val="IDSProperties"/>
              <w:rPr>
                <w:lang w:eastAsia="ja-JP"/>
              </w:rPr>
            </w:pP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>{</w:t>
            </w:r>
            <w:r>
              <w:rPr>
                <w:rFonts w:eastAsia="Times New Roman" w:cs="Arial"/>
                <w:noProof w:val="0"/>
                <w:color w:val="7030A0"/>
                <w:szCs w:val="18"/>
              </w:rPr>
              <w:t>lock</w:t>
            </w: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 xml:space="preserve"> = (</w:t>
            </w:r>
            <w:r>
              <w:rPr>
                <w:rFonts w:eastAsia="Times New Roman" w:cs="Arial"/>
                <w:noProof w:val="0"/>
                <w:color w:val="7030A0"/>
                <w:szCs w:val="18"/>
              </w:rPr>
              <w:t>shadow_opt_2.lock_t</w:t>
            </w: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 xml:space="preserve"> &amp; </w:t>
            </w:r>
            <w:r>
              <w:rPr>
                <w:rFonts w:eastAsia="Times New Roman" w:cs="Arial"/>
                <w:noProof w:val="0"/>
                <w:color w:val="7030A0"/>
                <w:szCs w:val="18"/>
              </w:rPr>
              <w:t>!</w:t>
            </w:r>
            <w:proofErr w:type="spellStart"/>
            <w:r>
              <w:rPr>
                <w:rFonts w:eastAsia="Times New Roman" w:cs="Arial"/>
                <w:noProof w:val="0"/>
                <w:color w:val="7030A0"/>
                <w:szCs w:val="18"/>
              </w:rPr>
              <w:t>unlock.unlock</w:t>
            </w:r>
            <w:proofErr w:type="spellEnd"/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>)}</w:t>
            </w:r>
          </w:p>
        </w:tc>
      </w:tr>
      <w:tr w:rsidR="00ED3149" w:rsidRPr="0095549D" w14:paraId="77E7B8EB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415927B3" w14:textId="77777777" w:rsidR="00ED3149" w:rsidRPr="00525D96" w:rsidRDefault="00ED3149" w:rsidP="005D67FF">
            <w:pPr>
              <w:rPr>
                <w:rFonts w:ascii="Arial Narrow" w:hAnsi="Arial Narrow"/>
                <w:color w:val="00B050"/>
                <w:sz w:val="18"/>
              </w:rPr>
            </w:pPr>
            <w:r>
              <w:rPr>
                <w:rFonts w:ascii="Arial Narrow" w:hAnsi="Arial Narrow"/>
                <w:color w:val="00B050"/>
                <w:sz w:val="18"/>
              </w:rPr>
              <w:t>9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1454CC55" w14:textId="77777777" w:rsidR="00ED3149" w:rsidRPr="00525D96" w:rsidRDefault="00ED3149" w:rsidP="005D67FF">
            <w:pPr>
              <w:pStyle w:val="Technical"/>
              <w:rPr>
                <w:rStyle w:val="TechnicalChar"/>
                <w:color w:val="00B050"/>
              </w:rPr>
            </w:pPr>
            <w:r w:rsidRPr="00525D96">
              <w:rPr>
                <w:rStyle w:val="TechnicalChar"/>
                <w:color w:val="00B050"/>
              </w:rPr>
              <w:t>opt_thresh_monitor_dis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142F853D" w14:textId="77777777" w:rsidR="00ED3149" w:rsidRPr="00525D96" w:rsidRDefault="00ED3149" w:rsidP="005D67FF">
            <w:pPr>
              <w:rPr>
                <w:rFonts w:ascii="Arial Narrow" w:hAnsi="Arial Narrow"/>
                <w:color w:val="00B050"/>
                <w:sz w:val="18"/>
                <w:szCs w:val="18"/>
                <w:lang w:eastAsia="ja-JP"/>
              </w:rPr>
            </w:pPr>
            <w:r w:rsidRPr="00525D96">
              <w:rPr>
                <w:rFonts w:ascii="Arial Narrow" w:hAnsi="Arial Narrow"/>
                <w:color w:val="00B050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7E173D03" w14:textId="77777777" w:rsidR="00ED3149" w:rsidRPr="00525D96" w:rsidRDefault="00ED3149" w:rsidP="005D67FF">
            <w:pPr>
              <w:rPr>
                <w:rFonts w:ascii="Arial Narrow" w:hAnsi="Arial Narrow"/>
                <w:color w:val="00B050"/>
                <w:sz w:val="18"/>
                <w:szCs w:val="18"/>
                <w:lang w:eastAsia="ja-JP"/>
              </w:rPr>
            </w:pPr>
            <w:r w:rsidRPr="00525D96">
              <w:rPr>
                <w:rFonts w:ascii="Arial Narrow" w:hAnsi="Arial Narrow"/>
                <w:color w:val="00B050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5C8CA3B5" w14:textId="77777777" w:rsidR="00ED3149" w:rsidRPr="00525D96" w:rsidRDefault="00ED3149" w:rsidP="005D67FF">
            <w:pPr>
              <w:rPr>
                <w:rFonts w:ascii="Arial Narrow" w:hAnsi="Arial Narrow"/>
                <w:color w:val="00B050"/>
                <w:sz w:val="18"/>
                <w:szCs w:val="18"/>
                <w:lang w:eastAsia="ja-JP"/>
              </w:rPr>
            </w:pPr>
            <w:r w:rsidRPr="00525D96">
              <w:rPr>
                <w:rFonts w:ascii="Arial Narrow" w:hAnsi="Arial Narrow"/>
                <w:color w:val="00B050"/>
                <w:sz w:val="18"/>
                <w:szCs w:val="18"/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1A714E44" w14:textId="77777777" w:rsidR="00ED3149" w:rsidRPr="00525D96" w:rsidRDefault="00ED3149" w:rsidP="005D67FF">
            <w:pPr>
              <w:rPr>
                <w:rFonts w:ascii="Arial" w:hAnsi="Arial" w:cs="Arial"/>
                <w:b/>
                <w:color w:val="00B050"/>
                <w:sz w:val="18"/>
              </w:rPr>
            </w:pPr>
            <w:r w:rsidRPr="00525D96">
              <w:rPr>
                <w:rFonts w:ascii="Arial" w:hAnsi="Arial" w:cs="Arial"/>
                <w:b/>
                <w:color w:val="00B050"/>
                <w:sz w:val="18"/>
              </w:rPr>
              <w:t>See EEPROM Section</w:t>
            </w:r>
          </w:p>
          <w:p w14:paraId="2996AFC2" w14:textId="77777777" w:rsidR="00ED3149" w:rsidRDefault="00ED3149" w:rsidP="005D67FF">
            <w:pPr>
              <w:jc w:val="right"/>
              <w:rPr>
                <w:rFonts w:ascii="Arial" w:eastAsiaTheme="minorHAnsi" w:hAnsi="Arial"/>
                <w:noProof/>
                <w:color w:val="00B050"/>
                <w:sz w:val="18"/>
              </w:rPr>
            </w:pPr>
            <w:r w:rsidRPr="00525D96">
              <w:rPr>
                <w:rFonts w:ascii="Arial" w:eastAsiaTheme="minorHAnsi" w:hAnsi="Arial"/>
                <w:noProof/>
                <w:color w:val="00B050"/>
                <w:sz w:val="18"/>
              </w:rPr>
              <w:t xml:space="preserve">{hdl_path = </w:t>
            </w:r>
            <w:r w:rsidR="00BE638F" w:rsidRPr="00BE638F">
              <w:rPr>
                <w:rFonts w:ascii="Arial" w:eastAsiaTheme="minorHAnsi" w:hAnsi="Arial"/>
                <w:noProof/>
                <w:color w:val="00B050"/>
                <w:sz w:val="18"/>
              </w:rPr>
              <w:t>u_ids_top.u_reg_map.shadow_shadow_opt_2_</w:t>
            </w:r>
            <w:r w:rsidRPr="00525D96">
              <w:rPr>
                <w:rFonts w:ascii="Arial" w:eastAsiaTheme="minorHAnsi" w:hAnsi="Arial"/>
                <w:noProof/>
                <w:color w:val="00B050"/>
                <w:sz w:val="18"/>
              </w:rPr>
              <w:t>opt_thresh_monitor_dis_q}</w:t>
            </w:r>
          </w:p>
          <w:p w14:paraId="07D455AE" w14:textId="298ABBDA" w:rsidR="00EE41E2" w:rsidRPr="00EE41E2" w:rsidRDefault="00EE41E2" w:rsidP="00EE41E2">
            <w:pPr>
              <w:pStyle w:val="IDSProperties"/>
              <w:rPr>
                <w:lang w:eastAsia="ja-JP"/>
              </w:rPr>
            </w:pP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>{</w:t>
            </w:r>
            <w:r>
              <w:rPr>
                <w:rFonts w:eastAsia="Times New Roman" w:cs="Arial"/>
                <w:noProof w:val="0"/>
                <w:color w:val="7030A0"/>
                <w:szCs w:val="18"/>
              </w:rPr>
              <w:t>lock</w:t>
            </w: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 xml:space="preserve"> = (</w:t>
            </w:r>
            <w:r>
              <w:rPr>
                <w:rFonts w:eastAsia="Times New Roman" w:cs="Arial"/>
                <w:noProof w:val="0"/>
                <w:color w:val="7030A0"/>
                <w:szCs w:val="18"/>
              </w:rPr>
              <w:t>shadow_opt_2.lock_t</w:t>
            </w: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 xml:space="preserve"> &amp; </w:t>
            </w:r>
            <w:r>
              <w:rPr>
                <w:rFonts w:eastAsia="Times New Roman" w:cs="Arial"/>
                <w:noProof w:val="0"/>
                <w:color w:val="7030A0"/>
                <w:szCs w:val="18"/>
              </w:rPr>
              <w:t>!</w:t>
            </w:r>
            <w:proofErr w:type="spellStart"/>
            <w:r>
              <w:rPr>
                <w:rFonts w:eastAsia="Times New Roman" w:cs="Arial"/>
                <w:noProof w:val="0"/>
                <w:color w:val="7030A0"/>
                <w:szCs w:val="18"/>
              </w:rPr>
              <w:t>unlock.unlock</w:t>
            </w:r>
            <w:proofErr w:type="spellEnd"/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>)}</w:t>
            </w:r>
          </w:p>
        </w:tc>
      </w:tr>
      <w:tr w:rsidR="00ED3149" w:rsidRPr="0095549D" w14:paraId="4BDE2F9D" w14:textId="77777777" w:rsidTr="005D67FF">
        <w:trPr>
          <w:cantSplit/>
        </w:trPr>
        <w:tc>
          <w:tcPr>
            <w:tcW w:w="576" w:type="dxa"/>
            <w:gridSpan w:val="2"/>
            <w:shd w:val="clear" w:color="auto" w:fill="auto"/>
          </w:tcPr>
          <w:p w14:paraId="0FADFEDE" w14:textId="77777777" w:rsidR="00ED3149" w:rsidRPr="00BB772A" w:rsidRDefault="00ED3149" w:rsidP="005D67FF">
            <w:pPr>
              <w:rPr>
                <w:rFonts w:ascii="Arial Narrow" w:hAnsi="Arial Narrow"/>
                <w:color w:val="00B050"/>
                <w:sz w:val="18"/>
              </w:rPr>
            </w:pPr>
            <w:r w:rsidRPr="00BB772A">
              <w:rPr>
                <w:rFonts w:ascii="Arial Narrow" w:hAnsi="Arial Narrow"/>
                <w:color w:val="00B050"/>
                <w:sz w:val="18"/>
              </w:rPr>
              <w:t>1</w:t>
            </w:r>
            <w:r>
              <w:rPr>
                <w:rFonts w:ascii="Arial Narrow" w:hAnsi="Arial Narrow"/>
                <w:color w:val="00B050"/>
                <w:sz w:val="18"/>
              </w:rPr>
              <w:t>2:10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211748EB" w14:textId="77777777" w:rsidR="00ED3149" w:rsidRPr="00BB772A" w:rsidRDefault="00ED3149" w:rsidP="005D67FF">
            <w:pPr>
              <w:pStyle w:val="Technical"/>
              <w:rPr>
                <w:rStyle w:val="TechnicalChar"/>
                <w:color w:val="00B050"/>
              </w:rPr>
            </w:pPr>
            <w:r w:rsidRPr="00BB772A">
              <w:rPr>
                <w:rStyle w:val="TechnicalChar"/>
                <w:color w:val="00B050"/>
              </w:rPr>
              <w:t>opt_lockout_startup_standstill_lor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155510AD" w14:textId="77777777" w:rsidR="00ED3149" w:rsidRPr="00BB772A" w:rsidRDefault="00ED3149" w:rsidP="005D67FF">
            <w:pPr>
              <w:rPr>
                <w:rFonts w:ascii="Arial Narrow" w:hAnsi="Arial Narrow"/>
                <w:color w:val="00B050"/>
                <w:sz w:val="18"/>
                <w:szCs w:val="18"/>
                <w:lang w:eastAsia="ja-JP"/>
              </w:rPr>
            </w:pPr>
            <w:r w:rsidRPr="00BB772A">
              <w:rPr>
                <w:rFonts w:ascii="Arial Narrow" w:hAnsi="Arial Narrow"/>
                <w:color w:val="00B050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7B6D8440" w14:textId="77777777" w:rsidR="00ED3149" w:rsidRPr="00BB772A" w:rsidRDefault="00ED3149" w:rsidP="005D67FF">
            <w:pPr>
              <w:rPr>
                <w:rFonts w:ascii="Arial Narrow" w:hAnsi="Arial Narrow"/>
                <w:color w:val="00B050"/>
                <w:sz w:val="18"/>
                <w:szCs w:val="18"/>
                <w:lang w:eastAsia="ja-JP"/>
              </w:rPr>
            </w:pPr>
            <w:r w:rsidRPr="00BB772A">
              <w:rPr>
                <w:rFonts w:ascii="Arial Narrow" w:hAnsi="Arial Narrow"/>
                <w:color w:val="00B050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33778F6D" w14:textId="77777777" w:rsidR="00ED3149" w:rsidRPr="00BB772A" w:rsidRDefault="00ED3149" w:rsidP="005D67FF">
            <w:pPr>
              <w:rPr>
                <w:rFonts w:ascii="Arial Narrow" w:hAnsi="Arial Narrow"/>
                <w:color w:val="00B050"/>
                <w:sz w:val="18"/>
                <w:szCs w:val="18"/>
                <w:lang w:eastAsia="ja-JP"/>
              </w:rPr>
            </w:pPr>
            <w:r w:rsidRPr="00BB772A">
              <w:rPr>
                <w:rFonts w:ascii="Arial Narrow" w:hAnsi="Arial Narrow"/>
                <w:color w:val="00B050"/>
                <w:sz w:val="18"/>
                <w:szCs w:val="18"/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0CC60BF6" w14:textId="77777777" w:rsidR="00ED3149" w:rsidRPr="00BB772A" w:rsidRDefault="00ED3149" w:rsidP="005D67FF">
            <w:pPr>
              <w:rPr>
                <w:rFonts w:ascii="Arial" w:hAnsi="Arial" w:cs="Arial"/>
                <w:b/>
                <w:color w:val="00B050"/>
                <w:sz w:val="18"/>
              </w:rPr>
            </w:pPr>
            <w:r w:rsidRPr="00BB772A">
              <w:rPr>
                <w:rFonts w:ascii="Arial" w:hAnsi="Arial" w:cs="Arial"/>
                <w:b/>
                <w:color w:val="00B050"/>
                <w:sz w:val="18"/>
              </w:rPr>
              <w:t>See EEPROM Section</w:t>
            </w:r>
          </w:p>
          <w:p w14:paraId="4A5551A4" w14:textId="77777777" w:rsidR="00ED3149" w:rsidRDefault="00ED3149" w:rsidP="005D67FF">
            <w:pPr>
              <w:jc w:val="right"/>
              <w:rPr>
                <w:rFonts w:ascii="Arial" w:eastAsiaTheme="minorHAnsi" w:hAnsi="Arial"/>
                <w:noProof/>
                <w:color w:val="00B050"/>
                <w:sz w:val="18"/>
              </w:rPr>
            </w:pPr>
            <w:r w:rsidRPr="00BE638F">
              <w:rPr>
                <w:rStyle w:val="TechnicalChar"/>
                <w:color w:val="00B050"/>
              </w:rPr>
              <w:t xml:space="preserve">{hdl_path = </w:t>
            </w:r>
            <w:r w:rsidR="00BE638F" w:rsidRPr="00BE638F">
              <w:rPr>
                <w:rStyle w:val="TechnicalChar"/>
                <w:color w:val="00B050"/>
              </w:rPr>
              <w:t>u_ids_top.u_reg_map.shadow_shadow_opt_2_</w:t>
            </w:r>
            <w:r w:rsidRPr="00BE638F">
              <w:rPr>
                <w:rStyle w:val="TechnicalChar"/>
                <w:color w:val="00B050"/>
              </w:rPr>
              <w:t>opt_</w:t>
            </w:r>
            <w:r w:rsidRPr="00BB772A">
              <w:rPr>
                <w:rStyle w:val="TechnicalChar"/>
                <w:color w:val="00B050"/>
              </w:rPr>
              <w:t>lockout_startup_standstill_lor</w:t>
            </w:r>
            <w:r w:rsidRPr="00BE638F">
              <w:rPr>
                <w:rStyle w:val="TechnicalChar"/>
              </w:rPr>
              <w:t>_q</w:t>
            </w:r>
            <w:r w:rsidRPr="00BB772A">
              <w:rPr>
                <w:rFonts w:ascii="Arial" w:eastAsiaTheme="minorHAnsi" w:hAnsi="Arial"/>
                <w:noProof/>
                <w:color w:val="00B050"/>
                <w:sz w:val="18"/>
              </w:rPr>
              <w:t>}</w:t>
            </w:r>
          </w:p>
          <w:p w14:paraId="24C59B29" w14:textId="510E7120" w:rsidR="00EE41E2" w:rsidRPr="00EE41E2" w:rsidRDefault="00EE41E2" w:rsidP="00EE41E2">
            <w:pPr>
              <w:pStyle w:val="IDSProperties"/>
              <w:rPr>
                <w:lang w:eastAsia="ja-JP"/>
              </w:rPr>
            </w:pP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>{</w:t>
            </w:r>
            <w:r>
              <w:rPr>
                <w:rFonts w:eastAsia="Times New Roman" w:cs="Arial"/>
                <w:noProof w:val="0"/>
                <w:color w:val="7030A0"/>
                <w:szCs w:val="18"/>
              </w:rPr>
              <w:t>lock</w:t>
            </w: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 xml:space="preserve"> = (</w:t>
            </w:r>
            <w:r>
              <w:rPr>
                <w:rFonts w:eastAsia="Times New Roman" w:cs="Arial"/>
                <w:noProof w:val="0"/>
                <w:color w:val="7030A0"/>
                <w:szCs w:val="18"/>
              </w:rPr>
              <w:t>shadow_opt_2.lock_t</w:t>
            </w: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 xml:space="preserve"> &amp; </w:t>
            </w:r>
            <w:r>
              <w:rPr>
                <w:rFonts w:eastAsia="Times New Roman" w:cs="Arial"/>
                <w:noProof w:val="0"/>
                <w:color w:val="7030A0"/>
                <w:szCs w:val="18"/>
              </w:rPr>
              <w:t>!</w:t>
            </w:r>
            <w:proofErr w:type="spellStart"/>
            <w:r>
              <w:rPr>
                <w:rFonts w:eastAsia="Times New Roman" w:cs="Arial"/>
                <w:noProof w:val="0"/>
                <w:color w:val="7030A0"/>
                <w:szCs w:val="18"/>
              </w:rPr>
              <w:t>unlock.unlock</w:t>
            </w:r>
            <w:proofErr w:type="spellEnd"/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>)}</w:t>
            </w:r>
          </w:p>
        </w:tc>
      </w:tr>
      <w:tr w:rsidR="00ED3149" w:rsidRPr="0095549D" w14:paraId="3EEB6CEF" w14:textId="77777777" w:rsidTr="005D67FF">
        <w:trPr>
          <w:cantSplit/>
        </w:trPr>
        <w:tc>
          <w:tcPr>
            <w:tcW w:w="576" w:type="dxa"/>
            <w:gridSpan w:val="2"/>
            <w:shd w:val="clear" w:color="auto" w:fill="auto"/>
          </w:tcPr>
          <w:p w14:paraId="25D56AF6" w14:textId="77777777" w:rsidR="00ED3149" w:rsidRPr="00BB772A" w:rsidRDefault="00ED3149" w:rsidP="005D67FF">
            <w:pPr>
              <w:rPr>
                <w:rFonts w:ascii="Arial Narrow" w:hAnsi="Arial Narrow"/>
                <w:color w:val="00B050"/>
                <w:sz w:val="18"/>
              </w:rPr>
            </w:pPr>
            <w:r>
              <w:rPr>
                <w:rFonts w:ascii="Arial Narrow" w:hAnsi="Arial Narrow"/>
                <w:color w:val="00B050"/>
                <w:sz w:val="18"/>
              </w:rPr>
              <w:t>13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07751971" w14:textId="77777777" w:rsidR="00ED3149" w:rsidRPr="00BB772A" w:rsidRDefault="00ED3149" w:rsidP="005D67FF">
            <w:pPr>
              <w:pStyle w:val="Technical"/>
              <w:rPr>
                <w:rStyle w:val="TechnicalChar"/>
                <w:color w:val="00B050"/>
              </w:rPr>
            </w:pPr>
            <w:r w:rsidRPr="00BB772A">
              <w:rPr>
                <w:rStyle w:val="TechnicalChar"/>
                <w:color w:val="00B050"/>
              </w:rPr>
              <w:t>opt_</w:t>
            </w:r>
            <w:r w:rsidRPr="00BB772A">
              <w:rPr>
                <w:color w:val="00B050"/>
              </w:rPr>
              <w:t>force_asil_diag_sample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325DAEC3" w14:textId="77777777" w:rsidR="00ED3149" w:rsidRPr="00BB772A" w:rsidRDefault="00ED3149" w:rsidP="005D67FF">
            <w:pPr>
              <w:rPr>
                <w:rFonts w:ascii="Arial Narrow" w:hAnsi="Arial Narrow"/>
                <w:color w:val="00B050"/>
                <w:sz w:val="18"/>
                <w:szCs w:val="18"/>
                <w:lang w:eastAsia="ja-JP"/>
              </w:rPr>
            </w:pPr>
            <w:r w:rsidRPr="00BB772A">
              <w:rPr>
                <w:rFonts w:ascii="Arial Narrow" w:hAnsi="Arial Narrow"/>
                <w:color w:val="00B050"/>
                <w:sz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4F0636D8" w14:textId="77777777" w:rsidR="00ED3149" w:rsidRPr="00BB772A" w:rsidRDefault="00ED3149" w:rsidP="005D67FF">
            <w:pPr>
              <w:rPr>
                <w:rFonts w:ascii="Arial Narrow" w:hAnsi="Arial Narrow"/>
                <w:color w:val="00B050"/>
                <w:sz w:val="18"/>
                <w:szCs w:val="18"/>
                <w:lang w:eastAsia="ja-JP"/>
              </w:rPr>
            </w:pPr>
            <w:r w:rsidRPr="00BB772A">
              <w:rPr>
                <w:rFonts w:ascii="Arial Narrow" w:hAnsi="Arial Narrow"/>
                <w:color w:val="00B050"/>
                <w:sz w:val="18"/>
              </w:rPr>
              <w:t>RW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3C72EBAA" w14:textId="77777777" w:rsidR="00ED3149" w:rsidRPr="00BB772A" w:rsidRDefault="00ED3149" w:rsidP="005D67FF">
            <w:pPr>
              <w:rPr>
                <w:rFonts w:ascii="Arial Narrow" w:hAnsi="Arial Narrow"/>
                <w:color w:val="00B050"/>
                <w:sz w:val="18"/>
                <w:szCs w:val="18"/>
                <w:lang w:eastAsia="ja-JP"/>
              </w:rPr>
            </w:pPr>
            <w:r w:rsidRPr="00BB772A">
              <w:rPr>
                <w:rFonts w:ascii="Arial Narrow" w:hAnsi="Arial Narrow"/>
                <w:color w:val="00B050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1FC7A184" w14:textId="77777777" w:rsidR="00ED3149" w:rsidRPr="00BB772A" w:rsidRDefault="00ED3149" w:rsidP="005D67FF">
            <w:pPr>
              <w:rPr>
                <w:rFonts w:ascii="Arial" w:hAnsi="Arial" w:cs="Arial"/>
                <w:b/>
                <w:color w:val="00B050"/>
                <w:sz w:val="18"/>
              </w:rPr>
            </w:pPr>
            <w:r w:rsidRPr="00BB772A">
              <w:rPr>
                <w:rFonts w:ascii="Arial" w:hAnsi="Arial" w:cs="Arial"/>
                <w:b/>
                <w:color w:val="00B050"/>
                <w:sz w:val="18"/>
              </w:rPr>
              <w:t>See EEPROM Section</w:t>
            </w:r>
          </w:p>
          <w:p w14:paraId="3F091847" w14:textId="77777777" w:rsidR="00ED3149" w:rsidRDefault="00ED3149" w:rsidP="005D67FF">
            <w:pPr>
              <w:jc w:val="right"/>
              <w:rPr>
                <w:rFonts w:ascii="Arial" w:eastAsiaTheme="minorHAnsi" w:hAnsi="Arial"/>
                <w:noProof/>
                <w:color w:val="00B050"/>
                <w:sz w:val="18"/>
              </w:rPr>
            </w:pPr>
            <w:r w:rsidRPr="00BB772A">
              <w:rPr>
                <w:rFonts w:ascii="Arial" w:eastAsiaTheme="minorHAnsi" w:hAnsi="Arial"/>
                <w:noProof/>
                <w:color w:val="00B050"/>
                <w:sz w:val="18"/>
              </w:rPr>
              <w:t xml:space="preserve">{hdl_path = </w:t>
            </w:r>
            <w:r w:rsidR="00BE638F" w:rsidRPr="00AC0CC9">
              <w:rPr>
                <w:sz w:val="16"/>
                <w:lang w:eastAsia="ja-JP"/>
              </w:rPr>
              <w:t>u_ids_top.u_reg_map.shadow_shadow_</w:t>
            </w:r>
            <w:r w:rsidR="00BE638F">
              <w:rPr>
                <w:sz w:val="16"/>
                <w:lang w:eastAsia="ja-JP"/>
              </w:rPr>
              <w:t>opt</w:t>
            </w:r>
            <w:r w:rsidR="00BE638F" w:rsidRPr="00AC0CC9">
              <w:rPr>
                <w:sz w:val="16"/>
                <w:lang w:eastAsia="ja-JP"/>
              </w:rPr>
              <w:t>_</w:t>
            </w:r>
            <w:r w:rsidR="00BE638F">
              <w:rPr>
                <w:sz w:val="16"/>
                <w:lang w:eastAsia="ja-JP"/>
              </w:rPr>
              <w:t>2</w:t>
            </w:r>
            <w:r w:rsidR="00BE638F" w:rsidRPr="00AC0CC9">
              <w:rPr>
                <w:sz w:val="16"/>
                <w:lang w:eastAsia="ja-JP"/>
              </w:rPr>
              <w:t>_</w:t>
            </w:r>
            <w:r w:rsidRPr="00BB772A">
              <w:rPr>
                <w:rFonts w:ascii="Arial" w:eastAsiaTheme="minorHAnsi" w:hAnsi="Arial"/>
                <w:noProof/>
                <w:color w:val="00B050"/>
                <w:sz w:val="18"/>
              </w:rPr>
              <w:t>opt_</w:t>
            </w:r>
            <w:r>
              <w:rPr>
                <w:rFonts w:ascii="Arial" w:eastAsiaTheme="minorHAnsi" w:hAnsi="Arial"/>
                <w:noProof/>
                <w:color w:val="00B050"/>
                <w:sz w:val="18"/>
              </w:rPr>
              <w:t>force_asil_diag_sample</w:t>
            </w:r>
            <w:r w:rsidRPr="00BB772A">
              <w:rPr>
                <w:rFonts w:ascii="Arial" w:eastAsiaTheme="minorHAnsi" w:hAnsi="Arial"/>
                <w:noProof/>
                <w:color w:val="00B050"/>
                <w:sz w:val="18"/>
              </w:rPr>
              <w:t>_q}</w:t>
            </w:r>
          </w:p>
          <w:p w14:paraId="488C06BD" w14:textId="5AF532DC" w:rsidR="00093E66" w:rsidRPr="00BB772A" w:rsidRDefault="00093E66" w:rsidP="005D67FF">
            <w:pPr>
              <w:jc w:val="right"/>
              <w:rPr>
                <w:rFonts w:ascii="Arial" w:hAnsi="Arial" w:cs="Arial"/>
                <w:b/>
                <w:color w:val="00B050"/>
                <w:sz w:val="18"/>
              </w:rPr>
            </w:pPr>
            <w:r w:rsidRPr="00D52F65">
              <w:rPr>
                <w:rFonts w:eastAsia="Times New Roman" w:cs="Arial"/>
                <w:color w:val="7030A0"/>
                <w:szCs w:val="18"/>
              </w:rPr>
              <w:t>{</w:t>
            </w:r>
            <w:r>
              <w:rPr>
                <w:rFonts w:eastAsia="Times New Roman" w:cs="Arial"/>
                <w:color w:val="7030A0"/>
                <w:szCs w:val="18"/>
              </w:rPr>
              <w:t>lock</w:t>
            </w:r>
            <w:r w:rsidRPr="00D52F65">
              <w:rPr>
                <w:rFonts w:eastAsia="Times New Roman" w:cs="Arial"/>
                <w:color w:val="7030A0"/>
                <w:szCs w:val="18"/>
              </w:rPr>
              <w:t xml:space="preserve"> = (</w:t>
            </w:r>
            <w:r>
              <w:rPr>
                <w:rFonts w:eastAsia="Times New Roman" w:cs="Arial"/>
                <w:color w:val="7030A0"/>
                <w:szCs w:val="18"/>
              </w:rPr>
              <w:t>shadow_opt_2.lock_t</w:t>
            </w:r>
            <w:r w:rsidRPr="00D52F65">
              <w:rPr>
                <w:rFonts w:eastAsia="Times New Roman" w:cs="Arial"/>
                <w:color w:val="7030A0"/>
                <w:szCs w:val="18"/>
              </w:rPr>
              <w:t xml:space="preserve"> &amp; </w:t>
            </w:r>
            <w:r>
              <w:rPr>
                <w:rFonts w:eastAsia="Times New Roman" w:cs="Arial"/>
                <w:color w:val="7030A0"/>
                <w:szCs w:val="18"/>
              </w:rPr>
              <w:t>!</w:t>
            </w:r>
            <w:proofErr w:type="spellStart"/>
            <w:r>
              <w:rPr>
                <w:rFonts w:eastAsia="Times New Roman" w:cs="Arial"/>
                <w:color w:val="7030A0"/>
                <w:szCs w:val="18"/>
              </w:rPr>
              <w:t>unlock.unlock</w:t>
            </w:r>
            <w:proofErr w:type="spellEnd"/>
            <w:r w:rsidRPr="00D52F65">
              <w:rPr>
                <w:rFonts w:eastAsia="Times New Roman" w:cs="Arial"/>
                <w:color w:val="7030A0"/>
                <w:szCs w:val="18"/>
              </w:rPr>
              <w:t>)}</w:t>
            </w:r>
          </w:p>
        </w:tc>
      </w:tr>
      <w:tr w:rsidR="00ED3149" w:rsidRPr="0095549D" w14:paraId="6E4887F0" w14:textId="77777777" w:rsidTr="005D67FF">
        <w:trPr>
          <w:cantSplit/>
        </w:trPr>
        <w:tc>
          <w:tcPr>
            <w:tcW w:w="576" w:type="dxa"/>
            <w:gridSpan w:val="2"/>
            <w:shd w:val="clear" w:color="auto" w:fill="auto"/>
          </w:tcPr>
          <w:p w14:paraId="68BED25B" w14:textId="77777777" w:rsidR="00ED3149" w:rsidRPr="00BB772A" w:rsidRDefault="00ED3149" w:rsidP="005D67FF">
            <w:pPr>
              <w:rPr>
                <w:rFonts w:ascii="Arial Narrow" w:hAnsi="Arial Narrow"/>
                <w:color w:val="00B050"/>
                <w:sz w:val="18"/>
              </w:rPr>
            </w:pPr>
            <w:r>
              <w:rPr>
                <w:rFonts w:ascii="Arial Narrow" w:hAnsi="Arial Narrow"/>
                <w:color w:val="00B050"/>
                <w:sz w:val="18"/>
              </w:rPr>
              <w:lastRenderedPageBreak/>
              <w:t>14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7B98DC79" w14:textId="77777777" w:rsidR="00ED3149" w:rsidRPr="00BB772A" w:rsidRDefault="00ED3149" w:rsidP="005D67FF">
            <w:pPr>
              <w:pStyle w:val="Technical"/>
              <w:rPr>
                <w:rStyle w:val="TechnicalChar"/>
                <w:color w:val="00B050"/>
              </w:rPr>
            </w:pPr>
            <w:r>
              <w:rPr>
                <w:rStyle w:val="TechnicalChar"/>
                <w:color w:val="00B050"/>
                <w:sz w:val="16"/>
              </w:rPr>
              <w:t>rma_spare_0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324F11FB" w14:textId="77777777" w:rsidR="00ED3149" w:rsidRPr="00BB772A" w:rsidRDefault="00ED3149" w:rsidP="005D67FF">
            <w:pPr>
              <w:rPr>
                <w:rFonts w:ascii="Arial Narrow" w:hAnsi="Arial Narrow"/>
                <w:color w:val="00B050"/>
                <w:sz w:val="18"/>
              </w:rPr>
            </w:pPr>
            <w:r w:rsidRPr="00BB772A">
              <w:rPr>
                <w:rFonts w:ascii="Arial Narrow" w:hAnsi="Arial Narrow"/>
                <w:color w:val="00B050"/>
                <w:sz w:val="18"/>
                <w:szCs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1E71A61F" w14:textId="77777777" w:rsidR="00ED3149" w:rsidRPr="00BB772A" w:rsidRDefault="00ED3149" w:rsidP="005D67FF">
            <w:pPr>
              <w:rPr>
                <w:rFonts w:ascii="Arial Narrow" w:hAnsi="Arial Narrow"/>
                <w:color w:val="00B050"/>
                <w:sz w:val="18"/>
              </w:rPr>
            </w:pPr>
            <w:r w:rsidRPr="00BB772A">
              <w:rPr>
                <w:rFonts w:ascii="Arial Narrow" w:hAnsi="Arial Narrow"/>
                <w:color w:val="00B050"/>
                <w:sz w:val="18"/>
                <w:szCs w:val="18"/>
              </w:rPr>
              <w:t>RW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08FEC83C" w14:textId="77777777" w:rsidR="00ED3149" w:rsidRPr="00BB772A" w:rsidRDefault="00ED3149" w:rsidP="005D67FF">
            <w:pPr>
              <w:rPr>
                <w:rFonts w:ascii="Arial Narrow" w:hAnsi="Arial Narrow"/>
                <w:color w:val="00B050"/>
                <w:sz w:val="18"/>
              </w:rPr>
            </w:pPr>
            <w:r w:rsidRPr="00BB772A">
              <w:rPr>
                <w:rFonts w:ascii="Arial Narrow" w:hAnsi="Arial Narrow"/>
                <w:color w:val="00B050"/>
                <w:sz w:val="18"/>
                <w:szCs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31545886" w14:textId="77777777" w:rsidR="00ED3149" w:rsidRDefault="00ED3149" w:rsidP="005D67FF">
            <w:pPr>
              <w:rPr>
                <w:rFonts w:ascii="Arial Narrow" w:hAnsi="Arial Narrow"/>
                <w:b/>
                <w:color w:val="00B050"/>
                <w:sz w:val="18"/>
                <w:szCs w:val="18"/>
              </w:rPr>
            </w:pPr>
            <w:r w:rsidRPr="00BB772A">
              <w:rPr>
                <w:rFonts w:ascii="Arial Narrow" w:hAnsi="Arial Narrow"/>
                <w:b/>
                <w:color w:val="00B050"/>
                <w:sz w:val="18"/>
                <w:szCs w:val="18"/>
              </w:rPr>
              <w:t>See EEPROM Section</w:t>
            </w:r>
          </w:p>
          <w:p w14:paraId="0BD4E566" w14:textId="77777777" w:rsidR="00ED3149" w:rsidRPr="0010034A" w:rsidRDefault="00ED3149" w:rsidP="005D67FF">
            <w:pPr>
              <w:jc w:val="right"/>
              <w:rPr>
                <w:color w:val="00B050"/>
              </w:rPr>
            </w:pPr>
            <w:r w:rsidRPr="0010034A">
              <w:rPr>
                <w:color w:val="00B050"/>
              </w:rPr>
              <w:t>{</w:t>
            </w:r>
            <w:proofErr w:type="spellStart"/>
            <w:r w:rsidRPr="0010034A">
              <w:rPr>
                <w:color w:val="00B050"/>
              </w:rPr>
              <w:t>output_coupling</w:t>
            </w:r>
            <w:proofErr w:type="spellEnd"/>
            <w:r w:rsidRPr="0010034A">
              <w:rPr>
                <w:color w:val="00B050"/>
              </w:rPr>
              <w:t xml:space="preserve"> = true}</w:t>
            </w:r>
          </w:p>
          <w:p w14:paraId="3216BAB5" w14:textId="77777777" w:rsidR="00ED3149" w:rsidRDefault="00ED3149" w:rsidP="005D67FF">
            <w:pPr>
              <w:jc w:val="right"/>
              <w:rPr>
                <w:color w:val="00B050"/>
              </w:rPr>
            </w:pPr>
            <w:r>
              <w:rPr>
                <w:color w:val="00B050"/>
              </w:rPr>
              <w:t xml:space="preserve">{hdl_path = </w:t>
            </w:r>
            <w:r w:rsidR="00BE638F" w:rsidRPr="00AC0CC9">
              <w:rPr>
                <w:sz w:val="16"/>
                <w:lang w:eastAsia="ja-JP"/>
              </w:rPr>
              <w:t>u_ids_top.u_reg_map.shadow_shadow_</w:t>
            </w:r>
            <w:r w:rsidR="00BE638F">
              <w:rPr>
                <w:sz w:val="16"/>
                <w:lang w:eastAsia="ja-JP"/>
              </w:rPr>
              <w:t>opt</w:t>
            </w:r>
            <w:r w:rsidR="00BE638F" w:rsidRPr="00AC0CC9">
              <w:rPr>
                <w:sz w:val="16"/>
                <w:lang w:eastAsia="ja-JP"/>
              </w:rPr>
              <w:t>_</w:t>
            </w:r>
            <w:r w:rsidR="00BE638F">
              <w:rPr>
                <w:sz w:val="16"/>
                <w:lang w:eastAsia="ja-JP"/>
              </w:rPr>
              <w:t>2</w:t>
            </w:r>
            <w:r w:rsidR="00BE638F" w:rsidRPr="00AC0CC9">
              <w:rPr>
                <w:sz w:val="16"/>
                <w:lang w:eastAsia="ja-JP"/>
              </w:rPr>
              <w:t>_</w:t>
            </w:r>
            <w:r>
              <w:rPr>
                <w:color w:val="00B050"/>
              </w:rPr>
              <w:t>rma_spare_0</w:t>
            </w:r>
            <w:r w:rsidRPr="00BB772A">
              <w:rPr>
                <w:color w:val="00B050"/>
              </w:rPr>
              <w:t>_q}</w:t>
            </w:r>
          </w:p>
          <w:p w14:paraId="01712FEF" w14:textId="47730748" w:rsidR="00EE41E2" w:rsidRPr="00EE41E2" w:rsidRDefault="00EE41E2" w:rsidP="00EE41E2">
            <w:pPr>
              <w:pStyle w:val="IDSProperties"/>
              <w:rPr>
                <w:lang w:eastAsia="ja-JP"/>
              </w:rPr>
            </w:pP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>{</w:t>
            </w:r>
            <w:r>
              <w:rPr>
                <w:rFonts w:eastAsia="Times New Roman" w:cs="Arial"/>
                <w:noProof w:val="0"/>
                <w:color w:val="7030A0"/>
                <w:szCs w:val="18"/>
              </w:rPr>
              <w:t>lock</w:t>
            </w: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 xml:space="preserve"> = (</w:t>
            </w:r>
            <w:r>
              <w:rPr>
                <w:rFonts w:eastAsia="Times New Roman" w:cs="Arial"/>
                <w:noProof w:val="0"/>
                <w:color w:val="7030A0"/>
                <w:szCs w:val="18"/>
              </w:rPr>
              <w:t>shadow_opt_2.lock_t</w:t>
            </w: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 xml:space="preserve"> &amp; </w:t>
            </w:r>
            <w:r>
              <w:rPr>
                <w:rFonts w:eastAsia="Times New Roman" w:cs="Arial"/>
                <w:noProof w:val="0"/>
                <w:color w:val="7030A0"/>
                <w:szCs w:val="18"/>
              </w:rPr>
              <w:t>!</w:t>
            </w:r>
            <w:proofErr w:type="spellStart"/>
            <w:r>
              <w:rPr>
                <w:rFonts w:eastAsia="Times New Roman" w:cs="Arial"/>
                <w:noProof w:val="0"/>
                <w:color w:val="7030A0"/>
                <w:szCs w:val="18"/>
              </w:rPr>
              <w:t>unlock.unlock</w:t>
            </w:r>
            <w:proofErr w:type="spellEnd"/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>)}</w:t>
            </w:r>
          </w:p>
        </w:tc>
      </w:tr>
      <w:tr w:rsidR="00ED3149" w:rsidRPr="0095549D" w14:paraId="7704A30C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6F93F128" w14:textId="77777777" w:rsidR="00ED3149" w:rsidRPr="00BB772A" w:rsidRDefault="00ED3149" w:rsidP="005D67FF">
            <w:pPr>
              <w:rPr>
                <w:rFonts w:ascii="Arial Narrow" w:hAnsi="Arial Narrow"/>
                <w:b/>
                <w:color w:val="00B050"/>
                <w:sz w:val="18"/>
              </w:rPr>
            </w:pPr>
            <w:r w:rsidRPr="00BB772A">
              <w:rPr>
                <w:color w:val="00B050"/>
              </w:rPr>
              <w:t>15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1997715D" w14:textId="77777777" w:rsidR="00ED3149" w:rsidRPr="00BB772A" w:rsidRDefault="00ED3149" w:rsidP="005D67FF">
            <w:pPr>
              <w:pStyle w:val="Technical"/>
              <w:rPr>
                <w:rStyle w:val="TechnicalChar"/>
                <w:color w:val="00B050"/>
              </w:rPr>
            </w:pPr>
            <w:r>
              <w:rPr>
                <w:rStyle w:val="TechnicalChar"/>
                <w:color w:val="00B050"/>
                <w:sz w:val="16"/>
              </w:rPr>
              <w:t>rma_spare_1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61E4AA91" w14:textId="77777777" w:rsidR="00ED3149" w:rsidRPr="00BB772A" w:rsidRDefault="00ED3149" w:rsidP="005D67FF">
            <w:pPr>
              <w:rPr>
                <w:rFonts w:ascii="Arial Narrow" w:hAnsi="Arial Narrow"/>
                <w:color w:val="00B050"/>
                <w:sz w:val="18"/>
                <w:szCs w:val="18"/>
                <w:lang w:eastAsia="ja-JP"/>
              </w:rPr>
            </w:pPr>
            <w:r w:rsidRPr="00BB772A">
              <w:rPr>
                <w:rFonts w:ascii="Arial Narrow" w:hAnsi="Arial Narrow"/>
                <w:color w:val="00B050"/>
                <w:sz w:val="18"/>
                <w:szCs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1C7055D8" w14:textId="77777777" w:rsidR="00ED3149" w:rsidRPr="00BB772A" w:rsidRDefault="00ED3149" w:rsidP="005D67FF">
            <w:pPr>
              <w:rPr>
                <w:rFonts w:ascii="Arial Narrow" w:hAnsi="Arial Narrow"/>
                <w:color w:val="00B050"/>
                <w:sz w:val="18"/>
                <w:szCs w:val="18"/>
                <w:lang w:eastAsia="ja-JP"/>
              </w:rPr>
            </w:pPr>
            <w:r w:rsidRPr="00BB772A">
              <w:rPr>
                <w:rFonts w:ascii="Arial Narrow" w:hAnsi="Arial Narrow"/>
                <w:color w:val="00B050"/>
                <w:sz w:val="18"/>
                <w:szCs w:val="18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1C99F8CB" w14:textId="77777777" w:rsidR="00ED3149" w:rsidRPr="00BB772A" w:rsidRDefault="00ED3149" w:rsidP="005D67FF">
            <w:pPr>
              <w:rPr>
                <w:rFonts w:ascii="Arial Narrow" w:hAnsi="Arial Narrow"/>
                <w:color w:val="00B050"/>
                <w:sz w:val="18"/>
                <w:szCs w:val="18"/>
                <w:lang w:eastAsia="ja-JP"/>
              </w:rPr>
            </w:pPr>
            <w:r w:rsidRPr="00BB772A">
              <w:rPr>
                <w:rFonts w:ascii="Arial Narrow" w:hAnsi="Arial Narrow"/>
                <w:color w:val="00B050"/>
                <w:sz w:val="18"/>
                <w:szCs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59EA357F" w14:textId="77777777" w:rsidR="00ED3149" w:rsidRDefault="00ED3149" w:rsidP="005D67FF">
            <w:pPr>
              <w:rPr>
                <w:rFonts w:ascii="Arial Narrow" w:hAnsi="Arial Narrow"/>
                <w:b/>
                <w:color w:val="00B050"/>
                <w:sz w:val="18"/>
                <w:szCs w:val="18"/>
              </w:rPr>
            </w:pPr>
            <w:r w:rsidRPr="00BB772A">
              <w:rPr>
                <w:rFonts w:ascii="Arial Narrow" w:hAnsi="Arial Narrow"/>
                <w:b/>
                <w:color w:val="00B050"/>
                <w:sz w:val="18"/>
                <w:szCs w:val="18"/>
              </w:rPr>
              <w:t>See EEPROM Section</w:t>
            </w:r>
          </w:p>
          <w:p w14:paraId="09133A5B" w14:textId="77777777" w:rsidR="00ED3149" w:rsidRPr="0010034A" w:rsidRDefault="00ED3149" w:rsidP="005D67FF">
            <w:pPr>
              <w:jc w:val="right"/>
              <w:rPr>
                <w:color w:val="00B050"/>
              </w:rPr>
            </w:pPr>
            <w:r w:rsidRPr="0010034A">
              <w:rPr>
                <w:color w:val="00B050"/>
              </w:rPr>
              <w:t>{</w:t>
            </w:r>
            <w:proofErr w:type="spellStart"/>
            <w:r w:rsidRPr="0010034A">
              <w:rPr>
                <w:color w:val="00B050"/>
              </w:rPr>
              <w:t>output_coupling</w:t>
            </w:r>
            <w:proofErr w:type="spellEnd"/>
            <w:r w:rsidRPr="0010034A">
              <w:rPr>
                <w:color w:val="00B050"/>
              </w:rPr>
              <w:t xml:space="preserve"> = true}</w:t>
            </w:r>
          </w:p>
          <w:p w14:paraId="22EB263B" w14:textId="77777777" w:rsidR="00ED3149" w:rsidRDefault="00ED3149" w:rsidP="005D67FF">
            <w:pPr>
              <w:jc w:val="right"/>
              <w:rPr>
                <w:color w:val="00B050"/>
              </w:rPr>
            </w:pPr>
            <w:r>
              <w:rPr>
                <w:color w:val="00B050"/>
              </w:rPr>
              <w:t xml:space="preserve">{hdl_path = </w:t>
            </w:r>
            <w:r w:rsidR="00BE638F" w:rsidRPr="00AC0CC9">
              <w:rPr>
                <w:sz w:val="16"/>
                <w:lang w:eastAsia="ja-JP"/>
              </w:rPr>
              <w:t>u_ids_top.u_reg_map.shadow_shadow_</w:t>
            </w:r>
            <w:r w:rsidR="00BE638F">
              <w:rPr>
                <w:sz w:val="16"/>
                <w:lang w:eastAsia="ja-JP"/>
              </w:rPr>
              <w:t>opt</w:t>
            </w:r>
            <w:r w:rsidR="00BE638F" w:rsidRPr="00AC0CC9">
              <w:rPr>
                <w:sz w:val="16"/>
                <w:lang w:eastAsia="ja-JP"/>
              </w:rPr>
              <w:t>_</w:t>
            </w:r>
            <w:r w:rsidR="00BE638F">
              <w:rPr>
                <w:sz w:val="16"/>
                <w:lang w:eastAsia="ja-JP"/>
              </w:rPr>
              <w:t>2</w:t>
            </w:r>
            <w:r w:rsidR="00BE638F" w:rsidRPr="00AC0CC9">
              <w:rPr>
                <w:sz w:val="16"/>
                <w:lang w:eastAsia="ja-JP"/>
              </w:rPr>
              <w:t>_</w:t>
            </w:r>
            <w:r>
              <w:rPr>
                <w:color w:val="00B050"/>
              </w:rPr>
              <w:t>rma_spare_1</w:t>
            </w:r>
            <w:r w:rsidRPr="00BB772A">
              <w:rPr>
                <w:color w:val="00B050"/>
              </w:rPr>
              <w:t>_q}</w:t>
            </w:r>
          </w:p>
          <w:p w14:paraId="41B27A25" w14:textId="074150E3" w:rsidR="00EE41E2" w:rsidRPr="00EE41E2" w:rsidRDefault="00EE41E2" w:rsidP="00EE41E2">
            <w:pPr>
              <w:pStyle w:val="IDSProperties"/>
              <w:rPr>
                <w:lang w:eastAsia="ja-JP"/>
              </w:rPr>
            </w:pP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>{</w:t>
            </w:r>
            <w:r>
              <w:rPr>
                <w:rFonts w:eastAsia="Times New Roman" w:cs="Arial"/>
                <w:noProof w:val="0"/>
                <w:color w:val="7030A0"/>
                <w:szCs w:val="18"/>
              </w:rPr>
              <w:t>lock</w:t>
            </w: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 xml:space="preserve"> = (</w:t>
            </w:r>
            <w:r>
              <w:rPr>
                <w:rFonts w:eastAsia="Times New Roman" w:cs="Arial"/>
                <w:noProof w:val="0"/>
                <w:color w:val="7030A0"/>
                <w:szCs w:val="18"/>
              </w:rPr>
              <w:t>shadow_opt_2.lock_t</w:t>
            </w: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 xml:space="preserve"> &amp; </w:t>
            </w:r>
            <w:r>
              <w:rPr>
                <w:rFonts w:eastAsia="Times New Roman" w:cs="Arial"/>
                <w:noProof w:val="0"/>
                <w:color w:val="7030A0"/>
                <w:szCs w:val="18"/>
              </w:rPr>
              <w:t>!</w:t>
            </w:r>
            <w:proofErr w:type="spellStart"/>
            <w:r>
              <w:rPr>
                <w:rFonts w:eastAsia="Times New Roman" w:cs="Arial"/>
                <w:noProof w:val="0"/>
                <w:color w:val="7030A0"/>
                <w:szCs w:val="18"/>
              </w:rPr>
              <w:t>unlock.unlock</w:t>
            </w:r>
            <w:proofErr w:type="spellEnd"/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>)}</w:t>
            </w:r>
          </w:p>
        </w:tc>
      </w:tr>
    </w:tbl>
    <w:p w14:paraId="07EFF9C0" w14:textId="77777777" w:rsidR="00ED3149" w:rsidRDefault="00ED3149" w:rsidP="00ED3149">
      <w:pPr>
        <w:rPr>
          <w:rFonts w:ascii="Times New Roman" w:eastAsia="Times New Roman" w:hAnsi="Times New Roman" w:cs="Arial"/>
          <w:szCs w:val="18"/>
        </w:rPr>
      </w:pPr>
    </w:p>
    <w:tbl>
      <w:tblPr>
        <w:tblW w:w="927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270"/>
      </w:tblGrid>
      <w:tr w:rsidR="00ED3149" w:rsidRPr="00FB2CE5" w14:paraId="4E507942" w14:textId="77777777" w:rsidTr="005D67FF">
        <w:tc>
          <w:tcPr>
            <w:tcW w:w="9270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3F3F3"/>
          </w:tcPr>
          <w:p w14:paraId="1C4CEDEE" w14:textId="77777777" w:rsidR="00ED3149" w:rsidRPr="00FB2CE5" w:rsidRDefault="00ED3149" w:rsidP="005D67FF">
            <w:pPr>
              <w:spacing w:after="0" w:line="240" w:lineRule="auto"/>
              <w:jc w:val="center"/>
              <w:rPr>
                <w:sz w:val="18"/>
              </w:rPr>
            </w:pPr>
            <w:r w:rsidRPr="00FB2CE5">
              <w:rPr>
                <w:sz w:val="18"/>
              </w:rPr>
              <w:t>End RegGroup</w:t>
            </w:r>
          </w:p>
        </w:tc>
      </w:tr>
    </w:tbl>
    <w:p w14:paraId="0048C2DB" w14:textId="77777777" w:rsidR="00ED3149" w:rsidRDefault="00ED3149" w:rsidP="00ED3149"/>
    <w:p w14:paraId="0267F1ED" w14:textId="77777777" w:rsidR="00ED3149" w:rsidRDefault="00ED3149" w:rsidP="00ED3149">
      <w:r>
        <w:br w:type="page"/>
      </w:r>
    </w:p>
    <w:p w14:paraId="68B8C493" w14:textId="77777777" w:rsidR="00ED3149" w:rsidRPr="00F606B9" w:rsidRDefault="00ED3149" w:rsidP="00ED3149"/>
    <w:tbl>
      <w:tblPr>
        <w:tblStyle w:val="TableGrid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35"/>
        <w:gridCol w:w="1035"/>
        <w:gridCol w:w="1170"/>
        <w:gridCol w:w="315"/>
        <w:gridCol w:w="855"/>
        <w:gridCol w:w="765"/>
        <w:gridCol w:w="405"/>
        <w:gridCol w:w="1170"/>
      </w:tblGrid>
      <w:tr w:rsidR="00ED3149" w:rsidRPr="002F4B16" w14:paraId="21BC9BB3" w14:textId="77777777" w:rsidTr="005D67FF">
        <w:trPr>
          <w:cantSplit/>
        </w:trPr>
        <w:tc>
          <w:tcPr>
            <w:tcW w:w="3645" w:type="dxa"/>
            <w:gridSpan w:val="4"/>
            <w:shd w:val="clear" w:color="auto" w:fill="F7CAAC" w:themeFill="accent2" w:themeFillTint="66"/>
          </w:tcPr>
          <w:p w14:paraId="135A1B74" w14:textId="77777777" w:rsidR="00ED3149" w:rsidRPr="002F4B16" w:rsidRDefault="00ED3149" w:rsidP="00207E23">
            <w:pPr>
              <w:pStyle w:val="Heading2"/>
              <w:spacing w:before="0"/>
              <w:outlineLvl w:val="1"/>
            </w:pPr>
            <w:bookmarkStart w:id="94" w:name="_Toc478978256"/>
            <w:bookmarkStart w:id="95" w:name="_Toc479585895"/>
            <w:bookmarkStart w:id="96" w:name="_Toc492036116"/>
            <w:bookmarkStart w:id="97" w:name="bookmark27" w:colFirst="0" w:colLast="0"/>
            <w:r>
              <w:t>1.3 eeprom</w:t>
            </w:r>
            <w:bookmarkEnd w:id="94"/>
            <w:bookmarkEnd w:id="95"/>
            <w:bookmarkEnd w:id="96"/>
          </w:p>
        </w:tc>
        <w:tc>
          <w:tcPr>
            <w:tcW w:w="2520" w:type="dxa"/>
            <w:gridSpan w:val="3"/>
            <w:shd w:val="clear" w:color="auto" w:fill="auto"/>
          </w:tcPr>
          <w:p w14:paraId="02DBDF73" w14:textId="77777777" w:rsidR="00ED3149" w:rsidRPr="002F4B16" w:rsidRDefault="00ED3149" w:rsidP="005D67FF">
            <w:pPr>
              <w:pStyle w:val="Technical"/>
            </w:pPr>
            <w:r>
              <w:t>eeprom</w:t>
            </w:r>
          </w:p>
        </w:tc>
        <w:tc>
          <w:tcPr>
            <w:tcW w:w="1620" w:type="dxa"/>
            <w:gridSpan w:val="2"/>
            <w:tcBorders>
              <w:bottom w:val="single" w:sz="4" w:space="0" w:color="D9D9D9"/>
            </w:tcBorders>
            <w:shd w:val="clear" w:color="auto" w:fill="F7CAAC" w:themeFill="accent2" w:themeFillTint="66"/>
          </w:tcPr>
          <w:p w14:paraId="4817FBFE" w14:textId="77777777" w:rsidR="00ED3149" w:rsidRPr="002F4B16" w:rsidRDefault="00ED3149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510365BD" wp14:editId="0A62F747">
                  <wp:extent cx="381000" cy="238125"/>
                  <wp:effectExtent l="19050" t="0" r="0" b="0"/>
                  <wp:docPr id="5" name="Picture 8" descr="sectio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5" w:type="dxa"/>
            <w:gridSpan w:val="2"/>
            <w:shd w:val="clear" w:color="auto" w:fill="F7CAAC" w:themeFill="accent2" w:themeFillTint="66"/>
          </w:tcPr>
          <w:p w14:paraId="5B2B2879" w14:textId="77777777" w:rsidR="00ED3149" w:rsidRPr="002F4B16" w:rsidRDefault="00ED3149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0x30</w:t>
            </w:r>
          </w:p>
        </w:tc>
      </w:tr>
      <w:bookmarkEnd w:id="97"/>
      <w:tr w:rsidR="00ED3149" w:rsidRPr="002F4B16" w14:paraId="33139AF1" w14:textId="77777777" w:rsidTr="005D67FF">
        <w:trPr>
          <w:cantSplit/>
        </w:trPr>
        <w:tc>
          <w:tcPr>
            <w:tcW w:w="1170" w:type="dxa"/>
            <w:shd w:val="clear" w:color="auto" w:fill="F7CAAC" w:themeFill="accent2" w:themeFillTint="66"/>
          </w:tcPr>
          <w:p w14:paraId="5BADF186" w14:textId="77777777" w:rsidR="00ED3149" w:rsidRPr="00477ED1" w:rsidRDefault="00ED3149" w:rsidP="005D67FF">
            <w:pPr>
              <w:rPr>
                <w:rFonts w:ascii="Calibri" w:hAnsi="Calibri"/>
                <w:color w:val="FF0000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offset</w:t>
            </w:r>
          </w:p>
        </w:tc>
        <w:tc>
          <w:tcPr>
            <w:tcW w:w="1170" w:type="dxa"/>
            <w:shd w:val="clear" w:color="auto" w:fill="FFFFFF" w:themeFill="background1"/>
          </w:tcPr>
          <w:p w14:paraId="3B17972B" w14:textId="77777777" w:rsidR="00ED3149" w:rsidRPr="002F4B16" w:rsidRDefault="00ED3149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0x30</w:t>
            </w:r>
          </w:p>
        </w:tc>
        <w:tc>
          <w:tcPr>
            <w:tcW w:w="1170" w:type="dxa"/>
            <w:shd w:val="clear" w:color="auto" w:fill="F7CAAC" w:themeFill="accent2" w:themeFillTint="66"/>
          </w:tcPr>
          <w:p w14:paraId="130F1F45" w14:textId="77777777" w:rsidR="00ED3149" w:rsidRPr="002F4B16" w:rsidRDefault="00ED3149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external</w:t>
            </w:r>
          </w:p>
        </w:tc>
        <w:tc>
          <w:tcPr>
            <w:tcW w:w="1170" w:type="dxa"/>
            <w:gridSpan w:val="2"/>
            <w:shd w:val="clear" w:color="auto" w:fill="FFFFFF" w:themeFill="background1"/>
          </w:tcPr>
          <w:p w14:paraId="462F5AF4" w14:textId="77777777" w:rsidR="00ED3149" w:rsidRPr="002F4B16" w:rsidRDefault="00ED3149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true</w:t>
            </w:r>
          </w:p>
        </w:tc>
        <w:tc>
          <w:tcPr>
            <w:tcW w:w="1170" w:type="dxa"/>
            <w:shd w:val="clear" w:color="auto" w:fill="F7CAAC" w:themeFill="accent2" w:themeFillTint="66"/>
          </w:tcPr>
          <w:p w14:paraId="21C12805" w14:textId="77777777" w:rsidR="00ED3149" w:rsidRPr="002F4B16" w:rsidRDefault="00ED3149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repeat</w:t>
            </w:r>
          </w:p>
        </w:tc>
        <w:tc>
          <w:tcPr>
            <w:tcW w:w="1170" w:type="dxa"/>
            <w:gridSpan w:val="2"/>
            <w:shd w:val="clear" w:color="auto" w:fill="FFFFFF" w:themeFill="background1"/>
          </w:tcPr>
          <w:p w14:paraId="0A291871" w14:textId="77777777" w:rsidR="00ED3149" w:rsidRPr="002F4B16" w:rsidRDefault="00ED3149" w:rsidP="005D67FF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170" w:type="dxa"/>
            <w:gridSpan w:val="2"/>
            <w:shd w:val="clear" w:color="auto" w:fill="F7CAAC" w:themeFill="accent2" w:themeFillTint="66"/>
          </w:tcPr>
          <w:p w14:paraId="659B6B9C" w14:textId="77777777" w:rsidR="00ED3149" w:rsidRPr="002F4B16" w:rsidRDefault="00ED3149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         size</w:t>
            </w:r>
          </w:p>
        </w:tc>
        <w:tc>
          <w:tcPr>
            <w:tcW w:w="1170" w:type="dxa"/>
            <w:shd w:val="clear" w:color="auto" w:fill="FFFFFF" w:themeFill="background1"/>
          </w:tcPr>
          <w:p w14:paraId="167C213B" w14:textId="77777777" w:rsidR="00ED3149" w:rsidRPr="002F4B16" w:rsidRDefault="00ED3149" w:rsidP="005D67FF">
            <w:pPr>
              <w:rPr>
                <w:rFonts w:ascii="Calibri" w:hAnsi="Calibri"/>
                <w:sz w:val="18"/>
              </w:rPr>
            </w:pPr>
          </w:p>
        </w:tc>
      </w:tr>
      <w:tr w:rsidR="00ED3149" w:rsidRPr="002F4B16" w14:paraId="3935580B" w14:textId="77777777" w:rsidTr="005D67FF">
        <w:trPr>
          <w:cantSplit/>
          <w:trHeight w:hRule="exact" w:val="20"/>
        </w:trPr>
        <w:tc>
          <w:tcPr>
            <w:tcW w:w="9360" w:type="dxa"/>
            <w:gridSpan w:val="11"/>
            <w:shd w:val="clear" w:color="auto" w:fill="auto"/>
          </w:tcPr>
          <w:p w14:paraId="122BE679" w14:textId="77777777" w:rsidR="00ED3149" w:rsidRPr="0063099D" w:rsidRDefault="00ED3149" w:rsidP="005D67FF">
            <w:pPr>
              <w:rPr>
                <w:rFonts w:ascii="Calibri" w:hAnsi="Calibri"/>
                <w:color w:val="FF0000"/>
                <w:sz w:val="18"/>
              </w:rPr>
            </w:pPr>
          </w:p>
        </w:tc>
      </w:tr>
      <w:tr w:rsidR="00ED3149" w:rsidRPr="002F4B16" w14:paraId="0C2AB2A6" w14:textId="77777777" w:rsidTr="005D67FF">
        <w:trPr>
          <w:cantSplit/>
          <w:trHeight w:hRule="exact" w:val="20"/>
        </w:trPr>
        <w:tc>
          <w:tcPr>
            <w:tcW w:w="9360" w:type="dxa"/>
            <w:gridSpan w:val="11"/>
            <w:shd w:val="clear" w:color="auto" w:fill="auto"/>
          </w:tcPr>
          <w:p w14:paraId="4E7F7EA7" w14:textId="00BB7B50" w:rsidR="00ED3149" w:rsidRPr="002F4B16" w:rsidRDefault="00207E23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oid=7899b5d6-7923-450f-baab-d35c8bfe6619</w:t>
            </w:r>
          </w:p>
        </w:tc>
      </w:tr>
      <w:tr w:rsidR="00ED3149" w:rsidRPr="003D0491" w14:paraId="6DCC453B" w14:textId="77777777" w:rsidTr="005D67FF">
        <w:trPr>
          <w:cantSplit/>
        </w:trPr>
        <w:tc>
          <w:tcPr>
            <w:tcW w:w="9360" w:type="dxa"/>
            <w:gridSpan w:val="11"/>
            <w:shd w:val="clear" w:color="auto" w:fill="auto"/>
          </w:tcPr>
          <w:p w14:paraId="71C3DF5F" w14:textId="77777777" w:rsidR="00904906" w:rsidRDefault="00ED3149" w:rsidP="00904906">
            <w:pPr>
              <w:pStyle w:val="DatasheetIDSProperties"/>
              <w:rPr>
                <w:szCs w:val="18"/>
                <w:highlight w:val="yellow"/>
              </w:rPr>
            </w:pPr>
            <w:r w:rsidRPr="00B9155D">
              <w:rPr>
                <w:lang w:eastAsia="ja-JP"/>
              </w:rPr>
              <w:t>{no_reg_hw_reset_test=true}</w:t>
            </w:r>
          </w:p>
          <w:p w14:paraId="7C05B699" w14:textId="025D3680" w:rsidR="00904906" w:rsidRDefault="00904906" w:rsidP="00904906">
            <w:pPr>
              <w:pStyle w:val="DatasheetIDSProperties"/>
              <w:rPr>
                <w:szCs w:val="18"/>
              </w:rPr>
            </w:pPr>
            <w:r w:rsidRPr="00904906">
              <w:rPr>
                <w:szCs w:val="18"/>
                <w:highlight w:val="green"/>
              </w:rPr>
              <w:t>new-----{wr_rd_valids=true}</w:t>
            </w:r>
          </w:p>
          <w:p w14:paraId="5D1445F2" w14:textId="77777777" w:rsidR="00ED3149" w:rsidRPr="003D0491" w:rsidRDefault="00ED3149" w:rsidP="005D67FF">
            <w:pPr>
              <w:pStyle w:val="DatasheetIDSProperties"/>
              <w:rPr>
                <w:rFonts w:ascii="Calibri" w:hAnsi="Calibri"/>
              </w:rPr>
            </w:pPr>
          </w:p>
        </w:tc>
      </w:tr>
    </w:tbl>
    <w:p w14:paraId="5088CCFD" w14:textId="77777777" w:rsidR="00ED3149" w:rsidRDefault="00ED3149" w:rsidP="00ED3149"/>
    <w:tbl>
      <w:tblPr>
        <w:tblStyle w:val="TableGrid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"/>
        <w:gridCol w:w="284"/>
        <w:gridCol w:w="9"/>
        <w:gridCol w:w="292"/>
        <w:gridCol w:w="293"/>
        <w:gridCol w:w="292"/>
        <w:gridCol w:w="98"/>
        <w:gridCol w:w="195"/>
        <w:gridCol w:w="270"/>
        <w:gridCol w:w="22"/>
        <w:gridCol w:w="293"/>
        <w:gridCol w:w="292"/>
        <w:gridCol w:w="23"/>
        <w:gridCol w:w="270"/>
        <w:gridCol w:w="195"/>
        <w:gridCol w:w="97"/>
        <w:gridCol w:w="68"/>
        <w:gridCol w:w="225"/>
        <w:gridCol w:w="135"/>
        <w:gridCol w:w="157"/>
        <w:gridCol w:w="293"/>
        <w:gridCol w:w="270"/>
        <w:gridCol w:w="22"/>
        <w:gridCol w:w="293"/>
        <w:gridCol w:w="292"/>
        <w:gridCol w:w="293"/>
        <w:gridCol w:w="292"/>
        <w:gridCol w:w="293"/>
        <w:gridCol w:w="292"/>
        <w:gridCol w:w="98"/>
        <w:gridCol w:w="195"/>
        <w:gridCol w:w="292"/>
        <w:gridCol w:w="293"/>
        <w:gridCol w:w="292"/>
        <w:gridCol w:w="293"/>
        <w:gridCol w:w="195"/>
        <w:gridCol w:w="97"/>
        <w:gridCol w:w="293"/>
        <w:gridCol w:w="292"/>
        <w:gridCol w:w="293"/>
        <w:gridCol w:w="292"/>
        <w:gridCol w:w="293"/>
      </w:tblGrid>
      <w:tr w:rsidR="00ED3149" w:rsidRPr="003E7C7B" w14:paraId="2A9B260A" w14:textId="77777777" w:rsidTr="005D67FF">
        <w:trPr>
          <w:cantSplit/>
        </w:trPr>
        <w:tc>
          <w:tcPr>
            <w:tcW w:w="3645" w:type="dxa"/>
            <w:gridSpan w:val="19"/>
            <w:shd w:val="clear" w:color="auto" w:fill="FBE4D5" w:themeFill="accent2" w:themeFillTint="33"/>
          </w:tcPr>
          <w:p w14:paraId="2B2CD6C2" w14:textId="77777777" w:rsidR="00ED3149" w:rsidRPr="003E7C7B" w:rsidRDefault="00ED3149" w:rsidP="00207E23">
            <w:pPr>
              <w:pStyle w:val="Heading3"/>
              <w:spacing w:before="0"/>
              <w:outlineLvl w:val="2"/>
            </w:pPr>
            <w:bookmarkStart w:id="98" w:name="_Toc478978257"/>
            <w:bookmarkStart w:id="99" w:name="_Toc479585896"/>
            <w:bookmarkStart w:id="100" w:name="_Toc492036117"/>
            <w:bookmarkStart w:id="101" w:name="bookmark28" w:colFirst="0" w:colLast="0"/>
            <w:r>
              <w:t xml:space="preserve">1.3.1 </w:t>
            </w:r>
            <w:proofErr w:type="gramStart"/>
            <w:r>
              <w:t>factory_0</w:t>
            </w:r>
            <w:bookmarkEnd w:id="98"/>
            <w:bookmarkEnd w:id="99"/>
            <w:bookmarkEnd w:id="100"/>
            <w:proofErr w:type="gramEnd"/>
          </w:p>
        </w:tc>
        <w:tc>
          <w:tcPr>
            <w:tcW w:w="2595" w:type="dxa"/>
            <w:gridSpan w:val="11"/>
            <w:shd w:val="clear" w:color="auto" w:fill="auto"/>
          </w:tcPr>
          <w:p w14:paraId="7237A9F0" w14:textId="77777777" w:rsidR="00ED3149" w:rsidRPr="003E7C7B" w:rsidRDefault="00ED3149" w:rsidP="005D67FF">
            <w:pPr>
              <w:pStyle w:val="Technical"/>
            </w:pPr>
            <w:r>
              <w:t>factory_0</w:t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FBE4D5" w:themeFill="accent2" w:themeFillTint="33"/>
          </w:tcPr>
          <w:p w14:paraId="5C7F57BE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11B51CB0" wp14:editId="6C1A40C2">
                  <wp:extent cx="381000" cy="238125"/>
                  <wp:effectExtent l="0" t="0" r="0" b="9525"/>
                  <wp:docPr id="6" name="Picture 6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FBE4D5" w:themeFill="accent2" w:themeFillTint="33"/>
          </w:tcPr>
          <w:p w14:paraId="1C560218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0x30</w:t>
            </w:r>
          </w:p>
        </w:tc>
      </w:tr>
      <w:bookmarkEnd w:id="101"/>
      <w:tr w:rsidR="00ED3149" w:rsidRPr="003E7C7B" w14:paraId="679731D3" w14:textId="77777777" w:rsidTr="005D67FF">
        <w:trPr>
          <w:cantSplit/>
        </w:trPr>
        <w:tc>
          <w:tcPr>
            <w:tcW w:w="1560" w:type="dxa"/>
            <w:gridSpan w:val="7"/>
            <w:shd w:val="clear" w:color="auto" w:fill="FBE4D5" w:themeFill="accent2" w:themeFillTint="33"/>
          </w:tcPr>
          <w:p w14:paraId="1D0F26E0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1560" w:type="dxa"/>
            <w:gridSpan w:val="8"/>
            <w:shd w:val="clear" w:color="auto" w:fill="auto"/>
          </w:tcPr>
          <w:p w14:paraId="69531FA9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gridSpan w:val="9"/>
            <w:shd w:val="clear" w:color="auto" w:fill="FBE4D5" w:themeFill="accent2" w:themeFillTint="33"/>
          </w:tcPr>
          <w:p w14:paraId="34F290C1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</w:t>
            </w:r>
          </w:p>
        </w:tc>
        <w:tc>
          <w:tcPr>
            <w:tcW w:w="1560" w:type="dxa"/>
            <w:gridSpan w:val="6"/>
            <w:shd w:val="clear" w:color="auto" w:fill="auto"/>
          </w:tcPr>
          <w:p w14:paraId="58A80757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gridSpan w:val="6"/>
            <w:shd w:val="clear" w:color="auto" w:fill="FBE4D5" w:themeFill="accent2" w:themeFillTint="33"/>
          </w:tcPr>
          <w:p w14:paraId="412E7C88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1560" w:type="dxa"/>
            <w:gridSpan w:val="6"/>
            <w:shd w:val="clear" w:color="auto" w:fill="FBE4D5" w:themeFill="accent2" w:themeFillTint="33"/>
          </w:tcPr>
          <w:p w14:paraId="2F6C44C6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0x00000000</w:t>
            </w:r>
          </w:p>
        </w:tc>
      </w:tr>
      <w:tr w:rsidR="00ED3149" w:rsidRPr="003E7C7B" w14:paraId="1B0A8124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2E5F59F3" w14:textId="77777777" w:rsidR="00ED3149" w:rsidRPr="001810F9" w:rsidRDefault="00ED3149" w:rsidP="005D67FF">
            <w:pPr>
              <w:rPr>
                <w:rFonts w:ascii="Calibri" w:hAnsi="Calibri"/>
                <w:color w:val="FF0000"/>
                <w:sz w:val="18"/>
              </w:rPr>
            </w:pPr>
          </w:p>
        </w:tc>
      </w:tr>
      <w:tr w:rsidR="00ED3149" w:rsidRPr="003E7C7B" w14:paraId="5F8F8E6A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7D090EF3" w14:textId="5FE87B0B" w:rsidR="00ED3149" w:rsidRPr="003E7C7B" w:rsidRDefault="00207E23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oid=ade988bb-f9c3-4e86-8840-a51f30f6215b</w:t>
            </w:r>
          </w:p>
        </w:tc>
      </w:tr>
      <w:tr w:rsidR="00ED3149" w:rsidRPr="003E7C7B" w14:paraId="4D74859B" w14:textId="77777777" w:rsidTr="005D67FF">
        <w:trPr>
          <w:cantSplit/>
        </w:trPr>
        <w:tc>
          <w:tcPr>
            <w:tcW w:w="9360" w:type="dxa"/>
            <w:gridSpan w:val="42"/>
            <w:shd w:val="clear" w:color="auto" w:fill="auto"/>
          </w:tcPr>
          <w:p w14:paraId="21576861" w14:textId="77777777" w:rsidR="00ED3149" w:rsidRDefault="00ED3149" w:rsidP="005D67FF">
            <w:pPr>
              <w:pStyle w:val="IDSProperties"/>
            </w:pPr>
            <w:r>
              <w:t>{hdl_path = u_eeprom_top.eeprom_array.mem[0]}</w:t>
            </w:r>
          </w:p>
          <w:p w14:paraId="314C0BFC" w14:textId="5EC3EE80" w:rsidR="00ED3149" w:rsidRPr="003E7C7B" w:rsidRDefault="00ED3149" w:rsidP="005D67FF">
            <w:pPr>
              <w:pStyle w:val="IDSProperties"/>
            </w:pP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>{</w:t>
            </w:r>
            <w:r w:rsidR="00A869B9">
              <w:rPr>
                <w:rFonts w:eastAsia="Times New Roman" w:cs="Arial"/>
                <w:noProof w:val="0"/>
                <w:color w:val="7030A0"/>
                <w:szCs w:val="18"/>
              </w:rPr>
              <w:t>lock</w:t>
            </w: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 xml:space="preserve"> = </w:t>
            </w:r>
            <w:r w:rsidR="00695ABB">
              <w:rPr>
                <w:rFonts w:eastAsia="Times New Roman" w:cs="Arial"/>
                <w:noProof w:val="0"/>
                <w:color w:val="7030A0"/>
                <w:szCs w:val="18"/>
              </w:rPr>
              <w:t>shadow_opt_2.lock_a</w:t>
            </w: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>}</w:t>
            </w:r>
          </w:p>
        </w:tc>
      </w:tr>
      <w:tr w:rsidR="00ED3149" w:rsidRPr="003E7C7B" w14:paraId="6717AED7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tcBorders>
              <w:bottom w:val="single" w:sz="4" w:space="0" w:color="D9D9D9"/>
            </w:tcBorders>
            <w:shd w:val="clear" w:color="auto" w:fill="auto"/>
          </w:tcPr>
          <w:p w14:paraId="0A367AF5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</w:p>
        </w:tc>
      </w:tr>
      <w:tr w:rsidR="00ED3149" w:rsidRPr="003E7C7B" w14:paraId="4D7B9F6B" w14:textId="77777777" w:rsidTr="005D67FF">
        <w:trPr>
          <w:cantSplit/>
        </w:trPr>
        <w:tc>
          <w:tcPr>
            <w:tcW w:w="292" w:type="dxa"/>
            <w:shd w:val="clear" w:color="auto" w:fill="C0C0C0"/>
          </w:tcPr>
          <w:p w14:paraId="129B63E5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6E541058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30</w:t>
            </w:r>
          </w:p>
        </w:tc>
        <w:tc>
          <w:tcPr>
            <w:tcW w:w="292" w:type="dxa"/>
            <w:shd w:val="clear" w:color="auto" w:fill="C0C0C0"/>
          </w:tcPr>
          <w:p w14:paraId="2A03FD1A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29</w:t>
            </w:r>
          </w:p>
        </w:tc>
        <w:tc>
          <w:tcPr>
            <w:tcW w:w="293" w:type="dxa"/>
            <w:shd w:val="clear" w:color="auto" w:fill="C0C0C0"/>
          </w:tcPr>
          <w:p w14:paraId="76118F1B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28</w:t>
            </w:r>
          </w:p>
        </w:tc>
        <w:tc>
          <w:tcPr>
            <w:tcW w:w="292" w:type="dxa"/>
            <w:shd w:val="clear" w:color="auto" w:fill="C0C0C0"/>
          </w:tcPr>
          <w:p w14:paraId="1AABF5A6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27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51FB9814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3C0608A3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25</w:t>
            </w:r>
          </w:p>
        </w:tc>
        <w:tc>
          <w:tcPr>
            <w:tcW w:w="293" w:type="dxa"/>
            <w:shd w:val="clear" w:color="auto" w:fill="C0C0C0"/>
          </w:tcPr>
          <w:p w14:paraId="4E863918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24</w:t>
            </w:r>
          </w:p>
        </w:tc>
        <w:tc>
          <w:tcPr>
            <w:tcW w:w="292" w:type="dxa"/>
            <w:shd w:val="clear" w:color="auto" w:fill="C0C0C0"/>
          </w:tcPr>
          <w:p w14:paraId="0E492C6E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23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283A4237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22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5E0B120B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69C01692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20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092ED26F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19</w:t>
            </w:r>
          </w:p>
        </w:tc>
        <w:tc>
          <w:tcPr>
            <w:tcW w:w="293" w:type="dxa"/>
            <w:shd w:val="clear" w:color="auto" w:fill="C0C0C0"/>
          </w:tcPr>
          <w:p w14:paraId="644B954F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18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42ABDF40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17</w:t>
            </w:r>
          </w:p>
        </w:tc>
        <w:tc>
          <w:tcPr>
            <w:tcW w:w="293" w:type="dxa"/>
            <w:shd w:val="clear" w:color="auto" w:fill="C0C0C0"/>
          </w:tcPr>
          <w:p w14:paraId="56A07523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16</w:t>
            </w:r>
          </w:p>
        </w:tc>
        <w:tc>
          <w:tcPr>
            <w:tcW w:w="292" w:type="dxa"/>
            <w:shd w:val="clear" w:color="auto" w:fill="C0C0C0"/>
          </w:tcPr>
          <w:p w14:paraId="64BAA637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15</w:t>
            </w:r>
          </w:p>
        </w:tc>
        <w:tc>
          <w:tcPr>
            <w:tcW w:w="293" w:type="dxa"/>
            <w:shd w:val="clear" w:color="auto" w:fill="C0C0C0"/>
          </w:tcPr>
          <w:p w14:paraId="67877866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14</w:t>
            </w:r>
          </w:p>
        </w:tc>
        <w:tc>
          <w:tcPr>
            <w:tcW w:w="292" w:type="dxa"/>
            <w:shd w:val="clear" w:color="auto" w:fill="C0C0C0"/>
          </w:tcPr>
          <w:p w14:paraId="5322DAE3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13</w:t>
            </w:r>
          </w:p>
        </w:tc>
        <w:tc>
          <w:tcPr>
            <w:tcW w:w="293" w:type="dxa"/>
            <w:shd w:val="clear" w:color="auto" w:fill="C0C0C0"/>
          </w:tcPr>
          <w:p w14:paraId="7B341DA3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12</w:t>
            </w:r>
          </w:p>
        </w:tc>
        <w:tc>
          <w:tcPr>
            <w:tcW w:w="292" w:type="dxa"/>
            <w:shd w:val="clear" w:color="auto" w:fill="C0C0C0"/>
          </w:tcPr>
          <w:p w14:paraId="1961FAFE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5EE690A7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10</w:t>
            </w:r>
          </w:p>
        </w:tc>
        <w:tc>
          <w:tcPr>
            <w:tcW w:w="292" w:type="dxa"/>
            <w:shd w:val="clear" w:color="auto" w:fill="C0C0C0"/>
          </w:tcPr>
          <w:p w14:paraId="4E484137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9</w:t>
            </w:r>
          </w:p>
        </w:tc>
        <w:tc>
          <w:tcPr>
            <w:tcW w:w="293" w:type="dxa"/>
            <w:shd w:val="clear" w:color="auto" w:fill="C0C0C0"/>
          </w:tcPr>
          <w:p w14:paraId="44FAC00F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8</w:t>
            </w:r>
          </w:p>
        </w:tc>
        <w:tc>
          <w:tcPr>
            <w:tcW w:w="292" w:type="dxa"/>
            <w:shd w:val="clear" w:color="auto" w:fill="C0C0C0"/>
          </w:tcPr>
          <w:p w14:paraId="62A6DA8F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7</w:t>
            </w:r>
          </w:p>
        </w:tc>
        <w:tc>
          <w:tcPr>
            <w:tcW w:w="293" w:type="dxa"/>
            <w:shd w:val="clear" w:color="auto" w:fill="C0C0C0"/>
          </w:tcPr>
          <w:p w14:paraId="361B9B5B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5C23D21E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5</w:t>
            </w:r>
          </w:p>
        </w:tc>
        <w:tc>
          <w:tcPr>
            <w:tcW w:w="293" w:type="dxa"/>
            <w:shd w:val="clear" w:color="auto" w:fill="C0C0C0"/>
          </w:tcPr>
          <w:p w14:paraId="65409D7E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w="292" w:type="dxa"/>
            <w:shd w:val="clear" w:color="auto" w:fill="C0C0C0"/>
          </w:tcPr>
          <w:p w14:paraId="7AE6C762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w="293" w:type="dxa"/>
            <w:shd w:val="clear" w:color="auto" w:fill="C0C0C0"/>
          </w:tcPr>
          <w:p w14:paraId="027BE7ED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292" w:type="dxa"/>
            <w:shd w:val="clear" w:color="auto" w:fill="C0C0C0"/>
          </w:tcPr>
          <w:p w14:paraId="667D232C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293" w:type="dxa"/>
            <w:shd w:val="clear" w:color="auto" w:fill="C0C0C0"/>
          </w:tcPr>
          <w:p w14:paraId="69BB320A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 w:rsidR="00ED3149" w:rsidRPr="0095549D" w14:paraId="514791DA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FBE4D5" w:themeFill="accent2" w:themeFillTint="33"/>
          </w:tcPr>
          <w:p w14:paraId="1A9FBA65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FBE4D5" w:themeFill="accent2" w:themeFillTint="33"/>
          </w:tcPr>
          <w:p w14:paraId="7CBE6517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FBE4D5" w:themeFill="accent2" w:themeFillTint="33"/>
          </w:tcPr>
          <w:p w14:paraId="2F393099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FBE4D5" w:themeFill="accent2" w:themeFillTint="33"/>
          </w:tcPr>
          <w:p w14:paraId="400A2032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FBE4D5" w:themeFill="accent2" w:themeFillTint="33"/>
          </w:tcPr>
          <w:p w14:paraId="5F81E3FF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4995" w:type="dxa"/>
            <w:gridSpan w:val="20"/>
            <w:shd w:val="clear" w:color="auto" w:fill="FBE4D5" w:themeFill="accent2" w:themeFillTint="33"/>
          </w:tcPr>
          <w:p w14:paraId="15149291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</w:t>
            </w:r>
          </w:p>
        </w:tc>
      </w:tr>
      <w:tr w:rsidR="00ED3149" w:rsidRPr="0095549D" w14:paraId="7761C23A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41B3357B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25:0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13178EFF" w14:textId="77777777" w:rsidR="00ED3149" w:rsidRPr="0071559E" w:rsidRDefault="00ED3149" w:rsidP="005D67FF">
            <w:pPr>
              <w:pStyle w:val="Technical"/>
            </w:pPr>
            <w:r w:rsidRPr="0071559E">
              <w:t>factory_0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09D581EA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5EE5A71A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2B487A05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167DE909" w14:textId="77777777" w:rsidR="00ED3149" w:rsidRPr="0042236A" w:rsidRDefault="00ED3149" w:rsidP="005D67FF">
            <w:pPr>
              <w:rPr>
                <w:rFonts w:ascii="Arial Narrow" w:hAnsi="Arial Narrow"/>
                <w:b/>
                <w:sz w:val="18"/>
              </w:rPr>
            </w:pPr>
            <w:r w:rsidRPr="0042236A">
              <w:rPr>
                <w:rFonts w:ascii="Arial Narrow" w:hAnsi="Arial Narrow"/>
                <w:b/>
                <w:sz w:val="18"/>
              </w:rPr>
              <w:t>reserved for factory production use</w:t>
            </w:r>
          </w:p>
        </w:tc>
      </w:tr>
      <w:tr w:rsidR="00ED3149" w:rsidRPr="0095549D" w14:paraId="5A368B35" w14:textId="77777777" w:rsidTr="005D67FF">
        <w:trPr>
          <w:cantSplit/>
        </w:trPr>
        <w:tc>
          <w:tcPr>
            <w:tcW w:w="576" w:type="dxa"/>
            <w:gridSpan w:val="2"/>
            <w:shd w:val="clear" w:color="auto" w:fill="auto"/>
          </w:tcPr>
          <w:p w14:paraId="7C65219B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31:26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4EC71EEF" w14:textId="77777777" w:rsidR="00ED3149" w:rsidRPr="0071559E" w:rsidRDefault="00ED3149" w:rsidP="005D67FF">
            <w:pPr>
              <w:pStyle w:val="Technical"/>
            </w:pPr>
            <w:r w:rsidRPr="0071559E">
              <w:t>ecc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47FA98C1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73C30D76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1CE8508B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1766B4E6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</w:p>
        </w:tc>
      </w:tr>
    </w:tbl>
    <w:p w14:paraId="79875E2C" w14:textId="77777777" w:rsidR="00ED3149" w:rsidRDefault="00ED3149" w:rsidP="00ED3149">
      <w:pPr>
        <w:rPr>
          <w:rFonts w:ascii="Times New Roman" w:eastAsia="Times New Roman" w:hAnsi="Times New Roman" w:cs="Arial"/>
          <w:szCs w:val="18"/>
        </w:rPr>
      </w:pPr>
    </w:p>
    <w:tbl>
      <w:tblPr>
        <w:tblStyle w:val="TableGrid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"/>
        <w:gridCol w:w="284"/>
        <w:gridCol w:w="9"/>
        <w:gridCol w:w="292"/>
        <w:gridCol w:w="293"/>
        <w:gridCol w:w="292"/>
        <w:gridCol w:w="98"/>
        <w:gridCol w:w="195"/>
        <w:gridCol w:w="270"/>
        <w:gridCol w:w="22"/>
        <w:gridCol w:w="293"/>
        <w:gridCol w:w="292"/>
        <w:gridCol w:w="23"/>
        <w:gridCol w:w="270"/>
        <w:gridCol w:w="195"/>
        <w:gridCol w:w="97"/>
        <w:gridCol w:w="68"/>
        <w:gridCol w:w="225"/>
        <w:gridCol w:w="135"/>
        <w:gridCol w:w="157"/>
        <w:gridCol w:w="293"/>
        <w:gridCol w:w="270"/>
        <w:gridCol w:w="22"/>
        <w:gridCol w:w="293"/>
        <w:gridCol w:w="292"/>
        <w:gridCol w:w="293"/>
        <w:gridCol w:w="292"/>
        <w:gridCol w:w="293"/>
        <w:gridCol w:w="292"/>
        <w:gridCol w:w="98"/>
        <w:gridCol w:w="195"/>
        <w:gridCol w:w="292"/>
        <w:gridCol w:w="293"/>
        <w:gridCol w:w="292"/>
        <w:gridCol w:w="293"/>
        <w:gridCol w:w="195"/>
        <w:gridCol w:w="97"/>
        <w:gridCol w:w="293"/>
        <w:gridCol w:w="292"/>
        <w:gridCol w:w="293"/>
        <w:gridCol w:w="292"/>
        <w:gridCol w:w="293"/>
      </w:tblGrid>
      <w:tr w:rsidR="00ED3149" w:rsidRPr="003E7C7B" w14:paraId="7FFBD88D" w14:textId="77777777" w:rsidTr="005D67FF">
        <w:trPr>
          <w:cantSplit/>
        </w:trPr>
        <w:tc>
          <w:tcPr>
            <w:tcW w:w="3645" w:type="dxa"/>
            <w:gridSpan w:val="19"/>
            <w:shd w:val="clear" w:color="auto" w:fill="FBE4D5" w:themeFill="accent2" w:themeFillTint="33"/>
          </w:tcPr>
          <w:p w14:paraId="5934A9BB" w14:textId="77777777" w:rsidR="00ED3149" w:rsidRPr="003E7C7B" w:rsidRDefault="00ED3149" w:rsidP="00207E23">
            <w:pPr>
              <w:pStyle w:val="Heading3"/>
              <w:spacing w:before="0"/>
              <w:outlineLvl w:val="2"/>
            </w:pPr>
            <w:bookmarkStart w:id="102" w:name="_Toc478978258"/>
            <w:bookmarkStart w:id="103" w:name="_Toc479585897"/>
            <w:bookmarkStart w:id="104" w:name="_Toc492036118"/>
            <w:bookmarkStart w:id="105" w:name="bookmark29" w:colFirst="0" w:colLast="0"/>
            <w:r>
              <w:t xml:space="preserve">1.3.2 </w:t>
            </w:r>
            <w:proofErr w:type="gramStart"/>
            <w:r>
              <w:t>factory_1</w:t>
            </w:r>
            <w:bookmarkEnd w:id="102"/>
            <w:bookmarkEnd w:id="103"/>
            <w:bookmarkEnd w:id="104"/>
            <w:proofErr w:type="gramEnd"/>
          </w:p>
        </w:tc>
        <w:tc>
          <w:tcPr>
            <w:tcW w:w="2595" w:type="dxa"/>
            <w:gridSpan w:val="11"/>
            <w:shd w:val="clear" w:color="auto" w:fill="auto"/>
          </w:tcPr>
          <w:p w14:paraId="54604C90" w14:textId="77777777" w:rsidR="00ED3149" w:rsidRPr="003E7C7B" w:rsidRDefault="00ED3149" w:rsidP="005D67FF">
            <w:pPr>
              <w:pStyle w:val="Technical"/>
            </w:pPr>
            <w:r>
              <w:t>factory_1</w:t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FBE4D5" w:themeFill="accent2" w:themeFillTint="33"/>
          </w:tcPr>
          <w:p w14:paraId="0D662428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463354DA" wp14:editId="3A4B0B22">
                  <wp:extent cx="381000" cy="238125"/>
                  <wp:effectExtent l="0" t="0" r="0" b="9525"/>
                  <wp:docPr id="8" name="Picture 8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FBE4D5" w:themeFill="accent2" w:themeFillTint="33"/>
          </w:tcPr>
          <w:p w14:paraId="2285BEF7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0x31</w:t>
            </w:r>
          </w:p>
        </w:tc>
      </w:tr>
      <w:bookmarkEnd w:id="105"/>
      <w:tr w:rsidR="00ED3149" w:rsidRPr="003E7C7B" w14:paraId="74DAC07F" w14:textId="77777777" w:rsidTr="005D67FF">
        <w:trPr>
          <w:cantSplit/>
        </w:trPr>
        <w:tc>
          <w:tcPr>
            <w:tcW w:w="1560" w:type="dxa"/>
            <w:gridSpan w:val="7"/>
            <w:shd w:val="clear" w:color="auto" w:fill="FBE4D5" w:themeFill="accent2" w:themeFillTint="33"/>
          </w:tcPr>
          <w:p w14:paraId="7BAF9CB8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1560" w:type="dxa"/>
            <w:gridSpan w:val="8"/>
            <w:shd w:val="clear" w:color="auto" w:fill="auto"/>
          </w:tcPr>
          <w:p w14:paraId="1B1C36A8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gridSpan w:val="9"/>
            <w:shd w:val="clear" w:color="auto" w:fill="FBE4D5" w:themeFill="accent2" w:themeFillTint="33"/>
          </w:tcPr>
          <w:p w14:paraId="24698F98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</w:t>
            </w:r>
          </w:p>
        </w:tc>
        <w:tc>
          <w:tcPr>
            <w:tcW w:w="1560" w:type="dxa"/>
            <w:gridSpan w:val="6"/>
            <w:shd w:val="clear" w:color="auto" w:fill="auto"/>
          </w:tcPr>
          <w:p w14:paraId="00B6756B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gridSpan w:val="6"/>
            <w:shd w:val="clear" w:color="auto" w:fill="FBE4D5" w:themeFill="accent2" w:themeFillTint="33"/>
          </w:tcPr>
          <w:p w14:paraId="72C32A03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1560" w:type="dxa"/>
            <w:gridSpan w:val="6"/>
            <w:shd w:val="clear" w:color="auto" w:fill="FBE4D5" w:themeFill="accent2" w:themeFillTint="33"/>
          </w:tcPr>
          <w:p w14:paraId="442FB25F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0x00000000</w:t>
            </w:r>
          </w:p>
        </w:tc>
      </w:tr>
      <w:tr w:rsidR="00ED3149" w:rsidRPr="003E7C7B" w14:paraId="374AD952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0717CE1D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</w:p>
        </w:tc>
      </w:tr>
      <w:tr w:rsidR="00ED3149" w:rsidRPr="003E7C7B" w14:paraId="3FD13CEA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4D7FEDC3" w14:textId="507AF1A6" w:rsidR="00ED3149" w:rsidRPr="003E7C7B" w:rsidRDefault="00207E23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oid=1f24ff89-2d38-48c2-946a-c7c3e76e837d</w:t>
            </w:r>
          </w:p>
        </w:tc>
      </w:tr>
      <w:tr w:rsidR="00ED3149" w:rsidRPr="003E7C7B" w14:paraId="1E5D14A3" w14:textId="77777777" w:rsidTr="005D67FF">
        <w:trPr>
          <w:cantSplit/>
        </w:trPr>
        <w:tc>
          <w:tcPr>
            <w:tcW w:w="9360" w:type="dxa"/>
            <w:gridSpan w:val="42"/>
            <w:shd w:val="clear" w:color="auto" w:fill="auto"/>
          </w:tcPr>
          <w:p w14:paraId="591AA623" w14:textId="77777777" w:rsidR="00ED3149" w:rsidRDefault="00ED3149" w:rsidP="005D67FF">
            <w:pPr>
              <w:pStyle w:val="IDSProperties"/>
            </w:pPr>
            <w:r>
              <w:t>{hdl_path = u_eeprom_top.eeprom_array.mem[1]}</w:t>
            </w:r>
          </w:p>
          <w:p w14:paraId="6E647157" w14:textId="5A8F1DB6" w:rsidR="00ED3149" w:rsidRPr="003E7C7B" w:rsidRDefault="00ED3149" w:rsidP="005D67FF">
            <w:pPr>
              <w:pStyle w:val="IDSProperties"/>
            </w:pP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>{</w:t>
            </w:r>
            <w:r w:rsidR="00A869B9">
              <w:rPr>
                <w:rFonts w:eastAsia="Times New Roman" w:cs="Arial"/>
                <w:noProof w:val="0"/>
                <w:color w:val="7030A0"/>
                <w:szCs w:val="18"/>
              </w:rPr>
              <w:t>lock</w:t>
            </w: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 xml:space="preserve"> = </w:t>
            </w:r>
            <w:r w:rsidR="00695ABB">
              <w:rPr>
                <w:rFonts w:eastAsia="Times New Roman" w:cs="Arial"/>
                <w:noProof w:val="0"/>
                <w:color w:val="7030A0"/>
                <w:szCs w:val="18"/>
              </w:rPr>
              <w:t>shadow_opt_2.lock_a</w:t>
            </w: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>}</w:t>
            </w:r>
          </w:p>
        </w:tc>
      </w:tr>
      <w:tr w:rsidR="00ED3149" w:rsidRPr="003E7C7B" w14:paraId="783F094F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tcBorders>
              <w:bottom w:val="single" w:sz="4" w:space="0" w:color="D9D9D9"/>
            </w:tcBorders>
            <w:shd w:val="clear" w:color="auto" w:fill="auto"/>
          </w:tcPr>
          <w:p w14:paraId="73ED78C5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</w:p>
        </w:tc>
      </w:tr>
      <w:tr w:rsidR="00ED3149" w:rsidRPr="003E7C7B" w14:paraId="415ED75E" w14:textId="77777777" w:rsidTr="005D67FF">
        <w:trPr>
          <w:cantSplit/>
        </w:trPr>
        <w:tc>
          <w:tcPr>
            <w:tcW w:w="292" w:type="dxa"/>
            <w:shd w:val="clear" w:color="auto" w:fill="C0C0C0"/>
          </w:tcPr>
          <w:p w14:paraId="255523B2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4E473137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30</w:t>
            </w:r>
          </w:p>
        </w:tc>
        <w:tc>
          <w:tcPr>
            <w:tcW w:w="292" w:type="dxa"/>
            <w:shd w:val="clear" w:color="auto" w:fill="C0C0C0"/>
          </w:tcPr>
          <w:p w14:paraId="1C37E4BF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29</w:t>
            </w:r>
          </w:p>
        </w:tc>
        <w:tc>
          <w:tcPr>
            <w:tcW w:w="293" w:type="dxa"/>
            <w:shd w:val="clear" w:color="auto" w:fill="C0C0C0"/>
          </w:tcPr>
          <w:p w14:paraId="274F3E18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28</w:t>
            </w:r>
          </w:p>
        </w:tc>
        <w:tc>
          <w:tcPr>
            <w:tcW w:w="292" w:type="dxa"/>
            <w:shd w:val="clear" w:color="auto" w:fill="C0C0C0"/>
          </w:tcPr>
          <w:p w14:paraId="260DD5DE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27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7BD2737F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53A5C4C6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25</w:t>
            </w:r>
          </w:p>
        </w:tc>
        <w:tc>
          <w:tcPr>
            <w:tcW w:w="293" w:type="dxa"/>
            <w:shd w:val="clear" w:color="auto" w:fill="C0C0C0"/>
          </w:tcPr>
          <w:p w14:paraId="197AC0AA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24</w:t>
            </w:r>
          </w:p>
        </w:tc>
        <w:tc>
          <w:tcPr>
            <w:tcW w:w="292" w:type="dxa"/>
            <w:shd w:val="clear" w:color="auto" w:fill="C0C0C0"/>
          </w:tcPr>
          <w:p w14:paraId="153E0058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23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069FE77F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22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3F80971A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4331A17A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20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620CA7C6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19</w:t>
            </w:r>
          </w:p>
        </w:tc>
        <w:tc>
          <w:tcPr>
            <w:tcW w:w="293" w:type="dxa"/>
            <w:shd w:val="clear" w:color="auto" w:fill="C0C0C0"/>
          </w:tcPr>
          <w:p w14:paraId="1A8D4AB2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18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39775A7E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17</w:t>
            </w:r>
          </w:p>
        </w:tc>
        <w:tc>
          <w:tcPr>
            <w:tcW w:w="293" w:type="dxa"/>
            <w:shd w:val="clear" w:color="auto" w:fill="C0C0C0"/>
          </w:tcPr>
          <w:p w14:paraId="32D766B8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16</w:t>
            </w:r>
          </w:p>
        </w:tc>
        <w:tc>
          <w:tcPr>
            <w:tcW w:w="292" w:type="dxa"/>
            <w:shd w:val="clear" w:color="auto" w:fill="C0C0C0"/>
          </w:tcPr>
          <w:p w14:paraId="0C8C7D9C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15</w:t>
            </w:r>
          </w:p>
        </w:tc>
        <w:tc>
          <w:tcPr>
            <w:tcW w:w="293" w:type="dxa"/>
            <w:shd w:val="clear" w:color="auto" w:fill="C0C0C0"/>
          </w:tcPr>
          <w:p w14:paraId="04BB7835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14</w:t>
            </w:r>
          </w:p>
        </w:tc>
        <w:tc>
          <w:tcPr>
            <w:tcW w:w="292" w:type="dxa"/>
            <w:shd w:val="clear" w:color="auto" w:fill="C0C0C0"/>
          </w:tcPr>
          <w:p w14:paraId="26FF3504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13</w:t>
            </w:r>
          </w:p>
        </w:tc>
        <w:tc>
          <w:tcPr>
            <w:tcW w:w="293" w:type="dxa"/>
            <w:shd w:val="clear" w:color="auto" w:fill="C0C0C0"/>
          </w:tcPr>
          <w:p w14:paraId="27A190EE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12</w:t>
            </w:r>
          </w:p>
        </w:tc>
        <w:tc>
          <w:tcPr>
            <w:tcW w:w="292" w:type="dxa"/>
            <w:shd w:val="clear" w:color="auto" w:fill="C0C0C0"/>
          </w:tcPr>
          <w:p w14:paraId="7C41AFF5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7F083E5D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10</w:t>
            </w:r>
          </w:p>
        </w:tc>
        <w:tc>
          <w:tcPr>
            <w:tcW w:w="292" w:type="dxa"/>
            <w:shd w:val="clear" w:color="auto" w:fill="C0C0C0"/>
          </w:tcPr>
          <w:p w14:paraId="7A4D796E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9</w:t>
            </w:r>
          </w:p>
        </w:tc>
        <w:tc>
          <w:tcPr>
            <w:tcW w:w="293" w:type="dxa"/>
            <w:shd w:val="clear" w:color="auto" w:fill="C0C0C0"/>
          </w:tcPr>
          <w:p w14:paraId="093876B6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8</w:t>
            </w:r>
          </w:p>
        </w:tc>
        <w:tc>
          <w:tcPr>
            <w:tcW w:w="292" w:type="dxa"/>
            <w:shd w:val="clear" w:color="auto" w:fill="C0C0C0"/>
          </w:tcPr>
          <w:p w14:paraId="562EE06F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7</w:t>
            </w:r>
          </w:p>
        </w:tc>
        <w:tc>
          <w:tcPr>
            <w:tcW w:w="293" w:type="dxa"/>
            <w:shd w:val="clear" w:color="auto" w:fill="C0C0C0"/>
          </w:tcPr>
          <w:p w14:paraId="5F64E4A1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3CA3DA51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5</w:t>
            </w:r>
          </w:p>
        </w:tc>
        <w:tc>
          <w:tcPr>
            <w:tcW w:w="293" w:type="dxa"/>
            <w:shd w:val="clear" w:color="auto" w:fill="C0C0C0"/>
          </w:tcPr>
          <w:p w14:paraId="74FB297E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w="292" w:type="dxa"/>
            <w:shd w:val="clear" w:color="auto" w:fill="C0C0C0"/>
          </w:tcPr>
          <w:p w14:paraId="6273BF55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w="293" w:type="dxa"/>
            <w:shd w:val="clear" w:color="auto" w:fill="C0C0C0"/>
          </w:tcPr>
          <w:p w14:paraId="0D8003C3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292" w:type="dxa"/>
            <w:shd w:val="clear" w:color="auto" w:fill="C0C0C0"/>
          </w:tcPr>
          <w:p w14:paraId="031D0831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293" w:type="dxa"/>
            <w:shd w:val="clear" w:color="auto" w:fill="C0C0C0"/>
          </w:tcPr>
          <w:p w14:paraId="0BCFE3B2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 w:rsidR="00ED3149" w:rsidRPr="0095549D" w14:paraId="64D21F96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FBE4D5" w:themeFill="accent2" w:themeFillTint="33"/>
          </w:tcPr>
          <w:p w14:paraId="6E79085A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FBE4D5" w:themeFill="accent2" w:themeFillTint="33"/>
          </w:tcPr>
          <w:p w14:paraId="34426619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FBE4D5" w:themeFill="accent2" w:themeFillTint="33"/>
          </w:tcPr>
          <w:p w14:paraId="72539B3B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FBE4D5" w:themeFill="accent2" w:themeFillTint="33"/>
          </w:tcPr>
          <w:p w14:paraId="0C771196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FBE4D5" w:themeFill="accent2" w:themeFillTint="33"/>
          </w:tcPr>
          <w:p w14:paraId="4EEA5160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4995" w:type="dxa"/>
            <w:gridSpan w:val="20"/>
            <w:shd w:val="clear" w:color="auto" w:fill="FBE4D5" w:themeFill="accent2" w:themeFillTint="33"/>
          </w:tcPr>
          <w:p w14:paraId="0E40BE53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</w:t>
            </w:r>
          </w:p>
        </w:tc>
      </w:tr>
      <w:tr w:rsidR="00ED3149" w:rsidRPr="0095549D" w14:paraId="4FF29A49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6C12A87D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25:0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22D6ABF0" w14:textId="77777777" w:rsidR="00ED3149" w:rsidRPr="0071559E" w:rsidRDefault="00ED3149" w:rsidP="005D67FF">
            <w:pPr>
              <w:pStyle w:val="Technical"/>
            </w:pPr>
            <w:r w:rsidRPr="0071559E">
              <w:t>factory_1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208ED8A7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231A3691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3FAC1F7C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4940A479" w14:textId="77777777" w:rsidR="00ED3149" w:rsidRPr="0042236A" w:rsidRDefault="00ED3149" w:rsidP="005D67FF">
            <w:pPr>
              <w:rPr>
                <w:rFonts w:ascii="Arial Narrow" w:hAnsi="Arial Narrow"/>
                <w:b/>
                <w:sz w:val="18"/>
              </w:rPr>
            </w:pPr>
            <w:r w:rsidRPr="0042236A">
              <w:rPr>
                <w:rFonts w:ascii="Arial Narrow" w:hAnsi="Arial Narrow"/>
                <w:b/>
                <w:sz w:val="18"/>
              </w:rPr>
              <w:t>reserved for factory production use</w:t>
            </w:r>
          </w:p>
        </w:tc>
      </w:tr>
      <w:tr w:rsidR="00ED3149" w:rsidRPr="0095549D" w14:paraId="61C87E5F" w14:textId="77777777" w:rsidTr="005D67FF">
        <w:trPr>
          <w:cantSplit/>
        </w:trPr>
        <w:tc>
          <w:tcPr>
            <w:tcW w:w="576" w:type="dxa"/>
            <w:gridSpan w:val="2"/>
            <w:shd w:val="clear" w:color="auto" w:fill="auto"/>
          </w:tcPr>
          <w:p w14:paraId="2915C4AD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31:26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4326F8BD" w14:textId="77777777" w:rsidR="00ED3149" w:rsidRPr="0071559E" w:rsidRDefault="00ED3149" w:rsidP="005D67FF">
            <w:pPr>
              <w:pStyle w:val="Technical"/>
            </w:pPr>
            <w:r w:rsidRPr="0071559E">
              <w:t>ecc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492146F9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1CAC8FE8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23197BC5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23ADE8CB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</w:p>
        </w:tc>
      </w:tr>
    </w:tbl>
    <w:p w14:paraId="63A4FF6A" w14:textId="77777777" w:rsidR="00ED3149" w:rsidRDefault="00ED3149" w:rsidP="00ED3149">
      <w:pPr>
        <w:rPr>
          <w:rFonts w:ascii="Times New Roman" w:eastAsia="Times New Roman" w:hAnsi="Times New Roman" w:cs="Arial"/>
          <w:szCs w:val="18"/>
        </w:rPr>
      </w:pPr>
    </w:p>
    <w:tbl>
      <w:tblPr>
        <w:tblStyle w:val="TableGrid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"/>
        <w:gridCol w:w="284"/>
        <w:gridCol w:w="9"/>
        <w:gridCol w:w="292"/>
        <w:gridCol w:w="293"/>
        <w:gridCol w:w="292"/>
        <w:gridCol w:w="98"/>
        <w:gridCol w:w="195"/>
        <w:gridCol w:w="270"/>
        <w:gridCol w:w="22"/>
        <w:gridCol w:w="293"/>
        <w:gridCol w:w="292"/>
        <w:gridCol w:w="23"/>
        <w:gridCol w:w="270"/>
        <w:gridCol w:w="195"/>
        <w:gridCol w:w="97"/>
        <w:gridCol w:w="68"/>
        <w:gridCol w:w="225"/>
        <w:gridCol w:w="135"/>
        <w:gridCol w:w="157"/>
        <w:gridCol w:w="293"/>
        <w:gridCol w:w="270"/>
        <w:gridCol w:w="22"/>
        <w:gridCol w:w="293"/>
        <w:gridCol w:w="292"/>
        <w:gridCol w:w="293"/>
        <w:gridCol w:w="292"/>
        <w:gridCol w:w="293"/>
        <w:gridCol w:w="292"/>
        <w:gridCol w:w="98"/>
        <w:gridCol w:w="195"/>
        <w:gridCol w:w="292"/>
        <w:gridCol w:w="293"/>
        <w:gridCol w:w="292"/>
        <w:gridCol w:w="293"/>
        <w:gridCol w:w="195"/>
        <w:gridCol w:w="97"/>
        <w:gridCol w:w="293"/>
        <w:gridCol w:w="292"/>
        <w:gridCol w:w="293"/>
        <w:gridCol w:w="292"/>
        <w:gridCol w:w="293"/>
      </w:tblGrid>
      <w:tr w:rsidR="00ED3149" w:rsidRPr="003E7C7B" w14:paraId="28EC5C9E" w14:textId="77777777" w:rsidTr="005D67FF">
        <w:trPr>
          <w:cantSplit/>
        </w:trPr>
        <w:tc>
          <w:tcPr>
            <w:tcW w:w="3645" w:type="dxa"/>
            <w:gridSpan w:val="19"/>
            <w:shd w:val="clear" w:color="auto" w:fill="FBE4D5" w:themeFill="accent2" w:themeFillTint="33"/>
          </w:tcPr>
          <w:p w14:paraId="4BE77DD8" w14:textId="77777777" w:rsidR="00ED3149" w:rsidRPr="003E7C7B" w:rsidRDefault="00ED3149" w:rsidP="00207E23">
            <w:pPr>
              <w:pStyle w:val="Heading3"/>
              <w:spacing w:before="0"/>
              <w:outlineLvl w:val="2"/>
            </w:pPr>
            <w:bookmarkStart w:id="106" w:name="_Toc478978259"/>
            <w:bookmarkStart w:id="107" w:name="_Toc479585898"/>
            <w:bookmarkStart w:id="108" w:name="_Toc492036119"/>
            <w:bookmarkStart w:id="109" w:name="bookmark30" w:colFirst="0" w:colLast="0"/>
            <w:r>
              <w:t xml:space="preserve">1.3.3 </w:t>
            </w:r>
            <w:proofErr w:type="gramStart"/>
            <w:r>
              <w:t>factory_2</w:t>
            </w:r>
            <w:bookmarkEnd w:id="106"/>
            <w:bookmarkEnd w:id="107"/>
            <w:bookmarkEnd w:id="108"/>
            <w:proofErr w:type="gramEnd"/>
          </w:p>
        </w:tc>
        <w:tc>
          <w:tcPr>
            <w:tcW w:w="2595" w:type="dxa"/>
            <w:gridSpan w:val="11"/>
            <w:shd w:val="clear" w:color="auto" w:fill="auto"/>
          </w:tcPr>
          <w:p w14:paraId="0AD3965F" w14:textId="77777777" w:rsidR="00ED3149" w:rsidRPr="003E7C7B" w:rsidRDefault="00ED3149" w:rsidP="005D67FF">
            <w:pPr>
              <w:pStyle w:val="Technical"/>
            </w:pPr>
            <w:r>
              <w:t>factory_2</w:t>
            </w:r>
            <w:r>
              <w:tab/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FBE4D5" w:themeFill="accent2" w:themeFillTint="33"/>
          </w:tcPr>
          <w:p w14:paraId="723C7840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6BF6EC51" wp14:editId="7AD4DEE0">
                  <wp:extent cx="381000" cy="238125"/>
                  <wp:effectExtent l="0" t="0" r="0" b="9525"/>
                  <wp:docPr id="9" name="Picture 9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FBE4D5" w:themeFill="accent2" w:themeFillTint="33"/>
          </w:tcPr>
          <w:p w14:paraId="14DE22DE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0x32</w:t>
            </w:r>
          </w:p>
        </w:tc>
      </w:tr>
      <w:bookmarkEnd w:id="109"/>
      <w:tr w:rsidR="00ED3149" w:rsidRPr="003E7C7B" w14:paraId="5F3D5B44" w14:textId="77777777" w:rsidTr="005D67FF">
        <w:trPr>
          <w:cantSplit/>
        </w:trPr>
        <w:tc>
          <w:tcPr>
            <w:tcW w:w="1560" w:type="dxa"/>
            <w:gridSpan w:val="7"/>
            <w:shd w:val="clear" w:color="auto" w:fill="FBE4D5" w:themeFill="accent2" w:themeFillTint="33"/>
          </w:tcPr>
          <w:p w14:paraId="0EA9D532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1560" w:type="dxa"/>
            <w:gridSpan w:val="8"/>
            <w:shd w:val="clear" w:color="auto" w:fill="auto"/>
          </w:tcPr>
          <w:p w14:paraId="246490B2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gridSpan w:val="9"/>
            <w:shd w:val="clear" w:color="auto" w:fill="FBE4D5" w:themeFill="accent2" w:themeFillTint="33"/>
          </w:tcPr>
          <w:p w14:paraId="410FB29D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</w:t>
            </w:r>
          </w:p>
        </w:tc>
        <w:tc>
          <w:tcPr>
            <w:tcW w:w="1560" w:type="dxa"/>
            <w:gridSpan w:val="6"/>
            <w:shd w:val="clear" w:color="auto" w:fill="auto"/>
          </w:tcPr>
          <w:p w14:paraId="1244027C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gridSpan w:val="6"/>
            <w:shd w:val="clear" w:color="auto" w:fill="FBE4D5" w:themeFill="accent2" w:themeFillTint="33"/>
          </w:tcPr>
          <w:p w14:paraId="56201388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1560" w:type="dxa"/>
            <w:gridSpan w:val="6"/>
            <w:shd w:val="clear" w:color="auto" w:fill="FBE4D5" w:themeFill="accent2" w:themeFillTint="33"/>
          </w:tcPr>
          <w:p w14:paraId="279A22FF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0x00000000</w:t>
            </w:r>
          </w:p>
        </w:tc>
      </w:tr>
      <w:tr w:rsidR="00ED3149" w:rsidRPr="003E7C7B" w14:paraId="55D940DB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4FE3163F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</w:p>
        </w:tc>
      </w:tr>
      <w:tr w:rsidR="00ED3149" w:rsidRPr="003E7C7B" w14:paraId="52048A64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0A9A06D3" w14:textId="5344BA38" w:rsidR="00ED3149" w:rsidRPr="003E7C7B" w:rsidRDefault="00207E23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oid=617681eb-4c5d-4e0b-9892-544e2f8d7c3b</w:t>
            </w:r>
          </w:p>
        </w:tc>
      </w:tr>
      <w:tr w:rsidR="00ED3149" w:rsidRPr="003E7C7B" w14:paraId="5F677006" w14:textId="77777777" w:rsidTr="005D67FF">
        <w:trPr>
          <w:cantSplit/>
        </w:trPr>
        <w:tc>
          <w:tcPr>
            <w:tcW w:w="9360" w:type="dxa"/>
            <w:gridSpan w:val="42"/>
            <w:shd w:val="clear" w:color="auto" w:fill="auto"/>
          </w:tcPr>
          <w:p w14:paraId="133E11F2" w14:textId="77777777" w:rsidR="00ED3149" w:rsidRDefault="00ED3149" w:rsidP="005D67FF">
            <w:pPr>
              <w:pStyle w:val="IDSProperties"/>
            </w:pPr>
            <w:r>
              <w:t>{hdl_path = u_eeprom_top.eeprom_array.mem[2]}</w:t>
            </w:r>
          </w:p>
          <w:p w14:paraId="4F432ECE" w14:textId="55B7D30F" w:rsidR="00ED3149" w:rsidRPr="003E7C7B" w:rsidRDefault="00ED3149" w:rsidP="005D67FF">
            <w:pPr>
              <w:pStyle w:val="IDSProperties"/>
            </w:pP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>{</w:t>
            </w:r>
            <w:r w:rsidR="00A869B9">
              <w:rPr>
                <w:rFonts w:eastAsia="Times New Roman" w:cs="Arial"/>
                <w:noProof w:val="0"/>
                <w:color w:val="7030A0"/>
                <w:szCs w:val="18"/>
              </w:rPr>
              <w:t>lock</w:t>
            </w: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 xml:space="preserve"> = </w:t>
            </w:r>
            <w:r w:rsidR="00695ABB">
              <w:rPr>
                <w:rFonts w:eastAsia="Times New Roman" w:cs="Arial"/>
                <w:noProof w:val="0"/>
                <w:color w:val="7030A0"/>
                <w:szCs w:val="18"/>
              </w:rPr>
              <w:t>shadow_opt_2.lock_a</w:t>
            </w: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>}</w:t>
            </w:r>
          </w:p>
        </w:tc>
      </w:tr>
      <w:tr w:rsidR="00ED3149" w:rsidRPr="003E7C7B" w14:paraId="4FC69DBD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tcBorders>
              <w:bottom w:val="single" w:sz="4" w:space="0" w:color="D9D9D9"/>
            </w:tcBorders>
            <w:shd w:val="clear" w:color="auto" w:fill="auto"/>
          </w:tcPr>
          <w:p w14:paraId="1E417232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</w:p>
        </w:tc>
      </w:tr>
      <w:tr w:rsidR="00ED3149" w:rsidRPr="003E7C7B" w14:paraId="291A03A7" w14:textId="77777777" w:rsidTr="005D67FF">
        <w:trPr>
          <w:cantSplit/>
        </w:trPr>
        <w:tc>
          <w:tcPr>
            <w:tcW w:w="292" w:type="dxa"/>
            <w:shd w:val="clear" w:color="auto" w:fill="C0C0C0"/>
          </w:tcPr>
          <w:p w14:paraId="119E30A2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7CBC6993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30</w:t>
            </w:r>
          </w:p>
        </w:tc>
        <w:tc>
          <w:tcPr>
            <w:tcW w:w="292" w:type="dxa"/>
            <w:shd w:val="clear" w:color="auto" w:fill="C0C0C0"/>
          </w:tcPr>
          <w:p w14:paraId="632B2B7B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29</w:t>
            </w:r>
          </w:p>
        </w:tc>
        <w:tc>
          <w:tcPr>
            <w:tcW w:w="293" w:type="dxa"/>
            <w:shd w:val="clear" w:color="auto" w:fill="C0C0C0"/>
          </w:tcPr>
          <w:p w14:paraId="0A2FE9ED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28</w:t>
            </w:r>
          </w:p>
        </w:tc>
        <w:tc>
          <w:tcPr>
            <w:tcW w:w="292" w:type="dxa"/>
            <w:shd w:val="clear" w:color="auto" w:fill="C0C0C0"/>
          </w:tcPr>
          <w:p w14:paraId="6B2DCD36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27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57267F96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7AF977C7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25</w:t>
            </w:r>
          </w:p>
        </w:tc>
        <w:tc>
          <w:tcPr>
            <w:tcW w:w="293" w:type="dxa"/>
            <w:shd w:val="clear" w:color="auto" w:fill="C0C0C0"/>
          </w:tcPr>
          <w:p w14:paraId="4F7508C6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24</w:t>
            </w:r>
          </w:p>
        </w:tc>
        <w:tc>
          <w:tcPr>
            <w:tcW w:w="292" w:type="dxa"/>
            <w:shd w:val="clear" w:color="auto" w:fill="C0C0C0"/>
          </w:tcPr>
          <w:p w14:paraId="57DE7AF4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23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0D1FD97B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22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19E6FA4F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4D1D6C22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20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7CCA4078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19</w:t>
            </w:r>
          </w:p>
        </w:tc>
        <w:tc>
          <w:tcPr>
            <w:tcW w:w="293" w:type="dxa"/>
            <w:shd w:val="clear" w:color="auto" w:fill="C0C0C0"/>
          </w:tcPr>
          <w:p w14:paraId="76183FEA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18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1B58EBD2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17</w:t>
            </w:r>
          </w:p>
        </w:tc>
        <w:tc>
          <w:tcPr>
            <w:tcW w:w="293" w:type="dxa"/>
            <w:shd w:val="clear" w:color="auto" w:fill="C0C0C0"/>
          </w:tcPr>
          <w:p w14:paraId="3D5B9BD9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16</w:t>
            </w:r>
          </w:p>
        </w:tc>
        <w:tc>
          <w:tcPr>
            <w:tcW w:w="292" w:type="dxa"/>
            <w:shd w:val="clear" w:color="auto" w:fill="C0C0C0"/>
          </w:tcPr>
          <w:p w14:paraId="7E76B563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15</w:t>
            </w:r>
          </w:p>
        </w:tc>
        <w:tc>
          <w:tcPr>
            <w:tcW w:w="293" w:type="dxa"/>
            <w:shd w:val="clear" w:color="auto" w:fill="C0C0C0"/>
          </w:tcPr>
          <w:p w14:paraId="2B1983D6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14</w:t>
            </w:r>
          </w:p>
        </w:tc>
        <w:tc>
          <w:tcPr>
            <w:tcW w:w="292" w:type="dxa"/>
            <w:shd w:val="clear" w:color="auto" w:fill="C0C0C0"/>
          </w:tcPr>
          <w:p w14:paraId="0CE37FBD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13</w:t>
            </w:r>
          </w:p>
        </w:tc>
        <w:tc>
          <w:tcPr>
            <w:tcW w:w="293" w:type="dxa"/>
            <w:shd w:val="clear" w:color="auto" w:fill="C0C0C0"/>
          </w:tcPr>
          <w:p w14:paraId="0EA824B8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12</w:t>
            </w:r>
          </w:p>
        </w:tc>
        <w:tc>
          <w:tcPr>
            <w:tcW w:w="292" w:type="dxa"/>
            <w:shd w:val="clear" w:color="auto" w:fill="C0C0C0"/>
          </w:tcPr>
          <w:p w14:paraId="63955D04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741E48CD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10</w:t>
            </w:r>
          </w:p>
        </w:tc>
        <w:tc>
          <w:tcPr>
            <w:tcW w:w="292" w:type="dxa"/>
            <w:shd w:val="clear" w:color="auto" w:fill="C0C0C0"/>
          </w:tcPr>
          <w:p w14:paraId="48DBE552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9</w:t>
            </w:r>
          </w:p>
        </w:tc>
        <w:tc>
          <w:tcPr>
            <w:tcW w:w="293" w:type="dxa"/>
            <w:shd w:val="clear" w:color="auto" w:fill="C0C0C0"/>
          </w:tcPr>
          <w:p w14:paraId="36F95694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8</w:t>
            </w:r>
          </w:p>
        </w:tc>
        <w:tc>
          <w:tcPr>
            <w:tcW w:w="292" w:type="dxa"/>
            <w:shd w:val="clear" w:color="auto" w:fill="C0C0C0"/>
          </w:tcPr>
          <w:p w14:paraId="167B32CD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7</w:t>
            </w:r>
          </w:p>
        </w:tc>
        <w:tc>
          <w:tcPr>
            <w:tcW w:w="293" w:type="dxa"/>
            <w:shd w:val="clear" w:color="auto" w:fill="C0C0C0"/>
          </w:tcPr>
          <w:p w14:paraId="0F589D72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559CD004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5</w:t>
            </w:r>
          </w:p>
        </w:tc>
        <w:tc>
          <w:tcPr>
            <w:tcW w:w="293" w:type="dxa"/>
            <w:shd w:val="clear" w:color="auto" w:fill="C0C0C0"/>
          </w:tcPr>
          <w:p w14:paraId="7BE50CBB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w="292" w:type="dxa"/>
            <w:shd w:val="clear" w:color="auto" w:fill="C0C0C0"/>
          </w:tcPr>
          <w:p w14:paraId="1D2655A0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w="293" w:type="dxa"/>
            <w:shd w:val="clear" w:color="auto" w:fill="C0C0C0"/>
          </w:tcPr>
          <w:p w14:paraId="62AF9FFB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292" w:type="dxa"/>
            <w:shd w:val="clear" w:color="auto" w:fill="C0C0C0"/>
          </w:tcPr>
          <w:p w14:paraId="06995D9E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293" w:type="dxa"/>
            <w:shd w:val="clear" w:color="auto" w:fill="C0C0C0"/>
          </w:tcPr>
          <w:p w14:paraId="44A92C6C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 w:rsidR="00ED3149" w:rsidRPr="0095549D" w14:paraId="42F99F93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FBE4D5" w:themeFill="accent2" w:themeFillTint="33"/>
          </w:tcPr>
          <w:p w14:paraId="660ADE08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FBE4D5" w:themeFill="accent2" w:themeFillTint="33"/>
          </w:tcPr>
          <w:p w14:paraId="49F4B3DE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FBE4D5" w:themeFill="accent2" w:themeFillTint="33"/>
          </w:tcPr>
          <w:p w14:paraId="4BA5391E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FBE4D5" w:themeFill="accent2" w:themeFillTint="33"/>
          </w:tcPr>
          <w:p w14:paraId="1C8D1C33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FBE4D5" w:themeFill="accent2" w:themeFillTint="33"/>
          </w:tcPr>
          <w:p w14:paraId="6C7FA45F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4995" w:type="dxa"/>
            <w:gridSpan w:val="20"/>
            <w:shd w:val="clear" w:color="auto" w:fill="FBE4D5" w:themeFill="accent2" w:themeFillTint="33"/>
          </w:tcPr>
          <w:p w14:paraId="77D1B42A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</w:t>
            </w:r>
          </w:p>
        </w:tc>
      </w:tr>
      <w:tr w:rsidR="00ED3149" w:rsidRPr="0095549D" w14:paraId="65EC3747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7D6BAF07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25:0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27269D93" w14:textId="77777777" w:rsidR="00ED3149" w:rsidRPr="0071559E" w:rsidRDefault="00ED3149" w:rsidP="005D67FF">
            <w:pPr>
              <w:pStyle w:val="Technical"/>
            </w:pPr>
            <w:r w:rsidRPr="0071559E">
              <w:t>factory_2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0F77D7F6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03A4BDC1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6210503B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26E2CD57" w14:textId="77777777" w:rsidR="00ED3149" w:rsidRPr="0042236A" w:rsidRDefault="00ED3149" w:rsidP="005D67FF">
            <w:pPr>
              <w:rPr>
                <w:rFonts w:ascii="Arial Narrow" w:hAnsi="Arial Narrow"/>
                <w:b/>
                <w:sz w:val="18"/>
              </w:rPr>
            </w:pPr>
            <w:r w:rsidRPr="0042236A">
              <w:rPr>
                <w:rFonts w:ascii="Arial Narrow" w:hAnsi="Arial Narrow"/>
                <w:b/>
                <w:sz w:val="18"/>
              </w:rPr>
              <w:t>reserved for factory production use</w:t>
            </w:r>
          </w:p>
        </w:tc>
      </w:tr>
      <w:tr w:rsidR="00ED3149" w:rsidRPr="0095549D" w14:paraId="337BE6E6" w14:textId="77777777" w:rsidTr="005D67FF">
        <w:trPr>
          <w:cantSplit/>
        </w:trPr>
        <w:tc>
          <w:tcPr>
            <w:tcW w:w="576" w:type="dxa"/>
            <w:gridSpan w:val="2"/>
            <w:shd w:val="clear" w:color="auto" w:fill="auto"/>
          </w:tcPr>
          <w:p w14:paraId="3211933C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31:26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674A229C" w14:textId="77777777" w:rsidR="00ED3149" w:rsidRPr="0071559E" w:rsidRDefault="00ED3149" w:rsidP="005D67FF">
            <w:pPr>
              <w:pStyle w:val="Technical"/>
            </w:pPr>
            <w:r w:rsidRPr="0071559E">
              <w:t>ecc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221EB542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0F1C5EC0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4E6BA0F3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120A62C5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</w:p>
        </w:tc>
      </w:tr>
    </w:tbl>
    <w:p w14:paraId="3355DC66" w14:textId="77777777" w:rsidR="00ED3149" w:rsidRDefault="00ED3149" w:rsidP="00ED3149">
      <w:pPr>
        <w:rPr>
          <w:rFonts w:ascii="Times New Roman" w:eastAsia="Times New Roman" w:hAnsi="Times New Roman" w:cs="Arial"/>
          <w:szCs w:val="18"/>
        </w:rPr>
      </w:pPr>
    </w:p>
    <w:tbl>
      <w:tblPr>
        <w:tblStyle w:val="TableGrid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"/>
        <w:gridCol w:w="284"/>
        <w:gridCol w:w="9"/>
        <w:gridCol w:w="292"/>
        <w:gridCol w:w="293"/>
        <w:gridCol w:w="292"/>
        <w:gridCol w:w="98"/>
        <w:gridCol w:w="195"/>
        <w:gridCol w:w="270"/>
        <w:gridCol w:w="22"/>
        <w:gridCol w:w="293"/>
        <w:gridCol w:w="292"/>
        <w:gridCol w:w="23"/>
        <w:gridCol w:w="270"/>
        <w:gridCol w:w="195"/>
        <w:gridCol w:w="97"/>
        <w:gridCol w:w="68"/>
        <w:gridCol w:w="225"/>
        <w:gridCol w:w="135"/>
        <w:gridCol w:w="157"/>
        <w:gridCol w:w="293"/>
        <w:gridCol w:w="270"/>
        <w:gridCol w:w="22"/>
        <w:gridCol w:w="293"/>
        <w:gridCol w:w="292"/>
        <w:gridCol w:w="293"/>
        <w:gridCol w:w="292"/>
        <w:gridCol w:w="293"/>
        <w:gridCol w:w="292"/>
        <w:gridCol w:w="98"/>
        <w:gridCol w:w="195"/>
        <w:gridCol w:w="292"/>
        <w:gridCol w:w="293"/>
        <w:gridCol w:w="292"/>
        <w:gridCol w:w="293"/>
        <w:gridCol w:w="195"/>
        <w:gridCol w:w="97"/>
        <w:gridCol w:w="293"/>
        <w:gridCol w:w="292"/>
        <w:gridCol w:w="293"/>
        <w:gridCol w:w="292"/>
        <w:gridCol w:w="293"/>
      </w:tblGrid>
      <w:tr w:rsidR="00ED3149" w:rsidRPr="003E7C7B" w14:paraId="0DDEC704" w14:textId="77777777" w:rsidTr="005D67FF">
        <w:trPr>
          <w:cantSplit/>
        </w:trPr>
        <w:tc>
          <w:tcPr>
            <w:tcW w:w="3645" w:type="dxa"/>
            <w:gridSpan w:val="19"/>
            <w:shd w:val="clear" w:color="auto" w:fill="FBE4D5" w:themeFill="accent2" w:themeFillTint="33"/>
          </w:tcPr>
          <w:p w14:paraId="7FF4FC88" w14:textId="77777777" w:rsidR="00ED3149" w:rsidRPr="003E7C7B" w:rsidRDefault="00ED3149" w:rsidP="00207E23">
            <w:pPr>
              <w:pStyle w:val="Heading3"/>
              <w:spacing w:before="0"/>
              <w:outlineLvl w:val="2"/>
            </w:pPr>
            <w:bookmarkStart w:id="110" w:name="_Toc478978260"/>
            <w:bookmarkStart w:id="111" w:name="_Toc479585899"/>
            <w:bookmarkStart w:id="112" w:name="_Toc492036120"/>
            <w:bookmarkStart w:id="113" w:name="bookmark31" w:colFirst="0" w:colLast="0"/>
            <w:r>
              <w:t xml:space="preserve">1.3.4 </w:t>
            </w:r>
            <w:proofErr w:type="gramStart"/>
            <w:r>
              <w:t>factory_3</w:t>
            </w:r>
            <w:bookmarkEnd w:id="110"/>
            <w:bookmarkEnd w:id="111"/>
            <w:bookmarkEnd w:id="112"/>
            <w:proofErr w:type="gramEnd"/>
          </w:p>
        </w:tc>
        <w:tc>
          <w:tcPr>
            <w:tcW w:w="2595" w:type="dxa"/>
            <w:gridSpan w:val="11"/>
            <w:shd w:val="clear" w:color="auto" w:fill="auto"/>
          </w:tcPr>
          <w:p w14:paraId="7488F88C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factory</w:t>
            </w:r>
            <w:r w:rsidRPr="006C194E">
              <w:rPr>
                <w:rStyle w:val="TechnicalChar"/>
              </w:rPr>
              <w:t>_</w:t>
            </w:r>
            <w:r>
              <w:rPr>
                <w:rFonts w:ascii="Calibri" w:hAnsi="Calibri"/>
                <w:sz w:val="18"/>
              </w:rPr>
              <w:t>3</w:t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FBE4D5" w:themeFill="accent2" w:themeFillTint="33"/>
          </w:tcPr>
          <w:p w14:paraId="45B3F889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53773687" wp14:editId="1F73BC53">
                  <wp:extent cx="381000" cy="238125"/>
                  <wp:effectExtent l="0" t="0" r="0" b="9525"/>
                  <wp:docPr id="10" name="Picture 10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FBE4D5" w:themeFill="accent2" w:themeFillTint="33"/>
          </w:tcPr>
          <w:p w14:paraId="24528C58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0x33</w:t>
            </w:r>
          </w:p>
        </w:tc>
      </w:tr>
      <w:bookmarkEnd w:id="113"/>
      <w:tr w:rsidR="00ED3149" w:rsidRPr="003E7C7B" w14:paraId="52794924" w14:textId="77777777" w:rsidTr="005D67FF">
        <w:trPr>
          <w:cantSplit/>
        </w:trPr>
        <w:tc>
          <w:tcPr>
            <w:tcW w:w="1560" w:type="dxa"/>
            <w:gridSpan w:val="7"/>
            <w:shd w:val="clear" w:color="auto" w:fill="FBE4D5" w:themeFill="accent2" w:themeFillTint="33"/>
          </w:tcPr>
          <w:p w14:paraId="36859D06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1560" w:type="dxa"/>
            <w:gridSpan w:val="8"/>
            <w:shd w:val="clear" w:color="auto" w:fill="auto"/>
          </w:tcPr>
          <w:p w14:paraId="3EE5CE57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gridSpan w:val="9"/>
            <w:shd w:val="clear" w:color="auto" w:fill="FBE4D5" w:themeFill="accent2" w:themeFillTint="33"/>
          </w:tcPr>
          <w:p w14:paraId="1129AD4F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</w:t>
            </w:r>
          </w:p>
        </w:tc>
        <w:tc>
          <w:tcPr>
            <w:tcW w:w="1560" w:type="dxa"/>
            <w:gridSpan w:val="6"/>
            <w:shd w:val="clear" w:color="auto" w:fill="auto"/>
          </w:tcPr>
          <w:p w14:paraId="06EA710A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gridSpan w:val="6"/>
            <w:shd w:val="clear" w:color="auto" w:fill="FBE4D5" w:themeFill="accent2" w:themeFillTint="33"/>
          </w:tcPr>
          <w:p w14:paraId="6AFF4F18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1560" w:type="dxa"/>
            <w:gridSpan w:val="6"/>
            <w:shd w:val="clear" w:color="auto" w:fill="FBE4D5" w:themeFill="accent2" w:themeFillTint="33"/>
          </w:tcPr>
          <w:p w14:paraId="5F8A29FA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0x00000000</w:t>
            </w:r>
          </w:p>
        </w:tc>
      </w:tr>
      <w:tr w:rsidR="00ED3149" w:rsidRPr="003E7C7B" w14:paraId="6937FF23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11F7C472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</w:p>
        </w:tc>
      </w:tr>
      <w:tr w:rsidR="00ED3149" w:rsidRPr="003E7C7B" w14:paraId="56DAD89C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2443C49F" w14:textId="7D6FAAEF" w:rsidR="00ED3149" w:rsidRPr="003E7C7B" w:rsidRDefault="00207E23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oid=61d7585f-4ac1-43ca-887f-68187cd21489</w:t>
            </w:r>
          </w:p>
        </w:tc>
      </w:tr>
      <w:tr w:rsidR="00ED3149" w:rsidRPr="003E7C7B" w14:paraId="26DC5B47" w14:textId="77777777" w:rsidTr="005D67FF">
        <w:trPr>
          <w:cantSplit/>
        </w:trPr>
        <w:tc>
          <w:tcPr>
            <w:tcW w:w="9360" w:type="dxa"/>
            <w:gridSpan w:val="42"/>
            <w:shd w:val="clear" w:color="auto" w:fill="auto"/>
          </w:tcPr>
          <w:p w14:paraId="24B4B223" w14:textId="77777777" w:rsidR="00ED3149" w:rsidRDefault="00ED3149" w:rsidP="005D67FF">
            <w:pPr>
              <w:pStyle w:val="IDSProperties"/>
            </w:pPr>
            <w:r>
              <w:t>{hdl_path = u_eeprom_top.eeprom_array.mem[3]}</w:t>
            </w:r>
          </w:p>
          <w:p w14:paraId="4322BDE9" w14:textId="20A1AED2" w:rsidR="00ED3149" w:rsidRPr="003E7C7B" w:rsidRDefault="00ED3149" w:rsidP="005D67FF">
            <w:pPr>
              <w:pStyle w:val="IDSProperties"/>
            </w:pP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>{</w:t>
            </w:r>
            <w:r w:rsidR="00A869B9">
              <w:rPr>
                <w:rFonts w:eastAsia="Times New Roman" w:cs="Arial"/>
                <w:noProof w:val="0"/>
                <w:color w:val="7030A0"/>
                <w:szCs w:val="18"/>
              </w:rPr>
              <w:t>lock</w:t>
            </w: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 xml:space="preserve"> = </w:t>
            </w:r>
            <w:r w:rsidR="00695ABB">
              <w:rPr>
                <w:rFonts w:eastAsia="Times New Roman" w:cs="Arial"/>
                <w:noProof w:val="0"/>
                <w:color w:val="7030A0"/>
                <w:szCs w:val="18"/>
              </w:rPr>
              <w:t>shadow_opt_2.lock_a</w:t>
            </w: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>}</w:t>
            </w:r>
          </w:p>
        </w:tc>
      </w:tr>
      <w:tr w:rsidR="00ED3149" w:rsidRPr="003E7C7B" w14:paraId="04688BCE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tcBorders>
              <w:bottom w:val="single" w:sz="4" w:space="0" w:color="D9D9D9"/>
            </w:tcBorders>
            <w:shd w:val="clear" w:color="auto" w:fill="auto"/>
          </w:tcPr>
          <w:p w14:paraId="6EA67F24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</w:p>
        </w:tc>
      </w:tr>
      <w:tr w:rsidR="00ED3149" w:rsidRPr="003E7C7B" w14:paraId="4119FD5A" w14:textId="77777777" w:rsidTr="005D67FF">
        <w:trPr>
          <w:cantSplit/>
        </w:trPr>
        <w:tc>
          <w:tcPr>
            <w:tcW w:w="292" w:type="dxa"/>
            <w:shd w:val="clear" w:color="auto" w:fill="C0C0C0"/>
          </w:tcPr>
          <w:p w14:paraId="39C81DE6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4D2FE602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30</w:t>
            </w:r>
          </w:p>
        </w:tc>
        <w:tc>
          <w:tcPr>
            <w:tcW w:w="292" w:type="dxa"/>
            <w:shd w:val="clear" w:color="auto" w:fill="C0C0C0"/>
          </w:tcPr>
          <w:p w14:paraId="4197B251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29</w:t>
            </w:r>
          </w:p>
        </w:tc>
        <w:tc>
          <w:tcPr>
            <w:tcW w:w="293" w:type="dxa"/>
            <w:shd w:val="clear" w:color="auto" w:fill="C0C0C0"/>
          </w:tcPr>
          <w:p w14:paraId="73A0B439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28</w:t>
            </w:r>
          </w:p>
        </w:tc>
        <w:tc>
          <w:tcPr>
            <w:tcW w:w="292" w:type="dxa"/>
            <w:shd w:val="clear" w:color="auto" w:fill="C0C0C0"/>
          </w:tcPr>
          <w:p w14:paraId="772EF700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27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5FC6A46C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629EB2F3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25</w:t>
            </w:r>
          </w:p>
        </w:tc>
        <w:tc>
          <w:tcPr>
            <w:tcW w:w="293" w:type="dxa"/>
            <w:shd w:val="clear" w:color="auto" w:fill="C0C0C0"/>
          </w:tcPr>
          <w:p w14:paraId="7D440DCF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24</w:t>
            </w:r>
          </w:p>
        </w:tc>
        <w:tc>
          <w:tcPr>
            <w:tcW w:w="292" w:type="dxa"/>
            <w:shd w:val="clear" w:color="auto" w:fill="C0C0C0"/>
          </w:tcPr>
          <w:p w14:paraId="36D2AFDE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23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4BB1A041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22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785DB7D3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3E620E2B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20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52C64C7B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19</w:t>
            </w:r>
          </w:p>
        </w:tc>
        <w:tc>
          <w:tcPr>
            <w:tcW w:w="293" w:type="dxa"/>
            <w:shd w:val="clear" w:color="auto" w:fill="C0C0C0"/>
          </w:tcPr>
          <w:p w14:paraId="1C70E1C1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18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31915F23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17</w:t>
            </w:r>
          </w:p>
        </w:tc>
        <w:tc>
          <w:tcPr>
            <w:tcW w:w="293" w:type="dxa"/>
            <w:shd w:val="clear" w:color="auto" w:fill="C0C0C0"/>
          </w:tcPr>
          <w:p w14:paraId="30FB9A22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16</w:t>
            </w:r>
          </w:p>
        </w:tc>
        <w:tc>
          <w:tcPr>
            <w:tcW w:w="292" w:type="dxa"/>
            <w:shd w:val="clear" w:color="auto" w:fill="C0C0C0"/>
          </w:tcPr>
          <w:p w14:paraId="3F54CAB7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15</w:t>
            </w:r>
          </w:p>
        </w:tc>
        <w:tc>
          <w:tcPr>
            <w:tcW w:w="293" w:type="dxa"/>
            <w:shd w:val="clear" w:color="auto" w:fill="C0C0C0"/>
          </w:tcPr>
          <w:p w14:paraId="32F1A972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14</w:t>
            </w:r>
          </w:p>
        </w:tc>
        <w:tc>
          <w:tcPr>
            <w:tcW w:w="292" w:type="dxa"/>
            <w:shd w:val="clear" w:color="auto" w:fill="C0C0C0"/>
          </w:tcPr>
          <w:p w14:paraId="7BFE4185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13</w:t>
            </w:r>
          </w:p>
        </w:tc>
        <w:tc>
          <w:tcPr>
            <w:tcW w:w="293" w:type="dxa"/>
            <w:shd w:val="clear" w:color="auto" w:fill="C0C0C0"/>
          </w:tcPr>
          <w:p w14:paraId="6424739D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12</w:t>
            </w:r>
          </w:p>
        </w:tc>
        <w:tc>
          <w:tcPr>
            <w:tcW w:w="292" w:type="dxa"/>
            <w:shd w:val="clear" w:color="auto" w:fill="C0C0C0"/>
          </w:tcPr>
          <w:p w14:paraId="6574483E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3904562E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10</w:t>
            </w:r>
          </w:p>
        </w:tc>
        <w:tc>
          <w:tcPr>
            <w:tcW w:w="292" w:type="dxa"/>
            <w:shd w:val="clear" w:color="auto" w:fill="C0C0C0"/>
          </w:tcPr>
          <w:p w14:paraId="766AEC83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9</w:t>
            </w:r>
          </w:p>
        </w:tc>
        <w:tc>
          <w:tcPr>
            <w:tcW w:w="293" w:type="dxa"/>
            <w:shd w:val="clear" w:color="auto" w:fill="C0C0C0"/>
          </w:tcPr>
          <w:p w14:paraId="7F005A91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8</w:t>
            </w:r>
          </w:p>
        </w:tc>
        <w:tc>
          <w:tcPr>
            <w:tcW w:w="292" w:type="dxa"/>
            <w:shd w:val="clear" w:color="auto" w:fill="C0C0C0"/>
          </w:tcPr>
          <w:p w14:paraId="4B9F6BFB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7</w:t>
            </w:r>
          </w:p>
        </w:tc>
        <w:tc>
          <w:tcPr>
            <w:tcW w:w="293" w:type="dxa"/>
            <w:shd w:val="clear" w:color="auto" w:fill="C0C0C0"/>
          </w:tcPr>
          <w:p w14:paraId="3DFE470A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5EF80FB7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5</w:t>
            </w:r>
          </w:p>
        </w:tc>
        <w:tc>
          <w:tcPr>
            <w:tcW w:w="293" w:type="dxa"/>
            <w:shd w:val="clear" w:color="auto" w:fill="C0C0C0"/>
          </w:tcPr>
          <w:p w14:paraId="6D7FCB73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w="292" w:type="dxa"/>
            <w:shd w:val="clear" w:color="auto" w:fill="C0C0C0"/>
          </w:tcPr>
          <w:p w14:paraId="5AACF12A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w="293" w:type="dxa"/>
            <w:shd w:val="clear" w:color="auto" w:fill="C0C0C0"/>
          </w:tcPr>
          <w:p w14:paraId="37ACB1CC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292" w:type="dxa"/>
            <w:shd w:val="clear" w:color="auto" w:fill="C0C0C0"/>
          </w:tcPr>
          <w:p w14:paraId="772DBB45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293" w:type="dxa"/>
            <w:shd w:val="clear" w:color="auto" w:fill="C0C0C0"/>
          </w:tcPr>
          <w:p w14:paraId="30762FF1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 w:rsidR="00ED3149" w:rsidRPr="0095549D" w14:paraId="607F6549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FBE4D5" w:themeFill="accent2" w:themeFillTint="33"/>
          </w:tcPr>
          <w:p w14:paraId="1D194681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FBE4D5" w:themeFill="accent2" w:themeFillTint="33"/>
          </w:tcPr>
          <w:p w14:paraId="6DB29069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FBE4D5" w:themeFill="accent2" w:themeFillTint="33"/>
          </w:tcPr>
          <w:p w14:paraId="765B0C45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FBE4D5" w:themeFill="accent2" w:themeFillTint="33"/>
          </w:tcPr>
          <w:p w14:paraId="1DF2A449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FBE4D5" w:themeFill="accent2" w:themeFillTint="33"/>
          </w:tcPr>
          <w:p w14:paraId="009549AF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4995" w:type="dxa"/>
            <w:gridSpan w:val="20"/>
            <w:shd w:val="clear" w:color="auto" w:fill="FBE4D5" w:themeFill="accent2" w:themeFillTint="33"/>
          </w:tcPr>
          <w:p w14:paraId="7A3864C9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</w:t>
            </w:r>
          </w:p>
        </w:tc>
      </w:tr>
      <w:tr w:rsidR="00ED3149" w:rsidRPr="0095549D" w14:paraId="529FEC79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125D870D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25:0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2912B5EC" w14:textId="77777777" w:rsidR="00ED3149" w:rsidRPr="0071559E" w:rsidRDefault="00ED3149" w:rsidP="005D67FF">
            <w:pPr>
              <w:pStyle w:val="Technical"/>
            </w:pPr>
            <w:r w:rsidRPr="0071559E">
              <w:t>factory_3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4DD9DB0D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39B56407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7ECB465E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57577E95" w14:textId="77777777" w:rsidR="00ED3149" w:rsidRPr="0042236A" w:rsidRDefault="00ED3149" w:rsidP="005D67FF">
            <w:pPr>
              <w:rPr>
                <w:rFonts w:ascii="Arial Narrow" w:hAnsi="Arial Narrow"/>
                <w:b/>
                <w:sz w:val="18"/>
              </w:rPr>
            </w:pPr>
            <w:r w:rsidRPr="0042236A">
              <w:rPr>
                <w:rFonts w:ascii="Arial Narrow" w:hAnsi="Arial Narrow"/>
                <w:b/>
                <w:sz w:val="18"/>
              </w:rPr>
              <w:t>reserved for factory production use</w:t>
            </w:r>
          </w:p>
        </w:tc>
      </w:tr>
      <w:tr w:rsidR="00ED3149" w:rsidRPr="0095549D" w14:paraId="5F392C70" w14:textId="77777777" w:rsidTr="005D67FF">
        <w:trPr>
          <w:cantSplit/>
        </w:trPr>
        <w:tc>
          <w:tcPr>
            <w:tcW w:w="576" w:type="dxa"/>
            <w:gridSpan w:val="2"/>
            <w:shd w:val="clear" w:color="auto" w:fill="auto"/>
          </w:tcPr>
          <w:p w14:paraId="5C3FCFB2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31:26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170FD587" w14:textId="77777777" w:rsidR="00ED3149" w:rsidRPr="0071559E" w:rsidRDefault="00ED3149" w:rsidP="005D67FF">
            <w:pPr>
              <w:pStyle w:val="Technical"/>
            </w:pPr>
            <w:r w:rsidRPr="0071559E">
              <w:t xml:space="preserve">ecc 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557F6B2B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143F2345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5538CEF4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7F684C04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</w:p>
        </w:tc>
      </w:tr>
    </w:tbl>
    <w:p w14:paraId="2F6AAF9D" w14:textId="77777777" w:rsidR="00ED3149" w:rsidRDefault="00ED3149" w:rsidP="00ED3149">
      <w:pPr>
        <w:rPr>
          <w:rFonts w:ascii="Times New Roman" w:eastAsia="Times New Roman" w:hAnsi="Times New Roman" w:cs="Arial"/>
          <w:szCs w:val="18"/>
        </w:rPr>
      </w:pPr>
    </w:p>
    <w:tbl>
      <w:tblPr>
        <w:tblStyle w:val="TableGrid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"/>
        <w:gridCol w:w="284"/>
        <w:gridCol w:w="9"/>
        <w:gridCol w:w="292"/>
        <w:gridCol w:w="293"/>
        <w:gridCol w:w="292"/>
        <w:gridCol w:w="98"/>
        <w:gridCol w:w="195"/>
        <w:gridCol w:w="270"/>
        <w:gridCol w:w="22"/>
        <w:gridCol w:w="293"/>
        <w:gridCol w:w="292"/>
        <w:gridCol w:w="23"/>
        <w:gridCol w:w="270"/>
        <w:gridCol w:w="195"/>
        <w:gridCol w:w="97"/>
        <w:gridCol w:w="68"/>
        <w:gridCol w:w="225"/>
        <w:gridCol w:w="135"/>
        <w:gridCol w:w="157"/>
        <w:gridCol w:w="293"/>
        <w:gridCol w:w="270"/>
        <w:gridCol w:w="22"/>
        <w:gridCol w:w="293"/>
        <w:gridCol w:w="292"/>
        <w:gridCol w:w="293"/>
        <w:gridCol w:w="292"/>
        <w:gridCol w:w="293"/>
        <w:gridCol w:w="292"/>
        <w:gridCol w:w="98"/>
        <w:gridCol w:w="195"/>
        <w:gridCol w:w="292"/>
        <w:gridCol w:w="293"/>
        <w:gridCol w:w="292"/>
        <w:gridCol w:w="293"/>
        <w:gridCol w:w="195"/>
        <w:gridCol w:w="97"/>
        <w:gridCol w:w="293"/>
        <w:gridCol w:w="292"/>
        <w:gridCol w:w="293"/>
        <w:gridCol w:w="292"/>
        <w:gridCol w:w="293"/>
      </w:tblGrid>
      <w:tr w:rsidR="00ED3149" w:rsidRPr="003E7C7B" w14:paraId="115172BB" w14:textId="77777777" w:rsidTr="005D67FF">
        <w:trPr>
          <w:cantSplit/>
        </w:trPr>
        <w:tc>
          <w:tcPr>
            <w:tcW w:w="3645" w:type="dxa"/>
            <w:gridSpan w:val="19"/>
            <w:shd w:val="clear" w:color="auto" w:fill="FBE4D5" w:themeFill="accent2" w:themeFillTint="33"/>
          </w:tcPr>
          <w:p w14:paraId="2ADFD53B" w14:textId="77777777" w:rsidR="00ED3149" w:rsidRPr="003E7C7B" w:rsidRDefault="00ED3149" w:rsidP="00207E23">
            <w:pPr>
              <w:pStyle w:val="Heading3"/>
              <w:spacing w:before="0"/>
              <w:outlineLvl w:val="2"/>
            </w:pPr>
            <w:bookmarkStart w:id="114" w:name="_Toc478978261"/>
            <w:bookmarkStart w:id="115" w:name="_Toc479585900"/>
            <w:bookmarkStart w:id="116" w:name="_Toc492036121"/>
            <w:bookmarkStart w:id="117" w:name="bookmark32" w:colFirst="0" w:colLast="0"/>
            <w:r>
              <w:lastRenderedPageBreak/>
              <w:t xml:space="preserve">1.3.5 </w:t>
            </w:r>
            <w:proofErr w:type="gramStart"/>
            <w:r>
              <w:t>trim_0</w:t>
            </w:r>
            <w:bookmarkEnd w:id="114"/>
            <w:bookmarkEnd w:id="115"/>
            <w:bookmarkEnd w:id="116"/>
            <w:proofErr w:type="gramEnd"/>
          </w:p>
        </w:tc>
        <w:tc>
          <w:tcPr>
            <w:tcW w:w="2595" w:type="dxa"/>
            <w:gridSpan w:val="11"/>
            <w:shd w:val="clear" w:color="auto" w:fill="auto"/>
          </w:tcPr>
          <w:p w14:paraId="6803FEF0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  <w:r>
              <w:rPr>
                <w:rStyle w:val="TechnicalChar"/>
              </w:rPr>
              <w:t>trim_0</w:t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FBE4D5" w:themeFill="accent2" w:themeFillTint="33"/>
          </w:tcPr>
          <w:p w14:paraId="7C583A77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360C897B" wp14:editId="1A02F88C">
                  <wp:extent cx="381000" cy="238125"/>
                  <wp:effectExtent l="0" t="0" r="0" b="9525"/>
                  <wp:docPr id="7" name="Picture 7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FBE4D5" w:themeFill="accent2" w:themeFillTint="33"/>
          </w:tcPr>
          <w:p w14:paraId="5FC7DC0B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0x34</w:t>
            </w:r>
          </w:p>
        </w:tc>
      </w:tr>
      <w:bookmarkEnd w:id="117"/>
      <w:tr w:rsidR="00ED3149" w:rsidRPr="003E7C7B" w14:paraId="17280C42" w14:textId="77777777" w:rsidTr="005D67FF">
        <w:trPr>
          <w:cantSplit/>
        </w:trPr>
        <w:tc>
          <w:tcPr>
            <w:tcW w:w="1560" w:type="dxa"/>
            <w:gridSpan w:val="7"/>
            <w:shd w:val="clear" w:color="auto" w:fill="FBE4D5" w:themeFill="accent2" w:themeFillTint="33"/>
          </w:tcPr>
          <w:p w14:paraId="7CAB3683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1560" w:type="dxa"/>
            <w:gridSpan w:val="8"/>
            <w:shd w:val="clear" w:color="auto" w:fill="auto"/>
          </w:tcPr>
          <w:p w14:paraId="4F5743D6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gridSpan w:val="9"/>
            <w:shd w:val="clear" w:color="auto" w:fill="FBE4D5" w:themeFill="accent2" w:themeFillTint="33"/>
          </w:tcPr>
          <w:p w14:paraId="61D25982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</w:t>
            </w:r>
          </w:p>
        </w:tc>
        <w:tc>
          <w:tcPr>
            <w:tcW w:w="1560" w:type="dxa"/>
            <w:gridSpan w:val="6"/>
            <w:shd w:val="clear" w:color="auto" w:fill="auto"/>
          </w:tcPr>
          <w:p w14:paraId="5DC0B83A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gridSpan w:val="6"/>
            <w:shd w:val="clear" w:color="auto" w:fill="FBE4D5" w:themeFill="accent2" w:themeFillTint="33"/>
          </w:tcPr>
          <w:p w14:paraId="45686768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1560" w:type="dxa"/>
            <w:gridSpan w:val="6"/>
            <w:shd w:val="clear" w:color="auto" w:fill="FBE4D5" w:themeFill="accent2" w:themeFillTint="33"/>
          </w:tcPr>
          <w:p w14:paraId="5153CE8E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0x00000000</w:t>
            </w:r>
          </w:p>
        </w:tc>
      </w:tr>
      <w:tr w:rsidR="00ED3149" w:rsidRPr="003E7C7B" w14:paraId="01AB4810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766AFE50" w14:textId="77777777" w:rsidR="00ED3149" w:rsidRPr="00C9395E" w:rsidRDefault="00ED3149" w:rsidP="005D67FF">
            <w:pPr>
              <w:rPr>
                <w:rFonts w:ascii="Calibri" w:hAnsi="Calibri"/>
                <w:color w:val="FF0000"/>
                <w:sz w:val="18"/>
              </w:rPr>
            </w:pPr>
          </w:p>
        </w:tc>
      </w:tr>
      <w:tr w:rsidR="00ED3149" w:rsidRPr="003E7C7B" w14:paraId="2B4EEA24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22F8512D" w14:textId="7B07676E" w:rsidR="00ED3149" w:rsidRPr="003E7C7B" w:rsidRDefault="00207E23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oid=70c93a92-8a06-4778-96af-61532efe95ee</w:t>
            </w:r>
          </w:p>
        </w:tc>
      </w:tr>
      <w:tr w:rsidR="00ED3149" w:rsidRPr="003E7C7B" w14:paraId="0929B8C7" w14:textId="77777777" w:rsidTr="005D67FF">
        <w:trPr>
          <w:cantSplit/>
        </w:trPr>
        <w:tc>
          <w:tcPr>
            <w:tcW w:w="9360" w:type="dxa"/>
            <w:gridSpan w:val="42"/>
            <w:shd w:val="clear" w:color="auto" w:fill="auto"/>
          </w:tcPr>
          <w:p w14:paraId="0D7939CD" w14:textId="77777777" w:rsidR="00ED3149" w:rsidRDefault="00ED3149" w:rsidP="005D67FF">
            <w:pPr>
              <w:pStyle w:val="IDSProperties"/>
            </w:pPr>
            <w:r>
              <w:t>{hdl_path = u_eeprom_top.eeprom_array.mem[4]}</w:t>
            </w:r>
          </w:p>
          <w:p w14:paraId="7EAB3553" w14:textId="5A832565" w:rsidR="00ED3149" w:rsidRPr="003E7C7B" w:rsidRDefault="00ED3149" w:rsidP="005D67FF">
            <w:pPr>
              <w:pStyle w:val="IDSProperties"/>
            </w:pP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>{</w:t>
            </w:r>
            <w:r w:rsidR="00A869B9">
              <w:rPr>
                <w:rFonts w:eastAsia="Times New Roman" w:cs="Arial"/>
                <w:noProof w:val="0"/>
                <w:color w:val="7030A0"/>
                <w:szCs w:val="18"/>
              </w:rPr>
              <w:t>lock</w:t>
            </w: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 xml:space="preserve"> = </w:t>
            </w:r>
            <w:r w:rsidR="00695ABB">
              <w:rPr>
                <w:rFonts w:eastAsia="Times New Roman" w:cs="Arial"/>
                <w:noProof w:val="0"/>
                <w:color w:val="7030A0"/>
                <w:szCs w:val="18"/>
              </w:rPr>
              <w:t>shadow_opt_2.lock_a</w:t>
            </w: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>}</w:t>
            </w:r>
          </w:p>
        </w:tc>
      </w:tr>
      <w:tr w:rsidR="00ED3149" w:rsidRPr="003E7C7B" w14:paraId="0EA6AF3E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tcBorders>
              <w:bottom w:val="single" w:sz="4" w:space="0" w:color="D9D9D9"/>
            </w:tcBorders>
            <w:shd w:val="clear" w:color="auto" w:fill="auto"/>
          </w:tcPr>
          <w:p w14:paraId="20A25514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</w:p>
        </w:tc>
      </w:tr>
      <w:tr w:rsidR="00ED3149" w:rsidRPr="003E7C7B" w14:paraId="3884FE57" w14:textId="77777777" w:rsidTr="005D67FF">
        <w:trPr>
          <w:cantSplit/>
        </w:trPr>
        <w:tc>
          <w:tcPr>
            <w:tcW w:w="292" w:type="dxa"/>
            <w:shd w:val="clear" w:color="auto" w:fill="C0C0C0"/>
          </w:tcPr>
          <w:p w14:paraId="2B9DA23C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5965A0ED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30</w:t>
            </w:r>
          </w:p>
        </w:tc>
        <w:tc>
          <w:tcPr>
            <w:tcW w:w="292" w:type="dxa"/>
            <w:shd w:val="clear" w:color="auto" w:fill="C0C0C0"/>
          </w:tcPr>
          <w:p w14:paraId="2ADB88BA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29</w:t>
            </w:r>
          </w:p>
        </w:tc>
        <w:tc>
          <w:tcPr>
            <w:tcW w:w="293" w:type="dxa"/>
            <w:shd w:val="clear" w:color="auto" w:fill="C0C0C0"/>
          </w:tcPr>
          <w:p w14:paraId="43191F3D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28</w:t>
            </w:r>
          </w:p>
        </w:tc>
        <w:tc>
          <w:tcPr>
            <w:tcW w:w="292" w:type="dxa"/>
            <w:shd w:val="clear" w:color="auto" w:fill="C0C0C0"/>
          </w:tcPr>
          <w:p w14:paraId="35D02E91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27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0E974E7D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5DAAD4C5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25</w:t>
            </w:r>
          </w:p>
        </w:tc>
        <w:tc>
          <w:tcPr>
            <w:tcW w:w="293" w:type="dxa"/>
            <w:shd w:val="clear" w:color="auto" w:fill="C0C0C0"/>
          </w:tcPr>
          <w:p w14:paraId="7DB16EB7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24</w:t>
            </w:r>
          </w:p>
        </w:tc>
        <w:tc>
          <w:tcPr>
            <w:tcW w:w="292" w:type="dxa"/>
            <w:shd w:val="clear" w:color="auto" w:fill="C0C0C0"/>
          </w:tcPr>
          <w:p w14:paraId="1AF16AED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23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3A9FD719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22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210B9B1F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554AC136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20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2FE3235D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19</w:t>
            </w:r>
          </w:p>
        </w:tc>
        <w:tc>
          <w:tcPr>
            <w:tcW w:w="293" w:type="dxa"/>
            <w:shd w:val="clear" w:color="auto" w:fill="C0C0C0"/>
          </w:tcPr>
          <w:p w14:paraId="37D06C18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18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51CFAF3B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17</w:t>
            </w:r>
          </w:p>
        </w:tc>
        <w:tc>
          <w:tcPr>
            <w:tcW w:w="293" w:type="dxa"/>
            <w:shd w:val="clear" w:color="auto" w:fill="C0C0C0"/>
          </w:tcPr>
          <w:p w14:paraId="27825475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16</w:t>
            </w:r>
          </w:p>
        </w:tc>
        <w:tc>
          <w:tcPr>
            <w:tcW w:w="292" w:type="dxa"/>
            <w:shd w:val="clear" w:color="auto" w:fill="C0C0C0"/>
          </w:tcPr>
          <w:p w14:paraId="4DEEE72B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15</w:t>
            </w:r>
          </w:p>
        </w:tc>
        <w:tc>
          <w:tcPr>
            <w:tcW w:w="293" w:type="dxa"/>
            <w:shd w:val="clear" w:color="auto" w:fill="C0C0C0"/>
          </w:tcPr>
          <w:p w14:paraId="61272E37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14</w:t>
            </w:r>
          </w:p>
        </w:tc>
        <w:tc>
          <w:tcPr>
            <w:tcW w:w="292" w:type="dxa"/>
            <w:shd w:val="clear" w:color="auto" w:fill="C0C0C0"/>
          </w:tcPr>
          <w:p w14:paraId="3724ECC4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13</w:t>
            </w:r>
          </w:p>
        </w:tc>
        <w:tc>
          <w:tcPr>
            <w:tcW w:w="293" w:type="dxa"/>
            <w:shd w:val="clear" w:color="auto" w:fill="C0C0C0"/>
          </w:tcPr>
          <w:p w14:paraId="1E9BED8D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12</w:t>
            </w:r>
          </w:p>
        </w:tc>
        <w:tc>
          <w:tcPr>
            <w:tcW w:w="292" w:type="dxa"/>
            <w:shd w:val="clear" w:color="auto" w:fill="C0C0C0"/>
          </w:tcPr>
          <w:p w14:paraId="5EF50599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78E4B471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10</w:t>
            </w:r>
          </w:p>
        </w:tc>
        <w:tc>
          <w:tcPr>
            <w:tcW w:w="292" w:type="dxa"/>
            <w:shd w:val="clear" w:color="auto" w:fill="C0C0C0"/>
          </w:tcPr>
          <w:p w14:paraId="78EB4889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9</w:t>
            </w:r>
          </w:p>
        </w:tc>
        <w:tc>
          <w:tcPr>
            <w:tcW w:w="293" w:type="dxa"/>
            <w:shd w:val="clear" w:color="auto" w:fill="C0C0C0"/>
          </w:tcPr>
          <w:p w14:paraId="754AA8C7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8</w:t>
            </w:r>
          </w:p>
        </w:tc>
        <w:tc>
          <w:tcPr>
            <w:tcW w:w="292" w:type="dxa"/>
            <w:shd w:val="clear" w:color="auto" w:fill="C0C0C0"/>
          </w:tcPr>
          <w:p w14:paraId="4C39C19E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7</w:t>
            </w:r>
          </w:p>
        </w:tc>
        <w:tc>
          <w:tcPr>
            <w:tcW w:w="293" w:type="dxa"/>
            <w:shd w:val="clear" w:color="auto" w:fill="C0C0C0"/>
          </w:tcPr>
          <w:p w14:paraId="5EC5B6D1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620369C2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5</w:t>
            </w:r>
          </w:p>
        </w:tc>
        <w:tc>
          <w:tcPr>
            <w:tcW w:w="293" w:type="dxa"/>
            <w:shd w:val="clear" w:color="auto" w:fill="C0C0C0"/>
          </w:tcPr>
          <w:p w14:paraId="37FD1EA7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w="292" w:type="dxa"/>
            <w:shd w:val="clear" w:color="auto" w:fill="C0C0C0"/>
          </w:tcPr>
          <w:p w14:paraId="048DCB15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w="293" w:type="dxa"/>
            <w:shd w:val="clear" w:color="auto" w:fill="C0C0C0"/>
          </w:tcPr>
          <w:p w14:paraId="4EB49302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292" w:type="dxa"/>
            <w:shd w:val="clear" w:color="auto" w:fill="C0C0C0"/>
          </w:tcPr>
          <w:p w14:paraId="00789E47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293" w:type="dxa"/>
            <w:shd w:val="clear" w:color="auto" w:fill="C0C0C0"/>
          </w:tcPr>
          <w:p w14:paraId="2E5CC882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 w:rsidR="00ED3149" w:rsidRPr="0095549D" w14:paraId="35A2E387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FBE4D5" w:themeFill="accent2" w:themeFillTint="33"/>
          </w:tcPr>
          <w:p w14:paraId="611E3026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FBE4D5" w:themeFill="accent2" w:themeFillTint="33"/>
          </w:tcPr>
          <w:p w14:paraId="5E2A108C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FBE4D5" w:themeFill="accent2" w:themeFillTint="33"/>
          </w:tcPr>
          <w:p w14:paraId="0EC9B689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FBE4D5" w:themeFill="accent2" w:themeFillTint="33"/>
          </w:tcPr>
          <w:p w14:paraId="6B6C59EB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FBE4D5" w:themeFill="accent2" w:themeFillTint="33"/>
          </w:tcPr>
          <w:p w14:paraId="36C27665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4995" w:type="dxa"/>
            <w:gridSpan w:val="20"/>
            <w:shd w:val="clear" w:color="auto" w:fill="FBE4D5" w:themeFill="accent2" w:themeFillTint="33"/>
          </w:tcPr>
          <w:p w14:paraId="5D44DB6E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</w:t>
            </w:r>
          </w:p>
        </w:tc>
      </w:tr>
      <w:tr w:rsidR="00ED3149" w:rsidRPr="0095549D" w14:paraId="445DB988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44FF8058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4:0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18EB82B1" w14:textId="77777777" w:rsidR="00ED3149" w:rsidRPr="00C36F95" w:rsidRDefault="00ED3149" w:rsidP="005D67FF">
            <w:pPr>
              <w:pStyle w:val="Technical"/>
            </w:pPr>
            <w:r w:rsidRPr="00C36F95">
              <w:rPr>
                <w:rStyle w:val="TechnicalChar"/>
              </w:rPr>
              <w:t>trim_osc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1E018829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3BD147CA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66BBE161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50C22DA3" w14:textId="77777777" w:rsidR="00ED3149" w:rsidRPr="00E9007E" w:rsidRDefault="00ED3149" w:rsidP="005D67FF">
            <w:pPr>
              <w:rPr>
                <w:rFonts w:ascii="Arial Narrow" w:hAnsi="Arial Narrow"/>
                <w:b/>
                <w:sz w:val="18"/>
              </w:rPr>
            </w:pPr>
            <w:r w:rsidRPr="0042236A">
              <w:rPr>
                <w:rFonts w:ascii="Arial Narrow" w:hAnsi="Arial Narrow"/>
                <w:b/>
                <w:sz w:val="18"/>
              </w:rPr>
              <w:t>Oscillator Trim</w:t>
            </w:r>
          </w:p>
        </w:tc>
      </w:tr>
      <w:tr w:rsidR="00ED3149" w:rsidRPr="0095549D" w14:paraId="4FD44A69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5AA35EC9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9:5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487830B1" w14:textId="77777777" w:rsidR="00ED3149" w:rsidRPr="00C36F95" w:rsidRDefault="00ED3149" w:rsidP="005D67FF">
            <w:pPr>
              <w:pStyle w:val="Technical"/>
            </w:pPr>
            <w:r w:rsidRPr="00C36F95">
              <w:t>trim_icc_low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45F0D0D0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4287A596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68E84627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31D83E21" w14:textId="77777777" w:rsidR="00ED3149" w:rsidRPr="0042236A" w:rsidRDefault="00ED3149" w:rsidP="005D67FF">
            <w:pPr>
              <w:rPr>
                <w:rFonts w:ascii="Arial Narrow" w:hAnsi="Arial Narrow"/>
                <w:b/>
                <w:sz w:val="18"/>
              </w:rPr>
            </w:pPr>
            <w:r w:rsidRPr="0042236A">
              <w:rPr>
                <w:rFonts w:ascii="Arial Narrow" w:hAnsi="Arial Narrow"/>
                <w:b/>
                <w:sz w:val="18"/>
              </w:rPr>
              <w:t>I</w:t>
            </w:r>
            <w:r w:rsidRPr="0042236A">
              <w:rPr>
                <w:rFonts w:ascii="Arial Narrow" w:hAnsi="Arial Narrow"/>
                <w:b/>
                <w:sz w:val="18"/>
                <w:vertAlign w:val="subscript"/>
              </w:rPr>
              <w:t>CC</w:t>
            </w:r>
            <w:r w:rsidRPr="0042236A">
              <w:rPr>
                <w:rFonts w:ascii="Arial Narrow" w:hAnsi="Arial Narrow"/>
                <w:b/>
                <w:sz w:val="18"/>
              </w:rPr>
              <w:t xml:space="preserve"> Low Trim</w:t>
            </w:r>
          </w:p>
        </w:tc>
      </w:tr>
      <w:tr w:rsidR="00ED3149" w:rsidRPr="0095549D" w14:paraId="428B7069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1E37707E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13</w:t>
            </w:r>
            <w:r w:rsidRPr="0042236A">
              <w:rPr>
                <w:rFonts w:ascii="Arial Narrow" w:hAnsi="Arial Narrow"/>
                <w:sz w:val="18"/>
              </w:rPr>
              <w:t>:10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4FE35D27" w14:textId="77777777" w:rsidR="00ED3149" w:rsidRPr="00C36F95" w:rsidRDefault="00ED3149" w:rsidP="005D67FF">
            <w:pPr>
              <w:pStyle w:val="Technical"/>
            </w:pPr>
            <w:r w:rsidRPr="00C36F95">
              <w:t>trim_icc_high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607970AA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2DE41F3F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238F8689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5428F6A8" w14:textId="77777777" w:rsidR="00ED3149" w:rsidRPr="0042236A" w:rsidRDefault="00ED3149" w:rsidP="005D67FF">
            <w:pPr>
              <w:rPr>
                <w:rFonts w:ascii="Arial Narrow" w:hAnsi="Arial Narrow"/>
                <w:b/>
                <w:sz w:val="18"/>
              </w:rPr>
            </w:pPr>
            <w:r w:rsidRPr="0042236A">
              <w:rPr>
                <w:rFonts w:ascii="Arial Narrow" w:hAnsi="Arial Narrow"/>
                <w:b/>
                <w:sz w:val="18"/>
              </w:rPr>
              <w:t>I</w:t>
            </w:r>
            <w:r w:rsidRPr="0042236A">
              <w:rPr>
                <w:rFonts w:ascii="Arial Narrow" w:hAnsi="Arial Narrow"/>
                <w:b/>
                <w:sz w:val="18"/>
                <w:vertAlign w:val="subscript"/>
              </w:rPr>
              <w:t>CC</w:t>
            </w:r>
            <w:r w:rsidRPr="0042236A">
              <w:rPr>
                <w:rFonts w:ascii="Arial Narrow" w:hAnsi="Arial Narrow"/>
                <w:b/>
                <w:sz w:val="18"/>
              </w:rPr>
              <w:t xml:space="preserve"> High Trim</w:t>
            </w:r>
          </w:p>
        </w:tc>
      </w:tr>
      <w:tr w:rsidR="00ED3149" w:rsidRPr="0095549D" w14:paraId="2B61322C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7A643CC4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18:14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727C1620" w14:textId="77777777" w:rsidR="00ED3149" w:rsidRPr="00C36F95" w:rsidRDefault="00ED3149" w:rsidP="005D67FF">
            <w:pPr>
              <w:pStyle w:val="Technical"/>
            </w:pPr>
            <w:r w:rsidRPr="00C36F95">
              <w:t>trim_sens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1D69AB42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79DBD086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00DBA4D0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054E640E" w14:textId="77777777" w:rsidR="00ED3149" w:rsidRPr="0042236A" w:rsidRDefault="00ED3149" w:rsidP="005D67FF">
            <w:pPr>
              <w:rPr>
                <w:rFonts w:ascii="Arial Narrow" w:hAnsi="Arial Narrow"/>
                <w:b/>
                <w:sz w:val="18"/>
              </w:rPr>
            </w:pPr>
            <w:r w:rsidRPr="0042236A">
              <w:rPr>
                <w:rFonts w:ascii="Arial Narrow" w:hAnsi="Arial Narrow"/>
                <w:b/>
                <w:sz w:val="18"/>
              </w:rPr>
              <w:t>Sensitivity Trim</w:t>
            </w:r>
          </w:p>
        </w:tc>
      </w:tr>
      <w:tr w:rsidR="00ED3149" w:rsidRPr="0095549D" w14:paraId="4C4CFA06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4ACE9317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22:19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71EDB062" w14:textId="77777777" w:rsidR="00ED3149" w:rsidRPr="00C36F95" w:rsidRDefault="00ED3149" w:rsidP="005D67FF">
            <w:pPr>
              <w:pStyle w:val="Technical"/>
            </w:pPr>
            <w:r w:rsidRPr="00C36F95">
              <w:t>trim_mag_tc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46948BA6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4BBE3672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5B3B96C5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1813D7DD" w14:textId="77777777" w:rsidR="00ED3149" w:rsidRPr="0042236A" w:rsidRDefault="00ED3149" w:rsidP="005D67FF">
            <w:pPr>
              <w:rPr>
                <w:rFonts w:ascii="Arial Narrow" w:hAnsi="Arial Narrow"/>
                <w:b/>
                <w:sz w:val="18"/>
              </w:rPr>
            </w:pPr>
            <w:r w:rsidRPr="0042236A">
              <w:rPr>
                <w:rFonts w:ascii="Arial Narrow" w:hAnsi="Arial Narrow"/>
                <w:b/>
                <w:sz w:val="18"/>
              </w:rPr>
              <w:t>Magnetic Temperature Compensation</w:t>
            </w:r>
          </w:p>
        </w:tc>
      </w:tr>
      <w:tr w:rsidR="00ED3149" w:rsidRPr="0095549D" w14:paraId="5BA655F1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40208F9F" w14:textId="77777777" w:rsidR="00ED3149" w:rsidRDefault="00ED3149" w:rsidP="005D67FF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24:23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3C329FA1" w14:textId="77777777" w:rsidR="00ED3149" w:rsidRPr="00C36F95" w:rsidRDefault="00ED3149" w:rsidP="005D67FF">
            <w:pPr>
              <w:pStyle w:val="Technical"/>
            </w:pPr>
            <w:r w:rsidRPr="00C36F95">
              <w:t>trim_icc_tc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7D22A74C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3578F736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7CB09BF8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1E5C72A1" w14:textId="77777777" w:rsidR="00ED3149" w:rsidRPr="0042236A" w:rsidRDefault="00ED3149" w:rsidP="005D67FF">
            <w:pPr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I</w:t>
            </w:r>
            <w:r w:rsidRPr="00925805">
              <w:rPr>
                <w:rFonts w:ascii="Arial Narrow" w:hAnsi="Arial Narrow"/>
                <w:b/>
                <w:sz w:val="18"/>
                <w:vertAlign w:val="subscript"/>
              </w:rPr>
              <w:t>CC</w:t>
            </w:r>
            <w:r>
              <w:rPr>
                <w:rFonts w:ascii="Arial Narrow" w:hAnsi="Arial Narrow"/>
                <w:b/>
                <w:sz w:val="18"/>
              </w:rPr>
              <w:t xml:space="preserve"> Temperature Compensation</w:t>
            </w:r>
          </w:p>
        </w:tc>
      </w:tr>
      <w:tr w:rsidR="00ED3149" w:rsidRPr="0095549D" w14:paraId="56BD8332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173BD505" w14:textId="77777777" w:rsidR="00ED3149" w:rsidRPr="002F2ACB" w:rsidRDefault="00ED3149" w:rsidP="005D67FF">
            <w:pPr>
              <w:rPr>
                <w:rFonts w:ascii="Arial Narrow" w:hAnsi="Arial Narrow"/>
                <w:color w:val="BF8F00" w:themeColor="accent4" w:themeShade="BF"/>
                <w:sz w:val="18"/>
              </w:rPr>
            </w:pPr>
            <w:r w:rsidRPr="002B2C78">
              <w:rPr>
                <w:rFonts w:ascii="Arial Narrow" w:hAnsi="Arial Narrow"/>
                <w:sz w:val="18"/>
              </w:rPr>
              <w:t>25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6D67EBD1" w14:textId="77777777" w:rsidR="00ED3149" w:rsidRPr="00D8494B" w:rsidRDefault="00ED3149" w:rsidP="005D67FF">
            <w:pPr>
              <w:rPr>
                <w:rFonts w:ascii="Arial Narrow" w:eastAsia="Times New Roman" w:hAnsi="Arial Narrow"/>
                <w:sz w:val="18"/>
                <w:szCs w:val="18"/>
              </w:rPr>
            </w:pPr>
            <w:proofErr w:type="spellStart"/>
            <w:r w:rsidRPr="00D8494B">
              <w:rPr>
                <w:rFonts w:ascii="Arial Narrow" w:hAnsi="Arial Narrow"/>
                <w:sz w:val="18"/>
                <w:szCs w:val="18"/>
              </w:rPr>
              <w:t>ibias_diag_analog_en</w:t>
            </w:r>
            <w:proofErr w:type="spellEnd"/>
          </w:p>
          <w:p w14:paraId="46CEAA4F" w14:textId="77777777" w:rsidR="00ED3149" w:rsidRPr="002F2ACB" w:rsidRDefault="00ED3149" w:rsidP="005D67FF">
            <w:pPr>
              <w:pStyle w:val="Technical"/>
              <w:rPr>
                <w:color w:val="BF8F00" w:themeColor="accent4" w:themeShade="BF"/>
              </w:rPr>
            </w:pP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01687C6F" w14:textId="77777777" w:rsidR="00ED3149" w:rsidRPr="002F2ACB" w:rsidRDefault="00ED3149" w:rsidP="005D67FF">
            <w:pPr>
              <w:rPr>
                <w:rFonts w:ascii="Arial Narrow" w:hAnsi="Arial Narrow"/>
                <w:color w:val="BF8F00" w:themeColor="accent4" w:themeShade="BF"/>
                <w:sz w:val="18"/>
              </w:rPr>
            </w:pPr>
            <w:r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207A58BC" w14:textId="77777777" w:rsidR="00ED3149" w:rsidRPr="002F2ACB" w:rsidRDefault="00ED3149" w:rsidP="005D67FF">
            <w:pPr>
              <w:rPr>
                <w:rFonts w:ascii="Arial Narrow" w:hAnsi="Arial Narrow"/>
                <w:color w:val="BF8F00" w:themeColor="accent4" w:themeShade="BF"/>
                <w:sz w:val="18"/>
              </w:rPr>
            </w:pPr>
            <w:r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10AAF6CC" w14:textId="77777777" w:rsidR="00ED3149" w:rsidRPr="002F2ACB" w:rsidRDefault="00ED3149" w:rsidP="005D67FF">
            <w:pPr>
              <w:rPr>
                <w:rFonts w:ascii="Arial Narrow" w:hAnsi="Arial Narrow"/>
                <w:color w:val="BF8F00" w:themeColor="accent4" w:themeShade="BF"/>
                <w:sz w:val="18"/>
              </w:rPr>
            </w:pPr>
            <w:r>
              <w:rPr>
                <w:rFonts w:ascii="Arial Narrow" w:hAnsi="Arial Narrow"/>
                <w:sz w:val="18"/>
                <w:szCs w:val="18"/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09CAAE91" w14:textId="77777777" w:rsidR="00ED3149" w:rsidRDefault="00ED3149" w:rsidP="005D67FF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Enables </w:t>
            </w:r>
            <w:proofErr w:type="spellStart"/>
            <w:r>
              <w:rPr>
                <w:rFonts w:ascii="Arial Narrow" w:hAnsi="Arial Narrow"/>
                <w:b/>
                <w:sz w:val="18"/>
                <w:szCs w:val="18"/>
              </w:rPr>
              <w:t>Ibias</w:t>
            </w:r>
            <w:proofErr w:type="spellEnd"/>
            <w:r>
              <w:rPr>
                <w:rFonts w:ascii="Arial Narrow" w:hAnsi="Arial Narrow"/>
                <w:b/>
                <w:sz w:val="18"/>
                <w:szCs w:val="18"/>
              </w:rPr>
              <w:t xml:space="preserve"> diagnostic in analog</w:t>
            </w:r>
          </w:p>
          <w:p w14:paraId="3F97A038" w14:textId="77777777" w:rsidR="00ED3149" w:rsidRDefault="00ED3149" w:rsidP="005D67FF">
            <w:pPr>
              <w:ind w:left="310"/>
              <w:rPr>
                <w:rFonts w:ascii="Arial Narrow" w:hAnsi="Arial Narrow"/>
                <w:sz w:val="18"/>
                <w:szCs w:val="18"/>
              </w:rPr>
            </w:pPr>
            <w:r w:rsidRPr="009D521D">
              <w:rPr>
                <w:rFonts w:ascii="Arial Narrow" w:hAnsi="Arial Narrow"/>
                <w:sz w:val="18"/>
                <w:szCs w:val="18"/>
              </w:rPr>
              <w:t xml:space="preserve">0 =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Ibias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diagnostic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ingored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in analog</w:t>
            </w:r>
          </w:p>
          <w:p w14:paraId="36EA54A1" w14:textId="77777777" w:rsidR="00ED3149" w:rsidRPr="002F2ACB" w:rsidRDefault="00ED3149" w:rsidP="005D67FF">
            <w:pPr>
              <w:rPr>
                <w:rFonts w:ascii="Arial Narrow" w:hAnsi="Arial Narrow"/>
                <w:b/>
                <w:color w:val="BF8F00" w:themeColor="accent4" w:themeShade="BF"/>
                <w:sz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1 </w:t>
            </w:r>
            <w:proofErr w:type="gramStart"/>
            <w:r>
              <w:rPr>
                <w:rFonts w:ascii="Arial Narrow" w:hAnsi="Arial Narrow"/>
                <w:sz w:val="18"/>
                <w:szCs w:val="18"/>
              </w:rPr>
              <w:t xml:space="preserve">= 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ibias</w:t>
            </w:r>
            <w:proofErr w:type="spellEnd"/>
            <w:proofErr w:type="gramEnd"/>
            <w:r>
              <w:rPr>
                <w:rFonts w:ascii="Arial Narrow" w:hAnsi="Arial Narrow"/>
                <w:sz w:val="18"/>
                <w:szCs w:val="18"/>
              </w:rPr>
              <w:t xml:space="preserve"> diagnostic causes immediate 3.5mA safe state.</w:t>
            </w:r>
          </w:p>
        </w:tc>
      </w:tr>
      <w:tr w:rsidR="00ED3149" w:rsidRPr="0095549D" w14:paraId="1E725E4D" w14:textId="77777777" w:rsidTr="005D67FF">
        <w:trPr>
          <w:cantSplit/>
        </w:trPr>
        <w:tc>
          <w:tcPr>
            <w:tcW w:w="576" w:type="dxa"/>
            <w:gridSpan w:val="2"/>
            <w:shd w:val="clear" w:color="auto" w:fill="auto"/>
          </w:tcPr>
          <w:p w14:paraId="3F5F05C8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31:26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3B6DA3B8" w14:textId="77777777" w:rsidR="00ED3149" w:rsidRPr="00D458C2" w:rsidRDefault="00ED3149" w:rsidP="005D67FF">
            <w:pPr>
              <w:pStyle w:val="Technical"/>
              <w:rPr>
                <w:color w:val="BF8F00" w:themeColor="accent4" w:themeShade="BF"/>
              </w:rPr>
            </w:pPr>
            <w:r w:rsidRPr="00C36F95">
              <w:t>ecc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782EB06B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3232EC43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669E95B0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6CE1687C" w14:textId="77777777" w:rsidR="00ED3149" w:rsidRPr="0042236A" w:rsidRDefault="00ED3149" w:rsidP="005D67FF">
            <w:pPr>
              <w:rPr>
                <w:rFonts w:ascii="Arial Narrow" w:hAnsi="Arial Narrow"/>
                <w:b/>
                <w:sz w:val="18"/>
              </w:rPr>
            </w:pPr>
          </w:p>
        </w:tc>
      </w:tr>
    </w:tbl>
    <w:p w14:paraId="24987030" w14:textId="77777777" w:rsidR="00ED3149" w:rsidRDefault="00ED3149" w:rsidP="00ED3149">
      <w:pPr>
        <w:rPr>
          <w:rFonts w:ascii="Times New Roman" w:eastAsia="Times New Roman" w:hAnsi="Times New Roman" w:cs="Arial"/>
          <w:szCs w:val="18"/>
        </w:rPr>
      </w:pPr>
    </w:p>
    <w:tbl>
      <w:tblPr>
        <w:tblStyle w:val="TableGrid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"/>
        <w:gridCol w:w="284"/>
        <w:gridCol w:w="9"/>
        <w:gridCol w:w="292"/>
        <w:gridCol w:w="293"/>
        <w:gridCol w:w="292"/>
        <w:gridCol w:w="98"/>
        <w:gridCol w:w="195"/>
        <w:gridCol w:w="270"/>
        <w:gridCol w:w="22"/>
        <w:gridCol w:w="293"/>
        <w:gridCol w:w="292"/>
        <w:gridCol w:w="23"/>
        <w:gridCol w:w="270"/>
        <w:gridCol w:w="195"/>
        <w:gridCol w:w="97"/>
        <w:gridCol w:w="68"/>
        <w:gridCol w:w="225"/>
        <w:gridCol w:w="135"/>
        <w:gridCol w:w="157"/>
        <w:gridCol w:w="293"/>
        <w:gridCol w:w="270"/>
        <w:gridCol w:w="22"/>
        <w:gridCol w:w="293"/>
        <w:gridCol w:w="292"/>
        <w:gridCol w:w="293"/>
        <w:gridCol w:w="292"/>
        <w:gridCol w:w="293"/>
        <w:gridCol w:w="292"/>
        <w:gridCol w:w="98"/>
        <w:gridCol w:w="195"/>
        <w:gridCol w:w="292"/>
        <w:gridCol w:w="293"/>
        <w:gridCol w:w="292"/>
        <w:gridCol w:w="293"/>
        <w:gridCol w:w="195"/>
        <w:gridCol w:w="97"/>
        <w:gridCol w:w="293"/>
        <w:gridCol w:w="292"/>
        <w:gridCol w:w="293"/>
        <w:gridCol w:w="292"/>
        <w:gridCol w:w="293"/>
      </w:tblGrid>
      <w:tr w:rsidR="00ED3149" w:rsidRPr="003E7C7B" w14:paraId="068AE891" w14:textId="77777777" w:rsidTr="005D67FF">
        <w:trPr>
          <w:cantSplit/>
        </w:trPr>
        <w:tc>
          <w:tcPr>
            <w:tcW w:w="3645" w:type="dxa"/>
            <w:gridSpan w:val="19"/>
            <w:shd w:val="clear" w:color="auto" w:fill="FBE4D5" w:themeFill="accent2" w:themeFillTint="33"/>
          </w:tcPr>
          <w:p w14:paraId="0714AE78" w14:textId="77777777" w:rsidR="00ED3149" w:rsidRPr="003E7C7B" w:rsidRDefault="00ED3149" w:rsidP="00207E23">
            <w:pPr>
              <w:pStyle w:val="Heading3"/>
              <w:spacing w:before="0"/>
              <w:outlineLvl w:val="2"/>
            </w:pPr>
            <w:bookmarkStart w:id="118" w:name="bookmark33" w:colFirst="0" w:colLast="0"/>
            <w:r>
              <w:tab/>
            </w:r>
            <w:bookmarkStart w:id="119" w:name="_Toc478978262"/>
            <w:bookmarkStart w:id="120" w:name="_Toc479585901"/>
            <w:bookmarkStart w:id="121" w:name="_Toc492036122"/>
            <w:r>
              <w:t xml:space="preserve">1.3.6 </w:t>
            </w:r>
            <w:proofErr w:type="gramStart"/>
            <w:r>
              <w:t>opt_0</w:t>
            </w:r>
            <w:bookmarkEnd w:id="119"/>
            <w:bookmarkEnd w:id="120"/>
            <w:bookmarkEnd w:id="121"/>
            <w:proofErr w:type="gramEnd"/>
          </w:p>
        </w:tc>
        <w:tc>
          <w:tcPr>
            <w:tcW w:w="2595" w:type="dxa"/>
            <w:gridSpan w:val="11"/>
            <w:shd w:val="clear" w:color="auto" w:fill="auto"/>
          </w:tcPr>
          <w:p w14:paraId="3F75DA94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  <w:r>
              <w:rPr>
                <w:rStyle w:val="TechnicalChar"/>
              </w:rPr>
              <w:t>opt_0</w:t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FBE4D5" w:themeFill="accent2" w:themeFillTint="33"/>
          </w:tcPr>
          <w:p w14:paraId="274F4751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7F05C38F" wp14:editId="1B2C47B4">
                  <wp:extent cx="381000" cy="238125"/>
                  <wp:effectExtent l="0" t="0" r="0" b="9525"/>
                  <wp:docPr id="12" name="Picture 12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FBE4D5" w:themeFill="accent2" w:themeFillTint="33"/>
          </w:tcPr>
          <w:p w14:paraId="276FC951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0x35</w:t>
            </w:r>
          </w:p>
        </w:tc>
      </w:tr>
      <w:bookmarkEnd w:id="118"/>
      <w:tr w:rsidR="00ED3149" w:rsidRPr="003E7C7B" w14:paraId="3D09A85C" w14:textId="77777777" w:rsidTr="005D67FF">
        <w:trPr>
          <w:cantSplit/>
        </w:trPr>
        <w:tc>
          <w:tcPr>
            <w:tcW w:w="1560" w:type="dxa"/>
            <w:gridSpan w:val="7"/>
            <w:shd w:val="clear" w:color="auto" w:fill="FBE4D5" w:themeFill="accent2" w:themeFillTint="33"/>
          </w:tcPr>
          <w:p w14:paraId="1A08C8BD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1560" w:type="dxa"/>
            <w:gridSpan w:val="8"/>
            <w:shd w:val="clear" w:color="auto" w:fill="auto"/>
          </w:tcPr>
          <w:p w14:paraId="5E09A7C4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gridSpan w:val="9"/>
            <w:shd w:val="clear" w:color="auto" w:fill="FBE4D5" w:themeFill="accent2" w:themeFillTint="33"/>
          </w:tcPr>
          <w:p w14:paraId="3375F161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</w:t>
            </w:r>
          </w:p>
        </w:tc>
        <w:tc>
          <w:tcPr>
            <w:tcW w:w="1560" w:type="dxa"/>
            <w:gridSpan w:val="6"/>
            <w:shd w:val="clear" w:color="auto" w:fill="auto"/>
          </w:tcPr>
          <w:p w14:paraId="4EB9F4A6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gridSpan w:val="6"/>
            <w:shd w:val="clear" w:color="auto" w:fill="FBE4D5" w:themeFill="accent2" w:themeFillTint="33"/>
          </w:tcPr>
          <w:p w14:paraId="4EEB590C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1560" w:type="dxa"/>
            <w:gridSpan w:val="6"/>
            <w:shd w:val="clear" w:color="auto" w:fill="FBE4D5" w:themeFill="accent2" w:themeFillTint="33"/>
          </w:tcPr>
          <w:p w14:paraId="35C40BE9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0x00000000</w:t>
            </w:r>
          </w:p>
        </w:tc>
      </w:tr>
      <w:tr w:rsidR="00ED3149" w:rsidRPr="003E7C7B" w14:paraId="4DC3D8D0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368CAC89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</w:p>
        </w:tc>
      </w:tr>
      <w:tr w:rsidR="00ED3149" w:rsidRPr="003E7C7B" w14:paraId="51033F5B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6D61839E" w14:textId="3B57473F" w:rsidR="00ED3149" w:rsidRPr="003E7C7B" w:rsidRDefault="00207E23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oid=17713370-c722-4e55-be9b-2c283e78f91b</w:t>
            </w:r>
          </w:p>
        </w:tc>
      </w:tr>
      <w:tr w:rsidR="00ED3149" w:rsidRPr="003E7C7B" w14:paraId="432C5E4E" w14:textId="77777777" w:rsidTr="005D67FF">
        <w:trPr>
          <w:cantSplit/>
        </w:trPr>
        <w:tc>
          <w:tcPr>
            <w:tcW w:w="9360" w:type="dxa"/>
            <w:gridSpan w:val="42"/>
            <w:shd w:val="clear" w:color="auto" w:fill="auto"/>
          </w:tcPr>
          <w:p w14:paraId="04A262C0" w14:textId="77777777" w:rsidR="00ED3149" w:rsidRDefault="00ED3149" w:rsidP="005D67FF">
            <w:pPr>
              <w:pStyle w:val="IDSProperties"/>
            </w:pPr>
            <w:r>
              <w:t>{hdl_path = u_eeprom_top.eeprom_array.mem[5]}</w:t>
            </w:r>
          </w:p>
          <w:p w14:paraId="64B3074F" w14:textId="1C1933C4" w:rsidR="00ED3149" w:rsidRPr="003E7C7B" w:rsidRDefault="00ED3149" w:rsidP="005D67FF">
            <w:pPr>
              <w:pStyle w:val="IDSProperties"/>
            </w:pP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>{</w:t>
            </w:r>
            <w:r w:rsidR="00A869B9">
              <w:rPr>
                <w:rFonts w:eastAsia="Times New Roman" w:cs="Arial"/>
                <w:noProof w:val="0"/>
                <w:color w:val="7030A0"/>
                <w:szCs w:val="18"/>
              </w:rPr>
              <w:t>lock</w:t>
            </w: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 xml:space="preserve"> = </w:t>
            </w:r>
            <w:r w:rsidR="00695ABB">
              <w:rPr>
                <w:rFonts w:eastAsia="Times New Roman" w:cs="Arial"/>
                <w:noProof w:val="0"/>
                <w:color w:val="7030A0"/>
                <w:szCs w:val="18"/>
              </w:rPr>
              <w:t>shadow_opt_2.lock_a</w:t>
            </w: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>}</w:t>
            </w:r>
          </w:p>
        </w:tc>
      </w:tr>
      <w:tr w:rsidR="00ED3149" w:rsidRPr="003E7C7B" w14:paraId="391A1B7E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tcBorders>
              <w:bottom w:val="single" w:sz="4" w:space="0" w:color="D9D9D9"/>
            </w:tcBorders>
            <w:shd w:val="clear" w:color="auto" w:fill="auto"/>
          </w:tcPr>
          <w:p w14:paraId="182AB2CD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</w:p>
        </w:tc>
      </w:tr>
      <w:tr w:rsidR="00ED3149" w:rsidRPr="003E7C7B" w14:paraId="15A4E7F8" w14:textId="77777777" w:rsidTr="005D67FF">
        <w:trPr>
          <w:cantSplit/>
        </w:trPr>
        <w:tc>
          <w:tcPr>
            <w:tcW w:w="292" w:type="dxa"/>
            <w:shd w:val="clear" w:color="auto" w:fill="C0C0C0"/>
          </w:tcPr>
          <w:p w14:paraId="399D9361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6D2BCB93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30</w:t>
            </w:r>
          </w:p>
        </w:tc>
        <w:tc>
          <w:tcPr>
            <w:tcW w:w="292" w:type="dxa"/>
            <w:shd w:val="clear" w:color="auto" w:fill="C0C0C0"/>
          </w:tcPr>
          <w:p w14:paraId="442DB05A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29</w:t>
            </w:r>
          </w:p>
        </w:tc>
        <w:tc>
          <w:tcPr>
            <w:tcW w:w="293" w:type="dxa"/>
            <w:shd w:val="clear" w:color="auto" w:fill="C0C0C0"/>
          </w:tcPr>
          <w:p w14:paraId="27D3408B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28</w:t>
            </w:r>
          </w:p>
        </w:tc>
        <w:tc>
          <w:tcPr>
            <w:tcW w:w="292" w:type="dxa"/>
            <w:shd w:val="clear" w:color="auto" w:fill="C0C0C0"/>
          </w:tcPr>
          <w:p w14:paraId="6E5FD1C9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27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6CFFFC2F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337A9421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25</w:t>
            </w:r>
          </w:p>
        </w:tc>
        <w:tc>
          <w:tcPr>
            <w:tcW w:w="293" w:type="dxa"/>
            <w:shd w:val="clear" w:color="auto" w:fill="C0C0C0"/>
          </w:tcPr>
          <w:p w14:paraId="009195FA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24</w:t>
            </w:r>
          </w:p>
        </w:tc>
        <w:tc>
          <w:tcPr>
            <w:tcW w:w="292" w:type="dxa"/>
            <w:shd w:val="clear" w:color="auto" w:fill="C0C0C0"/>
          </w:tcPr>
          <w:p w14:paraId="6C333F15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23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0507E95E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22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1B9066FC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0DCB8EFE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20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553957A6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19</w:t>
            </w:r>
          </w:p>
        </w:tc>
        <w:tc>
          <w:tcPr>
            <w:tcW w:w="293" w:type="dxa"/>
            <w:shd w:val="clear" w:color="auto" w:fill="C0C0C0"/>
          </w:tcPr>
          <w:p w14:paraId="13E4700C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18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3DAB2FB0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17</w:t>
            </w:r>
          </w:p>
        </w:tc>
        <w:tc>
          <w:tcPr>
            <w:tcW w:w="293" w:type="dxa"/>
            <w:shd w:val="clear" w:color="auto" w:fill="C0C0C0"/>
          </w:tcPr>
          <w:p w14:paraId="6B5136AC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16</w:t>
            </w:r>
          </w:p>
        </w:tc>
        <w:tc>
          <w:tcPr>
            <w:tcW w:w="292" w:type="dxa"/>
            <w:shd w:val="clear" w:color="auto" w:fill="C0C0C0"/>
          </w:tcPr>
          <w:p w14:paraId="25AB461E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15</w:t>
            </w:r>
          </w:p>
        </w:tc>
        <w:tc>
          <w:tcPr>
            <w:tcW w:w="293" w:type="dxa"/>
            <w:shd w:val="clear" w:color="auto" w:fill="C0C0C0"/>
          </w:tcPr>
          <w:p w14:paraId="36ADBA73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14</w:t>
            </w:r>
          </w:p>
        </w:tc>
        <w:tc>
          <w:tcPr>
            <w:tcW w:w="292" w:type="dxa"/>
            <w:shd w:val="clear" w:color="auto" w:fill="C0C0C0"/>
          </w:tcPr>
          <w:p w14:paraId="41D6A78B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13</w:t>
            </w:r>
          </w:p>
        </w:tc>
        <w:tc>
          <w:tcPr>
            <w:tcW w:w="293" w:type="dxa"/>
            <w:shd w:val="clear" w:color="auto" w:fill="C0C0C0"/>
          </w:tcPr>
          <w:p w14:paraId="62E64A33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12</w:t>
            </w:r>
          </w:p>
        </w:tc>
        <w:tc>
          <w:tcPr>
            <w:tcW w:w="292" w:type="dxa"/>
            <w:shd w:val="clear" w:color="auto" w:fill="C0C0C0"/>
          </w:tcPr>
          <w:p w14:paraId="37B9640A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5E3FA17B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10</w:t>
            </w:r>
          </w:p>
        </w:tc>
        <w:tc>
          <w:tcPr>
            <w:tcW w:w="292" w:type="dxa"/>
            <w:shd w:val="clear" w:color="auto" w:fill="C0C0C0"/>
          </w:tcPr>
          <w:p w14:paraId="4A22E152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9</w:t>
            </w:r>
          </w:p>
        </w:tc>
        <w:tc>
          <w:tcPr>
            <w:tcW w:w="293" w:type="dxa"/>
            <w:shd w:val="clear" w:color="auto" w:fill="C0C0C0"/>
          </w:tcPr>
          <w:p w14:paraId="372AE75F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8</w:t>
            </w:r>
          </w:p>
        </w:tc>
        <w:tc>
          <w:tcPr>
            <w:tcW w:w="292" w:type="dxa"/>
            <w:shd w:val="clear" w:color="auto" w:fill="C0C0C0"/>
          </w:tcPr>
          <w:p w14:paraId="03FB0686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7</w:t>
            </w:r>
          </w:p>
        </w:tc>
        <w:tc>
          <w:tcPr>
            <w:tcW w:w="293" w:type="dxa"/>
            <w:shd w:val="clear" w:color="auto" w:fill="C0C0C0"/>
          </w:tcPr>
          <w:p w14:paraId="50360271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430898FE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5</w:t>
            </w:r>
          </w:p>
        </w:tc>
        <w:tc>
          <w:tcPr>
            <w:tcW w:w="293" w:type="dxa"/>
            <w:shd w:val="clear" w:color="auto" w:fill="C0C0C0"/>
          </w:tcPr>
          <w:p w14:paraId="3BE23059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w="292" w:type="dxa"/>
            <w:shd w:val="clear" w:color="auto" w:fill="C0C0C0"/>
          </w:tcPr>
          <w:p w14:paraId="6F65ABA2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w="293" w:type="dxa"/>
            <w:shd w:val="clear" w:color="auto" w:fill="C0C0C0"/>
          </w:tcPr>
          <w:p w14:paraId="2A7655DF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292" w:type="dxa"/>
            <w:shd w:val="clear" w:color="auto" w:fill="C0C0C0"/>
          </w:tcPr>
          <w:p w14:paraId="18C914C5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293" w:type="dxa"/>
            <w:shd w:val="clear" w:color="auto" w:fill="C0C0C0"/>
          </w:tcPr>
          <w:p w14:paraId="752E8B5A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 w:rsidR="00ED3149" w:rsidRPr="0095549D" w14:paraId="534C3429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FBE4D5" w:themeFill="accent2" w:themeFillTint="33"/>
          </w:tcPr>
          <w:p w14:paraId="7263DAB3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FBE4D5" w:themeFill="accent2" w:themeFillTint="33"/>
          </w:tcPr>
          <w:p w14:paraId="7BC9FB69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FBE4D5" w:themeFill="accent2" w:themeFillTint="33"/>
          </w:tcPr>
          <w:p w14:paraId="0EBEEB0D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FBE4D5" w:themeFill="accent2" w:themeFillTint="33"/>
          </w:tcPr>
          <w:p w14:paraId="4D4C0798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FBE4D5" w:themeFill="accent2" w:themeFillTint="33"/>
          </w:tcPr>
          <w:p w14:paraId="78CC430F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4995" w:type="dxa"/>
            <w:gridSpan w:val="20"/>
            <w:shd w:val="clear" w:color="auto" w:fill="FBE4D5" w:themeFill="accent2" w:themeFillTint="33"/>
          </w:tcPr>
          <w:p w14:paraId="4F35856B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</w:t>
            </w:r>
          </w:p>
        </w:tc>
      </w:tr>
      <w:tr w:rsidR="00ED3149" w:rsidRPr="0095549D" w14:paraId="330F1C8C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2D79DE04" w14:textId="77777777" w:rsidR="00ED3149" w:rsidRPr="009104D4" w:rsidRDefault="00ED3149" w:rsidP="005D67FF">
            <w:pPr>
              <w:rPr>
                <w:rFonts w:ascii="Arial Narrow" w:hAnsi="Arial Narrow"/>
                <w:color w:val="BF8F00" w:themeColor="accent4" w:themeShade="BF"/>
                <w:sz w:val="18"/>
              </w:rPr>
            </w:pPr>
            <w:r w:rsidRPr="008A69C0">
              <w:rPr>
                <w:rFonts w:ascii="Arial Narrow" w:hAnsi="Arial Narrow"/>
                <w:sz w:val="18"/>
                <w:szCs w:val="18"/>
              </w:rPr>
              <w:t>0</w:t>
            </w:r>
            <w:r w:rsidRPr="009104D4">
              <w:rPr>
                <w:rFonts w:ascii="Arial Narrow" w:hAnsi="Arial Narrow"/>
                <w:color w:val="BF8F00" w:themeColor="accent4" w:themeShade="BF"/>
                <w:sz w:val="18"/>
                <w:szCs w:val="18"/>
              </w:rPr>
              <w:tab/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3747001E" w14:textId="77777777" w:rsidR="00ED3149" w:rsidRPr="007269B8" w:rsidRDefault="00ED3149" w:rsidP="005D67FF">
            <w:pPr>
              <w:pStyle w:val="Technical"/>
              <w:rPr>
                <w:rStyle w:val="TechnicalChar"/>
                <w:b/>
                <w:strike/>
                <w:color w:val="BF8F00" w:themeColor="accent4" w:themeShade="BF"/>
              </w:rPr>
            </w:pPr>
            <w:r w:rsidRPr="00D8494B">
              <w:rPr>
                <w:rStyle w:val="TechnicalChar"/>
                <w:sz w:val="16"/>
              </w:rPr>
              <w:t>opt_sag_timer_disable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39DC4F5F" w14:textId="77777777" w:rsidR="00ED3149" w:rsidRPr="009104D4" w:rsidRDefault="00ED3149" w:rsidP="005D67FF">
            <w:pPr>
              <w:rPr>
                <w:rFonts w:ascii="Arial Narrow" w:hAnsi="Arial Narrow"/>
                <w:color w:val="BF8F00" w:themeColor="accent4" w:themeShade="BF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53DDCC7F" w14:textId="77777777" w:rsidR="00ED3149" w:rsidRPr="009104D4" w:rsidRDefault="00ED3149" w:rsidP="005D67FF">
            <w:pPr>
              <w:rPr>
                <w:rFonts w:ascii="Arial Narrow" w:hAnsi="Arial Narrow"/>
                <w:color w:val="BF8F00" w:themeColor="accent4" w:themeShade="BF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7EFB0DEF" w14:textId="77777777" w:rsidR="00ED3149" w:rsidRPr="009104D4" w:rsidRDefault="00ED3149" w:rsidP="005D67FF">
            <w:pPr>
              <w:rPr>
                <w:rFonts w:ascii="Arial Narrow" w:hAnsi="Arial Narrow"/>
                <w:color w:val="BF8F00" w:themeColor="accent4" w:themeShade="BF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005275F3" w14:textId="77777777" w:rsidR="00ED3149" w:rsidRDefault="00ED3149" w:rsidP="005D67FF">
            <w:pPr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SAG Timer Watchdog Disable</w:t>
            </w:r>
          </w:p>
          <w:p w14:paraId="7683A2F2" w14:textId="77777777" w:rsidR="00ED3149" w:rsidRPr="00A64817" w:rsidRDefault="00ED3149" w:rsidP="005D67FF">
            <w:pPr>
              <w:tabs>
                <w:tab w:val="left" w:pos="3364"/>
              </w:tabs>
              <w:rPr>
                <w:rFonts w:ascii="Arial Narrow" w:hAnsi="Arial Narrow"/>
                <w:b/>
                <w:color w:val="BF8F00" w:themeColor="accent4" w:themeShade="BF"/>
                <w:sz w:val="18"/>
              </w:rPr>
            </w:pPr>
            <w:r>
              <w:rPr>
                <w:rFonts w:ascii="Arial Narrow" w:hAnsi="Arial Narrow"/>
                <w:sz w:val="18"/>
              </w:rPr>
              <w:t>Resets the controller after 0.5 s if there is no activity on the output.</w:t>
            </w:r>
          </w:p>
        </w:tc>
      </w:tr>
      <w:tr w:rsidR="00ED3149" w:rsidRPr="0095549D" w14:paraId="20CD46AA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65C6E7AC" w14:textId="77777777" w:rsidR="00ED3149" w:rsidRPr="00E800D1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color w:val="00B050"/>
                <w:sz w:val="18"/>
                <w:szCs w:val="18"/>
              </w:rPr>
              <w:t>1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1AB28FE6" w14:textId="77777777" w:rsidR="00ED3149" w:rsidRPr="00D8494B" w:rsidRDefault="00ED3149" w:rsidP="005D67FF">
            <w:pPr>
              <w:pStyle w:val="Technical"/>
              <w:rPr>
                <w:rStyle w:val="TechnicalChar"/>
                <w:sz w:val="16"/>
              </w:rPr>
            </w:pPr>
            <w:r w:rsidRPr="00FB03A1">
              <w:rPr>
                <w:rStyle w:val="TechnicalChar"/>
                <w:color w:val="00B050"/>
                <w:sz w:val="16"/>
              </w:rPr>
              <w:t>opt_sag_timer</w:t>
            </w:r>
            <w:r>
              <w:rPr>
                <w:rStyle w:val="TechnicalChar"/>
                <w:color w:val="00B050"/>
                <w:sz w:val="16"/>
              </w:rPr>
              <w:t>_run</w:t>
            </w:r>
            <w:r w:rsidRPr="00FB03A1">
              <w:rPr>
                <w:rStyle w:val="TechnicalChar"/>
                <w:color w:val="00B050"/>
                <w:sz w:val="16"/>
              </w:rPr>
              <w:t>_disable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4F4718EF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FB03A1">
              <w:rPr>
                <w:rFonts w:ascii="Arial Narrow" w:hAnsi="Arial Narrow"/>
                <w:color w:val="00B050"/>
                <w:sz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7594735F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FB03A1">
              <w:rPr>
                <w:rFonts w:ascii="Arial Narrow" w:hAnsi="Arial Narrow"/>
                <w:color w:val="00B050"/>
                <w:sz w:val="18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5B1AE897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FB03A1">
              <w:rPr>
                <w:rFonts w:ascii="Arial Narrow" w:hAnsi="Arial Narrow"/>
                <w:color w:val="00B050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3259C40B" w14:textId="77777777" w:rsidR="00ED3149" w:rsidRPr="00FB03A1" w:rsidRDefault="00ED3149" w:rsidP="005D67FF">
            <w:pPr>
              <w:rPr>
                <w:rFonts w:ascii="Arial Narrow" w:hAnsi="Arial Narrow"/>
                <w:b/>
                <w:color w:val="00B050"/>
                <w:sz w:val="18"/>
              </w:rPr>
            </w:pPr>
            <w:r w:rsidRPr="00FB03A1">
              <w:rPr>
                <w:rFonts w:ascii="Arial Narrow" w:hAnsi="Arial Narrow"/>
                <w:b/>
                <w:color w:val="00B050"/>
                <w:sz w:val="18"/>
              </w:rPr>
              <w:t>SAG Timer Watchdog</w:t>
            </w:r>
            <w:r>
              <w:rPr>
                <w:rFonts w:ascii="Arial Narrow" w:hAnsi="Arial Narrow"/>
                <w:b/>
                <w:color w:val="00B050"/>
                <w:sz w:val="18"/>
              </w:rPr>
              <w:t xml:space="preserve"> in Running Mode</w:t>
            </w:r>
            <w:r w:rsidRPr="00FB03A1">
              <w:rPr>
                <w:rFonts w:ascii="Arial Narrow" w:hAnsi="Arial Narrow"/>
                <w:b/>
                <w:color w:val="00B050"/>
                <w:sz w:val="18"/>
              </w:rPr>
              <w:t xml:space="preserve"> Disable</w:t>
            </w:r>
          </w:p>
          <w:p w14:paraId="38C2B602" w14:textId="77777777" w:rsidR="00ED3149" w:rsidRDefault="00ED3149" w:rsidP="005D67FF">
            <w:pPr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color w:val="00B050"/>
                <w:sz w:val="18"/>
              </w:rPr>
              <w:t>Disables the SAG Timer Watchdog in Running Mode</w:t>
            </w:r>
          </w:p>
        </w:tc>
      </w:tr>
      <w:tr w:rsidR="00ED3149" w:rsidRPr="0095549D" w14:paraId="585E39FD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7E1CBCB9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</w:rPr>
              <w:t>3:2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2F8104A9" w14:textId="77777777" w:rsidR="00ED3149" w:rsidRPr="00D8494B" w:rsidRDefault="00ED3149" w:rsidP="005D67FF">
            <w:pPr>
              <w:pStyle w:val="Technical"/>
            </w:pPr>
            <w:r w:rsidRPr="00D8494B">
              <w:t>rma_out_mode_default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039CA030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42236A">
              <w:rPr>
                <w:rFonts w:ascii="Arial Narrow" w:hAnsi="Arial Narrow"/>
                <w:sz w:val="18"/>
                <w:szCs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2ABA0E48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42236A">
              <w:rPr>
                <w:rFonts w:ascii="Arial Narrow" w:hAnsi="Arial Narrow"/>
                <w:sz w:val="18"/>
                <w:szCs w:val="18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3EC2A684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42236A">
              <w:rPr>
                <w:rFonts w:ascii="Arial Narrow" w:hAnsi="Arial Narrow"/>
                <w:sz w:val="18"/>
                <w:szCs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4C7ADEEF" w14:textId="77777777" w:rsidR="00ED3149" w:rsidRDefault="00ED3149" w:rsidP="005D67F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5C0155">
              <w:rPr>
                <w:rFonts w:ascii="Arial Narrow" w:hAnsi="Arial Narrow"/>
                <w:b/>
                <w:sz w:val="18"/>
                <w:szCs w:val="18"/>
              </w:rPr>
              <w:t>Default Output Mode at Power-up</w:t>
            </w:r>
          </w:p>
          <w:p w14:paraId="20C74D85" w14:textId="77777777" w:rsidR="00ED3149" w:rsidRDefault="00ED3149" w:rsidP="005D67FF">
            <w:pPr>
              <w:rPr>
                <w:rStyle w:val="TechnicalChar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NOTE: </w:t>
            </w:r>
            <w:r>
              <w:rPr>
                <w:rFonts w:ascii="Arial Narrow" w:hAnsi="Arial Narrow"/>
                <w:sz w:val="18"/>
                <w:szCs w:val="18"/>
              </w:rPr>
              <w:t xml:space="preserve">Overridden by </w:t>
            </w:r>
            <w:r>
              <w:rPr>
                <w:rStyle w:val="TechnicalChar"/>
              </w:rPr>
              <w:t>out_2wire when out_2wire is set to ‘one’</w:t>
            </w:r>
          </w:p>
          <w:p w14:paraId="18F5A0DD" w14:textId="77777777" w:rsidR="00ED3149" w:rsidRDefault="00ED3149" w:rsidP="005D67FF">
            <w:pPr>
              <w:rPr>
                <w:rStyle w:val="TechnicalChar"/>
              </w:rPr>
            </w:pPr>
            <w:r>
              <w:rPr>
                <w:rStyle w:val="TechnicalChar"/>
              </w:rPr>
              <w:t>00 = switching enabled, mux enabled</w:t>
            </w:r>
          </w:p>
          <w:p w14:paraId="222904F2" w14:textId="77777777" w:rsidR="00ED3149" w:rsidRDefault="00ED3149" w:rsidP="005D67FF">
            <w:pPr>
              <w:rPr>
                <w:rStyle w:val="TechnicalChar"/>
              </w:rPr>
            </w:pPr>
            <w:r>
              <w:rPr>
                <w:rStyle w:val="TechnicalChar"/>
              </w:rPr>
              <w:t>01 = switching disabled, mux enabled</w:t>
            </w:r>
          </w:p>
          <w:p w14:paraId="1AAF7668" w14:textId="77777777" w:rsidR="00ED3149" w:rsidRPr="00931E3F" w:rsidRDefault="00ED3149" w:rsidP="005D67FF">
            <w:pPr>
              <w:rPr>
                <w:rFonts w:ascii="Arial Narrow" w:hAnsi="Arial Narrow"/>
                <w:noProof/>
                <w:sz w:val="18"/>
                <w:szCs w:val="18"/>
              </w:rPr>
            </w:pPr>
            <w:r>
              <w:rPr>
                <w:rStyle w:val="TechnicalChar"/>
              </w:rPr>
              <w:t>1x = switching disabled, mux disabled</w:t>
            </w:r>
          </w:p>
        </w:tc>
      </w:tr>
      <w:tr w:rsidR="00ED3149" w:rsidRPr="00622AE6" w14:paraId="12754E76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31E38051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7FBE825B" w14:textId="77777777" w:rsidR="00ED3149" w:rsidRPr="00D8494B" w:rsidRDefault="00ED3149" w:rsidP="005D67FF">
            <w:pPr>
              <w:pStyle w:val="Technical"/>
              <w:rPr>
                <w:rStyle w:val="TechnicalChar"/>
              </w:rPr>
            </w:pPr>
            <w:r w:rsidRPr="00D8494B">
              <w:t>rma_mux_to_outpin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4A9BE295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59503BFA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7619DB74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5904F816" w14:textId="77777777" w:rsidR="00ED3149" w:rsidRPr="009E28F4" w:rsidRDefault="00ED3149" w:rsidP="005D67FF">
            <w:pPr>
              <w:ind w:left="40"/>
              <w:rPr>
                <w:rFonts w:ascii="Arial Narrow" w:hAnsi="Arial Narrow"/>
                <w:b/>
                <w:sz w:val="18"/>
                <w:szCs w:val="18"/>
              </w:rPr>
            </w:pPr>
            <w:r w:rsidRPr="009E28F4">
              <w:rPr>
                <w:rFonts w:ascii="Arial Narrow" w:hAnsi="Arial Narrow"/>
                <w:b/>
                <w:sz w:val="18"/>
                <w:szCs w:val="18"/>
              </w:rPr>
              <w:t>Routes mux output signal to output pin</w:t>
            </w:r>
          </w:p>
          <w:p w14:paraId="2EAE4314" w14:textId="77777777" w:rsidR="00ED3149" w:rsidRDefault="00ED3149" w:rsidP="005D67FF">
            <w:pPr>
              <w:ind w:left="22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0: mux signal only to mux pad</w:t>
            </w:r>
          </w:p>
          <w:p w14:paraId="6E501CFF" w14:textId="77777777" w:rsidR="00ED3149" w:rsidRPr="002D5BE3" w:rsidRDefault="00ED3149" w:rsidP="005D67FF">
            <w:pPr>
              <w:ind w:left="22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1: mux signal routed to output pin</w:t>
            </w:r>
          </w:p>
        </w:tc>
      </w:tr>
      <w:tr w:rsidR="00ED3149" w14:paraId="635DD98D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394FC708" w14:textId="77777777" w:rsidR="00ED3149" w:rsidRDefault="00ED3149" w:rsidP="005D67FF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11:</w:t>
            </w:r>
            <w:r w:rsidRPr="00DB72A7">
              <w:rPr>
                <w:rFonts w:ascii="Arial Narrow" w:hAnsi="Arial Narrow"/>
                <w:sz w:val="18"/>
                <w:szCs w:val="18"/>
              </w:rPr>
              <w:t>5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4493404B" w14:textId="77777777" w:rsidR="00ED3149" w:rsidRPr="00D8494B" w:rsidRDefault="00ED3149" w:rsidP="005D67FF">
            <w:pPr>
              <w:pStyle w:val="Technical"/>
              <w:rPr>
                <w:rStyle w:val="TechnicalChar"/>
              </w:rPr>
            </w:pPr>
            <w:r w:rsidRPr="00D8494B">
              <w:t>rma_mux1_default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60165489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  <w:szCs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53B5FD0F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  <w:szCs w:val="18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07BA1ADE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  <w:szCs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09A57824" w14:textId="77777777" w:rsidR="00ED3149" w:rsidRDefault="00ED3149" w:rsidP="005D67FF">
            <w:pPr>
              <w:pStyle w:val="DatasheetIDSProperties"/>
              <w:jc w:val="left"/>
              <w:rPr>
                <w:rFonts w:ascii="Arial Narrow" w:hAnsi="Arial Narrow"/>
                <w:b/>
                <w:color w:val="auto"/>
                <w:szCs w:val="18"/>
              </w:rPr>
            </w:pPr>
            <w:r w:rsidRPr="005C0155">
              <w:rPr>
                <w:rFonts w:ascii="Arial Narrow" w:hAnsi="Arial Narrow"/>
                <w:b/>
                <w:color w:val="auto"/>
                <w:szCs w:val="18"/>
              </w:rPr>
              <w:t>Default M</w:t>
            </w:r>
            <w:r>
              <w:rPr>
                <w:rFonts w:ascii="Arial Narrow" w:hAnsi="Arial Narrow"/>
                <w:b/>
                <w:color w:val="auto"/>
                <w:szCs w:val="18"/>
              </w:rPr>
              <w:t>UX</w:t>
            </w:r>
            <w:r w:rsidRPr="005C0155">
              <w:rPr>
                <w:rFonts w:ascii="Arial Narrow" w:hAnsi="Arial Narrow"/>
                <w:b/>
                <w:color w:val="auto"/>
                <w:szCs w:val="18"/>
              </w:rPr>
              <w:t xml:space="preserve"> Position at Power-up for Mux1</w:t>
            </w:r>
          </w:p>
          <w:p w14:paraId="2BFEA71D" w14:textId="77777777" w:rsidR="00ED3149" w:rsidRPr="00B05F5F" w:rsidRDefault="00ED3149" w:rsidP="005D67FF">
            <w:pPr>
              <w:pStyle w:val="DatasheetIDSProperties"/>
              <w:jc w:val="left"/>
              <w:rPr>
                <w:rFonts w:ascii="Arial Narrow" w:hAnsi="Arial Narrow"/>
                <w:color w:val="auto"/>
                <w:szCs w:val="18"/>
              </w:rPr>
            </w:pPr>
            <w:r>
              <w:rPr>
                <w:rFonts w:ascii="Arial Narrow" w:hAnsi="Arial Narrow"/>
                <w:color w:val="auto"/>
                <w:szCs w:val="18"/>
              </w:rPr>
              <w:t>This position will be selected once the shadow registers have loaded.</w:t>
            </w:r>
          </w:p>
        </w:tc>
      </w:tr>
      <w:tr w:rsidR="00ED3149" w14:paraId="5ABA361C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226FE425" w14:textId="77777777" w:rsidR="00ED3149" w:rsidRDefault="00ED3149" w:rsidP="005D67FF">
            <w:pPr>
              <w:rPr>
                <w:rFonts w:ascii="Arial Narrow" w:hAnsi="Arial Narrow"/>
                <w:sz w:val="18"/>
              </w:rPr>
            </w:pPr>
            <w:r w:rsidRPr="00DB72A7">
              <w:rPr>
                <w:rFonts w:ascii="Arial Narrow" w:hAnsi="Arial Narrow"/>
                <w:sz w:val="18"/>
                <w:szCs w:val="18"/>
              </w:rPr>
              <w:t>18</w:t>
            </w:r>
            <w:r>
              <w:rPr>
                <w:rFonts w:ascii="Arial Narrow" w:hAnsi="Arial Narrow"/>
                <w:sz w:val="18"/>
              </w:rPr>
              <w:t>:12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399024D3" w14:textId="77777777" w:rsidR="00ED3149" w:rsidRPr="00D8494B" w:rsidRDefault="00ED3149" w:rsidP="005D67FF">
            <w:pPr>
              <w:pStyle w:val="Technical"/>
            </w:pPr>
            <w:r w:rsidRPr="00D8494B">
              <w:t>rma_mux1_twowire_default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69E19422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0DFCC242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34B512A7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21995EBF" w14:textId="77777777" w:rsidR="00ED3149" w:rsidRDefault="00ED3149" w:rsidP="005D67FF">
            <w:pPr>
              <w:pStyle w:val="DatasheetIDSProperties"/>
              <w:jc w:val="left"/>
              <w:rPr>
                <w:rFonts w:ascii="Arial Narrow" w:hAnsi="Arial Narrow"/>
                <w:b/>
                <w:color w:val="auto"/>
                <w:szCs w:val="18"/>
              </w:rPr>
            </w:pPr>
            <w:r>
              <w:rPr>
                <w:rFonts w:ascii="Arial Narrow" w:hAnsi="Arial Narrow"/>
                <w:b/>
                <w:color w:val="auto"/>
                <w:szCs w:val="18"/>
              </w:rPr>
              <w:t>Default MUX Position at Power-up for Mux1 Two-Wire</w:t>
            </w:r>
          </w:p>
          <w:p w14:paraId="13D48335" w14:textId="77777777" w:rsidR="00ED3149" w:rsidRPr="005C0155" w:rsidRDefault="00ED3149" w:rsidP="005D67FF">
            <w:pPr>
              <w:pStyle w:val="DatasheetIDSProperties"/>
              <w:jc w:val="left"/>
              <w:rPr>
                <w:rFonts w:ascii="Arial Narrow" w:hAnsi="Arial Narrow"/>
                <w:b/>
                <w:color w:val="auto"/>
                <w:szCs w:val="18"/>
              </w:rPr>
            </w:pPr>
            <w:r>
              <w:rPr>
                <w:rFonts w:ascii="Arial Narrow" w:hAnsi="Arial Narrow"/>
                <w:color w:val="auto"/>
                <w:szCs w:val="18"/>
              </w:rPr>
              <w:t>This position will be selected once the shadow registers have loaded.</w:t>
            </w:r>
          </w:p>
        </w:tc>
      </w:tr>
      <w:tr w:rsidR="00ED3149" w14:paraId="6BFF816E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34BAB04E" w14:textId="77777777" w:rsidR="00ED3149" w:rsidRDefault="00ED3149" w:rsidP="005D67FF">
            <w:pPr>
              <w:rPr>
                <w:rFonts w:ascii="Arial Narrow" w:hAnsi="Arial Narrow"/>
                <w:sz w:val="18"/>
              </w:rPr>
            </w:pPr>
            <w:r w:rsidRPr="00DB72A7">
              <w:rPr>
                <w:rFonts w:ascii="Arial Narrow" w:hAnsi="Arial Narrow"/>
                <w:sz w:val="18"/>
                <w:szCs w:val="18"/>
              </w:rPr>
              <w:t>25:19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790A7BE5" w14:textId="77777777" w:rsidR="00ED3149" w:rsidRPr="00D8494B" w:rsidRDefault="00ED3149" w:rsidP="005D67FF">
            <w:pPr>
              <w:pStyle w:val="Technical"/>
              <w:rPr>
                <w:rStyle w:val="TechnicalChar"/>
              </w:rPr>
            </w:pPr>
            <w:r w:rsidRPr="00D8494B">
              <w:t>rma_mux2_position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223FFF0C" w14:textId="77777777" w:rsidR="00ED3149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  <w:szCs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0C2836C5" w14:textId="77777777" w:rsidR="00ED3149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  <w:szCs w:val="18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7DC9DB03" w14:textId="77777777" w:rsidR="00ED3149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  <w:szCs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43E3EBD0" w14:textId="77777777" w:rsidR="00ED3149" w:rsidRDefault="00ED3149" w:rsidP="005D67FF">
            <w:pPr>
              <w:pStyle w:val="DatasheetIDSProperties"/>
              <w:jc w:val="left"/>
              <w:rPr>
                <w:rFonts w:ascii="Arial Narrow" w:hAnsi="Arial Narrow"/>
                <w:b/>
                <w:color w:val="auto"/>
                <w:szCs w:val="18"/>
              </w:rPr>
            </w:pPr>
            <w:r w:rsidRPr="005C0155">
              <w:rPr>
                <w:rFonts w:ascii="Arial Narrow" w:hAnsi="Arial Narrow"/>
                <w:b/>
                <w:color w:val="auto"/>
                <w:szCs w:val="18"/>
              </w:rPr>
              <w:t>M</w:t>
            </w:r>
            <w:r>
              <w:rPr>
                <w:rFonts w:ascii="Arial Narrow" w:hAnsi="Arial Narrow"/>
                <w:b/>
                <w:color w:val="auto"/>
                <w:szCs w:val="18"/>
              </w:rPr>
              <w:t>UX</w:t>
            </w:r>
            <w:r w:rsidRPr="005C0155">
              <w:rPr>
                <w:rFonts w:ascii="Arial Narrow" w:hAnsi="Arial Narrow"/>
                <w:b/>
                <w:color w:val="auto"/>
                <w:szCs w:val="18"/>
              </w:rPr>
              <w:t xml:space="preserve"> Position for Mux2</w:t>
            </w:r>
          </w:p>
          <w:p w14:paraId="19DA6FCB" w14:textId="77777777" w:rsidR="00ED3149" w:rsidRPr="00931E3F" w:rsidRDefault="00ED3149" w:rsidP="005D67FF">
            <w:pPr>
              <w:pStyle w:val="DatasheetIDSProperties"/>
              <w:jc w:val="left"/>
              <w:rPr>
                <w:rFonts w:ascii="Arial Narrow" w:hAnsi="Arial Narrow"/>
                <w:color w:val="auto"/>
                <w:szCs w:val="18"/>
              </w:rPr>
            </w:pPr>
            <w:r>
              <w:rPr>
                <w:rFonts w:ascii="Arial Narrow" w:hAnsi="Arial Narrow"/>
                <w:color w:val="auto"/>
                <w:szCs w:val="18"/>
              </w:rPr>
              <w:t>The secondary MUX (Mux2) does not respond to DMA commands. The position is exclusively selected via the shadow for this EEPROM field.</w:t>
            </w:r>
          </w:p>
        </w:tc>
      </w:tr>
      <w:tr w:rsidR="00ED3149" w:rsidRPr="0095549D" w14:paraId="69D11750" w14:textId="77777777" w:rsidTr="005D67FF">
        <w:trPr>
          <w:cantSplit/>
        </w:trPr>
        <w:tc>
          <w:tcPr>
            <w:tcW w:w="576" w:type="dxa"/>
            <w:gridSpan w:val="2"/>
            <w:shd w:val="clear" w:color="auto" w:fill="auto"/>
          </w:tcPr>
          <w:p w14:paraId="44154C20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42236A">
              <w:rPr>
                <w:rFonts w:ascii="Arial Narrow" w:hAnsi="Arial Narrow"/>
                <w:sz w:val="18"/>
                <w:szCs w:val="18"/>
              </w:rPr>
              <w:t>31:26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00164883" w14:textId="77777777" w:rsidR="00ED3149" w:rsidRPr="00D8494B" w:rsidRDefault="00ED3149" w:rsidP="005D67FF">
            <w:pPr>
              <w:pStyle w:val="Technical"/>
            </w:pPr>
            <w:r w:rsidRPr="00D8494B">
              <w:t>ecc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71E877BE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42236A">
              <w:rPr>
                <w:rFonts w:ascii="Arial Narrow" w:hAnsi="Arial Narrow"/>
                <w:sz w:val="18"/>
                <w:szCs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7E46B007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42236A">
              <w:rPr>
                <w:rFonts w:ascii="Arial Narrow" w:hAnsi="Arial Narrow"/>
                <w:sz w:val="18"/>
                <w:szCs w:val="18"/>
              </w:rPr>
              <w:t>RW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78DBFBB1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42236A">
              <w:rPr>
                <w:rFonts w:ascii="Arial Narrow" w:hAnsi="Arial Narrow"/>
                <w:sz w:val="18"/>
                <w:szCs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2A53BEF2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14:paraId="15784A42" w14:textId="77777777" w:rsidR="00ED3149" w:rsidRDefault="00ED3149" w:rsidP="00ED3149">
      <w:pPr>
        <w:rPr>
          <w:rFonts w:ascii="Times New Roman" w:eastAsia="Times New Roman" w:hAnsi="Times New Roman" w:cs="Arial"/>
          <w:szCs w:val="18"/>
        </w:rPr>
      </w:pPr>
    </w:p>
    <w:tbl>
      <w:tblPr>
        <w:tblStyle w:val="TableGrid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"/>
        <w:gridCol w:w="284"/>
        <w:gridCol w:w="9"/>
        <w:gridCol w:w="292"/>
        <w:gridCol w:w="293"/>
        <w:gridCol w:w="292"/>
        <w:gridCol w:w="98"/>
        <w:gridCol w:w="195"/>
        <w:gridCol w:w="400"/>
        <w:gridCol w:w="185"/>
        <w:gridCol w:w="292"/>
        <w:gridCol w:w="23"/>
        <w:gridCol w:w="270"/>
        <w:gridCol w:w="195"/>
        <w:gridCol w:w="97"/>
        <w:gridCol w:w="68"/>
        <w:gridCol w:w="225"/>
        <w:gridCol w:w="135"/>
        <w:gridCol w:w="157"/>
        <w:gridCol w:w="293"/>
        <w:gridCol w:w="270"/>
        <w:gridCol w:w="22"/>
        <w:gridCol w:w="293"/>
        <w:gridCol w:w="292"/>
        <w:gridCol w:w="293"/>
        <w:gridCol w:w="292"/>
        <w:gridCol w:w="293"/>
        <w:gridCol w:w="292"/>
        <w:gridCol w:w="98"/>
        <w:gridCol w:w="195"/>
        <w:gridCol w:w="292"/>
        <w:gridCol w:w="293"/>
        <w:gridCol w:w="292"/>
        <w:gridCol w:w="293"/>
        <w:gridCol w:w="195"/>
        <w:gridCol w:w="97"/>
        <w:gridCol w:w="293"/>
        <w:gridCol w:w="292"/>
        <w:gridCol w:w="293"/>
        <w:gridCol w:w="292"/>
        <w:gridCol w:w="293"/>
      </w:tblGrid>
      <w:tr w:rsidR="00ED3149" w:rsidRPr="003E7C7B" w14:paraId="7E1CBC73" w14:textId="77777777" w:rsidTr="005D67FF">
        <w:trPr>
          <w:cantSplit/>
        </w:trPr>
        <w:tc>
          <w:tcPr>
            <w:tcW w:w="3645" w:type="dxa"/>
            <w:gridSpan w:val="18"/>
            <w:shd w:val="clear" w:color="auto" w:fill="FBE4D5" w:themeFill="accent2" w:themeFillTint="33"/>
          </w:tcPr>
          <w:p w14:paraId="42C5728F" w14:textId="77777777" w:rsidR="00ED3149" w:rsidRPr="003E7C7B" w:rsidRDefault="00ED3149" w:rsidP="00207E23">
            <w:pPr>
              <w:pStyle w:val="Heading3"/>
              <w:spacing w:before="0"/>
              <w:outlineLvl w:val="2"/>
            </w:pPr>
            <w:bookmarkStart w:id="122" w:name="_Toc478978263"/>
            <w:bookmarkStart w:id="123" w:name="_Toc479585902"/>
            <w:bookmarkStart w:id="124" w:name="_Toc492036123"/>
            <w:bookmarkStart w:id="125" w:name="bookmark34" w:colFirst="0" w:colLast="0"/>
            <w:r>
              <w:t xml:space="preserve">1.3.7 </w:t>
            </w:r>
            <w:proofErr w:type="gramStart"/>
            <w:r>
              <w:t>opt_1</w:t>
            </w:r>
            <w:bookmarkEnd w:id="122"/>
            <w:bookmarkEnd w:id="123"/>
            <w:bookmarkEnd w:id="124"/>
            <w:proofErr w:type="gramEnd"/>
          </w:p>
        </w:tc>
        <w:tc>
          <w:tcPr>
            <w:tcW w:w="2595" w:type="dxa"/>
            <w:gridSpan w:val="11"/>
            <w:shd w:val="clear" w:color="auto" w:fill="auto"/>
          </w:tcPr>
          <w:p w14:paraId="2BC8B4B6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  <w:r>
              <w:rPr>
                <w:rStyle w:val="TechnicalChar"/>
              </w:rPr>
              <w:t>opt_1</w:t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FBE4D5" w:themeFill="accent2" w:themeFillTint="33"/>
          </w:tcPr>
          <w:p w14:paraId="4DC97F03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0CC77685" wp14:editId="5B1A93A6">
                  <wp:extent cx="381000" cy="238125"/>
                  <wp:effectExtent l="0" t="0" r="0" b="9525"/>
                  <wp:docPr id="13" name="Picture 13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FBE4D5" w:themeFill="accent2" w:themeFillTint="33"/>
          </w:tcPr>
          <w:p w14:paraId="461A6836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0x36</w:t>
            </w:r>
          </w:p>
        </w:tc>
      </w:tr>
      <w:bookmarkEnd w:id="125"/>
      <w:tr w:rsidR="00ED3149" w:rsidRPr="003E7C7B" w14:paraId="58E469E3" w14:textId="77777777" w:rsidTr="005D67FF">
        <w:trPr>
          <w:cantSplit/>
        </w:trPr>
        <w:tc>
          <w:tcPr>
            <w:tcW w:w="1560" w:type="dxa"/>
            <w:gridSpan w:val="7"/>
            <w:shd w:val="clear" w:color="auto" w:fill="FBE4D5" w:themeFill="accent2" w:themeFillTint="33"/>
          </w:tcPr>
          <w:p w14:paraId="2F768A01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1560" w:type="dxa"/>
            <w:gridSpan w:val="7"/>
            <w:shd w:val="clear" w:color="auto" w:fill="auto"/>
          </w:tcPr>
          <w:p w14:paraId="71991683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gridSpan w:val="9"/>
            <w:shd w:val="clear" w:color="auto" w:fill="FBE4D5" w:themeFill="accent2" w:themeFillTint="33"/>
          </w:tcPr>
          <w:p w14:paraId="19018ABD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</w:t>
            </w:r>
          </w:p>
        </w:tc>
        <w:tc>
          <w:tcPr>
            <w:tcW w:w="1560" w:type="dxa"/>
            <w:gridSpan w:val="6"/>
            <w:shd w:val="clear" w:color="auto" w:fill="auto"/>
          </w:tcPr>
          <w:p w14:paraId="6B3444E8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gridSpan w:val="6"/>
            <w:shd w:val="clear" w:color="auto" w:fill="FBE4D5" w:themeFill="accent2" w:themeFillTint="33"/>
          </w:tcPr>
          <w:p w14:paraId="4F4466BA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1560" w:type="dxa"/>
            <w:gridSpan w:val="6"/>
            <w:shd w:val="clear" w:color="auto" w:fill="FBE4D5" w:themeFill="accent2" w:themeFillTint="33"/>
          </w:tcPr>
          <w:p w14:paraId="0E25BD86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0x00000000</w:t>
            </w:r>
          </w:p>
        </w:tc>
      </w:tr>
      <w:tr w:rsidR="00ED3149" w:rsidRPr="003E7C7B" w14:paraId="34E5CDE3" w14:textId="77777777" w:rsidTr="005D67FF">
        <w:trPr>
          <w:cantSplit/>
          <w:trHeight w:hRule="exact" w:val="20"/>
        </w:trPr>
        <w:tc>
          <w:tcPr>
            <w:tcW w:w="9360" w:type="dxa"/>
            <w:gridSpan w:val="41"/>
            <w:shd w:val="clear" w:color="auto" w:fill="auto"/>
          </w:tcPr>
          <w:p w14:paraId="4DBF09BF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</w:p>
        </w:tc>
      </w:tr>
      <w:tr w:rsidR="00ED3149" w:rsidRPr="003E7C7B" w14:paraId="126A2D91" w14:textId="77777777" w:rsidTr="005D67FF">
        <w:trPr>
          <w:cantSplit/>
          <w:trHeight w:hRule="exact" w:val="20"/>
        </w:trPr>
        <w:tc>
          <w:tcPr>
            <w:tcW w:w="9360" w:type="dxa"/>
            <w:gridSpan w:val="41"/>
            <w:shd w:val="clear" w:color="auto" w:fill="auto"/>
          </w:tcPr>
          <w:p w14:paraId="6F184DB6" w14:textId="4290E256" w:rsidR="00ED3149" w:rsidRPr="003E7C7B" w:rsidRDefault="00207E23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oid=89f4ade9-a166-4e41-835f-404ee188c198</w:t>
            </w:r>
          </w:p>
        </w:tc>
      </w:tr>
      <w:tr w:rsidR="00ED3149" w:rsidRPr="003E7C7B" w14:paraId="0B351BEE" w14:textId="77777777" w:rsidTr="005D67FF">
        <w:trPr>
          <w:cantSplit/>
        </w:trPr>
        <w:tc>
          <w:tcPr>
            <w:tcW w:w="9360" w:type="dxa"/>
            <w:gridSpan w:val="41"/>
            <w:shd w:val="clear" w:color="auto" w:fill="auto"/>
          </w:tcPr>
          <w:p w14:paraId="0E62BD44" w14:textId="77777777" w:rsidR="00ED3149" w:rsidRDefault="00ED3149" w:rsidP="005D67FF">
            <w:pPr>
              <w:pStyle w:val="IDSProperties"/>
            </w:pPr>
            <w:r>
              <w:t>{hdl_path = u_eeprom_top.eeprom_array.mem[6]}</w:t>
            </w:r>
          </w:p>
          <w:p w14:paraId="7D0385E8" w14:textId="7420451D" w:rsidR="00ED3149" w:rsidRPr="003E7C7B" w:rsidRDefault="00ED3149" w:rsidP="005D67FF">
            <w:pPr>
              <w:pStyle w:val="IDSProperties"/>
            </w:pP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>{</w:t>
            </w:r>
            <w:r w:rsidR="00A869B9">
              <w:rPr>
                <w:rFonts w:eastAsia="Times New Roman" w:cs="Arial"/>
                <w:noProof w:val="0"/>
                <w:color w:val="7030A0"/>
                <w:szCs w:val="18"/>
              </w:rPr>
              <w:t>lock</w:t>
            </w: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 xml:space="preserve"> = </w:t>
            </w:r>
            <w:r w:rsidR="00695ABB">
              <w:rPr>
                <w:rFonts w:eastAsia="Times New Roman" w:cs="Arial"/>
                <w:noProof w:val="0"/>
                <w:color w:val="7030A0"/>
                <w:szCs w:val="18"/>
              </w:rPr>
              <w:t>shadow_opt_2.lock_a</w:t>
            </w: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>}</w:t>
            </w:r>
          </w:p>
        </w:tc>
      </w:tr>
      <w:tr w:rsidR="00ED3149" w:rsidRPr="003E7C7B" w14:paraId="528D69B3" w14:textId="77777777" w:rsidTr="005D67FF">
        <w:trPr>
          <w:cantSplit/>
          <w:trHeight w:hRule="exact" w:val="20"/>
        </w:trPr>
        <w:tc>
          <w:tcPr>
            <w:tcW w:w="9360" w:type="dxa"/>
            <w:gridSpan w:val="41"/>
            <w:tcBorders>
              <w:bottom w:val="single" w:sz="4" w:space="0" w:color="D9D9D9"/>
            </w:tcBorders>
            <w:shd w:val="clear" w:color="auto" w:fill="auto"/>
          </w:tcPr>
          <w:p w14:paraId="0F7D3CAD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</w:p>
        </w:tc>
      </w:tr>
      <w:tr w:rsidR="00ED3149" w:rsidRPr="003E7C7B" w14:paraId="15F4DE8D" w14:textId="77777777" w:rsidTr="005D67FF">
        <w:trPr>
          <w:cantSplit/>
        </w:trPr>
        <w:tc>
          <w:tcPr>
            <w:tcW w:w="292" w:type="dxa"/>
            <w:shd w:val="clear" w:color="auto" w:fill="C0C0C0"/>
          </w:tcPr>
          <w:p w14:paraId="161CE25A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6D2466DE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30</w:t>
            </w:r>
          </w:p>
        </w:tc>
        <w:tc>
          <w:tcPr>
            <w:tcW w:w="292" w:type="dxa"/>
            <w:shd w:val="clear" w:color="auto" w:fill="C0C0C0"/>
          </w:tcPr>
          <w:p w14:paraId="288B3A20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29</w:t>
            </w:r>
          </w:p>
        </w:tc>
        <w:tc>
          <w:tcPr>
            <w:tcW w:w="293" w:type="dxa"/>
            <w:shd w:val="clear" w:color="auto" w:fill="C0C0C0"/>
          </w:tcPr>
          <w:p w14:paraId="0041B1A0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28</w:t>
            </w:r>
          </w:p>
        </w:tc>
        <w:tc>
          <w:tcPr>
            <w:tcW w:w="292" w:type="dxa"/>
            <w:shd w:val="clear" w:color="auto" w:fill="C0C0C0"/>
          </w:tcPr>
          <w:p w14:paraId="7347EBFD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27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293530D7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26</w:t>
            </w:r>
          </w:p>
        </w:tc>
        <w:tc>
          <w:tcPr>
            <w:tcW w:w="400" w:type="dxa"/>
            <w:shd w:val="clear" w:color="auto" w:fill="C0C0C0"/>
          </w:tcPr>
          <w:p w14:paraId="789F6791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25</w:t>
            </w:r>
          </w:p>
        </w:tc>
        <w:tc>
          <w:tcPr>
            <w:tcW w:w="185" w:type="dxa"/>
            <w:shd w:val="clear" w:color="auto" w:fill="C0C0C0"/>
          </w:tcPr>
          <w:p w14:paraId="1655201D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24</w:t>
            </w:r>
          </w:p>
        </w:tc>
        <w:tc>
          <w:tcPr>
            <w:tcW w:w="292" w:type="dxa"/>
            <w:shd w:val="clear" w:color="auto" w:fill="C0C0C0"/>
          </w:tcPr>
          <w:p w14:paraId="5ABDA484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23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385D4DB2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22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6E7A7529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6AED9B61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20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386ED140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19</w:t>
            </w:r>
          </w:p>
        </w:tc>
        <w:tc>
          <w:tcPr>
            <w:tcW w:w="293" w:type="dxa"/>
            <w:shd w:val="clear" w:color="auto" w:fill="C0C0C0"/>
          </w:tcPr>
          <w:p w14:paraId="0E5E4537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18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519214F6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17</w:t>
            </w:r>
          </w:p>
        </w:tc>
        <w:tc>
          <w:tcPr>
            <w:tcW w:w="293" w:type="dxa"/>
            <w:shd w:val="clear" w:color="auto" w:fill="C0C0C0"/>
          </w:tcPr>
          <w:p w14:paraId="6C3B143B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16</w:t>
            </w:r>
          </w:p>
        </w:tc>
        <w:tc>
          <w:tcPr>
            <w:tcW w:w="292" w:type="dxa"/>
            <w:shd w:val="clear" w:color="auto" w:fill="C0C0C0"/>
          </w:tcPr>
          <w:p w14:paraId="318406BB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15</w:t>
            </w:r>
          </w:p>
        </w:tc>
        <w:tc>
          <w:tcPr>
            <w:tcW w:w="293" w:type="dxa"/>
            <w:shd w:val="clear" w:color="auto" w:fill="C0C0C0"/>
          </w:tcPr>
          <w:p w14:paraId="310311F8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14</w:t>
            </w:r>
          </w:p>
        </w:tc>
        <w:tc>
          <w:tcPr>
            <w:tcW w:w="292" w:type="dxa"/>
            <w:shd w:val="clear" w:color="auto" w:fill="C0C0C0"/>
          </w:tcPr>
          <w:p w14:paraId="5DD52F5C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13</w:t>
            </w:r>
          </w:p>
        </w:tc>
        <w:tc>
          <w:tcPr>
            <w:tcW w:w="293" w:type="dxa"/>
            <w:shd w:val="clear" w:color="auto" w:fill="C0C0C0"/>
          </w:tcPr>
          <w:p w14:paraId="5686B536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12</w:t>
            </w:r>
          </w:p>
        </w:tc>
        <w:tc>
          <w:tcPr>
            <w:tcW w:w="292" w:type="dxa"/>
            <w:shd w:val="clear" w:color="auto" w:fill="C0C0C0"/>
          </w:tcPr>
          <w:p w14:paraId="08E2BBD3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7D4C5402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10</w:t>
            </w:r>
          </w:p>
        </w:tc>
        <w:tc>
          <w:tcPr>
            <w:tcW w:w="292" w:type="dxa"/>
            <w:shd w:val="clear" w:color="auto" w:fill="C0C0C0"/>
          </w:tcPr>
          <w:p w14:paraId="743FC011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9</w:t>
            </w:r>
          </w:p>
        </w:tc>
        <w:tc>
          <w:tcPr>
            <w:tcW w:w="293" w:type="dxa"/>
            <w:shd w:val="clear" w:color="auto" w:fill="C0C0C0"/>
          </w:tcPr>
          <w:p w14:paraId="4CB84961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8</w:t>
            </w:r>
          </w:p>
        </w:tc>
        <w:tc>
          <w:tcPr>
            <w:tcW w:w="292" w:type="dxa"/>
            <w:shd w:val="clear" w:color="auto" w:fill="C0C0C0"/>
          </w:tcPr>
          <w:p w14:paraId="54E3FC28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7</w:t>
            </w:r>
          </w:p>
        </w:tc>
        <w:tc>
          <w:tcPr>
            <w:tcW w:w="293" w:type="dxa"/>
            <w:shd w:val="clear" w:color="auto" w:fill="C0C0C0"/>
          </w:tcPr>
          <w:p w14:paraId="494D7647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3BBF6346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5</w:t>
            </w:r>
          </w:p>
        </w:tc>
        <w:tc>
          <w:tcPr>
            <w:tcW w:w="293" w:type="dxa"/>
            <w:shd w:val="clear" w:color="auto" w:fill="C0C0C0"/>
          </w:tcPr>
          <w:p w14:paraId="38505A55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w="292" w:type="dxa"/>
            <w:shd w:val="clear" w:color="auto" w:fill="C0C0C0"/>
          </w:tcPr>
          <w:p w14:paraId="7DA649EA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w="293" w:type="dxa"/>
            <w:shd w:val="clear" w:color="auto" w:fill="C0C0C0"/>
          </w:tcPr>
          <w:p w14:paraId="6F6E8A72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292" w:type="dxa"/>
            <w:shd w:val="clear" w:color="auto" w:fill="C0C0C0"/>
          </w:tcPr>
          <w:p w14:paraId="7EC21BBD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293" w:type="dxa"/>
            <w:shd w:val="clear" w:color="auto" w:fill="C0C0C0"/>
          </w:tcPr>
          <w:p w14:paraId="77AF2A40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 w:rsidR="00ED3149" w:rsidRPr="0095549D" w14:paraId="7CA12D95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FBE4D5" w:themeFill="accent2" w:themeFillTint="33"/>
          </w:tcPr>
          <w:p w14:paraId="6E0A8017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</w:t>
            </w:r>
          </w:p>
        </w:tc>
        <w:tc>
          <w:tcPr>
            <w:tcW w:w="1579" w:type="dxa"/>
            <w:gridSpan w:val="7"/>
            <w:tcBorders>
              <w:bottom w:val="single" w:sz="4" w:space="0" w:color="D9D9D9"/>
            </w:tcBorders>
            <w:shd w:val="clear" w:color="auto" w:fill="FBE4D5" w:themeFill="accent2" w:themeFillTint="33"/>
          </w:tcPr>
          <w:p w14:paraId="23E0ED64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</w:t>
            </w:r>
          </w:p>
        </w:tc>
        <w:tc>
          <w:tcPr>
            <w:tcW w:w="500" w:type="dxa"/>
            <w:gridSpan w:val="3"/>
            <w:tcBorders>
              <w:bottom w:val="single" w:sz="4" w:space="0" w:color="D9D9D9"/>
            </w:tcBorders>
            <w:shd w:val="clear" w:color="auto" w:fill="FBE4D5" w:themeFill="accent2" w:themeFillTint="33"/>
          </w:tcPr>
          <w:p w14:paraId="06FFD2B3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FBE4D5" w:themeFill="accent2" w:themeFillTint="33"/>
          </w:tcPr>
          <w:p w14:paraId="1F42C770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FBE4D5" w:themeFill="accent2" w:themeFillTint="33"/>
          </w:tcPr>
          <w:p w14:paraId="5FE9E62F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4995" w:type="dxa"/>
            <w:gridSpan w:val="20"/>
            <w:shd w:val="clear" w:color="auto" w:fill="FBE4D5" w:themeFill="accent2" w:themeFillTint="33"/>
          </w:tcPr>
          <w:p w14:paraId="2B307264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</w:t>
            </w:r>
          </w:p>
        </w:tc>
      </w:tr>
      <w:tr w:rsidR="00ED3149" w:rsidRPr="0095549D" w14:paraId="7FF18D9C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4E5EA35D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lastRenderedPageBreak/>
              <w:t>3:0</w:t>
            </w:r>
          </w:p>
        </w:tc>
        <w:tc>
          <w:tcPr>
            <w:tcW w:w="157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1FAE18E7" w14:textId="77777777" w:rsidR="00ED3149" w:rsidRPr="00D8494B" w:rsidRDefault="00ED3149" w:rsidP="005D67FF">
            <w:pPr>
              <w:pStyle w:val="Technical"/>
            </w:pPr>
            <w:r w:rsidRPr="00D8494B">
              <w:rPr>
                <w:rStyle w:val="TechnicalChar"/>
              </w:rPr>
              <w:t>opt_lockout_sel</w:t>
            </w:r>
          </w:p>
        </w:tc>
        <w:tc>
          <w:tcPr>
            <w:tcW w:w="500" w:type="dxa"/>
            <w:gridSpan w:val="3"/>
            <w:tcBorders>
              <w:bottom w:val="single" w:sz="4" w:space="0" w:color="D9D9D9"/>
            </w:tcBorders>
            <w:shd w:val="clear" w:color="auto" w:fill="auto"/>
          </w:tcPr>
          <w:p w14:paraId="74FE21E4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54672F13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1585C080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4736A4BF" w14:textId="77777777" w:rsidR="00ED3149" w:rsidRPr="00806509" w:rsidRDefault="00ED3149" w:rsidP="005D67F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806509">
              <w:rPr>
                <w:rFonts w:ascii="Arial Narrow" w:hAnsi="Arial Narrow"/>
                <w:b/>
                <w:sz w:val="18"/>
                <w:szCs w:val="18"/>
              </w:rPr>
              <w:t>Lockout Level Select</w:t>
            </w:r>
          </w:p>
          <w:p w14:paraId="165B20B6" w14:textId="77777777" w:rsidR="00ED3149" w:rsidRPr="00806509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806509">
              <w:rPr>
                <w:rFonts w:ascii="Arial Narrow" w:hAnsi="Arial Narrow"/>
                <w:sz w:val="18"/>
                <w:szCs w:val="18"/>
              </w:rPr>
              <w:t xml:space="preserve">Gauss level at which lockout is enabled. </w:t>
            </w:r>
          </w:p>
          <w:p w14:paraId="41029A1E" w14:textId="77777777" w:rsidR="00ED3149" w:rsidRPr="00806509" w:rsidRDefault="00ED3149" w:rsidP="005D67FF">
            <w:pPr>
              <w:pStyle w:val="DatasheetBulletList"/>
              <w:ind w:left="400"/>
              <w:rPr>
                <w:rFonts w:ascii="Arial Narrow" w:hAnsi="Arial Narrow"/>
                <w:b/>
                <w:sz w:val="18"/>
              </w:rPr>
            </w:pPr>
            <w:r w:rsidRPr="00806509">
              <w:rPr>
                <w:rFonts w:ascii="Arial Narrow" w:hAnsi="Arial Narrow"/>
                <w:sz w:val="18"/>
              </w:rPr>
              <w:t xml:space="preserve">Lockout is enabled at the lockout level minus the lockout hysteresis (see </w:t>
            </w:r>
            <w:r w:rsidRPr="00806509">
              <w:rPr>
                <w:rStyle w:val="DatasheetComputerCodeChar"/>
                <w:rFonts w:ascii="Arial Narrow" w:hAnsi="Arial Narrow" w:cs="Times New Roman"/>
              </w:rPr>
              <w:t>opt_lockout_hyst_sel</w:t>
            </w:r>
            <w:r w:rsidRPr="00806509">
              <w:rPr>
                <w:rFonts w:ascii="Arial Narrow" w:hAnsi="Arial Narrow"/>
                <w:sz w:val="18"/>
              </w:rPr>
              <w:t xml:space="preserve"> below). </w:t>
            </w:r>
          </w:p>
          <w:p w14:paraId="1BDF4CFD" w14:textId="77777777" w:rsidR="00ED3149" w:rsidRPr="00806509" w:rsidRDefault="00ED3149" w:rsidP="005D67FF">
            <w:pPr>
              <w:pStyle w:val="DatasheetBulletList"/>
              <w:ind w:left="400"/>
              <w:rPr>
                <w:rFonts w:ascii="Arial Narrow" w:hAnsi="Arial Narrow"/>
                <w:b/>
                <w:sz w:val="18"/>
              </w:rPr>
            </w:pPr>
            <w:r w:rsidRPr="00806509">
              <w:rPr>
                <w:rFonts w:ascii="Arial Narrow" w:hAnsi="Arial Narrow"/>
                <w:sz w:val="18"/>
              </w:rPr>
              <w:t xml:space="preserve">Lockout is disable at the lockout level plus the lockout hysteresis (see </w:t>
            </w:r>
            <w:r w:rsidRPr="00806509">
              <w:rPr>
                <w:rStyle w:val="DatasheetComputerCodeChar"/>
                <w:rFonts w:ascii="Arial Narrow" w:hAnsi="Arial Narrow" w:cs="Times New Roman"/>
              </w:rPr>
              <w:t>opt_lockout_hyst_sel</w:t>
            </w:r>
            <w:r w:rsidRPr="00806509">
              <w:rPr>
                <w:rFonts w:ascii="Arial Narrow" w:hAnsi="Arial Narrow"/>
                <w:sz w:val="18"/>
              </w:rPr>
              <w:t xml:space="preserve"> below)</w:t>
            </w:r>
          </w:p>
          <w:p w14:paraId="60994273" w14:textId="77777777" w:rsidR="00ED3149" w:rsidRPr="00806509" w:rsidRDefault="00ED3149" w:rsidP="005D67FF">
            <w:pPr>
              <w:pStyle w:val="DatasheetBulletList"/>
              <w:ind w:left="400" w:firstLine="0"/>
              <w:rPr>
                <w:rFonts w:ascii="Arial Narrow" w:hAnsi="Arial Narrow"/>
                <w:b/>
                <w:sz w:val="18"/>
              </w:rPr>
            </w:pPr>
          </w:p>
          <w:p w14:paraId="72972CFC" w14:textId="77777777" w:rsidR="00ED3149" w:rsidRPr="00806509" w:rsidRDefault="00ED3149" w:rsidP="005D67FF">
            <w:pPr>
              <w:pStyle w:val="DatasheetBulletList"/>
              <w:ind w:left="40" w:firstLine="0"/>
              <w:rPr>
                <w:rFonts w:ascii="Arial Narrow" w:hAnsi="Arial Narrow"/>
                <w:b/>
                <w:sz w:val="18"/>
              </w:rPr>
            </w:pPr>
            <w:r w:rsidRPr="00806509">
              <w:rPr>
                <w:rFonts w:ascii="Arial Narrow" w:hAnsi="Arial Narrow"/>
                <w:b/>
                <w:sz w:val="18"/>
              </w:rPr>
              <w:t>Steps:</w:t>
            </w:r>
            <w:r w:rsidRPr="00806509">
              <w:rPr>
                <w:rFonts w:ascii="Arial Narrow" w:hAnsi="Arial Narrow"/>
                <w:sz w:val="18"/>
              </w:rPr>
              <w:t xml:space="preserve"> (10 – 40 G in 2 G steps)</w:t>
            </w:r>
          </w:p>
          <w:p w14:paraId="2CA5BF60" w14:textId="77777777" w:rsidR="00ED3149" w:rsidRPr="00806509" w:rsidRDefault="00ED3149" w:rsidP="005D67FF">
            <w:pPr>
              <w:pStyle w:val="DatasheetBulletList"/>
              <w:ind w:left="310" w:firstLine="0"/>
              <w:rPr>
                <w:rFonts w:ascii="Arial Narrow" w:hAnsi="Arial Narrow"/>
                <w:sz w:val="18"/>
              </w:rPr>
            </w:pPr>
            <w:r w:rsidRPr="00806509">
              <w:rPr>
                <w:rFonts w:ascii="Arial Narrow" w:hAnsi="Arial Narrow"/>
                <w:sz w:val="18"/>
              </w:rPr>
              <w:t>0 = 10 G</w:t>
            </w:r>
          </w:p>
          <w:p w14:paraId="6DAB9B37" w14:textId="77777777" w:rsidR="00ED3149" w:rsidRPr="00806509" w:rsidRDefault="00ED3149" w:rsidP="005D67FF">
            <w:pPr>
              <w:pStyle w:val="DatasheetBulletList"/>
              <w:ind w:left="310" w:firstLine="0"/>
              <w:rPr>
                <w:rFonts w:ascii="Arial Narrow" w:hAnsi="Arial Narrow"/>
                <w:sz w:val="18"/>
              </w:rPr>
            </w:pPr>
            <w:r w:rsidRPr="00806509">
              <w:rPr>
                <w:rFonts w:ascii="Arial Narrow" w:hAnsi="Arial Narrow"/>
                <w:sz w:val="18"/>
              </w:rPr>
              <w:t>1 = 12 G</w:t>
            </w:r>
          </w:p>
          <w:p w14:paraId="6B6E88E9" w14:textId="77777777" w:rsidR="00ED3149" w:rsidRPr="00806509" w:rsidRDefault="00ED3149" w:rsidP="005D67FF">
            <w:pPr>
              <w:pStyle w:val="DatasheetBulletList"/>
              <w:ind w:left="310" w:firstLine="0"/>
              <w:rPr>
                <w:rFonts w:ascii="Arial Narrow" w:hAnsi="Arial Narrow"/>
                <w:b/>
                <w:sz w:val="18"/>
              </w:rPr>
            </w:pPr>
            <w:r w:rsidRPr="00806509">
              <w:rPr>
                <w:rFonts w:ascii="Arial Narrow" w:hAnsi="Arial Narrow"/>
                <w:b/>
                <w:sz w:val="18"/>
              </w:rPr>
              <w:t>…</w:t>
            </w:r>
          </w:p>
          <w:p w14:paraId="0A873D45" w14:textId="77777777" w:rsidR="00ED3149" w:rsidRPr="00806509" w:rsidRDefault="00ED3149" w:rsidP="005D67FF">
            <w:pPr>
              <w:pStyle w:val="DatasheetBulletList"/>
              <w:ind w:left="310" w:firstLine="0"/>
              <w:rPr>
                <w:rFonts w:ascii="Arial Narrow" w:hAnsi="Arial Narrow"/>
                <w:sz w:val="18"/>
              </w:rPr>
            </w:pPr>
            <w:r w:rsidRPr="00806509">
              <w:rPr>
                <w:rFonts w:ascii="Arial Narrow" w:hAnsi="Arial Narrow"/>
                <w:sz w:val="18"/>
              </w:rPr>
              <w:t>14 = 38 G</w:t>
            </w:r>
          </w:p>
          <w:p w14:paraId="014645D4" w14:textId="77777777" w:rsidR="00ED3149" w:rsidRPr="008F773E" w:rsidRDefault="00ED3149" w:rsidP="005D67FF">
            <w:pPr>
              <w:pStyle w:val="DatasheetBulletList"/>
              <w:ind w:left="310" w:firstLine="0"/>
              <w:rPr>
                <w:rFonts w:ascii="Arial Narrow" w:hAnsi="Arial Narrow"/>
              </w:rPr>
            </w:pPr>
            <w:r w:rsidRPr="00806509">
              <w:rPr>
                <w:rFonts w:ascii="Arial Narrow" w:hAnsi="Arial Narrow"/>
                <w:sz w:val="18"/>
              </w:rPr>
              <w:t>15 = 0 G (NOTE: This position effectively disables lockout)</w:t>
            </w:r>
          </w:p>
        </w:tc>
      </w:tr>
      <w:tr w:rsidR="00ED3149" w:rsidRPr="0095549D" w14:paraId="5DED02B0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70D29155" w14:textId="77777777" w:rsidR="00ED3149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6:4</w:t>
            </w:r>
          </w:p>
        </w:tc>
        <w:tc>
          <w:tcPr>
            <w:tcW w:w="157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591E5267" w14:textId="77777777" w:rsidR="00ED3149" w:rsidRPr="00D8494B" w:rsidRDefault="00ED3149" w:rsidP="005D67FF">
            <w:pPr>
              <w:pStyle w:val="Technical"/>
            </w:pPr>
            <w:r w:rsidRPr="00D8494B">
              <w:rPr>
                <w:rStyle w:val="TechnicalChar"/>
              </w:rPr>
              <w:t>opt_lockout_hyst_sel</w:t>
            </w:r>
          </w:p>
        </w:tc>
        <w:tc>
          <w:tcPr>
            <w:tcW w:w="500" w:type="dxa"/>
            <w:gridSpan w:val="3"/>
            <w:tcBorders>
              <w:bottom w:val="single" w:sz="4" w:space="0" w:color="D9D9D9"/>
            </w:tcBorders>
            <w:shd w:val="clear" w:color="auto" w:fill="auto"/>
          </w:tcPr>
          <w:p w14:paraId="7B4C223D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32CA82C9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1E081FFB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38BF942F" w14:textId="77777777" w:rsidR="00ED3149" w:rsidRDefault="00ED3149" w:rsidP="005D67FF">
            <w:pPr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Lockout Hysteresis Select</w:t>
            </w:r>
          </w:p>
          <w:p w14:paraId="28A4AB2A" w14:textId="77777777" w:rsidR="00ED3149" w:rsidRPr="00806509" w:rsidRDefault="00ED3149" w:rsidP="005D67FF">
            <w:pPr>
              <w:rPr>
                <w:rFonts w:ascii="Arial Narrow" w:hAnsi="Arial Narrow"/>
                <w:sz w:val="18"/>
              </w:rPr>
            </w:pPr>
            <w:r w:rsidRPr="00806509">
              <w:rPr>
                <w:rFonts w:ascii="Arial Narrow" w:hAnsi="Arial Narrow"/>
                <w:sz w:val="18"/>
              </w:rPr>
              <w:t xml:space="preserve">Hysteresis range around the lockout level (see </w:t>
            </w:r>
            <w:r w:rsidRPr="00806509">
              <w:rPr>
                <w:rStyle w:val="DatasheetComputerCodeChar"/>
                <w:rFonts w:ascii="Arial Narrow" w:hAnsi="Arial Narrow"/>
                <w:sz w:val="16"/>
              </w:rPr>
              <w:t>opt_lockout_sel</w:t>
            </w:r>
            <w:r w:rsidRPr="00806509">
              <w:rPr>
                <w:rFonts w:ascii="Arial Narrow" w:hAnsi="Arial Narrow"/>
                <w:sz w:val="18"/>
              </w:rPr>
              <w:t xml:space="preserve"> above)</w:t>
            </w:r>
          </w:p>
          <w:p w14:paraId="504726CD" w14:textId="77777777" w:rsidR="00ED3149" w:rsidRPr="00806509" w:rsidRDefault="00ED3149" w:rsidP="005D67FF">
            <w:pPr>
              <w:rPr>
                <w:rFonts w:ascii="Arial Narrow" w:hAnsi="Arial Narrow"/>
                <w:b/>
                <w:color w:val="C45911" w:themeColor="accent2" w:themeShade="BF"/>
                <w:sz w:val="18"/>
              </w:rPr>
            </w:pPr>
          </w:p>
          <w:p w14:paraId="54A85752" w14:textId="77777777" w:rsidR="00ED3149" w:rsidRPr="00806509" w:rsidRDefault="00ED3149" w:rsidP="005D67FF">
            <w:pPr>
              <w:rPr>
                <w:rFonts w:ascii="Arial Narrow" w:hAnsi="Arial Narrow"/>
                <w:b/>
                <w:sz w:val="18"/>
              </w:rPr>
            </w:pPr>
            <w:r w:rsidRPr="00806509">
              <w:rPr>
                <w:rFonts w:ascii="Arial Narrow" w:hAnsi="Arial Narrow"/>
                <w:b/>
                <w:sz w:val="18"/>
              </w:rPr>
              <w:t>Steps:</w:t>
            </w:r>
          </w:p>
          <w:p w14:paraId="592ABE41" w14:textId="77777777" w:rsidR="00ED3149" w:rsidRPr="00806509" w:rsidRDefault="00ED3149" w:rsidP="005D67FF">
            <w:pPr>
              <w:ind w:left="310"/>
              <w:rPr>
                <w:rFonts w:ascii="Arial Narrow" w:hAnsi="Arial Narrow"/>
                <w:sz w:val="18"/>
              </w:rPr>
            </w:pPr>
            <w:r w:rsidRPr="00806509">
              <w:rPr>
                <w:rFonts w:ascii="Arial Narrow" w:hAnsi="Arial Narrow"/>
                <w:sz w:val="18"/>
              </w:rPr>
              <w:t>0 = ±2 G</w:t>
            </w:r>
          </w:p>
          <w:p w14:paraId="57D198CE" w14:textId="77777777" w:rsidR="00ED3149" w:rsidRPr="00806509" w:rsidRDefault="00ED3149" w:rsidP="005D67FF">
            <w:pPr>
              <w:ind w:left="310"/>
              <w:rPr>
                <w:rFonts w:ascii="Arial Narrow" w:hAnsi="Arial Narrow"/>
                <w:sz w:val="18"/>
              </w:rPr>
            </w:pPr>
            <w:r w:rsidRPr="00806509">
              <w:rPr>
                <w:rFonts w:ascii="Arial Narrow" w:hAnsi="Arial Narrow"/>
                <w:sz w:val="18"/>
              </w:rPr>
              <w:t>1 = ±4 G</w:t>
            </w:r>
          </w:p>
          <w:p w14:paraId="1EE004D5" w14:textId="77777777" w:rsidR="00ED3149" w:rsidRPr="00806509" w:rsidRDefault="00ED3149" w:rsidP="005D67FF">
            <w:pPr>
              <w:ind w:left="310"/>
              <w:rPr>
                <w:rFonts w:ascii="Arial Narrow" w:hAnsi="Arial Narrow"/>
                <w:sz w:val="18"/>
              </w:rPr>
            </w:pPr>
            <w:r w:rsidRPr="00806509">
              <w:rPr>
                <w:rFonts w:ascii="Arial Narrow" w:hAnsi="Arial Narrow"/>
                <w:sz w:val="18"/>
              </w:rPr>
              <w:t>2 = ±6 G</w:t>
            </w:r>
          </w:p>
          <w:p w14:paraId="13262BBC" w14:textId="77777777" w:rsidR="00ED3149" w:rsidRPr="00806509" w:rsidRDefault="00ED3149" w:rsidP="005D67FF">
            <w:pPr>
              <w:ind w:left="310"/>
              <w:rPr>
                <w:rFonts w:ascii="Arial Narrow" w:hAnsi="Arial Narrow"/>
                <w:sz w:val="18"/>
              </w:rPr>
            </w:pPr>
            <w:r w:rsidRPr="00806509">
              <w:rPr>
                <w:rFonts w:ascii="Arial Narrow" w:hAnsi="Arial Narrow"/>
                <w:sz w:val="18"/>
              </w:rPr>
              <w:t>3 = ±8 G</w:t>
            </w:r>
          </w:p>
          <w:p w14:paraId="3A68824B" w14:textId="77777777" w:rsidR="00ED3149" w:rsidRPr="00806509" w:rsidRDefault="00ED3149" w:rsidP="005D67FF">
            <w:pPr>
              <w:ind w:left="310"/>
              <w:rPr>
                <w:rFonts w:ascii="Arial Narrow" w:hAnsi="Arial Narrow"/>
                <w:sz w:val="18"/>
              </w:rPr>
            </w:pPr>
            <w:r w:rsidRPr="00806509">
              <w:rPr>
                <w:rFonts w:ascii="Arial Narrow" w:hAnsi="Arial Narrow"/>
                <w:sz w:val="18"/>
              </w:rPr>
              <w:t>4 = ±10 G</w:t>
            </w:r>
          </w:p>
          <w:p w14:paraId="565B5D86" w14:textId="77777777" w:rsidR="00ED3149" w:rsidRPr="00806509" w:rsidRDefault="00ED3149" w:rsidP="005D67FF">
            <w:pPr>
              <w:ind w:left="310"/>
              <w:rPr>
                <w:rFonts w:ascii="Arial Narrow" w:hAnsi="Arial Narrow"/>
                <w:sz w:val="18"/>
              </w:rPr>
            </w:pPr>
            <w:r w:rsidRPr="00806509">
              <w:rPr>
                <w:rFonts w:ascii="Arial Narrow" w:hAnsi="Arial Narrow"/>
                <w:sz w:val="18"/>
              </w:rPr>
              <w:t>5 = ±12 G</w:t>
            </w:r>
          </w:p>
          <w:p w14:paraId="0A1FB533" w14:textId="77777777" w:rsidR="00ED3149" w:rsidRPr="00806509" w:rsidRDefault="00ED3149" w:rsidP="005D67FF">
            <w:pPr>
              <w:ind w:left="310"/>
              <w:rPr>
                <w:rFonts w:ascii="Arial Narrow" w:hAnsi="Arial Narrow"/>
                <w:sz w:val="18"/>
              </w:rPr>
            </w:pPr>
            <w:r w:rsidRPr="00806509">
              <w:rPr>
                <w:rFonts w:ascii="Arial Narrow" w:hAnsi="Arial Narrow"/>
                <w:sz w:val="18"/>
              </w:rPr>
              <w:t>6 = ±14 G</w:t>
            </w:r>
          </w:p>
          <w:p w14:paraId="7D771EFE" w14:textId="77777777" w:rsidR="00ED3149" w:rsidRPr="008F773E" w:rsidRDefault="00ED3149" w:rsidP="005D67FF">
            <w:pPr>
              <w:ind w:left="310"/>
              <w:rPr>
                <w:rFonts w:ascii="Arial Narrow" w:hAnsi="Arial Narrow"/>
                <w:sz w:val="18"/>
              </w:rPr>
            </w:pPr>
            <w:r w:rsidRPr="00806509">
              <w:rPr>
                <w:rFonts w:ascii="Arial Narrow" w:hAnsi="Arial Narrow"/>
                <w:sz w:val="18"/>
              </w:rPr>
              <w:t>7 = ±0 G (NOTE: This position effectively disabled lockout hysteresis)</w:t>
            </w:r>
          </w:p>
        </w:tc>
      </w:tr>
      <w:tr w:rsidR="00ED3149" w:rsidRPr="0095549D" w14:paraId="5330A851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688D030F" w14:textId="77777777" w:rsidR="00ED3149" w:rsidRPr="003009DC" w:rsidRDefault="00ED3149" w:rsidP="005D67FF">
            <w:pPr>
              <w:rPr>
                <w:rFonts w:ascii="Arial Narrow" w:hAnsi="Arial Narrow"/>
                <w:color w:val="00B050"/>
                <w:sz w:val="18"/>
                <w:szCs w:val="18"/>
              </w:rPr>
            </w:pPr>
            <w:r w:rsidRPr="003009DC">
              <w:rPr>
                <w:rFonts w:ascii="Arial Narrow" w:hAnsi="Arial Narrow"/>
                <w:color w:val="00B050"/>
                <w:sz w:val="18"/>
                <w:szCs w:val="18"/>
              </w:rPr>
              <w:t>8:7</w:t>
            </w:r>
          </w:p>
        </w:tc>
        <w:tc>
          <w:tcPr>
            <w:tcW w:w="157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04BB5096" w14:textId="77777777" w:rsidR="00ED3149" w:rsidRPr="003009DC" w:rsidRDefault="00ED3149" w:rsidP="005D67FF">
            <w:pPr>
              <w:pStyle w:val="Technical"/>
              <w:rPr>
                <w:rStyle w:val="TechnicalChar"/>
                <w:color w:val="00B050"/>
              </w:rPr>
            </w:pPr>
            <w:r w:rsidRPr="003009DC">
              <w:rPr>
                <w:rStyle w:val="TechnicalChar"/>
                <w:color w:val="00B050"/>
              </w:rPr>
              <w:t>opt_warn_level_sel</w:t>
            </w:r>
          </w:p>
        </w:tc>
        <w:tc>
          <w:tcPr>
            <w:tcW w:w="500" w:type="dxa"/>
            <w:gridSpan w:val="3"/>
            <w:tcBorders>
              <w:bottom w:val="single" w:sz="4" w:space="0" w:color="D9D9D9"/>
            </w:tcBorders>
            <w:shd w:val="clear" w:color="auto" w:fill="auto"/>
          </w:tcPr>
          <w:p w14:paraId="210F40D1" w14:textId="77777777" w:rsidR="00ED3149" w:rsidRPr="003009DC" w:rsidRDefault="00ED3149" w:rsidP="005D67FF">
            <w:pPr>
              <w:rPr>
                <w:rFonts w:ascii="Arial Narrow" w:hAnsi="Arial Narrow"/>
                <w:color w:val="00B050"/>
                <w:sz w:val="18"/>
              </w:rPr>
            </w:pPr>
            <w:r w:rsidRPr="003009DC">
              <w:rPr>
                <w:rFonts w:ascii="Arial Narrow" w:hAnsi="Arial Narrow"/>
                <w:color w:val="00B050"/>
                <w:sz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61365FD9" w14:textId="77777777" w:rsidR="00ED3149" w:rsidRPr="003009DC" w:rsidRDefault="00ED3149" w:rsidP="005D67FF">
            <w:pPr>
              <w:rPr>
                <w:rFonts w:ascii="Arial Narrow" w:hAnsi="Arial Narrow"/>
                <w:color w:val="00B050"/>
                <w:sz w:val="18"/>
              </w:rPr>
            </w:pPr>
            <w:r w:rsidRPr="003009DC">
              <w:rPr>
                <w:rFonts w:ascii="Arial Narrow" w:hAnsi="Arial Narrow"/>
                <w:color w:val="00B050"/>
                <w:sz w:val="18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7E08046F" w14:textId="77777777" w:rsidR="00ED3149" w:rsidRPr="003009DC" w:rsidRDefault="00ED3149" w:rsidP="005D67FF">
            <w:pPr>
              <w:rPr>
                <w:rFonts w:ascii="Arial Narrow" w:hAnsi="Arial Narrow"/>
                <w:color w:val="00B050"/>
                <w:sz w:val="18"/>
              </w:rPr>
            </w:pPr>
            <w:r w:rsidRPr="003009DC">
              <w:rPr>
                <w:rFonts w:ascii="Arial Narrow" w:hAnsi="Arial Narrow"/>
                <w:color w:val="00B050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149F1927" w14:textId="77777777" w:rsidR="00ED3149" w:rsidRPr="003009DC" w:rsidRDefault="00ED3149" w:rsidP="005D67FF">
            <w:pPr>
              <w:rPr>
                <w:rFonts w:ascii="Arial Narrow" w:hAnsi="Arial Narrow"/>
                <w:b/>
                <w:color w:val="00B050"/>
                <w:sz w:val="18"/>
                <w:szCs w:val="18"/>
              </w:rPr>
            </w:pPr>
            <w:r w:rsidRPr="003009DC">
              <w:rPr>
                <w:rFonts w:ascii="Arial Narrow" w:hAnsi="Arial Narrow"/>
                <w:b/>
                <w:color w:val="00B050"/>
                <w:sz w:val="18"/>
                <w:szCs w:val="18"/>
              </w:rPr>
              <w:t>Warning Level Select</w:t>
            </w:r>
          </w:p>
          <w:p w14:paraId="3694A657" w14:textId="77777777" w:rsidR="00ED3149" w:rsidRPr="003009DC" w:rsidRDefault="00ED3149" w:rsidP="005D67FF">
            <w:pPr>
              <w:ind w:left="310"/>
              <w:rPr>
                <w:rFonts w:ascii="Arial Narrow" w:hAnsi="Arial Narrow"/>
                <w:color w:val="00B050"/>
                <w:sz w:val="18"/>
                <w:szCs w:val="18"/>
              </w:rPr>
            </w:pPr>
            <w:r w:rsidRPr="003009DC">
              <w:rPr>
                <w:rFonts w:ascii="Arial Narrow" w:hAnsi="Arial Narrow"/>
                <w:color w:val="00B050"/>
                <w:sz w:val="18"/>
                <w:szCs w:val="18"/>
              </w:rPr>
              <w:t>0 = 1.5 x Lockout</w:t>
            </w:r>
            <w:r>
              <w:rPr>
                <w:rFonts w:ascii="Arial Narrow" w:hAnsi="Arial Narrow"/>
                <w:color w:val="00B050"/>
                <w:sz w:val="18"/>
                <w:szCs w:val="18"/>
              </w:rPr>
              <w:t xml:space="preserve"> Release</w:t>
            </w:r>
          </w:p>
          <w:p w14:paraId="7FBE21C8" w14:textId="77777777" w:rsidR="00ED3149" w:rsidRPr="003009DC" w:rsidRDefault="00ED3149" w:rsidP="005D67FF">
            <w:pPr>
              <w:ind w:left="310"/>
              <w:rPr>
                <w:rFonts w:ascii="Arial Narrow" w:hAnsi="Arial Narrow"/>
                <w:color w:val="00B050"/>
                <w:sz w:val="18"/>
                <w:szCs w:val="18"/>
              </w:rPr>
            </w:pPr>
            <w:r w:rsidRPr="003009DC">
              <w:rPr>
                <w:rFonts w:ascii="Arial Narrow" w:hAnsi="Arial Narrow"/>
                <w:color w:val="00B050"/>
                <w:sz w:val="18"/>
                <w:szCs w:val="18"/>
              </w:rPr>
              <w:t>1 = 2.0 x Lockout</w:t>
            </w:r>
            <w:r>
              <w:rPr>
                <w:rFonts w:ascii="Arial Narrow" w:hAnsi="Arial Narrow"/>
                <w:color w:val="00B050"/>
                <w:sz w:val="18"/>
                <w:szCs w:val="18"/>
              </w:rPr>
              <w:t xml:space="preserve"> Release</w:t>
            </w:r>
          </w:p>
          <w:p w14:paraId="3C22EF1E" w14:textId="77777777" w:rsidR="00ED3149" w:rsidRPr="003009DC" w:rsidRDefault="00ED3149" w:rsidP="005D67FF">
            <w:pPr>
              <w:ind w:left="310"/>
              <w:rPr>
                <w:rFonts w:ascii="Arial Narrow" w:hAnsi="Arial Narrow"/>
                <w:color w:val="00B050"/>
                <w:sz w:val="18"/>
                <w:szCs w:val="18"/>
              </w:rPr>
            </w:pPr>
            <w:r w:rsidRPr="003009DC">
              <w:rPr>
                <w:rFonts w:ascii="Arial Narrow" w:hAnsi="Arial Narrow"/>
                <w:color w:val="00B050"/>
                <w:sz w:val="18"/>
                <w:szCs w:val="18"/>
              </w:rPr>
              <w:t xml:space="preserve">2 = </w:t>
            </w:r>
            <w:r>
              <w:rPr>
                <w:rFonts w:ascii="Arial Narrow" w:hAnsi="Arial Narrow"/>
                <w:color w:val="00B050"/>
                <w:sz w:val="18"/>
                <w:szCs w:val="18"/>
              </w:rPr>
              <w:t>27.5 G</w:t>
            </w:r>
          </w:p>
          <w:p w14:paraId="233C164F" w14:textId="77777777" w:rsidR="00ED3149" w:rsidRPr="00684754" w:rsidRDefault="00ED3149" w:rsidP="005D67FF">
            <w:pPr>
              <w:ind w:left="310"/>
              <w:rPr>
                <w:rFonts w:ascii="Arial Narrow" w:hAnsi="Arial Narrow"/>
                <w:b/>
                <w:i/>
                <w:color w:val="00B050"/>
                <w:sz w:val="18"/>
              </w:rPr>
            </w:pPr>
            <w:r w:rsidRPr="003009DC">
              <w:rPr>
                <w:rFonts w:ascii="Arial Narrow" w:hAnsi="Arial Narrow"/>
                <w:color w:val="00B050"/>
                <w:sz w:val="18"/>
                <w:szCs w:val="18"/>
              </w:rPr>
              <w:t xml:space="preserve">3 = </w:t>
            </w:r>
            <w:r>
              <w:rPr>
                <w:rFonts w:ascii="Arial Narrow" w:hAnsi="Arial Narrow"/>
                <w:i/>
                <w:color w:val="00B050"/>
                <w:sz w:val="18"/>
                <w:szCs w:val="18"/>
              </w:rPr>
              <w:t>RESERVED</w:t>
            </w:r>
          </w:p>
        </w:tc>
      </w:tr>
      <w:tr w:rsidR="00ED3149" w:rsidRPr="0095549D" w14:paraId="1DC57BE0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0CB6208B" w14:textId="77777777" w:rsidR="00ED3149" w:rsidRPr="00CE3C75" w:rsidRDefault="00ED3149" w:rsidP="005D67FF">
            <w:pPr>
              <w:rPr>
                <w:rFonts w:ascii="Arial Narrow" w:hAnsi="Arial Narrow"/>
                <w:color w:val="00B050"/>
                <w:sz w:val="18"/>
                <w:szCs w:val="18"/>
              </w:rPr>
            </w:pPr>
            <w:r w:rsidRPr="00CE3C75">
              <w:rPr>
                <w:rFonts w:ascii="Arial Narrow" w:hAnsi="Arial Narrow"/>
                <w:color w:val="00B050"/>
                <w:sz w:val="18"/>
                <w:szCs w:val="18"/>
              </w:rPr>
              <w:t>9</w:t>
            </w:r>
          </w:p>
        </w:tc>
        <w:tc>
          <w:tcPr>
            <w:tcW w:w="157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420B244D" w14:textId="77777777" w:rsidR="00ED3149" w:rsidRPr="00CE3C75" w:rsidRDefault="00ED3149" w:rsidP="005D67FF">
            <w:pPr>
              <w:pStyle w:val="Technical"/>
              <w:rPr>
                <w:rStyle w:val="TechnicalChar"/>
                <w:color w:val="00B050"/>
              </w:rPr>
            </w:pPr>
            <w:r>
              <w:rPr>
                <w:rStyle w:val="TechnicalChar"/>
                <w:color w:val="00B050"/>
              </w:rPr>
              <w:t>opt_warn_run</w:t>
            </w:r>
            <w:r w:rsidRPr="00CE3C75">
              <w:rPr>
                <w:rStyle w:val="TechnicalChar"/>
                <w:color w:val="00B050"/>
              </w:rPr>
              <w:t>_en</w:t>
            </w:r>
          </w:p>
        </w:tc>
        <w:tc>
          <w:tcPr>
            <w:tcW w:w="500" w:type="dxa"/>
            <w:gridSpan w:val="3"/>
            <w:tcBorders>
              <w:bottom w:val="single" w:sz="4" w:space="0" w:color="D9D9D9"/>
            </w:tcBorders>
            <w:shd w:val="clear" w:color="auto" w:fill="auto"/>
          </w:tcPr>
          <w:p w14:paraId="407C7377" w14:textId="77777777" w:rsidR="00ED3149" w:rsidRPr="005C39E6" w:rsidRDefault="00ED3149" w:rsidP="005D67FF">
            <w:pPr>
              <w:rPr>
                <w:rFonts w:ascii="Arial Narrow" w:hAnsi="Arial Narrow"/>
                <w:color w:val="00B050"/>
                <w:sz w:val="18"/>
              </w:rPr>
            </w:pPr>
            <w:r w:rsidRPr="005C39E6">
              <w:rPr>
                <w:rFonts w:ascii="Arial Narrow" w:hAnsi="Arial Narrow"/>
                <w:color w:val="00B050"/>
                <w:sz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01667FBD" w14:textId="77777777" w:rsidR="00ED3149" w:rsidRPr="005C39E6" w:rsidRDefault="00ED3149" w:rsidP="005D67FF">
            <w:pPr>
              <w:rPr>
                <w:rFonts w:ascii="Arial Narrow" w:hAnsi="Arial Narrow"/>
                <w:color w:val="00B050"/>
                <w:sz w:val="18"/>
              </w:rPr>
            </w:pPr>
            <w:r w:rsidRPr="005C39E6">
              <w:rPr>
                <w:rFonts w:ascii="Arial Narrow" w:hAnsi="Arial Narrow"/>
                <w:color w:val="00B050"/>
                <w:sz w:val="18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543F3187" w14:textId="77777777" w:rsidR="00ED3149" w:rsidRPr="005C39E6" w:rsidRDefault="00ED3149" w:rsidP="005D67FF">
            <w:pPr>
              <w:rPr>
                <w:rFonts w:ascii="Arial Narrow" w:hAnsi="Arial Narrow"/>
                <w:color w:val="00B050"/>
                <w:sz w:val="18"/>
              </w:rPr>
            </w:pPr>
            <w:r w:rsidRPr="005C39E6">
              <w:rPr>
                <w:rFonts w:ascii="Arial Narrow" w:hAnsi="Arial Narrow"/>
                <w:color w:val="00B050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175BE6E8" w14:textId="77777777" w:rsidR="00ED3149" w:rsidRPr="005C39E6" w:rsidRDefault="00ED3149" w:rsidP="005D67FF">
            <w:pPr>
              <w:rPr>
                <w:rFonts w:ascii="Arial Narrow" w:hAnsi="Arial Narrow"/>
                <w:b/>
                <w:color w:val="00B050"/>
                <w:sz w:val="18"/>
                <w:szCs w:val="18"/>
              </w:rPr>
            </w:pPr>
            <w:r>
              <w:rPr>
                <w:rFonts w:ascii="Arial Narrow" w:hAnsi="Arial Narrow"/>
                <w:b/>
                <w:color w:val="00B050"/>
                <w:sz w:val="18"/>
                <w:szCs w:val="18"/>
              </w:rPr>
              <w:t>Low-Field Warning Enable</w:t>
            </w:r>
          </w:p>
          <w:p w14:paraId="3BB60F93" w14:textId="77777777" w:rsidR="00ED3149" w:rsidRPr="005C39E6" w:rsidRDefault="00ED3149" w:rsidP="005D67FF">
            <w:pPr>
              <w:ind w:left="310"/>
              <w:rPr>
                <w:rFonts w:ascii="Arial Narrow" w:hAnsi="Arial Narrow"/>
                <w:color w:val="00B050"/>
                <w:sz w:val="18"/>
                <w:szCs w:val="18"/>
              </w:rPr>
            </w:pPr>
            <w:r>
              <w:rPr>
                <w:rFonts w:ascii="Arial Narrow" w:hAnsi="Arial Narrow"/>
                <w:color w:val="00B050"/>
                <w:sz w:val="18"/>
                <w:szCs w:val="18"/>
              </w:rPr>
              <w:t>0 = low-field warning disabled</w:t>
            </w:r>
          </w:p>
          <w:p w14:paraId="52804435" w14:textId="77777777" w:rsidR="00ED3149" w:rsidRPr="005C39E6" w:rsidRDefault="00ED3149" w:rsidP="005D67FF">
            <w:pPr>
              <w:ind w:left="310"/>
              <w:rPr>
                <w:rFonts w:ascii="Arial Narrow" w:hAnsi="Arial Narrow"/>
                <w:color w:val="00B050"/>
                <w:sz w:val="18"/>
                <w:szCs w:val="18"/>
              </w:rPr>
            </w:pPr>
            <w:r>
              <w:rPr>
                <w:rFonts w:ascii="Arial Narrow" w:hAnsi="Arial Narrow"/>
                <w:color w:val="00B050"/>
                <w:sz w:val="18"/>
                <w:szCs w:val="18"/>
              </w:rPr>
              <w:t>1 = low-field warning enabled (5x Lockout Release)</w:t>
            </w:r>
          </w:p>
        </w:tc>
      </w:tr>
      <w:tr w:rsidR="00ED3149" w:rsidRPr="0095549D" w14:paraId="186C9B28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3C2DF2F4" w14:textId="77777777" w:rsidR="00ED3149" w:rsidRPr="00CE3C75" w:rsidRDefault="00ED3149" w:rsidP="005D67FF">
            <w:pPr>
              <w:rPr>
                <w:rFonts w:ascii="Arial Narrow" w:hAnsi="Arial Narrow"/>
                <w:color w:val="00B050"/>
                <w:sz w:val="18"/>
                <w:szCs w:val="18"/>
              </w:rPr>
            </w:pPr>
            <w:r w:rsidRPr="00CE3C75">
              <w:rPr>
                <w:rFonts w:ascii="Arial Narrow" w:hAnsi="Arial Narrow"/>
                <w:color w:val="00B050"/>
                <w:sz w:val="18"/>
                <w:szCs w:val="18"/>
              </w:rPr>
              <w:t>10</w:t>
            </w:r>
          </w:p>
        </w:tc>
        <w:tc>
          <w:tcPr>
            <w:tcW w:w="157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49CE456B" w14:textId="77777777" w:rsidR="00ED3149" w:rsidRPr="00CE3C75" w:rsidRDefault="00ED3149" w:rsidP="005D67FF">
            <w:pPr>
              <w:pStyle w:val="Technical"/>
              <w:rPr>
                <w:rStyle w:val="TechnicalChar"/>
                <w:color w:val="00B050"/>
              </w:rPr>
            </w:pPr>
            <w:r>
              <w:rPr>
                <w:rStyle w:val="TechnicalChar"/>
                <w:color w:val="00B050"/>
              </w:rPr>
              <w:t>opt_warn_cal</w:t>
            </w:r>
            <w:r w:rsidRPr="00CE3C75">
              <w:rPr>
                <w:rStyle w:val="TechnicalChar"/>
                <w:color w:val="00B050"/>
              </w:rPr>
              <w:t>_en</w:t>
            </w:r>
          </w:p>
        </w:tc>
        <w:tc>
          <w:tcPr>
            <w:tcW w:w="500" w:type="dxa"/>
            <w:gridSpan w:val="3"/>
            <w:tcBorders>
              <w:bottom w:val="single" w:sz="4" w:space="0" w:color="D9D9D9"/>
            </w:tcBorders>
            <w:shd w:val="clear" w:color="auto" w:fill="auto"/>
          </w:tcPr>
          <w:p w14:paraId="0949FE5B" w14:textId="77777777" w:rsidR="00ED3149" w:rsidRPr="005C39E6" w:rsidRDefault="00ED3149" w:rsidP="005D67FF">
            <w:pPr>
              <w:rPr>
                <w:rFonts w:ascii="Arial Narrow" w:hAnsi="Arial Narrow"/>
                <w:color w:val="00B050"/>
                <w:sz w:val="18"/>
              </w:rPr>
            </w:pPr>
            <w:r w:rsidRPr="005C39E6">
              <w:rPr>
                <w:rFonts w:ascii="Arial Narrow" w:hAnsi="Arial Narrow"/>
                <w:color w:val="00B050"/>
                <w:sz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76AF8C6C" w14:textId="77777777" w:rsidR="00ED3149" w:rsidRPr="005C39E6" w:rsidRDefault="00ED3149" w:rsidP="005D67FF">
            <w:pPr>
              <w:rPr>
                <w:rFonts w:ascii="Arial Narrow" w:hAnsi="Arial Narrow"/>
                <w:color w:val="00B050"/>
                <w:sz w:val="18"/>
              </w:rPr>
            </w:pPr>
            <w:r w:rsidRPr="005C39E6">
              <w:rPr>
                <w:rFonts w:ascii="Arial Narrow" w:hAnsi="Arial Narrow"/>
                <w:color w:val="00B050"/>
                <w:sz w:val="18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47AB013F" w14:textId="77777777" w:rsidR="00ED3149" w:rsidRPr="005C39E6" w:rsidRDefault="00ED3149" w:rsidP="005D67FF">
            <w:pPr>
              <w:rPr>
                <w:rFonts w:ascii="Arial Narrow" w:hAnsi="Arial Narrow"/>
                <w:color w:val="00B050"/>
                <w:sz w:val="18"/>
              </w:rPr>
            </w:pPr>
            <w:r w:rsidRPr="005C39E6">
              <w:rPr>
                <w:rFonts w:ascii="Arial Narrow" w:hAnsi="Arial Narrow"/>
                <w:color w:val="00B050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065BAB07" w14:textId="77777777" w:rsidR="00ED3149" w:rsidRPr="005C39E6" w:rsidRDefault="00ED3149" w:rsidP="005D67FF">
            <w:pPr>
              <w:rPr>
                <w:rFonts w:ascii="Arial Narrow" w:hAnsi="Arial Narrow"/>
                <w:b/>
                <w:color w:val="00B050"/>
                <w:sz w:val="18"/>
                <w:szCs w:val="18"/>
              </w:rPr>
            </w:pPr>
            <w:r>
              <w:rPr>
                <w:rFonts w:ascii="Arial Narrow" w:hAnsi="Arial Narrow"/>
                <w:b/>
                <w:color w:val="00B050"/>
                <w:sz w:val="18"/>
                <w:szCs w:val="18"/>
              </w:rPr>
              <w:t>Startup Warning Enable</w:t>
            </w:r>
          </w:p>
          <w:p w14:paraId="05BCD68E" w14:textId="77777777" w:rsidR="00ED3149" w:rsidRPr="005C39E6" w:rsidRDefault="00ED3149" w:rsidP="005D67FF">
            <w:pPr>
              <w:ind w:left="310"/>
              <w:rPr>
                <w:rFonts w:ascii="Arial Narrow" w:hAnsi="Arial Narrow"/>
                <w:color w:val="00B050"/>
                <w:sz w:val="18"/>
                <w:szCs w:val="18"/>
              </w:rPr>
            </w:pPr>
            <w:r w:rsidRPr="005C39E6">
              <w:rPr>
                <w:rFonts w:ascii="Arial Narrow" w:hAnsi="Arial Narrow"/>
                <w:color w:val="00B050"/>
                <w:sz w:val="18"/>
                <w:szCs w:val="18"/>
              </w:rPr>
              <w:t xml:space="preserve">0 = </w:t>
            </w:r>
            <w:r>
              <w:rPr>
                <w:rFonts w:ascii="Arial Narrow" w:hAnsi="Arial Narrow"/>
                <w:color w:val="00B050"/>
                <w:sz w:val="18"/>
                <w:szCs w:val="18"/>
              </w:rPr>
              <w:t>startup warning pulse disable</w:t>
            </w:r>
          </w:p>
          <w:p w14:paraId="387FC31A" w14:textId="77777777" w:rsidR="00ED3149" w:rsidRPr="005C39E6" w:rsidRDefault="00ED3149" w:rsidP="005D67FF">
            <w:pPr>
              <w:ind w:left="310"/>
              <w:rPr>
                <w:rFonts w:ascii="Arial Narrow" w:hAnsi="Arial Narrow"/>
                <w:b/>
                <w:color w:val="00B050"/>
                <w:sz w:val="18"/>
              </w:rPr>
            </w:pPr>
            <w:r w:rsidRPr="005C39E6">
              <w:rPr>
                <w:rFonts w:ascii="Arial Narrow" w:hAnsi="Arial Narrow"/>
                <w:color w:val="00B050"/>
                <w:sz w:val="18"/>
                <w:szCs w:val="18"/>
              </w:rPr>
              <w:t xml:space="preserve">1 = </w:t>
            </w:r>
            <w:r>
              <w:rPr>
                <w:rFonts w:ascii="Arial Narrow" w:hAnsi="Arial Narrow"/>
                <w:color w:val="00B050"/>
                <w:sz w:val="18"/>
                <w:szCs w:val="18"/>
              </w:rPr>
              <w:t>startup warning pulse enable</w:t>
            </w:r>
          </w:p>
        </w:tc>
      </w:tr>
      <w:tr w:rsidR="00ED3149" w:rsidRPr="0095549D" w14:paraId="1C10F939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198917CA" w14:textId="77777777" w:rsidR="00ED3149" w:rsidRPr="00CE3C75" w:rsidRDefault="00ED3149" w:rsidP="005D67FF">
            <w:pPr>
              <w:rPr>
                <w:rFonts w:ascii="Arial Narrow" w:hAnsi="Arial Narrow"/>
                <w:color w:val="00B050"/>
                <w:sz w:val="18"/>
                <w:szCs w:val="18"/>
              </w:rPr>
            </w:pPr>
            <w:r w:rsidRPr="00CE3C75">
              <w:rPr>
                <w:rFonts w:ascii="Arial Narrow" w:hAnsi="Arial Narrow"/>
                <w:color w:val="00B050"/>
                <w:sz w:val="18"/>
                <w:szCs w:val="18"/>
              </w:rPr>
              <w:t>11</w:t>
            </w:r>
          </w:p>
        </w:tc>
        <w:tc>
          <w:tcPr>
            <w:tcW w:w="157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3B625415" w14:textId="77777777" w:rsidR="00ED3149" w:rsidRPr="00CE3C75" w:rsidRDefault="00ED3149" w:rsidP="005D67FF">
            <w:pPr>
              <w:pStyle w:val="Technical"/>
              <w:rPr>
                <w:rStyle w:val="TechnicalChar"/>
                <w:color w:val="00B050"/>
              </w:rPr>
            </w:pPr>
            <w:r w:rsidRPr="00CE3C75">
              <w:rPr>
                <w:rStyle w:val="TechnicalChar"/>
                <w:color w:val="00B050"/>
              </w:rPr>
              <w:t>opt_el_en</w:t>
            </w:r>
          </w:p>
        </w:tc>
        <w:tc>
          <w:tcPr>
            <w:tcW w:w="500" w:type="dxa"/>
            <w:gridSpan w:val="3"/>
            <w:tcBorders>
              <w:bottom w:val="single" w:sz="4" w:space="0" w:color="D9D9D9"/>
            </w:tcBorders>
            <w:shd w:val="clear" w:color="auto" w:fill="auto"/>
          </w:tcPr>
          <w:p w14:paraId="46409035" w14:textId="77777777" w:rsidR="00ED3149" w:rsidRPr="005C39E6" w:rsidRDefault="00ED3149" w:rsidP="005D67FF">
            <w:pPr>
              <w:rPr>
                <w:rFonts w:ascii="Arial Narrow" w:hAnsi="Arial Narrow"/>
                <w:color w:val="00B050"/>
                <w:sz w:val="18"/>
              </w:rPr>
            </w:pPr>
            <w:r w:rsidRPr="005C39E6">
              <w:rPr>
                <w:rFonts w:ascii="Arial Narrow" w:hAnsi="Arial Narrow"/>
                <w:color w:val="00B050"/>
                <w:sz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35E90E48" w14:textId="77777777" w:rsidR="00ED3149" w:rsidRPr="005C39E6" w:rsidRDefault="00ED3149" w:rsidP="005D67FF">
            <w:pPr>
              <w:rPr>
                <w:rFonts w:ascii="Arial Narrow" w:hAnsi="Arial Narrow"/>
                <w:color w:val="00B050"/>
                <w:sz w:val="18"/>
              </w:rPr>
            </w:pPr>
            <w:r w:rsidRPr="005C39E6">
              <w:rPr>
                <w:rFonts w:ascii="Arial Narrow" w:hAnsi="Arial Narrow"/>
                <w:color w:val="00B050"/>
                <w:sz w:val="18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48D5AF81" w14:textId="77777777" w:rsidR="00ED3149" w:rsidRPr="005C39E6" w:rsidRDefault="00ED3149" w:rsidP="005D67FF">
            <w:pPr>
              <w:rPr>
                <w:rFonts w:ascii="Arial Narrow" w:hAnsi="Arial Narrow"/>
                <w:color w:val="00B050"/>
                <w:sz w:val="18"/>
              </w:rPr>
            </w:pPr>
            <w:r w:rsidRPr="005C39E6">
              <w:rPr>
                <w:rFonts w:ascii="Arial Narrow" w:hAnsi="Arial Narrow"/>
                <w:color w:val="00B050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48BACF6A" w14:textId="77777777" w:rsidR="00ED3149" w:rsidRPr="005C39E6" w:rsidRDefault="00ED3149" w:rsidP="005D67FF">
            <w:pPr>
              <w:rPr>
                <w:rFonts w:ascii="Arial Narrow" w:hAnsi="Arial Narrow"/>
                <w:b/>
                <w:color w:val="00B050"/>
                <w:sz w:val="18"/>
                <w:szCs w:val="18"/>
              </w:rPr>
            </w:pPr>
            <w:r>
              <w:rPr>
                <w:rFonts w:ascii="Arial Narrow" w:hAnsi="Arial Narrow"/>
                <w:b/>
                <w:color w:val="00B050"/>
                <w:sz w:val="18"/>
                <w:szCs w:val="18"/>
              </w:rPr>
              <w:t>EL Pulse Enable</w:t>
            </w:r>
          </w:p>
          <w:p w14:paraId="41B3F065" w14:textId="77777777" w:rsidR="00ED3149" w:rsidRPr="005C39E6" w:rsidRDefault="00ED3149" w:rsidP="005D67FF">
            <w:pPr>
              <w:ind w:left="310"/>
              <w:rPr>
                <w:rFonts w:ascii="Arial Narrow" w:hAnsi="Arial Narrow"/>
                <w:color w:val="00B050"/>
                <w:sz w:val="18"/>
                <w:szCs w:val="18"/>
              </w:rPr>
            </w:pPr>
            <w:r w:rsidRPr="005C39E6">
              <w:rPr>
                <w:rFonts w:ascii="Arial Narrow" w:hAnsi="Arial Narrow"/>
                <w:color w:val="00B050"/>
                <w:sz w:val="18"/>
                <w:szCs w:val="18"/>
              </w:rPr>
              <w:t xml:space="preserve">0 = </w:t>
            </w:r>
            <w:r>
              <w:rPr>
                <w:rFonts w:ascii="Arial Narrow" w:hAnsi="Arial Narrow"/>
                <w:color w:val="00B050"/>
                <w:sz w:val="18"/>
                <w:szCs w:val="18"/>
              </w:rPr>
              <w:t>EL pulses disabled</w:t>
            </w:r>
          </w:p>
          <w:p w14:paraId="2F1A3932" w14:textId="77777777" w:rsidR="00ED3149" w:rsidRPr="005C39E6" w:rsidRDefault="00ED3149" w:rsidP="005D67FF">
            <w:pPr>
              <w:ind w:left="310"/>
              <w:rPr>
                <w:rFonts w:ascii="Arial Narrow" w:hAnsi="Arial Narrow"/>
                <w:b/>
                <w:color w:val="00B050"/>
                <w:sz w:val="18"/>
              </w:rPr>
            </w:pPr>
            <w:r w:rsidRPr="005C39E6">
              <w:rPr>
                <w:rFonts w:ascii="Arial Narrow" w:hAnsi="Arial Narrow"/>
                <w:color w:val="00B050"/>
                <w:sz w:val="18"/>
                <w:szCs w:val="18"/>
              </w:rPr>
              <w:t xml:space="preserve">1 = </w:t>
            </w:r>
            <w:r>
              <w:rPr>
                <w:rFonts w:ascii="Arial Narrow" w:hAnsi="Arial Narrow"/>
                <w:color w:val="00B050"/>
                <w:sz w:val="18"/>
                <w:szCs w:val="18"/>
              </w:rPr>
              <w:t>EL pulses enabled</w:t>
            </w:r>
          </w:p>
        </w:tc>
      </w:tr>
      <w:tr w:rsidR="00ED3149" w:rsidRPr="0095549D" w14:paraId="104A68A9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5235D32D" w14:textId="77777777" w:rsidR="00ED3149" w:rsidRPr="00CE3C75" w:rsidRDefault="00ED3149" w:rsidP="005D67FF">
            <w:pPr>
              <w:rPr>
                <w:rFonts w:ascii="Arial Narrow" w:hAnsi="Arial Narrow"/>
                <w:color w:val="00B050"/>
                <w:sz w:val="18"/>
                <w:szCs w:val="18"/>
              </w:rPr>
            </w:pPr>
            <w:r>
              <w:rPr>
                <w:rFonts w:ascii="Arial Narrow" w:hAnsi="Arial Narrow"/>
                <w:color w:val="00B050"/>
                <w:sz w:val="18"/>
                <w:szCs w:val="18"/>
              </w:rPr>
              <w:t>12</w:t>
            </w:r>
          </w:p>
        </w:tc>
        <w:tc>
          <w:tcPr>
            <w:tcW w:w="157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75F34C85" w14:textId="77777777" w:rsidR="00ED3149" w:rsidRPr="00CE3C75" w:rsidRDefault="00ED3149" w:rsidP="005D67FF">
            <w:pPr>
              <w:pStyle w:val="Technical"/>
              <w:rPr>
                <w:rStyle w:val="TechnicalChar"/>
                <w:color w:val="00B050"/>
              </w:rPr>
            </w:pPr>
            <w:r w:rsidRPr="00CE3C75">
              <w:rPr>
                <w:rStyle w:val="TechnicalChar"/>
                <w:color w:val="00B050"/>
              </w:rPr>
              <w:t>opt_fwd_width</w:t>
            </w:r>
          </w:p>
        </w:tc>
        <w:tc>
          <w:tcPr>
            <w:tcW w:w="500" w:type="dxa"/>
            <w:gridSpan w:val="3"/>
            <w:tcBorders>
              <w:bottom w:val="single" w:sz="4" w:space="0" w:color="D9D9D9"/>
            </w:tcBorders>
            <w:shd w:val="clear" w:color="auto" w:fill="auto"/>
          </w:tcPr>
          <w:p w14:paraId="11CB8F18" w14:textId="77777777" w:rsidR="00ED3149" w:rsidRPr="005C39E6" w:rsidRDefault="00ED3149" w:rsidP="005D67FF">
            <w:pPr>
              <w:rPr>
                <w:rFonts w:ascii="Arial Narrow" w:hAnsi="Arial Narrow"/>
                <w:color w:val="00B050"/>
                <w:sz w:val="18"/>
              </w:rPr>
            </w:pPr>
            <w:r w:rsidRPr="005C39E6">
              <w:rPr>
                <w:rFonts w:ascii="Arial Narrow" w:hAnsi="Arial Narrow"/>
                <w:color w:val="00B050"/>
                <w:sz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493D3A19" w14:textId="77777777" w:rsidR="00ED3149" w:rsidRPr="005C39E6" w:rsidRDefault="00ED3149" w:rsidP="005D67FF">
            <w:pPr>
              <w:rPr>
                <w:rFonts w:ascii="Arial Narrow" w:hAnsi="Arial Narrow"/>
                <w:color w:val="00B050"/>
                <w:sz w:val="18"/>
              </w:rPr>
            </w:pPr>
            <w:r w:rsidRPr="005C39E6">
              <w:rPr>
                <w:rFonts w:ascii="Arial Narrow" w:hAnsi="Arial Narrow"/>
                <w:color w:val="00B050"/>
                <w:sz w:val="18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4CEABBA1" w14:textId="77777777" w:rsidR="00ED3149" w:rsidRPr="005C39E6" w:rsidRDefault="00ED3149" w:rsidP="005D67FF">
            <w:pPr>
              <w:rPr>
                <w:rFonts w:ascii="Arial Narrow" w:hAnsi="Arial Narrow"/>
                <w:color w:val="00B050"/>
                <w:sz w:val="18"/>
              </w:rPr>
            </w:pPr>
            <w:r w:rsidRPr="005C39E6">
              <w:rPr>
                <w:rFonts w:ascii="Arial Narrow" w:hAnsi="Arial Narrow"/>
                <w:color w:val="00B050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642CF491" w14:textId="77777777" w:rsidR="00ED3149" w:rsidRPr="005C39E6" w:rsidRDefault="00ED3149" w:rsidP="005D67FF">
            <w:pPr>
              <w:rPr>
                <w:rFonts w:ascii="Arial Narrow" w:hAnsi="Arial Narrow"/>
                <w:b/>
                <w:color w:val="00B050"/>
                <w:sz w:val="18"/>
                <w:szCs w:val="18"/>
              </w:rPr>
            </w:pPr>
            <w:r w:rsidRPr="005C39E6">
              <w:rPr>
                <w:rFonts w:ascii="Arial Narrow" w:hAnsi="Arial Narrow"/>
                <w:b/>
                <w:color w:val="00B050"/>
                <w:sz w:val="18"/>
                <w:szCs w:val="18"/>
              </w:rPr>
              <w:t>Direction Select</w:t>
            </w:r>
          </w:p>
          <w:p w14:paraId="2BAF39CA" w14:textId="77777777" w:rsidR="00ED3149" w:rsidRPr="005C39E6" w:rsidRDefault="00ED3149" w:rsidP="005D67FF">
            <w:pPr>
              <w:ind w:left="310"/>
              <w:rPr>
                <w:rFonts w:ascii="Arial Narrow" w:hAnsi="Arial Narrow"/>
                <w:color w:val="00B050"/>
                <w:sz w:val="18"/>
                <w:szCs w:val="18"/>
              </w:rPr>
            </w:pPr>
            <w:r w:rsidRPr="005C39E6">
              <w:rPr>
                <w:rFonts w:ascii="Arial Narrow" w:hAnsi="Arial Narrow"/>
                <w:color w:val="00B050"/>
                <w:sz w:val="18"/>
                <w:szCs w:val="18"/>
              </w:rPr>
              <w:t xml:space="preserve">0 = </w:t>
            </w:r>
            <w:r>
              <w:rPr>
                <w:rFonts w:ascii="Arial Narrow" w:hAnsi="Arial Narrow"/>
                <w:color w:val="00B050"/>
                <w:sz w:val="18"/>
                <w:szCs w:val="18"/>
              </w:rPr>
              <w:t>90 µs</w:t>
            </w:r>
          </w:p>
          <w:p w14:paraId="7C48CF6C" w14:textId="77777777" w:rsidR="00ED3149" w:rsidRPr="005C39E6" w:rsidRDefault="00ED3149" w:rsidP="005D67FF">
            <w:pPr>
              <w:ind w:left="310"/>
              <w:rPr>
                <w:rFonts w:ascii="Arial Narrow" w:hAnsi="Arial Narrow"/>
                <w:b/>
                <w:color w:val="00B050"/>
                <w:sz w:val="18"/>
              </w:rPr>
            </w:pPr>
            <w:r w:rsidRPr="005C39E6">
              <w:rPr>
                <w:rFonts w:ascii="Arial Narrow" w:hAnsi="Arial Narrow"/>
                <w:color w:val="00B050"/>
                <w:sz w:val="18"/>
                <w:szCs w:val="18"/>
              </w:rPr>
              <w:t xml:space="preserve">1 = </w:t>
            </w:r>
            <w:r>
              <w:rPr>
                <w:rFonts w:ascii="Arial Narrow" w:hAnsi="Arial Narrow"/>
                <w:color w:val="00B050"/>
                <w:sz w:val="18"/>
                <w:szCs w:val="18"/>
              </w:rPr>
              <w:t>45 µs</w:t>
            </w:r>
          </w:p>
        </w:tc>
      </w:tr>
      <w:tr w:rsidR="00ED3149" w:rsidRPr="0095549D" w14:paraId="7D748443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119DC9C7" w14:textId="77777777" w:rsidR="00ED3149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13</w:t>
            </w:r>
          </w:p>
        </w:tc>
        <w:tc>
          <w:tcPr>
            <w:tcW w:w="157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6D529B7A" w14:textId="77777777" w:rsidR="00ED3149" w:rsidRPr="00D8494B" w:rsidRDefault="00ED3149" w:rsidP="005D67FF">
            <w:pPr>
              <w:pStyle w:val="Technical"/>
              <w:rPr>
                <w:rStyle w:val="TechnicalChar"/>
              </w:rPr>
            </w:pPr>
            <w:r w:rsidRPr="00D8494B">
              <w:rPr>
                <w:rStyle w:val="TechnicalChar"/>
              </w:rPr>
              <w:t>opt_dir_sel</w:t>
            </w:r>
          </w:p>
        </w:tc>
        <w:tc>
          <w:tcPr>
            <w:tcW w:w="500" w:type="dxa"/>
            <w:gridSpan w:val="3"/>
            <w:tcBorders>
              <w:bottom w:val="single" w:sz="4" w:space="0" w:color="D9D9D9"/>
            </w:tcBorders>
            <w:shd w:val="clear" w:color="auto" w:fill="auto"/>
          </w:tcPr>
          <w:p w14:paraId="15237C67" w14:textId="77777777" w:rsidR="00ED3149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0D68303F" w14:textId="77777777" w:rsidR="00ED3149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710F9688" w14:textId="77777777" w:rsidR="00ED3149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7E0EE1B4" w14:textId="77777777" w:rsidR="00ED3149" w:rsidRDefault="00ED3149" w:rsidP="005D67FF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Direction Select</w:t>
            </w:r>
          </w:p>
          <w:p w14:paraId="1BF5B1CD" w14:textId="77777777" w:rsidR="00ED3149" w:rsidRPr="00472F99" w:rsidRDefault="00ED3149" w:rsidP="005D67FF">
            <w:pPr>
              <w:rPr>
                <w:rFonts w:ascii="Arial Narrow" w:hAnsi="Arial Narrow"/>
                <w:b/>
                <w:color w:val="00B050"/>
                <w:sz w:val="18"/>
                <w:szCs w:val="18"/>
              </w:rPr>
            </w:pPr>
            <w:r w:rsidRPr="00472F99">
              <w:rPr>
                <w:rFonts w:ascii="Arial Narrow" w:hAnsi="Arial Narrow"/>
                <w:color w:val="00B050"/>
                <w:sz w:val="18"/>
              </w:rPr>
              <w:t>Configures the direction by swapping the two channels internally</w:t>
            </w:r>
          </w:p>
          <w:p w14:paraId="3BB2BF3E" w14:textId="77777777" w:rsidR="00ED3149" w:rsidRPr="007A3798" w:rsidRDefault="00ED3149" w:rsidP="005D67FF">
            <w:pPr>
              <w:ind w:left="310"/>
              <w:rPr>
                <w:rFonts w:ascii="Arial Narrow" w:hAnsi="Arial Narrow"/>
                <w:strike/>
                <w:color w:val="FF0000"/>
                <w:sz w:val="18"/>
                <w:szCs w:val="18"/>
              </w:rPr>
            </w:pPr>
            <w:r w:rsidRPr="007A3798">
              <w:rPr>
                <w:rFonts w:ascii="Arial Narrow" w:hAnsi="Arial Narrow"/>
                <w:strike/>
                <w:color w:val="FF0000"/>
                <w:sz w:val="18"/>
                <w:szCs w:val="18"/>
              </w:rPr>
              <w:t xml:space="preserve">0 = Forward: pin 2 </w:t>
            </w:r>
            <w:r w:rsidRPr="007A3798">
              <w:rPr>
                <w:rFonts w:ascii="Arial Narrow" w:hAnsi="Arial Narrow"/>
                <w:strike/>
                <w:color w:val="FF0000"/>
                <w:sz w:val="18"/>
                <w:szCs w:val="18"/>
              </w:rPr>
              <w:sym w:font="Wingdings" w:char="F0E0"/>
            </w:r>
            <w:r w:rsidRPr="007A3798">
              <w:rPr>
                <w:rFonts w:ascii="Arial Narrow" w:hAnsi="Arial Narrow"/>
                <w:strike/>
                <w:color w:val="FF0000"/>
                <w:sz w:val="18"/>
                <w:szCs w:val="18"/>
              </w:rPr>
              <w:t xml:space="preserve"> 1</w:t>
            </w:r>
          </w:p>
          <w:p w14:paraId="535F8916" w14:textId="77777777" w:rsidR="00ED3149" w:rsidRPr="007A3798" w:rsidRDefault="00ED3149" w:rsidP="005D67FF">
            <w:pPr>
              <w:ind w:left="310"/>
              <w:rPr>
                <w:rFonts w:ascii="Arial Narrow" w:hAnsi="Arial Narrow"/>
                <w:strike/>
                <w:color w:val="FF0000"/>
                <w:sz w:val="18"/>
                <w:szCs w:val="18"/>
              </w:rPr>
            </w:pPr>
            <w:r w:rsidRPr="007A3798">
              <w:rPr>
                <w:rFonts w:ascii="Arial Narrow" w:hAnsi="Arial Narrow"/>
                <w:strike/>
                <w:color w:val="FF0000"/>
                <w:sz w:val="18"/>
                <w:szCs w:val="18"/>
              </w:rPr>
              <w:t xml:space="preserve">1 = Forward: pin 1 </w:t>
            </w:r>
            <w:r w:rsidRPr="007A3798">
              <w:rPr>
                <w:rFonts w:ascii="Arial Narrow" w:hAnsi="Arial Narrow"/>
                <w:strike/>
                <w:color w:val="FF0000"/>
                <w:sz w:val="18"/>
                <w:szCs w:val="18"/>
              </w:rPr>
              <w:sym w:font="Wingdings" w:char="F0E0"/>
            </w:r>
            <w:r w:rsidRPr="007A3798">
              <w:rPr>
                <w:rFonts w:ascii="Arial Narrow" w:hAnsi="Arial Narrow"/>
                <w:strike/>
                <w:color w:val="FF0000"/>
                <w:sz w:val="18"/>
                <w:szCs w:val="18"/>
              </w:rPr>
              <w:t xml:space="preserve"> 2</w:t>
            </w:r>
          </w:p>
          <w:p w14:paraId="131AE97C" w14:textId="77777777" w:rsidR="00ED3149" w:rsidRPr="00472F99" w:rsidRDefault="00ED3149" w:rsidP="005D67FF">
            <w:pPr>
              <w:ind w:left="310"/>
              <w:rPr>
                <w:rFonts w:ascii="Arial Narrow" w:hAnsi="Arial Narrow"/>
                <w:color w:val="00B050"/>
                <w:sz w:val="18"/>
                <w:szCs w:val="18"/>
              </w:rPr>
            </w:pPr>
            <w:r w:rsidRPr="00472F99">
              <w:rPr>
                <w:rFonts w:ascii="Arial Narrow" w:hAnsi="Arial Narrow"/>
                <w:color w:val="00B050"/>
                <w:sz w:val="18"/>
                <w:szCs w:val="18"/>
              </w:rPr>
              <w:t>0 = Channel 1 = Left Channel,   Channel 2 = Right Channel</w:t>
            </w:r>
          </w:p>
          <w:p w14:paraId="0A7C0162" w14:textId="77777777" w:rsidR="00ED3149" w:rsidRPr="00472F99" w:rsidRDefault="00ED3149" w:rsidP="005D67FF">
            <w:pPr>
              <w:ind w:left="310"/>
              <w:rPr>
                <w:rFonts w:ascii="Arial Narrow" w:hAnsi="Arial Narrow"/>
                <w:color w:val="00B050"/>
                <w:sz w:val="18"/>
                <w:szCs w:val="18"/>
              </w:rPr>
            </w:pPr>
            <w:r w:rsidRPr="00472F99">
              <w:rPr>
                <w:rFonts w:ascii="Arial Narrow" w:hAnsi="Arial Narrow"/>
                <w:color w:val="00B050"/>
                <w:sz w:val="18"/>
                <w:szCs w:val="18"/>
              </w:rPr>
              <w:t>1 = Channel 1 = Right Channel, Channel 2 = Left Channel</w:t>
            </w:r>
          </w:p>
          <w:p w14:paraId="524DBD14" w14:textId="77777777" w:rsidR="00ED3149" w:rsidRPr="00472F99" w:rsidRDefault="00ED3149" w:rsidP="005D67FF">
            <w:pPr>
              <w:rPr>
                <w:rFonts w:ascii="Arial Narrow" w:hAnsi="Arial Narrow"/>
                <w:color w:val="00B050"/>
                <w:sz w:val="18"/>
                <w:szCs w:val="18"/>
              </w:rPr>
            </w:pPr>
          </w:p>
          <w:p w14:paraId="0B5B961D" w14:textId="77777777" w:rsidR="00ED3149" w:rsidRPr="00472F99" w:rsidRDefault="00ED3149" w:rsidP="005D67FF">
            <w:pPr>
              <w:rPr>
                <w:rFonts w:ascii="Arial Narrow" w:hAnsi="Arial Narrow"/>
                <w:color w:val="00B050"/>
                <w:sz w:val="18"/>
                <w:szCs w:val="18"/>
              </w:rPr>
            </w:pPr>
            <w:r w:rsidRPr="00472F99">
              <w:rPr>
                <w:rFonts w:ascii="Arial Narrow" w:hAnsi="Arial Narrow"/>
                <w:color w:val="00B050"/>
                <w:sz w:val="18"/>
              </w:rPr>
              <w:t>In both configurations:</w:t>
            </w:r>
            <w:r w:rsidRPr="00472F99">
              <w:rPr>
                <w:rFonts w:ascii="Arial Narrow" w:hAnsi="Arial Narrow"/>
                <w:strike/>
                <w:color w:val="00B050"/>
                <w:sz w:val="18"/>
                <w:szCs w:val="18"/>
              </w:rPr>
              <w:t xml:space="preserve"> </w:t>
            </w:r>
          </w:p>
          <w:p w14:paraId="539A94F3" w14:textId="77777777" w:rsidR="00ED3149" w:rsidRPr="00472F99" w:rsidRDefault="00ED3149" w:rsidP="005D67FF">
            <w:pPr>
              <w:ind w:left="310"/>
              <w:rPr>
                <w:rFonts w:ascii="Arial Narrow" w:hAnsi="Arial Narrow"/>
                <w:color w:val="00B050"/>
                <w:sz w:val="18"/>
                <w:szCs w:val="18"/>
              </w:rPr>
            </w:pPr>
            <w:r w:rsidRPr="00472F99">
              <w:rPr>
                <w:rFonts w:ascii="Arial Narrow" w:hAnsi="Arial Narrow"/>
                <w:color w:val="00B050"/>
                <w:sz w:val="18"/>
                <w:szCs w:val="18"/>
              </w:rPr>
              <w:t xml:space="preserve">FWD = Channel 1 </w:t>
            </w:r>
            <w:r w:rsidRPr="00472F99">
              <w:rPr>
                <w:rFonts w:ascii="Arial Narrow" w:hAnsi="Arial Narrow"/>
                <w:i/>
                <w:color w:val="00B050"/>
                <w:sz w:val="18"/>
                <w:szCs w:val="18"/>
              </w:rPr>
              <w:t>lags</w:t>
            </w:r>
            <w:r w:rsidRPr="00472F99">
              <w:rPr>
                <w:rFonts w:ascii="Arial Narrow" w:hAnsi="Arial Narrow"/>
                <w:color w:val="00B050"/>
                <w:sz w:val="18"/>
                <w:szCs w:val="18"/>
              </w:rPr>
              <w:t xml:space="preserve"> Channel 2</w:t>
            </w:r>
          </w:p>
          <w:p w14:paraId="6C5113E1" w14:textId="77777777" w:rsidR="00ED3149" w:rsidRDefault="00ED3149" w:rsidP="005D67FF">
            <w:pPr>
              <w:ind w:left="310"/>
              <w:rPr>
                <w:rFonts w:ascii="Arial Narrow" w:hAnsi="Arial Narrow"/>
                <w:b/>
                <w:sz w:val="18"/>
              </w:rPr>
            </w:pPr>
            <w:r w:rsidRPr="00472F99">
              <w:rPr>
                <w:rFonts w:ascii="Arial Narrow" w:hAnsi="Arial Narrow"/>
                <w:color w:val="00B050"/>
                <w:sz w:val="18"/>
                <w:szCs w:val="18"/>
              </w:rPr>
              <w:t xml:space="preserve">REV  = Channel 1 </w:t>
            </w:r>
            <w:r w:rsidRPr="00472F99">
              <w:rPr>
                <w:rFonts w:ascii="Arial Narrow" w:hAnsi="Arial Narrow"/>
                <w:i/>
                <w:color w:val="00B050"/>
                <w:sz w:val="18"/>
                <w:szCs w:val="18"/>
              </w:rPr>
              <w:t>leads</w:t>
            </w:r>
            <w:r w:rsidRPr="00472F99">
              <w:rPr>
                <w:rFonts w:ascii="Arial Narrow" w:hAnsi="Arial Narrow"/>
                <w:color w:val="00B050"/>
                <w:sz w:val="18"/>
                <w:szCs w:val="18"/>
              </w:rPr>
              <w:t xml:space="preserve"> Cannel 2</w:t>
            </w:r>
          </w:p>
        </w:tc>
      </w:tr>
      <w:tr w:rsidR="00ED3149" w:rsidRPr="0095549D" w14:paraId="6165E1DA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7A030356" w14:textId="77777777" w:rsidR="00ED3149" w:rsidRPr="00CE3C75" w:rsidRDefault="00ED3149" w:rsidP="005D67FF">
            <w:pPr>
              <w:rPr>
                <w:rFonts w:ascii="Arial Narrow" w:hAnsi="Arial Narrow"/>
                <w:color w:val="00B050"/>
                <w:sz w:val="18"/>
                <w:szCs w:val="18"/>
              </w:rPr>
            </w:pPr>
            <w:r>
              <w:rPr>
                <w:rFonts w:ascii="Arial Narrow" w:hAnsi="Arial Narrow"/>
                <w:color w:val="00B050"/>
                <w:sz w:val="18"/>
                <w:szCs w:val="18"/>
              </w:rPr>
              <w:t>14</w:t>
            </w:r>
          </w:p>
        </w:tc>
        <w:tc>
          <w:tcPr>
            <w:tcW w:w="157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60A3E3F7" w14:textId="77777777" w:rsidR="00ED3149" w:rsidRPr="00CE3C75" w:rsidRDefault="00ED3149" w:rsidP="005D67FF">
            <w:pPr>
              <w:pStyle w:val="Technical"/>
              <w:rPr>
                <w:rStyle w:val="TechnicalChar"/>
                <w:color w:val="00B050"/>
              </w:rPr>
            </w:pPr>
            <w:r>
              <w:rPr>
                <w:rStyle w:val="TechnicalChar"/>
                <w:color w:val="00B050"/>
              </w:rPr>
              <w:t>opt_ch_wd</w:t>
            </w:r>
            <w:r w:rsidRPr="00CE3C75">
              <w:rPr>
                <w:rStyle w:val="TechnicalChar"/>
                <w:color w:val="00B050"/>
              </w:rPr>
              <w:t>_dis</w:t>
            </w:r>
          </w:p>
        </w:tc>
        <w:tc>
          <w:tcPr>
            <w:tcW w:w="500" w:type="dxa"/>
            <w:gridSpan w:val="3"/>
            <w:tcBorders>
              <w:bottom w:val="single" w:sz="4" w:space="0" w:color="D9D9D9"/>
            </w:tcBorders>
            <w:shd w:val="clear" w:color="auto" w:fill="auto"/>
          </w:tcPr>
          <w:p w14:paraId="0A6D5FF6" w14:textId="77777777" w:rsidR="00ED3149" w:rsidRPr="005C39E6" w:rsidRDefault="00ED3149" w:rsidP="005D67FF">
            <w:pPr>
              <w:rPr>
                <w:rFonts w:ascii="Arial Narrow" w:hAnsi="Arial Narrow"/>
                <w:color w:val="00B050"/>
                <w:sz w:val="18"/>
              </w:rPr>
            </w:pPr>
            <w:r w:rsidRPr="005C39E6">
              <w:rPr>
                <w:rFonts w:ascii="Arial Narrow" w:hAnsi="Arial Narrow"/>
                <w:color w:val="00B050"/>
                <w:sz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2107230E" w14:textId="77777777" w:rsidR="00ED3149" w:rsidRPr="005C39E6" w:rsidRDefault="00ED3149" w:rsidP="005D67FF">
            <w:pPr>
              <w:rPr>
                <w:rFonts w:ascii="Arial Narrow" w:hAnsi="Arial Narrow"/>
                <w:color w:val="00B050"/>
                <w:sz w:val="18"/>
              </w:rPr>
            </w:pPr>
            <w:r w:rsidRPr="005C39E6">
              <w:rPr>
                <w:rFonts w:ascii="Arial Narrow" w:hAnsi="Arial Narrow"/>
                <w:color w:val="00B050"/>
                <w:sz w:val="18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29D89CE4" w14:textId="77777777" w:rsidR="00ED3149" w:rsidRPr="005C39E6" w:rsidRDefault="00ED3149" w:rsidP="005D67FF">
            <w:pPr>
              <w:rPr>
                <w:rFonts w:ascii="Arial Narrow" w:hAnsi="Arial Narrow"/>
                <w:color w:val="00B050"/>
                <w:sz w:val="18"/>
              </w:rPr>
            </w:pPr>
            <w:r w:rsidRPr="005C39E6">
              <w:rPr>
                <w:rFonts w:ascii="Arial Narrow" w:hAnsi="Arial Narrow"/>
                <w:color w:val="00B050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76079145" w14:textId="77777777" w:rsidR="00ED3149" w:rsidRPr="005C39E6" w:rsidRDefault="00ED3149" w:rsidP="005D67FF">
            <w:pPr>
              <w:rPr>
                <w:rFonts w:ascii="Arial Narrow" w:hAnsi="Arial Narrow"/>
                <w:b/>
                <w:color w:val="00B050"/>
                <w:sz w:val="18"/>
                <w:szCs w:val="18"/>
              </w:rPr>
            </w:pPr>
            <w:r>
              <w:rPr>
                <w:rFonts w:ascii="Arial Narrow" w:hAnsi="Arial Narrow"/>
                <w:b/>
                <w:color w:val="00B050"/>
                <w:sz w:val="18"/>
                <w:szCs w:val="18"/>
              </w:rPr>
              <w:t>Channel Watchdog Disable</w:t>
            </w:r>
          </w:p>
          <w:p w14:paraId="1B5CF7FC" w14:textId="77777777" w:rsidR="00ED3149" w:rsidRPr="005C39E6" w:rsidRDefault="00ED3149" w:rsidP="005D67FF">
            <w:pPr>
              <w:ind w:left="310"/>
              <w:rPr>
                <w:rFonts w:ascii="Arial Narrow" w:hAnsi="Arial Narrow"/>
                <w:color w:val="00B050"/>
                <w:sz w:val="18"/>
                <w:szCs w:val="18"/>
              </w:rPr>
            </w:pPr>
            <w:r>
              <w:rPr>
                <w:rFonts w:ascii="Arial Narrow" w:hAnsi="Arial Narrow"/>
                <w:color w:val="00B050"/>
                <w:sz w:val="18"/>
                <w:szCs w:val="18"/>
              </w:rPr>
              <w:t>0 = channel watchdog enable</w:t>
            </w:r>
          </w:p>
          <w:p w14:paraId="58A23205" w14:textId="77777777" w:rsidR="00ED3149" w:rsidRPr="005C39E6" w:rsidRDefault="00ED3149" w:rsidP="005D67FF">
            <w:pPr>
              <w:ind w:left="310"/>
              <w:rPr>
                <w:rFonts w:ascii="Arial Narrow" w:hAnsi="Arial Narrow"/>
                <w:b/>
                <w:color w:val="00B050"/>
                <w:sz w:val="18"/>
              </w:rPr>
            </w:pPr>
            <w:r w:rsidRPr="005C39E6">
              <w:rPr>
                <w:rFonts w:ascii="Arial Narrow" w:hAnsi="Arial Narrow"/>
                <w:color w:val="00B050"/>
                <w:sz w:val="18"/>
                <w:szCs w:val="18"/>
              </w:rPr>
              <w:t xml:space="preserve">1 </w:t>
            </w:r>
            <w:r>
              <w:rPr>
                <w:rFonts w:ascii="Arial Narrow" w:hAnsi="Arial Narrow"/>
                <w:color w:val="00B050"/>
                <w:sz w:val="18"/>
                <w:szCs w:val="18"/>
              </w:rPr>
              <w:t>= channel watchdog disable</w:t>
            </w:r>
          </w:p>
        </w:tc>
      </w:tr>
      <w:tr w:rsidR="00ED3149" w:rsidRPr="0095549D" w14:paraId="2A35814D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1C964196" w14:textId="77777777" w:rsidR="00ED3149" w:rsidRPr="00CE3C75" w:rsidRDefault="00ED3149" w:rsidP="005D67FF">
            <w:pPr>
              <w:rPr>
                <w:rFonts w:ascii="Arial Narrow" w:hAnsi="Arial Narrow"/>
                <w:color w:val="00B050"/>
                <w:sz w:val="18"/>
                <w:szCs w:val="18"/>
              </w:rPr>
            </w:pPr>
            <w:r>
              <w:rPr>
                <w:rFonts w:ascii="Arial Narrow" w:hAnsi="Arial Narrow"/>
                <w:color w:val="00B050"/>
                <w:sz w:val="18"/>
                <w:szCs w:val="18"/>
              </w:rPr>
              <w:t>15</w:t>
            </w:r>
          </w:p>
        </w:tc>
        <w:tc>
          <w:tcPr>
            <w:tcW w:w="157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4B5EE5B8" w14:textId="77777777" w:rsidR="00ED3149" w:rsidRPr="00CE3C75" w:rsidRDefault="00ED3149" w:rsidP="005D67FF">
            <w:pPr>
              <w:pStyle w:val="Technical"/>
              <w:rPr>
                <w:rStyle w:val="TechnicalChar"/>
                <w:color w:val="00B050"/>
              </w:rPr>
            </w:pPr>
            <w:r w:rsidRPr="00CE3C75">
              <w:rPr>
                <w:rStyle w:val="TechnicalChar"/>
                <w:color w:val="00B050"/>
              </w:rPr>
              <w:t>opt_standstill_en</w:t>
            </w:r>
          </w:p>
        </w:tc>
        <w:tc>
          <w:tcPr>
            <w:tcW w:w="500" w:type="dxa"/>
            <w:gridSpan w:val="3"/>
            <w:tcBorders>
              <w:bottom w:val="single" w:sz="4" w:space="0" w:color="D9D9D9"/>
            </w:tcBorders>
            <w:shd w:val="clear" w:color="auto" w:fill="auto"/>
          </w:tcPr>
          <w:p w14:paraId="129F8F99" w14:textId="77777777" w:rsidR="00ED3149" w:rsidRPr="005C39E6" w:rsidRDefault="00ED3149" w:rsidP="005D67FF">
            <w:pPr>
              <w:rPr>
                <w:rFonts w:ascii="Arial Narrow" w:hAnsi="Arial Narrow"/>
                <w:color w:val="00B050"/>
                <w:sz w:val="18"/>
              </w:rPr>
            </w:pPr>
            <w:r w:rsidRPr="005C39E6">
              <w:rPr>
                <w:rFonts w:ascii="Arial Narrow" w:hAnsi="Arial Narrow"/>
                <w:color w:val="00B050"/>
                <w:sz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0E54AC90" w14:textId="77777777" w:rsidR="00ED3149" w:rsidRPr="005C39E6" w:rsidRDefault="00ED3149" w:rsidP="005D67FF">
            <w:pPr>
              <w:rPr>
                <w:rFonts w:ascii="Arial Narrow" w:hAnsi="Arial Narrow"/>
                <w:color w:val="00B050"/>
                <w:sz w:val="18"/>
              </w:rPr>
            </w:pPr>
            <w:r w:rsidRPr="005C39E6">
              <w:rPr>
                <w:rFonts w:ascii="Arial Narrow" w:hAnsi="Arial Narrow"/>
                <w:color w:val="00B050"/>
                <w:sz w:val="18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616CCAD4" w14:textId="77777777" w:rsidR="00ED3149" w:rsidRPr="005C39E6" w:rsidRDefault="00ED3149" w:rsidP="005D67FF">
            <w:pPr>
              <w:rPr>
                <w:rFonts w:ascii="Arial Narrow" w:hAnsi="Arial Narrow"/>
                <w:color w:val="00B050"/>
                <w:sz w:val="18"/>
              </w:rPr>
            </w:pPr>
            <w:r w:rsidRPr="005C39E6">
              <w:rPr>
                <w:rFonts w:ascii="Arial Narrow" w:hAnsi="Arial Narrow"/>
                <w:color w:val="00B050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25AE21E6" w14:textId="77777777" w:rsidR="00ED3149" w:rsidRPr="005C39E6" w:rsidRDefault="00ED3149" w:rsidP="005D67FF">
            <w:pPr>
              <w:rPr>
                <w:rFonts w:ascii="Arial Narrow" w:hAnsi="Arial Narrow"/>
                <w:b/>
                <w:color w:val="00B050"/>
                <w:sz w:val="18"/>
                <w:szCs w:val="18"/>
              </w:rPr>
            </w:pPr>
            <w:r>
              <w:rPr>
                <w:rFonts w:ascii="Arial Narrow" w:hAnsi="Arial Narrow"/>
                <w:b/>
                <w:color w:val="00B050"/>
                <w:sz w:val="18"/>
                <w:szCs w:val="18"/>
              </w:rPr>
              <w:t>Standstill Pulse Enable</w:t>
            </w:r>
          </w:p>
          <w:p w14:paraId="24574A33" w14:textId="77777777" w:rsidR="00ED3149" w:rsidRPr="005C39E6" w:rsidRDefault="00ED3149" w:rsidP="005D67FF">
            <w:pPr>
              <w:ind w:left="310"/>
              <w:rPr>
                <w:rFonts w:ascii="Arial Narrow" w:hAnsi="Arial Narrow"/>
                <w:color w:val="00B050"/>
                <w:sz w:val="18"/>
                <w:szCs w:val="18"/>
              </w:rPr>
            </w:pPr>
            <w:r>
              <w:rPr>
                <w:rFonts w:ascii="Arial Narrow" w:hAnsi="Arial Narrow"/>
                <w:color w:val="00B050"/>
                <w:sz w:val="18"/>
                <w:szCs w:val="18"/>
              </w:rPr>
              <w:t>0 = standstill pulses disabled</w:t>
            </w:r>
          </w:p>
          <w:p w14:paraId="43C6519B" w14:textId="77777777" w:rsidR="00ED3149" w:rsidRPr="005C39E6" w:rsidRDefault="00ED3149" w:rsidP="005D67FF">
            <w:pPr>
              <w:ind w:left="310"/>
              <w:rPr>
                <w:rFonts w:ascii="Arial Narrow" w:hAnsi="Arial Narrow"/>
                <w:b/>
                <w:color w:val="00B050"/>
                <w:sz w:val="18"/>
              </w:rPr>
            </w:pPr>
            <w:r>
              <w:rPr>
                <w:rFonts w:ascii="Arial Narrow" w:hAnsi="Arial Narrow"/>
                <w:color w:val="00B050"/>
                <w:sz w:val="18"/>
                <w:szCs w:val="18"/>
              </w:rPr>
              <w:t>1 = standstill pulses enabled</w:t>
            </w:r>
          </w:p>
        </w:tc>
      </w:tr>
      <w:tr w:rsidR="00ED3149" w:rsidRPr="0095549D" w14:paraId="4D317324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61AE2037" w14:textId="77777777" w:rsidR="00ED3149" w:rsidRPr="00E32C1D" w:rsidRDefault="00ED3149" w:rsidP="005D67FF">
            <w:pPr>
              <w:rPr>
                <w:rFonts w:ascii="Arial Narrow" w:hAnsi="Arial Narrow"/>
                <w:color w:val="00B050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>16</w:t>
            </w:r>
          </w:p>
        </w:tc>
        <w:tc>
          <w:tcPr>
            <w:tcW w:w="157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7016D57D" w14:textId="77777777" w:rsidR="00ED3149" w:rsidRPr="00E32C1D" w:rsidRDefault="00ED3149" w:rsidP="005D67FF">
            <w:pPr>
              <w:pStyle w:val="Technical"/>
              <w:rPr>
                <w:rStyle w:val="TechnicalChar"/>
                <w:color w:val="00B050"/>
              </w:rPr>
            </w:pPr>
            <w:r w:rsidRPr="00BA2D9A">
              <w:rPr>
                <w:rStyle w:val="TechnicalChar"/>
                <w:color w:val="00B050"/>
              </w:rPr>
              <w:t>opt_pk_update_sel</w:t>
            </w:r>
          </w:p>
        </w:tc>
        <w:tc>
          <w:tcPr>
            <w:tcW w:w="500" w:type="dxa"/>
            <w:gridSpan w:val="3"/>
            <w:tcBorders>
              <w:bottom w:val="single" w:sz="4" w:space="0" w:color="D9D9D9"/>
            </w:tcBorders>
            <w:shd w:val="clear" w:color="auto" w:fill="auto"/>
          </w:tcPr>
          <w:p w14:paraId="370911C0" w14:textId="77777777" w:rsidR="00ED3149" w:rsidRPr="00E32C1D" w:rsidRDefault="00ED3149" w:rsidP="005D67FF">
            <w:pPr>
              <w:rPr>
                <w:rFonts w:ascii="Arial Narrow" w:hAnsi="Arial Narrow"/>
                <w:color w:val="00B050"/>
                <w:sz w:val="18"/>
              </w:rPr>
            </w:pPr>
            <w:r w:rsidRPr="005C39E6">
              <w:rPr>
                <w:rFonts w:ascii="Arial Narrow" w:hAnsi="Arial Narrow"/>
                <w:color w:val="00B050"/>
                <w:sz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71FAB79B" w14:textId="77777777" w:rsidR="00ED3149" w:rsidRPr="00E32C1D" w:rsidRDefault="00ED3149" w:rsidP="005D67FF">
            <w:pPr>
              <w:rPr>
                <w:rFonts w:ascii="Arial Narrow" w:hAnsi="Arial Narrow"/>
                <w:color w:val="00B050"/>
                <w:sz w:val="18"/>
              </w:rPr>
            </w:pPr>
            <w:r w:rsidRPr="005C39E6">
              <w:rPr>
                <w:rFonts w:ascii="Arial Narrow" w:hAnsi="Arial Narrow"/>
                <w:color w:val="00B050"/>
                <w:sz w:val="18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3A62B2BD" w14:textId="77777777" w:rsidR="00ED3149" w:rsidRPr="00E32C1D" w:rsidRDefault="00ED3149" w:rsidP="005D67FF">
            <w:pPr>
              <w:rPr>
                <w:rFonts w:ascii="Arial Narrow" w:hAnsi="Arial Narrow"/>
                <w:color w:val="00B050"/>
                <w:sz w:val="18"/>
              </w:rPr>
            </w:pPr>
            <w:r w:rsidRPr="005C39E6">
              <w:rPr>
                <w:rFonts w:ascii="Arial Narrow" w:hAnsi="Arial Narrow"/>
                <w:color w:val="00B050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776FD932" w14:textId="77777777" w:rsidR="00ED3149" w:rsidRPr="005C39E6" w:rsidRDefault="00ED3149" w:rsidP="005D67FF">
            <w:pPr>
              <w:rPr>
                <w:rFonts w:ascii="Arial Narrow" w:hAnsi="Arial Narrow"/>
                <w:b/>
                <w:color w:val="00B050"/>
                <w:sz w:val="18"/>
                <w:szCs w:val="18"/>
              </w:rPr>
            </w:pPr>
            <w:r>
              <w:rPr>
                <w:rFonts w:ascii="Arial Narrow" w:hAnsi="Arial Narrow"/>
                <w:b/>
                <w:color w:val="00B050"/>
                <w:sz w:val="18"/>
                <w:szCs w:val="18"/>
              </w:rPr>
              <w:t>Inward Update Select for Running Mode</w:t>
            </w:r>
          </w:p>
          <w:p w14:paraId="18EC3985" w14:textId="77777777" w:rsidR="00ED3149" w:rsidRDefault="00ED3149" w:rsidP="005D67FF">
            <w:pPr>
              <w:ind w:left="310"/>
              <w:rPr>
                <w:rFonts w:ascii="Arial Narrow" w:hAnsi="Arial Narrow"/>
                <w:color w:val="00B050"/>
                <w:sz w:val="18"/>
                <w:szCs w:val="18"/>
              </w:rPr>
            </w:pPr>
            <w:r w:rsidRPr="005C39E6">
              <w:rPr>
                <w:rFonts w:ascii="Arial Narrow" w:hAnsi="Arial Narrow"/>
                <w:color w:val="00B050"/>
                <w:sz w:val="18"/>
                <w:szCs w:val="18"/>
              </w:rPr>
              <w:t xml:space="preserve">0 = </w:t>
            </w:r>
            <w:r>
              <w:rPr>
                <w:rFonts w:ascii="Arial Narrow" w:hAnsi="Arial Narrow"/>
                <w:color w:val="00B050"/>
                <w:sz w:val="18"/>
                <w:szCs w:val="18"/>
              </w:rPr>
              <w:t>bounded</w:t>
            </w:r>
          </w:p>
          <w:p w14:paraId="39675B97" w14:textId="77777777" w:rsidR="00ED3149" w:rsidRPr="00E32C1D" w:rsidRDefault="00ED3149" w:rsidP="005D67FF">
            <w:pPr>
              <w:rPr>
                <w:rFonts w:ascii="Arial Narrow" w:hAnsi="Arial Narrow"/>
                <w:b/>
                <w:color w:val="00B050"/>
                <w:sz w:val="18"/>
              </w:rPr>
            </w:pPr>
            <w:r>
              <w:rPr>
                <w:rFonts w:ascii="Arial Narrow" w:hAnsi="Arial Narrow"/>
                <w:color w:val="00B050"/>
                <w:sz w:val="18"/>
                <w:szCs w:val="18"/>
              </w:rPr>
              <w:t xml:space="preserve">       1= aggressive</w:t>
            </w:r>
          </w:p>
        </w:tc>
      </w:tr>
      <w:tr w:rsidR="00ED3149" w:rsidRPr="0095549D" w14:paraId="74E5B7AB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7D1B0A42" w14:textId="77777777" w:rsidR="00ED3149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17</w:t>
            </w:r>
          </w:p>
        </w:tc>
        <w:tc>
          <w:tcPr>
            <w:tcW w:w="157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1165928C" w14:textId="77777777" w:rsidR="00ED3149" w:rsidRPr="002D0B4B" w:rsidRDefault="00ED3149" w:rsidP="005D67FF">
            <w:pPr>
              <w:pStyle w:val="Technical"/>
              <w:rPr>
                <w:rStyle w:val="TechnicalChar"/>
              </w:rPr>
            </w:pPr>
            <w:r w:rsidRPr="00D8494B">
              <w:rPr>
                <w:rStyle w:val="TechnicalChar"/>
              </w:rPr>
              <w:t>asil_fe_diag_en</w:t>
            </w:r>
          </w:p>
        </w:tc>
        <w:tc>
          <w:tcPr>
            <w:tcW w:w="500" w:type="dxa"/>
            <w:gridSpan w:val="3"/>
            <w:tcBorders>
              <w:bottom w:val="single" w:sz="4" w:space="0" w:color="D9D9D9"/>
            </w:tcBorders>
            <w:shd w:val="clear" w:color="auto" w:fill="auto"/>
          </w:tcPr>
          <w:p w14:paraId="00B3AF0C" w14:textId="77777777" w:rsidR="00ED3149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084F1CF4" w14:textId="77777777" w:rsidR="00ED3149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5E167BF4" w14:textId="77777777" w:rsidR="00ED3149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1F9E37A4" w14:textId="77777777" w:rsidR="00ED3149" w:rsidRDefault="00ED3149" w:rsidP="005D67FF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ASIL Diagnostic Enable </w:t>
            </w:r>
          </w:p>
          <w:p w14:paraId="13C95144" w14:textId="77777777" w:rsidR="00ED3149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Enables Front End Diagnostics</w:t>
            </w:r>
          </w:p>
          <w:p w14:paraId="2D3F6A82" w14:textId="77777777" w:rsidR="00ED3149" w:rsidRPr="00EE3753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NOTE:</w:t>
            </w:r>
            <w:r>
              <w:rPr>
                <w:rFonts w:ascii="Arial Narrow" w:hAnsi="Arial Narrow"/>
                <w:sz w:val="18"/>
                <w:szCs w:val="18"/>
              </w:rPr>
              <w:t xml:space="preserve"> If the global ASIL enable bit is not set, this bit will have no effect.</w:t>
            </w:r>
          </w:p>
        </w:tc>
      </w:tr>
      <w:tr w:rsidR="00ED3149" w:rsidRPr="0095549D" w14:paraId="27D571B4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2BC40F09" w14:textId="77777777" w:rsidR="00ED3149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18</w:t>
            </w:r>
          </w:p>
        </w:tc>
        <w:tc>
          <w:tcPr>
            <w:tcW w:w="157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1B81A61C" w14:textId="77777777" w:rsidR="00ED3149" w:rsidRPr="00D8494B" w:rsidRDefault="00ED3149" w:rsidP="005D67FF">
            <w:pPr>
              <w:pStyle w:val="Technical"/>
              <w:rPr>
                <w:rStyle w:val="TechnicalChar"/>
              </w:rPr>
            </w:pPr>
            <w:r w:rsidRPr="00D8494B">
              <w:rPr>
                <w:rStyle w:val="TechnicalChar"/>
              </w:rPr>
              <w:t>asil_vreg_diag_en</w:t>
            </w:r>
          </w:p>
        </w:tc>
        <w:tc>
          <w:tcPr>
            <w:tcW w:w="500" w:type="dxa"/>
            <w:gridSpan w:val="3"/>
            <w:tcBorders>
              <w:bottom w:val="single" w:sz="4" w:space="0" w:color="D9D9D9"/>
            </w:tcBorders>
            <w:shd w:val="clear" w:color="auto" w:fill="auto"/>
          </w:tcPr>
          <w:p w14:paraId="57CE51D8" w14:textId="77777777" w:rsidR="00ED3149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2126A4DC" w14:textId="77777777" w:rsidR="00ED3149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628F5A25" w14:textId="77777777" w:rsidR="00ED3149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30822F8F" w14:textId="77777777" w:rsidR="00ED3149" w:rsidRDefault="00ED3149" w:rsidP="005D67FF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ASIL Diagnostic Enable </w:t>
            </w:r>
          </w:p>
          <w:p w14:paraId="0D674CEE" w14:textId="77777777" w:rsidR="00ED3149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Enables Voltage Regulator Diagnostic</w:t>
            </w:r>
          </w:p>
          <w:p w14:paraId="4EFF00FB" w14:textId="77777777" w:rsidR="00ED3149" w:rsidRPr="00EE3753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NOTE:</w:t>
            </w:r>
            <w:r>
              <w:rPr>
                <w:rFonts w:ascii="Arial Narrow" w:hAnsi="Arial Narrow"/>
                <w:sz w:val="18"/>
                <w:szCs w:val="18"/>
              </w:rPr>
              <w:t xml:space="preserve"> If the global ASIL enable bit is not set, this bit will have no effect.</w:t>
            </w:r>
          </w:p>
        </w:tc>
      </w:tr>
      <w:tr w:rsidR="00ED3149" w:rsidRPr="0095549D" w14:paraId="25D42CB9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4277DC09" w14:textId="77777777" w:rsidR="00ED3149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19</w:t>
            </w:r>
          </w:p>
        </w:tc>
        <w:tc>
          <w:tcPr>
            <w:tcW w:w="157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0B41105A" w14:textId="77777777" w:rsidR="00ED3149" w:rsidRPr="00D8494B" w:rsidRDefault="00ED3149" w:rsidP="005D67FF">
            <w:pPr>
              <w:pStyle w:val="Technical"/>
              <w:rPr>
                <w:rStyle w:val="TechnicalChar"/>
              </w:rPr>
            </w:pPr>
            <w:r w:rsidRPr="00D8494B">
              <w:rPr>
                <w:rStyle w:val="TechnicalChar"/>
              </w:rPr>
              <w:t>asil_ibias_diag_en</w:t>
            </w:r>
          </w:p>
        </w:tc>
        <w:tc>
          <w:tcPr>
            <w:tcW w:w="500" w:type="dxa"/>
            <w:gridSpan w:val="3"/>
            <w:tcBorders>
              <w:bottom w:val="single" w:sz="4" w:space="0" w:color="D9D9D9"/>
            </w:tcBorders>
            <w:shd w:val="clear" w:color="auto" w:fill="auto"/>
          </w:tcPr>
          <w:p w14:paraId="5A1D0052" w14:textId="77777777" w:rsidR="00ED3149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25A22966" w14:textId="77777777" w:rsidR="00ED3149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591AFF33" w14:textId="77777777" w:rsidR="00ED3149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7BBD3CDD" w14:textId="77777777" w:rsidR="00ED3149" w:rsidRDefault="00ED3149" w:rsidP="005D67FF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ASIL Diagnostic Enable </w:t>
            </w:r>
          </w:p>
          <w:p w14:paraId="25D4D55C" w14:textId="77777777" w:rsidR="00ED3149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Enables Bias Current Diagnostic</w:t>
            </w:r>
          </w:p>
          <w:p w14:paraId="7109F3A0" w14:textId="77777777" w:rsidR="00ED3149" w:rsidRPr="00EE3753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NOTE:</w:t>
            </w:r>
            <w:r>
              <w:rPr>
                <w:rFonts w:ascii="Arial Narrow" w:hAnsi="Arial Narrow"/>
                <w:sz w:val="18"/>
                <w:szCs w:val="18"/>
              </w:rPr>
              <w:t xml:space="preserve"> If the global ASIL enable bit is not set, this bit will have no effect.</w:t>
            </w:r>
          </w:p>
        </w:tc>
      </w:tr>
      <w:tr w:rsidR="00ED3149" w:rsidRPr="0095549D" w14:paraId="2D5D83F9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57C488C0" w14:textId="77777777" w:rsidR="00ED3149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20</w:t>
            </w:r>
          </w:p>
        </w:tc>
        <w:tc>
          <w:tcPr>
            <w:tcW w:w="157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29BF1BE5" w14:textId="77777777" w:rsidR="00ED3149" w:rsidRPr="00D8494B" w:rsidRDefault="00ED3149" w:rsidP="005D67FF">
            <w:pPr>
              <w:pStyle w:val="Technical"/>
              <w:rPr>
                <w:rStyle w:val="TechnicalChar"/>
              </w:rPr>
            </w:pPr>
            <w:r w:rsidRPr="00D8494B">
              <w:rPr>
                <w:rStyle w:val="TechnicalChar"/>
              </w:rPr>
              <w:t>asil_hdrive_diag_en</w:t>
            </w:r>
          </w:p>
        </w:tc>
        <w:tc>
          <w:tcPr>
            <w:tcW w:w="500" w:type="dxa"/>
            <w:gridSpan w:val="3"/>
            <w:tcBorders>
              <w:bottom w:val="single" w:sz="4" w:space="0" w:color="D9D9D9"/>
            </w:tcBorders>
            <w:shd w:val="clear" w:color="auto" w:fill="auto"/>
          </w:tcPr>
          <w:p w14:paraId="239DFA7B" w14:textId="77777777" w:rsidR="00ED3149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7E9F15CC" w14:textId="77777777" w:rsidR="00ED3149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38144080" w14:textId="77777777" w:rsidR="00ED3149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7BFB3F0B" w14:textId="77777777" w:rsidR="00ED3149" w:rsidRDefault="00ED3149" w:rsidP="005D67FF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ASIL Diagnostic Enable </w:t>
            </w:r>
          </w:p>
          <w:p w14:paraId="70AE9350" w14:textId="77777777" w:rsidR="00ED3149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Enables Hall Drive Diagnostic</w:t>
            </w:r>
          </w:p>
          <w:p w14:paraId="745649E3" w14:textId="77777777" w:rsidR="00ED3149" w:rsidRPr="00EE3753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NOTE:</w:t>
            </w:r>
            <w:r>
              <w:rPr>
                <w:rFonts w:ascii="Arial Narrow" w:hAnsi="Arial Narrow"/>
                <w:sz w:val="18"/>
                <w:szCs w:val="18"/>
              </w:rPr>
              <w:t xml:space="preserve"> If the global ASIL enable bit is not set, this bit will have no effect.</w:t>
            </w:r>
          </w:p>
        </w:tc>
      </w:tr>
      <w:tr w:rsidR="00ED3149" w:rsidRPr="0095549D" w14:paraId="0566C727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779CC0B2" w14:textId="77777777" w:rsidR="00ED3149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21</w:t>
            </w:r>
          </w:p>
        </w:tc>
        <w:tc>
          <w:tcPr>
            <w:tcW w:w="157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53995351" w14:textId="77777777" w:rsidR="00ED3149" w:rsidRPr="00D8494B" w:rsidRDefault="00ED3149" w:rsidP="005D67FF">
            <w:pPr>
              <w:pStyle w:val="Technical"/>
              <w:rPr>
                <w:rStyle w:val="TechnicalChar"/>
              </w:rPr>
            </w:pPr>
            <w:r w:rsidRPr="00D8494B">
              <w:rPr>
                <w:rStyle w:val="TechnicalChar"/>
              </w:rPr>
              <w:t>asil_ob_diag_en</w:t>
            </w:r>
          </w:p>
        </w:tc>
        <w:tc>
          <w:tcPr>
            <w:tcW w:w="500" w:type="dxa"/>
            <w:gridSpan w:val="3"/>
            <w:tcBorders>
              <w:bottom w:val="single" w:sz="4" w:space="0" w:color="D9D9D9"/>
            </w:tcBorders>
            <w:shd w:val="clear" w:color="auto" w:fill="auto"/>
          </w:tcPr>
          <w:p w14:paraId="3C1E1E92" w14:textId="77777777" w:rsidR="00ED3149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6A87A034" w14:textId="77777777" w:rsidR="00ED3149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7019CA92" w14:textId="77777777" w:rsidR="00ED3149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287D4185" w14:textId="77777777" w:rsidR="00ED3149" w:rsidRDefault="00ED3149" w:rsidP="005D67FF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ASIL Diagnostic Enable </w:t>
            </w:r>
          </w:p>
          <w:p w14:paraId="6847562B" w14:textId="77777777" w:rsidR="00ED3149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Enables Output Block Diagnostic Right</w:t>
            </w:r>
          </w:p>
          <w:p w14:paraId="13C19B12" w14:textId="77777777" w:rsidR="00ED3149" w:rsidRPr="00EE3753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NOTE:</w:t>
            </w:r>
            <w:r>
              <w:rPr>
                <w:rFonts w:ascii="Arial Narrow" w:hAnsi="Arial Narrow"/>
                <w:sz w:val="18"/>
                <w:szCs w:val="18"/>
              </w:rPr>
              <w:t xml:space="preserve"> If the global ASIL enable bit is not set, this bit will have no effect.</w:t>
            </w:r>
          </w:p>
        </w:tc>
      </w:tr>
      <w:tr w:rsidR="00ED3149" w:rsidRPr="0095549D" w14:paraId="20B262AE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52F2CCD4" w14:textId="77777777" w:rsidR="00ED3149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22</w:t>
            </w:r>
          </w:p>
        </w:tc>
        <w:tc>
          <w:tcPr>
            <w:tcW w:w="157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47A8BA8E" w14:textId="77777777" w:rsidR="00ED3149" w:rsidRPr="00D8494B" w:rsidRDefault="00ED3149" w:rsidP="005D67FF">
            <w:pPr>
              <w:pStyle w:val="Technical"/>
              <w:rPr>
                <w:rStyle w:val="TechnicalChar"/>
              </w:rPr>
            </w:pPr>
            <w:r w:rsidRPr="00D8494B">
              <w:rPr>
                <w:rStyle w:val="TechnicalChar"/>
              </w:rPr>
              <w:t>asil_overfreq_diag_en</w:t>
            </w:r>
          </w:p>
        </w:tc>
        <w:tc>
          <w:tcPr>
            <w:tcW w:w="500" w:type="dxa"/>
            <w:gridSpan w:val="3"/>
            <w:tcBorders>
              <w:bottom w:val="single" w:sz="4" w:space="0" w:color="D9D9D9"/>
            </w:tcBorders>
            <w:shd w:val="clear" w:color="auto" w:fill="auto"/>
          </w:tcPr>
          <w:p w14:paraId="2F09B5C0" w14:textId="77777777" w:rsidR="00ED3149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228E4A43" w14:textId="77777777" w:rsidR="00ED3149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47C3B911" w14:textId="77777777" w:rsidR="00ED3149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3A9F9B04" w14:textId="77777777" w:rsidR="00ED3149" w:rsidRDefault="00ED3149" w:rsidP="005D67FF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ASIL Diagnostic Enable </w:t>
            </w:r>
          </w:p>
          <w:p w14:paraId="180ABA21" w14:textId="77777777" w:rsidR="00ED3149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Enables Over Frequency Diagnostic</w:t>
            </w:r>
          </w:p>
          <w:p w14:paraId="6E933703" w14:textId="77777777" w:rsidR="00ED3149" w:rsidRPr="00EE3753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NOTE:</w:t>
            </w:r>
            <w:r>
              <w:rPr>
                <w:rFonts w:ascii="Arial Narrow" w:hAnsi="Arial Narrow"/>
                <w:sz w:val="18"/>
                <w:szCs w:val="18"/>
              </w:rPr>
              <w:t xml:space="preserve"> If the global ASIL enable bit is not set, this bit will have no effect.</w:t>
            </w:r>
          </w:p>
        </w:tc>
      </w:tr>
      <w:tr w:rsidR="00ED3149" w:rsidRPr="0095549D" w14:paraId="7F4869EA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768078F6" w14:textId="77777777" w:rsidR="00ED3149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23</w:t>
            </w:r>
          </w:p>
        </w:tc>
        <w:tc>
          <w:tcPr>
            <w:tcW w:w="157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39AD67B5" w14:textId="77777777" w:rsidR="00ED3149" w:rsidRPr="00D8494B" w:rsidRDefault="00ED3149" w:rsidP="005D67FF">
            <w:pPr>
              <w:pStyle w:val="Technical"/>
              <w:rPr>
                <w:rStyle w:val="TechnicalChar"/>
              </w:rPr>
            </w:pPr>
            <w:r w:rsidRPr="00D8494B">
              <w:rPr>
                <w:rStyle w:val="TechnicalChar"/>
              </w:rPr>
              <w:t>asil_sat_diag_en</w:t>
            </w:r>
          </w:p>
        </w:tc>
        <w:tc>
          <w:tcPr>
            <w:tcW w:w="500" w:type="dxa"/>
            <w:gridSpan w:val="3"/>
            <w:tcBorders>
              <w:bottom w:val="single" w:sz="4" w:space="0" w:color="D9D9D9"/>
            </w:tcBorders>
            <w:shd w:val="clear" w:color="auto" w:fill="auto"/>
          </w:tcPr>
          <w:p w14:paraId="4C706BC9" w14:textId="77777777" w:rsidR="00ED3149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0FE3E07B" w14:textId="77777777" w:rsidR="00ED3149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342775B9" w14:textId="77777777" w:rsidR="00ED3149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68DC0608" w14:textId="77777777" w:rsidR="00ED3149" w:rsidRDefault="00ED3149" w:rsidP="005D67FF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ASIL Diagnostic Enable </w:t>
            </w:r>
          </w:p>
          <w:p w14:paraId="5BE05A37" w14:textId="77777777" w:rsidR="00ED3149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Enables Filter Saturation Diagnostic</w:t>
            </w:r>
          </w:p>
          <w:p w14:paraId="48F1CCBE" w14:textId="77777777" w:rsidR="00ED3149" w:rsidRPr="00EE3753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NOTE:</w:t>
            </w:r>
            <w:r>
              <w:rPr>
                <w:rFonts w:ascii="Arial Narrow" w:hAnsi="Arial Narrow"/>
                <w:sz w:val="18"/>
                <w:szCs w:val="18"/>
              </w:rPr>
              <w:t xml:space="preserve"> If the global ASIL enable bit is not set, this bit will have no effect.</w:t>
            </w:r>
          </w:p>
        </w:tc>
      </w:tr>
      <w:tr w:rsidR="00ED3149" w:rsidRPr="0095549D" w14:paraId="35E9B6F3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18142E7F" w14:textId="77777777" w:rsidR="00ED3149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24</w:t>
            </w:r>
          </w:p>
        </w:tc>
        <w:tc>
          <w:tcPr>
            <w:tcW w:w="157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5948749C" w14:textId="77777777" w:rsidR="00ED3149" w:rsidRPr="00D8494B" w:rsidRDefault="00ED3149" w:rsidP="005D67FF">
            <w:pPr>
              <w:pStyle w:val="Technical"/>
              <w:rPr>
                <w:rStyle w:val="TechnicalChar"/>
              </w:rPr>
            </w:pPr>
            <w:r w:rsidRPr="00D8494B">
              <w:rPr>
                <w:rStyle w:val="TechnicalChar"/>
              </w:rPr>
              <w:t>asil_collision_diag_en</w:t>
            </w:r>
          </w:p>
        </w:tc>
        <w:tc>
          <w:tcPr>
            <w:tcW w:w="500" w:type="dxa"/>
            <w:gridSpan w:val="3"/>
            <w:tcBorders>
              <w:bottom w:val="single" w:sz="4" w:space="0" w:color="D9D9D9"/>
            </w:tcBorders>
            <w:shd w:val="clear" w:color="auto" w:fill="auto"/>
          </w:tcPr>
          <w:p w14:paraId="4BAE6089" w14:textId="77777777" w:rsidR="00ED3149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7BBA35C4" w14:textId="77777777" w:rsidR="00ED3149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31ADA3C7" w14:textId="77777777" w:rsidR="00ED3149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6D70E1A2" w14:textId="77777777" w:rsidR="00ED3149" w:rsidRDefault="00ED3149" w:rsidP="005D67FF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ASIL Diagnostic Enable </w:t>
            </w:r>
          </w:p>
          <w:p w14:paraId="1E8CE39D" w14:textId="77777777" w:rsidR="00ED3149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Enables Pulse </w:t>
            </w:r>
            <w:proofErr w:type="spellStart"/>
            <w:r>
              <w:rPr>
                <w:rFonts w:ascii="Arial Narrow" w:hAnsi="Arial Narrow"/>
                <w:sz w:val="18"/>
                <w:szCs w:val="18"/>
              </w:rPr>
              <w:t>Collsion</w:t>
            </w:r>
            <w:proofErr w:type="spellEnd"/>
            <w:r>
              <w:rPr>
                <w:rFonts w:ascii="Arial Narrow" w:hAnsi="Arial Narrow"/>
                <w:sz w:val="18"/>
                <w:szCs w:val="18"/>
              </w:rPr>
              <w:t xml:space="preserve"> Diagnostic</w:t>
            </w:r>
          </w:p>
          <w:p w14:paraId="1E04B6E8" w14:textId="77777777" w:rsidR="00ED3149" w:rsidRPr="00EE3753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NOTE:</w:t>
            </w:r>
            <w:r>
              <w:rPr>
                <w:rFonts w:ascii="Arial Narrow" w:hAnsi="Arial Narrow"/>
                <w:sz w:val="18"/>
                <w:szCs w:val="18"/>
              </w:rPr>
              <w:t xml:space="preserve"> If the global ASIL enable bit is not set, this bit will have no effect.</w:t>
            </w:r>
          </w:p>
        </w:tc>
      </w:tr>
      <w:tr w:rsidR="00ED3149" w:rsidRPr="0095549D" w14:paraId="2A22233E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621C6BDB" w14:textId="77777777" w:rsidR="00ED3149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25</w:t>
            </w:r>
          </w:p>
        </w:tc>
        <w:tc>
          <w:tcPr>
            <w:tcW w:w="157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776299C1" w14:textId="77777777" w:rsidR="00ED3149" w:rsidRPr="00D8494B" w:rsidRDefault="00ED3149" w:rsidP="005D67FF">
            <w:pPr>
              <w:pStyle w:val="Technical"/>
              <w:rPr>
                <w:rStyle w:val="TechnicalChar"/>
              </w:rPr>
            </w:pPr>
            <w:r w:rsidRPr="00D8494B">
              <w:rPr>
                <w:rStyle w:val="TechnicalChar"/>
              </w:rPr>
              <w:t>asil_en</w:t>
            </w:r>
          </w:p>
        </w:tc>
        <w:tc>
          <w:tcPr>
            <w:tcW w:w="500" w:type="dxa"/>
            <w:gridSpan w:val="3"/>
            <w:tcBorders>
              <w:bottom w:val="single" w:sz="4" w:space="0" w:color="D9D9D9"/>
            </w:tcBorders>
            <w:shd w:val="clear" w:color="auto" w:fill="auto"/>
          </w:tcPr>
          <w:p w14:paraId="1CB18238" w14:textId="77777777" w:rsidR="00ED3149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60DD509E" w14:textId="77777777" w:rsidR="00ED3149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256AB908" w14:textId="77777777" w:rsidR="00ED3149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0A493682" w14:textId="77777777" w:rsidR="00ED3149" w:rsidRDefault="00ED3149" w:rsidP="005D67FF">
            <w:pPr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ASIL Global Enable</w:t>
            </w:r>
          </w:p>
          <w:p w14:paraId="35BCE175" w14:textId="77777777" w:rsidR="00ED3149" w:rsidRDefault="00ED3149" w:rsidP="005D67FF">
            <w:pPr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Prevents device from going into safe-state </w:t>
            </w:r>
          </w:p>
        </w:tc>
      </w:tr>
      <w:tr w:rsidR="00ED3149" w:rsidRPr="0095549D" w14:paraId="603BBEDD" w14:textId="77777777" w:rsidTr="005D67FF">
        <w:trPr>
          <w:cantSplit/>
        </w:trPr>
        <w:tc>
          <w:tcPr>
            <w:tcW w:w="576" w:type="dxa"/>
            <w:gridSpan w:val="2"/>
            <w:shd w:val="clear" w:color="auto" w:fill="auto"/>
          </w:tcPr>
          <w:p w14:paraId="7AAEBDEA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31:26</w:t>
            </w:r>
          </w:p>
        </w:tc>
        <w:tc>
          <w:tcPr>
            <w:tcW w:w="1579" w:type="dxa"/>
            <w:gridSpan w:val="7"/>
            <w:shd w:val="clear" w:color="auto" w:fill="auto"/>
          </w:tcPr>
          <w:p w14:paraId="1CB8A349" w14:textId="77777777" w:rsidR="00ED3149" w:rsidRPr="00D8494B" w:rsidRDefault="00ED3149" w:rsidP="005D67FF">
            <w:pPr>
              <w:pStyle w:val="Technical"/>
            </w:pPr>
            <w:r w:rsidRPr="00D8494B">
              <w:t>ecc</w:t>
            </w:r>
          </w:p>
        </w:tc>
        <w:tc>
          <w:tcPr>
            <w:tcW w:w="500" w:type="dxa"/>
            <w:gridSpan w:val="3"/>
            <w:shd w:val="clear" w:color="auto" w:fill="auto"/>
          </w:tcPr>
          <w:p w14:paraId="725CE2EF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707AEC99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RW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36D39A80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  <w:r w:rsidRPr="0042236A">
              <w:rPr>
                <w:rFonts w:ascii="Arial Narrow" w:hAnsi="Arial Narrow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6EDAF025" w14:textId="77777777" w:rsidR="00ED3149" w:rsidRPr="0042236A" w:rsidRDefault="00ED3149" w:rsidP="005D67FF">
            <w:pPr>
              <w:rPr>
                <w:rFonts w:ascii="Arial Narrow" w:hAnsi="Arial Narrow"/>
                <w:sz w:val="18"/>
              </w:rPr>
            </w:pPr>
          </w:p>
        </w:tc>
      </w:tr>
    </w:tbl>
    <w:p w14:paraId="6F161533" w14:textId="77777777" w:rsidR="00ED3149" w:rsidRDefault="00ED3149" w:rsidP="00ED3149">
      <w:pPr>
        <w:rPr>
          <w:rFonts w:ascii="Times New Roman" w:eastAsia="Times New Roman" w:hAnsi="Times New Roman" w:cs="Arial"/>
          <w:szCs w:val="18"/>
        </w:rPr>
      </w:pPr>
    </w:p>
    <w:tbl>
      <w:tblPr>
        <w:tblStyle w:val="TableGrid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"/>
        <w:gridCol w:w="284"/>
        <w:gridCol w:w="9"/>
        <w:gridCol w:w="292"/>
        <w:gridCol w:w="293"/>
        <w:gridCol w:w="292"/>
        <w:gridCol w:w="98"/>
        <w:gridCol w:w="195"/>
        <w:gridCol w:w="270"/>
        <w:gridCol w:w="22"/>
        <w:gridCol w:w="293"/>
        <w:gridCol w:w="292"/>
        <w:gridCol w:w="23"/>
        <w:gridCol w:w="270"/>
        <w:gridCol w:w="195"/>
        <w:gridCol w:w="97"/>
        <w:gridCol w:w="68"/>
        <w:gridCol w:w="225"/>
        <w:gridCol w:w="135"/>
        <w:gridCol w:w="157"/>
        <w:gridCol w:w="293"/>
        <w:gridCol w:w="270"/>
        <w:gridCol w:w="22"/>
        <w:gridCol w:w="293"/>
        <w:gridCol w:w="292"/>
        <w:gridCol w:w="293"/>
        <w:gridCol w:w="292"/>
        <w:gridCol w:w="293"/>
        <w:gridCol w:w="292"/>
        <w:gridCol w:w="98"/>
        <w:gridCol w:w="195"/>
        <w:gridCol w:w="292"/>
        <w:gridCol w:w="293"/>
        <w:gridCol w:w="292"/>
        <w:gridCol w:w="293"/>
        <w:gridCol w:w="195"/>
        <w:gridCol w:w="97"/>
        <w:gridCol w:w="293"/>
        <w:gridCol w:w="292"/>
        <w:gridCol w:w="293"/>
        <w:gridCol w:w="292"/>
        <w:gridCol w:w="293"/>
      </w:tblGrid>
      <w:tr w:rsidR="00ED3149" w:rsidRPr="003E7C7B" w14:paraId="56B8D838" w14:textId="77777777" w:rsidTr="005D67FF">
        <w:trPr>
          <w:cantSplit/>
        </w:trPr>
        <w:tc>
          <w:tcPr>
            <w:tcW w:w="3645" w:type="dxa"/>
            <w:gridSpan w:val="19"/>
            <w:shd w:val="clear" w:color="auto" w:fill="FBE4D5" w:themeFill="accent2" w:themeFillTint="33"/>
          </w:tcPr>
          <w:p w14:paraId="3D383B77" w14:textId="77777777" w:rsidR="00ED3149" w:rsidRPr="003E7C7B" w:rsidRDefault="00ED3149" w:rsidP="00207E23">
            <w:pPr>
              <w:pStyle w:val="Heading3"/>
              <w:spacing w:before="0"/>
              <w:outlineLvl w:val="2"/>
            </w:pPr>
            <w:bookmarkStart w:id="126" w:name="_Ref474316809"/>
            <w:bookmarkStart w:id="127" w:name="_Ref474316822"/>
            <w:bookmarkStart w:id="128" w:name="_Ref478980558"/>
            <w:bookmarkStart w:id="129" w:name="_Ref478980662"/>
            <w:bookmarkStart w:id="130" w:name="_Toc478978264"/>
            <w:bookmarkStart w:id="131" w:name="_Toc479585903"/>
            <w:bookmarkStart w:id="132" w:name="_Toc492036124"/>
            <w:bookmarkStart w:id="133" w:name="bookmark35" w:colFirst="0" w:colLast="0"/>
            <w:r>
              <w:t xml:space="preserve">1.3.8 </w:t>
            </w:r>
            <w:proofErr w:type="gramStart"/>
            <w:r>
              <w:t>opt_2</w:t>
            </w:r>
            <w:bookmarkEnd w:id="126"/>
            <w:bookmarkEnd w:id="127"/>
            <w:bookmarkEnd w:id="128"/>
            <w:bookmarkEnd w:id="129"/>
            <w:bookmarkEnd w:id="130"/>
            <w:bookmarkEnd w:id="131"/>
            <w:bookmarkEnd w:id="132"/>
            <w:proofErr w:type="gramEnd"/>
          </w:p>
        </w:tc>
        <w:tc>
          <w:tcPr>
            <w:tcW w:w="2595" w:type="dxa"/>
            <w:gridSpan w:val="11"/>
            <w:shd w:val="clear" w:color="auto" w:fill="auto"/>
          </w:tcPr>
          <w:p w14:paraId="314E1A79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  <w:r>
              <w:rPr>
                <w:rStyle w:val="TechnicalChar"/>
              </w:rPr>
              <w:t>opt_2</w:t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FBE4D5" w:themeFill="accent2" w:themeFillTint="33"/>
          </w:tcPr>
          <w:p w14:paraId="1C5A706C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</w:rPr>
              <w:drawing>
                <wp:inline distT="0" distB="0" distL="0" distR="0" wp14:anchorId="259F1E26" wp14:editId="64545F49">
                  <wp:extent cx="381000" cy="238125"/>
                  <wp:effectExtent l="0" t="0" r="0" b="9525"/>
                  <wp:docPr id="14" name="Picture 14" descr="reg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gridSpan w:val="6"/>
            <w:tcBorders>
              <w:bottom w:val="single" w:sz="4" w:space="0" w:color="D9D9D9"/>
            </w:tcBorders>
            <w:shd w:val="clear" w:color="auto" w:fill="FBE4D5" w:themeFill="accent2" w:themeFillTint="33"/>
          </w:tcPr>
          <w:p w14:paraId="54979841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0x37</w:t>
            </w:r>
          </w:p>
        </w:tc>
      </w:tr>
      <w:bookmarkEnd w:id="133"/>
      <w:tr w:rsidR="00ED3149" w:rsidRPr="003E7C7B" w14:paraId="1B4805ED" w14:textId="77777777" w:rsidTr="005D67FF">
        <w:trPr>
          <w:cantSplit/>
        </w:trPr>
        <w:tc>
          <w:tcPr>
            <w:tcW w:w="1560" w:type="dxa"/>
            <w:gridSpan w:val="7"/>
            <w:shd w:val="clear" w:color="auto" w:fill="FBE4D5" w:themeFill="accent2" w:themeFillTint="33"/>
          </w:tcPr>
          <w:p w14:paraId="0C4BB7AF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</w:t>
            </w:r>
          </w:p>
        </w:tc>
        <w:tc>
          <w:tcPr>
            <w:tcW w:w="1560" w:type="dxa"/>
            <w:gridSpan w:val="8"/>
            <w:shd w:val="clear" w:color="auto" w:fill="auto"/>
          </w:tcPr>
          <w:p w14:paraId="4FD27829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gridSpan w:val="9"/>
            <w:shd w:val="clear" w:color="auto" w:fill="FBE4D5" w:themeFill="accent2" w:themeFillTint="33"/>
          </w:tcPr>
          <w:p w14:paraId="58589097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</w:t>
            </w:r>
          </w:p>
        </w:tc>
        <w:tc>
          <w:tcPr>
            <w:tcW w:w="1560" w:type="dxa"/>
            <w:gridSpan w:val="6"/>
            <w:shd w:val="clear" w:color="auto" w:fill="auto"/>
          </w:tcPr>
          <w:p w14:paraId="58AFC692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</w:p>
        </w:tc>
        <w:tc>
          <w:tcPr>
            <w:tcW w:w="1560" w:type="dxa"/>
            <w:gridSpan w:val="6"/>
            <w:shd w:val="clear" w:color="auto" w:fill="FBE4D5" w:themeFill="accent2" w:themeFillTint="33"/>
          </w:tcPr>
          <w:p w14:paraId="6A61C772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1560" w:type="dxa"/>
            <w:gridSpan w:val="6"/>
            <w:shd w:val="clear" w:color="auto" w:fill="FBE4D5" w:themeFill="accent2" w:themeFillTint="33"/>
          </w:tcPr>
          <w:p w14:paraId="442D5CA5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0x00000000</w:t>
            </w:r>
          </w:p>
        </w:tc>
      </w:tr>
      <w:tr w:rsidR="00ED3149" w:rsidRPr="003E7C7B" w14:paraId="79F8F3F0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351822B9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</w:p>
        </w:tc>
      </w:tr>
      <w:tr w:rsidR="00ED3149" w:rsidRPr="003E7C7B" w14:paraId="1A8A9564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shd w:val="clear" w:color="auto" w:fill="auto"/>
          </w:tcPr>
          <w:p w14:paraId="5EB32B22" w14:textId="1CC8812D" w:rsidR="00ED3149" w:rsidRPr="003E7C7B" w:rsidRDefault="00207E23" w:rsidP="005D67FF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oid=e009ce9a-b262-4135-b3be-3e28243833aa</w:t>
            </w:r>
          </w:p>
        </w:tc>
      </w:tr>
      <w:tr w:rsidR="00ED3149" w:rsidRPr="003E7C7B" w14:paraId="61C7E339" w14:textId="77777777" w:rsidTr="005D67FF">
        <w:trPr>
          <w:cantSplit/>
        </w:trPr>
        <w:tc>
          <w:tcPr>
            <w:tcW w:w="9360" w:type="dxa"/>
            <w:gridSpan w:val="42"/>
            <w:shd w:val="clear" w:color="auto" w:fill="auto"/>
          </w:tcPr>
          <w:p w14:paraId="0A346AAE" w14:textId="77777777" w:rsidR="00ED3149" w:rsidRDefault="00ED3149" w:rsidP="005D67FF">
            <w:pPr>
              <w:pStyle w:val="IDSProperties"/>
            </w:pPr>
            <w:r>
              <w:t>{hdl_path = u_eeprom_top.eeprom_array.mem[7]}</w:t>
            </w:r>
          </w:p>
          <w:p w14:paraId="7A799FCB" w14:textId="77777777" w:rsidR="00741689" w:rsidRDefault="00741689" w:rsidP="005D67FF">
            <w:pPr>
              <w:pStyle w:val="IDSProperties"/>
              <w:rPr>
                <w:lang w:eastAsia="ja-JP"/>
              </w:rPr>
            </w:pPr>
            <w:r>
              <w:rPr>
                <w:lang w:eastAsia="ja-JP"/>
              </w:rPr>
              <w:t>{no_reg_bit_bash_test=true}</w:t>
            </w:r>
          </w:p>
          <w:p w14:paraId="5191CF3B" w14:textId="26F4203A" w:rsidR="00741689" w:rsidRPr="003E7C7B" w:rsidRDefault="00741689" w:rsidP="005D67FF">
            <w:pPr>
              <w:pStyle w:val="IDSProperties"/>
            </w:pPr>
            <w:r w:rsidRPr="00EB3934">
              <w:rPr>
                <w:szCs w:val="18"/>
              </w:rPr>
              <w:t>{no_reg_access_test=true</w:t>
            </w:r>
            <w:r>
              <w:rPr>
                <w:szCs w:val="18"/>
              </w:rPr>
              <w:t>}</w:t>
            </w:r>
          </w:p>
        </w:tc>
      </w:tr>
      <w:tr w:rsidR="00ED3149" w:rsidRPr="003E7C7B" w14:paraId="55AEAB5D" w14:textId="77777777" w:rsidTr="005D67FF">
        <w:trPr>
          <w:cantSplit/>
          <w:trHeight w:hRule="exact" w:val="20"/>
        </w:trPr>
        <w:tc>
          <w:tcPr>
            <w:tcW w:w="9360" w:type="dxa"/>
            <w:gridSpan w:val="42"/>
            <w:tcBorders>
              <w:bottom w:val="single" w:sz="4" w:space="0" w:color="D9D9D9"/>
            </w:tcBorders>
            <w:shd w:val="clear" w:color="auto" w:fill="auto"/>
          </w:tcPr>
          <w:p w14:paraId="4C64E4E9" w14:textId="77777777" w:rsidR="00ED3149" w:rsidRPr="003E7C7B" w:rsidRDefault="00ED3149" w:rsidP="005D67FF">
            <w:pPr>
              <w:rPr>
                <w:rFonts w:ascii="Calibri" w:hAnsi="Calibri"/>
                <w:sz w:val="18"/>
              </w:rPr>
            </w:pPr>
          </w:p>
        </w:tc>
      </w:tr>
      <w:tr w:rsidR="00ED3149" w:rsidRPr="003E7C7B" w14:paraId="0DFC1D6B" w14:textId="77777777" w:rsidTr="005D67FF">
        <w:trPr>
          <w:cantSplit/>
        </w:trPr>
        <w:tc>
          <w:tcPr>
            <w:tcW w:w="292" w:type="dxa"/>
            <w:shd w:val="clear" w:color="auto" w:fill="C0C0C0"/>
          </w:tcPr>
          <w:p w14:paraId="28F0FE21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40520EAE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30</w:t>
            </w:r>
          </w:p>
        </w:tc>
        <w:tc>
          <w:tcPr>
            <w:tcW w:w="292" w:type="dxa"/>
            <w:shd w:val="clear" w:color="auto" w:fill="C0C0C0"/>
          </w:tcPr>
          <w:p w14:paraId="270A091F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29</w:t>
            </w:r>
          </w:p>
        </w:tc>
        <w:tc>
          <w:tcPr>
            <w:tcW w:w="293" w:type="dxa"/>
            <w:shd w:val="clear" w:color="auto" w:fill="C0C0C0"/>
          </w:tcPr>
          <w:p w14:paraId="470CB0EB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28</w:t>
            </w:r>
          </w:p>
        </w:tc>
        <w:tc>
          <w:tcPr>
            <w:tcW w:w="292" w:type="dxa"/>
            <w:shd w:val="clear" w:color="auto" w:fill="C0C0C0"/>
          </w:tcPr>
          <w:p w14:paraId="4CEC0C39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27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169DD348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3FBF2C33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25</w:t>
            </w:r>
          </w:p>
        </w:tc>
        <w:tc>
          <w:tcPr>
            <w:tcW w:w="293" w:type="dxa"/>
            <w:shd w:val="clear" w:color="auto" w:fill="C0C0C0"/>
          </w:tcPr>
          <w:p w14:paraId="240F7F77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24</w:t>
            </w:r>
          </w:p>
        </w:tc>
        <w:tc>
          <w:tcPr>
            <w:tcW w:w="292" w:type="dxa"/>
            <w:shd w:val="clear" w:color="auto" w:fill="C0C0C0"/>
          </w:tcPr>
          <w:p w14:paraId="0199B108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23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0029273F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22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45D35D3A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58AC4808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20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645433B2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19</w:t>
            </w:r>
          </w:p>
        </w:tc>
        <w:tc>
          <w:tcPr>
            <w:tcW w:w="293" w:type="dxa"/>
            <w:shd w:val="clear" w:color="auto" w:fill="C0C0C0"/>
          </w:tcPr>
          <w:p w14:paraId="0D5016DF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18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548A2F5E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17</w:t>
            </w:r>
          </w:p>
        </w:tc>
        <w:tc>
          <w:tcPr>
            <w:tcW w:w="293" w:type="dxa"/>
            <w:shd w:val="clear" w:color="auto" w:fill="C0C0C0"/>
          </w:tcPr>
          <w:p w14:paraId="5448187E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16</w:t>
            </w:r>
          </w:p>
        </w:tc>
        <w:tc>
          <w:tcPr>
            <w:tcW w:w="292" w:type="dxa"/>
            <w:shd w:val="clear" w:color="auto" w:fill="C0C0C0"/>
          </w:tcPr>
          <w:p w14:paraId="6CE07077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15</w:t>
            </w:r>
          </w:p>
        </w:tc>
        <w:tc>
          <w:tcPr>
            <w:tcW w:w="293" w:type="dxa"/>
            <w:shd w:val="clear" w:color="auto" w:fill="C0C0C0"/>
          </w:tcPr>
          <w:p w14:paraId="79476523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14</w:t>
            </w:r>
          </w:p>
        </w:tc>
        <w:tc>
          <w:tcPr>
            <w:tcW w:w="292" w:type="dxa"/>
            <w:shd w:val="clear" w:color="auto" w:fill="C0C0C0"/>
          </w:tcPr>
          <w:p w14:paraId="42FFDCBC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13</w:t>
            </w:r>
          </w:p>
        </w:tc>
        <w:tc>
          <w:tcPr>
            <w:tcW w:w="293" w:type="dxa"/>
            <w:shd w:val="clear" w:color="auto" w:fill="C0C0C0"/>
          </w:tcPr>
          <w:p w14:paraId="6CC3FD39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12</w:t>
            </w:r>
          </w:p>
        </w:tc>
        <w:tc>
          <w:tcPr>
            <w:tcW w:w="292" w:type="dxa"/>
            <w:shd w:val="clear" w:color="auto" w:fill="C0C0C0"/>
          </w:tcPr>
          <w:p w14:paraId="35D6673F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11</w:t>
            </w:r>
          </w:p>
        </w:tc>
        <w:tc>
          <w:tcPr>
            <w:tcW w:w="293" w:type="dxa"/>
            <w:gridSpan w:val="2"/>
            <w:shd w:val="clear" w:color="auto" w:fill="C0C0C0"/>
          </w:tcPr>
          <w:p w14:paraId="7D43B952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10</w:t>
            </w:r>
          </w:p>
        </w:tc>
        <w:tc>
          <w:tcPr>
            <w:tcW w:w="292" w:type="dxa"/>
            <w:shd w:val="clear" w:color="auto" w:fill="C0C0C0"/>
          </w:tcPr>
          <w:p w14:paraId="2A296C09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9</w:t>
            </w:r>
          </w:p>
        </w:tc>
        <w:tc>
          <w:tcPr>
            <w:tcW w:w="293" w:type="dxa"/>
            <w:shd w:val="clear" w:color="auto" w:fill="C0C0C0"/>
          </w:tcPr>
          <w:p w14:paraId="122268D1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8</w:t>
            </w:r>
          </w:p>
        </w:tc>
        <w:tc>
          <w:tcPr>
            <w:tcW w:w="292" w:type="dxa"/>
            <w:shd w:val="clear" w:color="auto" w:fill="C0C0C0"/>
          </w:tcPr>
          <w:p w14:paraId="4D1BE1B5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7</w:t>
            </w:r>
          </w:p>
        </w:tc>
        <w:tc>
          <w:tcPr>
            <w:tcW w:w="293" w:type="dxa"/>
            <w:shd w:val="clear" w:color="auto" w:fill="C0C0C0"/>
          </w:tcPr>
          <w:p w14:paraId="41AEB70B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6</w:t>
            </w:r>
          </w:p>
        </w:tc>
        <w:tc>
          <w:tcPr>
            <w:tcW w:w="292" w:type="dxa"/>
            <w:gridSpan w:val="2"/>
            <w:shd w:val="clear" w:color="auto" w:fill="C0C0C0"/>
          </w:tcPr>
          <w:p w14:paraId="66B0F61D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5</w:t>
            </w:r>
          </w:p>
        </w:tc>
        <w:tc>
          <w:tcPr>
            <w:tcW w:w="293" w:type="dxa"/>
            <w:shd w:val="clear" w:color="auto" w:fill="C0C0C0"/>
          </w:tcPr>
          <w:p w14:paraId="2DDE9D90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w="292" w:type="dxa"/>
            <w:shd w:val="clear" w:color="auto" w:fill="C0C0C0"/>
          </w:tcPr>
          <w:p w14:paraId="504F6DC9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w="293" w:type="dxa"/>
            <w:shd w:val="clear" w:color="auto" w:fill="C0C0C0"/>
          </w:tcPr>
          <w:p w14:paraId="12339502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292" w:type="dxa"/>
            <w:shd w:val="clear" w:color="auto" w:fill="C0C0C0"/>
          </w:tcPr>
          <w:p w14:paraId="5FE83129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293" w:type="dxa"/>
            <w:shd w:val="clear" w:color="auto" w:fill="C0C0C0"/>
          </w:tcPr>
          <w:p w14:paraId="69B2DE04" w14:textId="77777777" w:rsidR="00ED3149" w:rsidRPr="003E7C7B" w:rsidRDefault="00ED3149" w:rsidP="005D67FF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 w:rsidR="00ED3149" w:rsidRPr="0095549D" w14:paraId="1796DC89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FBE4D5" w:themeFill="accent2" w:themeFillTint="33"/>
          </w:tcPr>
          <w:p w14:paraId="1C013CCF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FBE4D5" w:themeFill="accent2" w:themeFillTint="33"/>
          </w:tcPr>
          <w:p w14:paraId="768687BE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FBE4D5" w:themeFill="accent2" w:themeFillTint="33"/>
          </w:tcPr>
          <w:p w14:paraId="22128D38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FBE4D5" w:themeFill="accent2" w:themeFillTint="33"/>
          </w:tcPr>
          <w:p w14:paraId="3CC0674C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FBE4D5" w:themeFill="accent2" w:themeFillTint="33"/>
          </w:tcPr>
          <w:p w14:paraId="3C47B32A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</w:t>
            </w:r>
          </w:p>
        </w:tc>
        <w:tc>
          <w:tcPr>
            <w:tcW w:w="4995" w:type="dxa"/>
            <w:gridSpan w:val="20"/>
            <w:shd w:val="clear" w:color="auto" w:fill="FBE4D5" w:themeFill="accent2" w:themeFillTint="33"/>
          </w:tcPr>
          <w:p w14:paraId="25B122F5" w14:textId="77777777" w:rsidR="00ED3149" w:rsidRPr="0095549D" w:rsidRDefault="00ED3149" w:rsidP="005D67FF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</w:t>
            </w:r>
          </w:p>
        </w:tc>
      </w:tr>
      <w:tr w:rsidR="00ED3149" w:rsidRPr="0095549D" w14:paraId="2D90CB9E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11972AD8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  <w:lang w:eastAsia="ja-JP"/>
              </w:rPr>
            </w:pPr>
            <w:r>
              <w:rPr>
                <w:rFonts w:ascii="Arial Narrow" w:hAnsi="Arial Narrow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6F536759" w14:textId="77777777" w:rsidR="00ED3149" w:rsidRPr="00D8494B" w:rsidRDefault="00ED3149" w:rsidP="005D67FF">
            <w:pPr>
              <w:pStyle w:val="Technical"/>
              <w:rPr>
                <w:lang w:eastAsia="ja-JP"/>
              </w:rPr>
            </w:pPr>
            <w:r w:rsidRPr="00D8494B">
              <w:rPr>
                <w:lang w:eastAsia="ja-JP"/>
              </w:rPr>
              <w:t>lock_bd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6DB0BB17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  <w:lang w:eastAsia="ja-JP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300641A4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  <w:lang w:eastAsia="ja-JP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7B10F3C9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  <w:lang w:eastAsia="ja-JP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54656399" w14:textId="77777777" w:rsidR="00ED3149" w:rsidRPr="0042236A" w:rsidRDefault="00ED3149" w:rsidP="005D67FF">
            <w:pPr>
              <w:rPr>
                <w:rFonts w:ascii="Arial Narrow" w:hAnsi="Arial Narrow"/>
                <w:b/>
                <w:sz w:val="18"/>
                <w:szCs w:val="18"/>
                <w:lang w:eastAsia="ja-JP"/>
              </w:rPr>
            </w:pPr>
            <w:r w:rsidRPr="0042236A">
              <w:rPr>
                <w:rFonts w:ascii="Arial Narrow" w:hAnsi="Arial Narrow"/>
                <w:b/>
                <w:sz w:val="18"/>
                <w:szCs w:val="18"/>
                <w:lang w:eastAsia="ja-JP"/>
              </w:rPr>
              <w:t xml:space="preserve">Lock Backdoor Unlock </w:t>
            </w:r>
          </w:p>
          <w:p w14:paraId="50AACEE8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  <w:lang w:eastAsia="ja-JP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 xml:space="preserve"> – Disables the backdoor unlock (makes all locks final)</w:t>
            </w:r>
          </w:p>
          <w:p w14:paraId="43D06A74" w14:textId="7FB8FECC" w:rsidR="00ED3149" w:rsidRPr="0042236A" w:rsidRDefault="00ED3149" w:rsidP="005D67FF">
            <w:pPr>
              <w:pStyle w:val="IDSProperties"/>
              <w:rPr>
                <w:rFonts w:ascii="Arial Narrow" w:hAnsi="Arial Narrow"/>
                <w:b/>
                <w:szCs w:val="18"/>
                <w:lang w:eastAsia="ja-JP"/>
              </w:rPr>
            </w:pP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>{</w:t>
            </w:r>
            <w:r w:rsidR="00A869B9">
              <w:rPr>
                <w:rFonts w:eastAsia="Times New Roman" w:cs="Arial"/>
                <w:noProof w:val="0"/>
                <w:color w:val="7030A0"/>
                <w:szCs w:val="18"/>
              </w:rPr>
              <w:t>lock</w:t>
            </w: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 xml:space="preserve"> = </w:t>
            </w:r>
            <w:r w:rsidR="00695ABB">
              <w:rPr>
                <w:rFonts w:eastAsia="Times New Roman" w:cs="Arial"/>
                <w:noProof w:val="0"/>
                <w:color w:val="7030A0"/>
                <w:szCs w:val="18"/>
              </w:rPr>
              <w:t>shadow_opt_2.lock_a</w:t>
            </w: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>}</w:t>
            </w:r>
          </w:p>
        </w:tc>
      </w:tr>
      <w:tr w:rsidR="00ED3149" w:rsidRPr="0095549D" w14:paraId="202805D2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26E04052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  <w:lang w:eastAsia="ja-JP"/>
              </w:rPr>
            </w:pPr>
            <w:r>
              <w:rPr>
                <w:rFonts w:ascii="Arial Narrow" w:hAnsi="Arial Narrow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04104E0D" w14:textId="77777777" w:rsidR="00ED3149" w:rsidRPr="00D8494B" w:rsidRDefault="00ED3149" w:rsidP="005D67FF">
            <w:pPr>
              <w:pStyle w:val="Technical"/>
              <w:rPr>
                <w:lang w:eastAsia="ja-JP"/>
              </w:rPr>
            </w:pPr>
            <w:r w:rsidRPr="00D8494B">
              <w:rPr>
                <w:lang w:eastAsia="ja-JP"/>
              </w:rPr>
              <w:t>lock_t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008F0E69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  <w:lang w:eastAsia="ja-JP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0B2882C7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  <w:lang w:eastAsia="ja-JP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2C2DBB5A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  <w:lang w:eastAsia="ja-JP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71792D5E" w14:textId="77777777" w:rsidR="00ED3149" w:rsidRPr="0042236A" w:rsidRDefault="00ED3149" w:rsidP="005D67FF">
            <w:pPr>
              <w:rPr>
                <w:rFonts w:ascii="Arial Narrow" w:hAnsi="Arial Narrow"/>
                <w:b/>
                <w:sz w:val="18"/>
                <w:szCs w:val="18"/>
                <w:lang w:eastAsia="ja-JP"/>
              </w:rPr>
            </w:pPr>
            <w:r>
              <w:rPr>
                <w:rFonts w:ascii="Arial Narrow" w:hAnsi="Arial Narrow"/>
                <w:b/>
                <w:sz w:val="18"/>
                <w:szCs w:val="18"/>
                <w:lang w:eastAsia="ja-JP"/>
              </w:rPr>
              <w:t>Lock</w:t>
            </w:r>
            <w:r w:rsidRPr="0042236A">
              <w:rPr>
                <w:rFonts w:ascii="Arial Narrow" w:hAnsi="Arial Narrow"/>
                <w:b/>
                <w:sz w:val="18"/>
                <w:szCs w:val="18"/>
                <w:lang w:eastAsia="ja-JP"/>
              </w:rPr>
              <w:t xml:space="preserve"> Test Modes</w:t>
            </w:r>
          </w:p>
          <w:p w14:paraId="50CE6426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  <w:lang w:eastAsia="ja-JP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 xml:space="preserve"> – Disables access to the Allegro Test Modes</w:t>
            </w:r>
            <w:r>
              <w:rPr>
                <w:rFonts w:ascii="Arial Narrow" w:hAnsi="Arial Narrow"/>
                <w:sz w:val="18"/>
                <w:szCs w:val="18"/>
                <w:lang w:eastAsia="ja-JP"/>
              </w:rPr>
              <w:t xml:space="preserve"> and registers</w:t>
            </w:r>
          </w:p>
          <w:p w14:paraId="18E4E4BE" w14:textId="608EA7B8" w:rsidR="00ED3149" w:rsidRPr="0042236A" w:rsidRDefault="00ED3149" w:rsidP="00925B2E">
            <w:pPr>
              <w:pStyle w:val="IDSProperties"/>
              <w:rPr>
                <w:rFonts w:ascii="Arial Narrow" w:hAnsi="Arial Narrow"/>
                <w:b/>
                <w:szCs w:val="18"/>
                <w:lang w:eastAsia="ja-JP"/>
              </w:rPr>
            </w:pP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>{</w:t>
            </w:r>
            <w:r w:rsidR="00A869B9">
              <w:rPr>
                <w:rFonts w:eastAsia="Times New Roman" w:cs="Arial"/>
                <w:noProof w:val="0"/>
                <w:color w:val="7030A0"/>
                <w:szCs w:val="18"/>
              </w:rPr>
              <w:t>lock</w:t>
            </w: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 xml:space="preserve"> = </w:t>
            </w:r>
            <w:r w:rsidR="00D65E88">
              <w:rPr>
                <w:rFonts w:eastAsia="Times New Roman" w:cs="Arial"/>
                <w:noProof w:val="0"/>
                <w:color w:val="7030A0"/>
                <w:szCs w:val="18"/>
              </w:rPr>
              <w:t>(</w:t>
            </w:r>
            <w:r w:rsidR="00695ABB">
              <w:rPr>
                <w:rFonts w:eastAsia="Times New Roman" w:cs="Arial"/>
                <w:noProof w:val="0"/>
                <w:color w:val="7030A0"/>
                <w:szCs w:val="18"/>
              </w:rPr>
              <w:t>shadow_opt_2.lock_t</w:t>
            </w: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 xml:space="preserve"> </w:t>
            </w:r>
            <w:r w:rsidR="00925B2E">
              <w:rPr>
                <w:rFonts w:eastAsia="Times New Roman" w:cs="Arial"/>
                <w:noProof w:val="0"/>
                <w:color w:val="7030A0"/>
                <w:szCs w:val="18"/>
              </w:rPr>
              <w:t>&amp;</w:t>
            </w: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 xml:space="preserve"> </w:t>
            </w:r>
            <w:r w:rsidR="00A47732">
              <w:rPr>
                <w:rFonts w:eastAsia="Times New Roman" w:cs="Arial"/>
                <w:noProof w:val="0"/>
                <w:color w:val="7030A0"/>
                <w:szCs w:val="18"/>
              </w:rPr>
              <w:t>!</w:t>
            </w:r>
            <w:proofErr w:type="spellStart"/>
            <w:r w:rsidR="00A767E8">
              <w:rPr>
                <w:rFonts w:eastAsia="Times New Roman" w:cs="Arial"/>
                <w:noProof w:val="0"/>
                <w:color w:val="7030A0"/>
                <w:szCs w:val="18"/>
              </w:rPr>
              <w:t>unlock.unlock</w:t>
            </w:r>
            <w:proofErr w:type="spellEnd"/>
            <w:r w:rsidR="00D65E88">
              <w:rPr>
                <w:rFonts w:eastAsia="Times New Roman" w:cs="Arial"/>
                <w:noProof w:val="0"/>
                <w:color w:val="7030A0"/>
                <w:szCs w:val="18"/>
              </w:rPr>
              <w:t>)</w:t>
            </w: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>}</w:t>
            </w:r>
          </w:p>
        </w:tc>
      </w:tr>
      <w:tr w:rsidR="00ED3149" w:rsidRPr="0095549D" w14:paraId="37B7B361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3A7416FE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  <w:lang w:eastAsia="ja-JP"/>
              </w:rPr>
            </w:pPr>
            <w:r>
              <w:rPr>
                <w:rFonts w:ascii="Arial Narrow" w:hAnsi="Arial Narrow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12A2CF9D" w14:textId="77777777" w:rsidR="00ED3149" w:rsidRPr="00D8494B" w:rsidRDefault="00ED3149" w:rsidP="005D67FF">
            <w:pPr>
              <w:pStyle w:val="Technical"/>
              <w:rPr>
                <w:lang w:eastAsia="ja-JP"/>
              </w:rPr>
            </w:pPr>
            <w:r w:rsidRPr="00D8494B">
              <w:rPr>
                <w:lang w:eastAsia="ja-JP"/>
              </w:rPr>
              <w:t>lock_a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0B037C80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  <w:lang w:eastAsia="ja-JP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1FCBF266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  <w:lang w:eastAsia="ja-JP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6E1EF9DC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  <w:lang w:eastAsia="ja-JP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35645FB7" w14:textId="77777777" w:rsidR="00ED3149" w:rsidRPr="0042236A" w:rsidRDefault="00ED3149" w:rsidP="005D67FF">
            <w:pPr>
              <w:rPr>
                <w:rFonts w:ascii="Arial Narrow" w:hAnsi="Arial Narrow"/>
                <w:b/>
                <w:sz w:val="18"/>
                <w:szCs w:val="18"/>
                <w:lang w:eastAsia="ja-JP"/>
              </w:rPr>
            </w:pPr>
            <w:r w:rsidRPr="0042236A">
              <w:rPr>
                <w:rFonts w:ascii="Arial Narrow" w:hAnsi="Arial Narrow"/>
                <w:b/>
                <w:sz w:val="18"/>
                <w:szCs w:val="18"/>
                <w:lang w:eastAsia="ja-JP"/>
              </w:rPr>
              <w:t>Allegro EEPROM Lock</w:t>
            </w:r>
          </w:p>
          <w:p w14:paraId="66B8AD72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  <w:lang w:eastAsia="ja-JP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 xml:space="preserve"> – Locks access to: </w:t>
            </w:r>
          </w:p>
          <w:p w14:paraId="55E2D092" w14:textId="77777777" w:rsidR="00ED3149" w:rsidRPr="0042236A" w:rsidRDefault="00ED3149" w:rsidP="005D67FF">
            <w:pPr>
              <w:numPr>
                <w:ilvl w:val="0"/>
                <w:numId w:val="10"/>
              </w:numPr>
              <w:ind w:left="310" w:hanging="180"/>
              <w:contextualSpacing/>
              <w:rPr>
                <w:rFonts w:ascii="Arial Narrow" w:hAnsi="Arial Narrow"/>
                <w:sz w:val="18"/>
                <w:szCs w:val="18"/>
                <w:lang w:eastAsia="ja-JP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Allegro factory traceability registers</w:t>
            </w:r>
          </w:p>
          <w:p w14:paraId="796848ED" w14:textId="77777777" w:rsidR="00ED3149" w:rsidRPr="0042236A" w:rsidRDefault="00ED3149" w:rsidP="005D67FF">
            <w:pPr>
              <w:numPr>
                <w:ilvl w:val="0"/>
                <w:numId w:val="10"/>
              </w:numPr>
              <w:ind w:left="310" w:hanging="180"/>
              <w:contextualSpacing/>
              <w:rPr>
                <w:rFonts w:ascii="Arial Narrow" w:hAnsi="Arial Narrow"/>
                <w:sz w:val="18"/>
                <w:szCs w:val="18"/>
                <w:lang w:eastAsia="ja-JP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Allegro factory trim registers</w:t>
            </w:r>
          </w:p>
          <w:p w14:paraId="30C2AEC6" w14:textId="51720ECF" w:rsidR="00ED3149" w:rsidRPr="0042236A" w:rsidRDefault="00ED3149" w:rsidP="005D67FF">
            <w:pPr>
              <w:pStyle w:val="DatasheetIDSProperties"/>
              <w:rPr>
                <w:rFonts w:ascii="Arial Narrow" w:hAnsi="Arial Narrow"/>
                <w:b/>
                <w:szCs w:val="18"/>
                <w:lang w:eastAsia="ja-JP"/>
              </w:rPr>
            </w:pP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>{</w:t>
            </w:r>
            <w:r w:rsidR="00A869B9">
              <w:rPr>
                <w:rFonts w:eastAsia="Times New Roman" w:cs="Arial"/>
                <w:noProof w:val="0"/>
                <w:color w:val="7030A0"/>
                <w:szCs w:val="18"/>
              </w:rPr>
              <w:t>lock</w:t>
            </w: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 xml:space="preserve"> = </w:t>
            </w:r>
            <w:r w:rsidR="00695ABB">
              <w:rPr>
                <w:rFonts w:eastAsia="Times New Roman" w:cs="Arial"/>
                <w:noProof w:val="0"/>
                <w:color w:val="7030A0"/>
                <w:szCs w:val="18"/>
              </w:rPr>
              <w:t>shadow_opt_2.lock_a</w:t>
            </w: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>}</w:t>
            </w:r>
          </w:p>
        </w:tc>
      </w:tr>
      <w:tr w:rsidR="00ED3149" w:rsidRPr="0095549D" w14:paraId="3113381A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1D6954BA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  <w:lang w:eastAsia="ja-JP"/>
              </w:rPr>
            </w:pPr>
            <w:r>
              <w:rPr>
                <w:rFonts w:ascii="Arial Narrow" w:hAnsi="Arial Narrow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6CE417CB" w14:textId="77777777" w:rsidR="00ED3149" w:rsidRPr="00D8494B" w:rsidRDefault="00ED3149" w:rsidP="005D67FF">
            <w:pPr>
              <w:pStyle w:val="Technical"/>
              <w:rPr>
                <w:lang w:eastAsia="ja-JP"/>
              </w:rPr>
            </w:pPr>
            <w:r w:rsidRPr="00D8494B">
              <w:rPr>
                <w:lang w:eastAsia="ja-JP"/>
              </w:rPr>
              <w:t>lock_c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0571B7BE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  <w:lang w:eastAsia="ja-JP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76A2A433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  <w:lang w:eastAsia="ja-JP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588230DC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  <w:lang w:eastAsia="ja-JP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15995D56" w14:textId="77777777" w:rsidR="00ED3149" w:rsidRPr="0042236A" w:rsidRDefault="00ED3149" w:rsidP="005D67FF">
            <w:pPr>
              <w:rPr>
                <w:rFonts w:ascii="Arial Narrow" w:hAnsi="Arial Narrow"/>
                <w:b/>
                <w:sz w:val="18"/>
                <w:szCs w:val="18"/>
                <w:lang w:eastAsia="ja-JP"/>
              </w:rPr>
            </w:pPr>
            <w:r w:rsidRPr="0042236A">
              <w:rPr>
                <w:rFonts w:ascii="Arial Narrow" w:hAnsi="Arial Narrow"/>
                <w:b/>
                <w:sz w:val="18"/>
                <w:szCs w:val="18"/>
                <w:lang w:eastAsia="ja-JP"/>
              </w:rPr>
              <w:t>Customer EEPROM Lock</w:t>
            </w:r>
          </w:p>
          <w:p w14:paraId="379E77EC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  <w:lang w:eastAsia="ja-JP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 xml:space="preserve"> – Locks access to the customer portion of the EEPROM</w:t>
            </w:r>
          </w:p>
          <w:p w14:paraId="556B5DBE" w14:textId="77777777" w:rsidR="00ED3149" w:rsidRDefault="00ED3149" w:rsidP="005D67FF">
            <w:pPr>
              <w:rPr>
                <w:rFonts w:ascii="Arial Narrow" w:hAnsi="Arial Narrow"/>
                <w:sz w:val="18"/>
                <w:szCs w:val="18"/>
                <w:lang w:eastAsia="ja-JP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Note: Does not include the other customer accessible lock bits or the customer scratch register.</w:t>
            </w:r>
          </w:p>
          <w:p w14:paraId="12F82708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  <w:lang w:eastAsia="ja-JP"/>
              </w:rPr>
            </w:pPr>
            <w:r>
              <w:rPr>
                <w:rFonts w:ascii="Arial Narrow" w:hAnsi="Arial Narrow"/>
                <w:sz w:val="18"/>
                <w:szCs w:val="18"/>
                <w:lang w:eastAsia="ja-JP"/>
              </w:rPr>
              <w:t>NOTE: This lock is not used on this device.</w:t>
            </w:r>
          </w:p>
          <w:p w14:paraId="54FE0BB0" w14:textId="74865082" w:rsidR="00ED3149" w:rsidRPr="0042236A" w:rsidRDefault="00ED3149" w:rsidP="005D67FF">
            <w:pPr>
              <w:pStyle w:val="DatasheetIDSProperties"/>
              <w:rPr>
                <w:rFonts w:ascii="Arial Narrow" w:hAnsi="Arial Narrow"/>
                <w:b/>
                <w:szCs w:val="18"/>
                <w:lang w:eastAsia="ja-JP"/>
              </w:rPr>
            </w:pP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>{</w:t>
            </w:r>
            <w:r w:rsidR="00A869B9">
              <w:rPr>
                <w:rFonts w:eastAsia="Times New Roman" w:cs="Arial"/>
                <w:noProof w:val="0"/>
                <w:color w:val="7030A0"/>
                <w:szCs w:val="18"/>
              </w:rPr>
              <w:t>lock</w:t>
            </w: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 xml:space="preserve"> = </w:t>
            </w:r>
            <w:r w:rsidR="00695ABB">
              <w:rPr>
                <w:rFonts w:eastAsia="Times New Roman" w:cs="Arial"/>
                <w:noProof w:val="0"/>
                <w:color w:val="7030A0"/>
                <w:szCs w:val="18"/>
              </w:rPr>
              <w:t>shadow_opt_2.lock_c</w:t>
            </w: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>}</w:t>
            </w:r>
          </w:p>
        </w:tc>
      </w:tr>
      <w:tr w:rsidR="00ED3149" w:rsidRPr="0095549D" w14:paraId="56F6B25C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495C1D21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  <w:lang w:eastAsia="ja-JP"/>
              </w:rPr>
            </w:pPr>
            <w:r>
              <w:rPr>
                <w:rFonts w:ascii="Arial Narrow" w:hAnsi="Arial Narrow"/>
                <w:sz w:val="18"/>
                <w:szCs w:val="18"/>
                <w:lang w:eastAsia="ja-JP"/>
              </w:rPr>
              <w:lastRenderedPageBreak/>
              <w:t>4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6DD6531A" w14:textId="77777777" w:rsidR="00ED3149" w:rsidRPr="00D8494B" w:rsidRDefault="00ED3149" w:rsidP="005D67FF">
            <w:pPr>
              <w:pStyle w:val="Technical"/>
              <w:rPr>
                <w:lang w:eastAsia="ja-JP"/>
              </w:rPr>
            </w:pPr>
            <w:r w:rsidRPr="00D8494B">
              <w:rPr>
                <w:lang w:eastAsia="ja-JP"/>
              </w:rPr>
              <w:t>lock_o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523EFDA9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  <w:lang w:eastAsia="ja-JP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559627EA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  <w:lang w:eastAsia="ja-JP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7C862EF2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  <w:lang w:eastAsia="ja-JP"/>
              </w:rPr>
            </w:pPr>
            <w:r w:rsidRPr="0042236A">
              <w:rPr>
                <w:rFonts w:ascii="Arial Narrow" w:hAnsi="Arial Narrow"/>
                <w:sz w:val="18"/>
                <w:szCs w:val="18"/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42C3EC2E" w14:textId="77777777" w:rsidR="00ED3149" w:rsidRDefault="00ED3149" w:rsidP="005D67FF">
            <w:pPr>
              <w:rPr>
                <w:rFonts w:ascii="Arial Narrow" w:hAnsi="Arial Narrow"/>
                <w:b/>
                <w:sz w:val="18"/>
                <w:szCs w:val="18"/>
                <w:lang w:eastAsia="ja-JP"/>
              </w:rPr>
            </w:pPr>
            <w:r>
              <w:rPr>
                <w:rFonts w:ascii="Arial Narrow" w:hAnsi="Arial Narrow"/>
                <w:b/>
                <w:sz w:val="18"/>
                <w:szCs w:val="18"/>
                <w:lang w:eastAsia="ja-JP"/>
              </w:rPr>
              <w:t>Lock</w:t>
            </w:r>
            <w:r w:rsidRPr="0042236A">
              <w:rPr>
                <w:rFonts w:ascii="Arial Narrow" w:hAnsi="Arial Narrow"/>
                <w:b/>
                <w:sz w:val="18"/>
                <w:szCs w:val="18"/>
                <w:lang w:eastAsia="ja-JP"/>
              </w:rPr>
              <w:t xml:space="preserve"> OEM End-of-Line Target Profiling Test Mode Access</w:t>
            </w:r>
          </w:p>
          <w:p w14:paraId="71487AB2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  <w:lang w:eastAsia="ja-JP"/>
              </w:rPr>
            </w:pPr>
            <w:r>
              <w:rPr>
                <w:rFonts w:ascii="Arial Narrow" w:hAnsi="Arial Narrow"/>
                <w:sz w:val="18"/>
                <w:szCs w:val="18"/>
                <w:lang w:eastAsia="ja-JP"/>
              </w:rPr>
              <w:t>NOTE: This lock is not used on this device.</w:t>
            </w:r>
          </w:p>
          <w:p w14:paraId="049804A4" w14:textId="7235FA5C" w:rsidR="00ED3149" w:rsidRPr="0042236A" w:rsidRDefault="00ED3149" w:rsidP="005D67FF">
            <w:pPr>
              <w:pStyle w:val="DatasheetIDSProperties"/>
              <w:rPr>
                <w:rFonts w:ascii="Arial Narrow" w:hAnsi="Arial Narrow"/>
                <w:b/>
                <w:szCs w:val="18"/>
                <w:lang w:eastAsia="ja-JP"/>
              </w:rPr>
            </w:pP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>{</w:t>
            </w:r>
            <w:r w:rsidR="00A869B9">
              <w:rPr>
                <w:rFonts w:eastAsia="Times New Roman" w:cs="Arial"/>
                <w:noProof w:val="0"/>
                <w:color w:val="7030A0"/>
                <w:szCs w:val="18"/>
              </w:rPr>
              <w:t>lock</w:t>
            </w: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 xml:space="preserve"> = </w:t>
            </w:r>
            <w:r w:rsidR="00695ABB">
              <w:rPr>
                <w:rFonts w:eastAsia="Times New Roman" w:cs="Arial"/>
                <w:noProof w:val="0"/>
                <w:color w:val="7030A0"/>
                <w:szCs w:val="18"/>
              </w:rPr>
              <w:t>shadow_opt_2.lock_o</w:t>
            </w: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>}</w:t>
            </w:r>
          </w:p>
        </w:tc>
      </w:tr>
      <w:tr w:rsidR="00ED3149" w:rsidRPr="0095549D" w14:paraId="7CD2F78C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512568C2" w14:textId="77777777" w:rsidR="00ED3149" w:rsidRPr="003733EE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3733EE">
              <w:rPr>
                <w:rFonts w:ascii="Arial Narrow" w:hAnsi="Arial Narrow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2330C58D" w14:textId="77777777" w:rsidR="00ED3149" w:rsidRPr="003733EE" w:rsidRDefault="00ED3149" w:rsidP="005D67FF">
            <w:pPr>
              <w:pStyle w:val="Technical"/>
              <w:rPr>
                <w:rStyle w:val="TechnicalChar"/>
              </w:rPr>
            </w:pPr>
            <w:r w:rsidRPr="003733EE">
              <w:rPr>
                <w:lang w:eastAsia="ja-JP"/>
              </w:rPr>
              <w:t>lock_s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21177B5B" w14:textId="77777777" w:rsidR="00ED3149" w:rsidRPr="003733EE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3733EE"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1CE41054" w14:textId="77777777" w:rsidR="00ED3149" w:rsidRPr="003733EE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3733EE"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745317D1" w14:textId="77777777" w:rsidR="00ED3149" w:rsidRPr="003733EE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3733EE">
              <w:rPr>
                <w:rFonts w:ascii="Arial Narrow" w:hAnsi="Arial Narrow"/>
                <w:sz w:val="18"/>
                <w:szCs w:val="18"/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32C59AB2" w14:textId="77777777" w:rsidR="00ED3149" w:rsidRPr="003733EE" w:rsidRDefault="00ED3149" w:rsidP="005D67FF">
            <w:pPr>
              <w:rPr>
                <w:rFonts w:ascii="Arial Narrow" w:hAnsi="Arial Narrow"/>
                <w:b/>
                <w:sz w:val="18"/>
                <w:szCs w:val="18"/>
                <w:lang w:eastAsia="ja-JP"/>
              </w:rPr>
            </w:pPr>
            <w:r w:rsidRPr="003733EE">
              <w:rPr>
                <w:rFonts w:ascii="Arial Narrow" w:hAnsi="Arial Narrow"/>
                <w:b/>
                <w:sz w:val="18"/>
                <w:szCs w:val="18"/>
                <w:lang w:eastAsia="ja-JP"/>
              </w:rPr>
              <w:t>Customer EEPROM Scratch Area Lock</w:t>
            </w:r>
          </w:p>
          <w:p w14:paraId="61CC7C8C" w14:textId="430CDA12" w:rsidR="00ED3149" w:rsidRPr="003733EE" w:rsidRDefault="00ED3149" w:rsidP="005D67FF">
            <w:pPr>
              <w:pStyle w:val="DatasheetIDSProperties"/>
              <w:rPr>
                <w:rFonts w:ascii="Arial Narrow" w:hAnsi="Arial Narrow"/>
                <w:b/>
              </w:rPr>
            </w:pPr>
            <w:r w:rsidRPr="003733EE">
              <w:rPr>
                <w:rFonts w:ascii="Arial Narrow" w:eastAsia="Times New Roman" w:hAnsi="Arial Narrow" w:cs="Arial"/>
                <w:noProof w:val="0"/>
                <w:color w:val="7030A0"/>
                <w:szCs w:val="18"/>
              </w:rPr>
              <w:t>{</w:t>
            </w:r>
            <w:r w:rsidR="00A869B9">
              <w:rPr>
                <w:rFonts w:ascii="Arial Narrow" w:eastAsia="Times New Roman" w:hAnsi="Arial Narrow" w:cs="Arial"/>
                <w:noProof w:val="0"/>
                <w:color w:val="7030A0"/>
                <w:szCs w:val="18"/>
              </w:rPr>
              <w:t>lock</w:t>
            </w:r>
            <w:r w:rsidRPr="003733EE">
              <w:rPr>
                <w:rFonts w:ascii="Arial Narrow" w:eastAsia="Times New Roman" w:hAnsi="Arial Narrow" w:cs="Arial"/>
                <w:noProof w:val="0"/>
                <w:color w:val="7030A0"/>
                <w:szCs w:val="18"/>
              </w:rPr>
              <w:t xml:space="preserve"> = </w:t>
            </w:r>
            <w:r w:rsidR="00695ABB">
              <w:rPr>
                <w:rFonts w:ascii="Arial Narrow" w:eastAsia="Times New Roman" w:hAnsi="Arial Narrow" w:cs="Arial"/>
                <w:noProof w:val="0"/>
                <w:color w:val="7030A0"/>
                <w:szCs w:val="18"/>
              </w:rPr>
              <w:t>shadow_opt_2.lock_s</w:t>
            </w:r>
            <w:r w:rsidRPr="003733EE">
              <w:rPr>
                <w:rFonts w:ascii="Arial Narrow" w:eastAsia="Times New Roman" w:hAnsi="Arial Narrow" w:cs="Arial"/>
                <w:noProof w:val="0"/>
                <w:color w:val="7030A0"/>
                <w:szCs w:val="18"/>
              </w:rPr>
              <w:t>}</w:t>
            </w:r>
          </w:p>
        </w:tc>
      </w:tr>
      <w:tr w:rsidR="00ED3149" w:rsidRPr="0095549D" w14:paraId="58E35476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446FBD41" w14:textId="77777777" w:rsidR="00ED3149" w:rsidRPr="003733EE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3733EE">
              <w:rPr>
                <w:rFonts w:ascii="Arial Narrow" w:hAnsi="Arial Narrow"/>
                <w:sz w:val="18"/>
                <w:szCs w:val="18"/>
              </w:rPr>
              <w:t>6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0DBC4926" w14:textId="77777777" w:rsidR="00ED3149" w:rsidRPr="003733EE" w:rsidRDefault="00ED3149" w:rsidP="005D67FF">
            <w:pPr>
              <w:pStyle w:val="Technical"/>
              <w:rPr>
                <w:rStyle w:val="TechnicalChar"/>
              </w:rPr>
            </w:pPr>
            <w:r w:rsidRPr="003733EE">
              <w:rPr>
                <w:rStyle w:val="TechnicalChar"/>
              </w:rPr>
              <w:t>out_2wire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0B4EE4D0" w14:textId="77777777" w:rsidR="00ED3149" w:rsidRPr="003733EE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3733EE"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6CACC744" w14:textId="77777777" w:rsidR="00ED3149" w:rsidRPr="003733EE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3733EE"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3B657563" w14:textId="77777777" w:rsidR="00ED3149" w:rsidRPr="003733EE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3733EE">
              <w:rPr>
                <w:rFonts w:ascii="Arial Narrow" w:hAnsi="Arial Narrow"/>
                <w:sz w:val="18"/>
                <w:szCs w:val="18"/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3E553034" w14:textId="77777777" w:rsidR="00ED3149" w:rsidRPr="003733EE" w:rsidRDefault="00ED3149" w:rsidP="005D67F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3733EE">
              <w:rPr>
                <w:rFonts w:ascii="Arial Narrow" w:hAnsi="Arial Narrow"/>
                <w:b/>
                <w:sz w:val="18"/>
                <w:szCs w:val="18"/>
              </w:rPr>
              <w:t>Sets the Default Output Mode</w:t>
            </w:r>
          </w:p>
          <w:p w14:paraId="6527218A" w14:textId="77777777" w:rsidR="00ED3149" w:rsidRPr="003733EE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3733EE">
              <w:rPr>
                <w:rFonts w:ascii="Arial Narrow" w:hAnsi="Arial Narrow"/>
                <w:sz w:val="18"/>
                <w:szCs w:val="18"/>
              </w:rPr>
              <w:t>0 = output determined by “outmode”:</w:t>
            </w:r>
          </w:p>
          <w:p w14:paraId="293EA57E" w14:textId="77777777" w:rsidR="00ED3149" w:rsidRPr="003733EE" w:rsidRDefault="00ED3149" w:rsidP="005D67FF">
            <w:pPr>
              <w:tabs>
                <w:tab w:val="left" w:pos="400"/>
              </w:tabs>
              <w:rPr>
                <w:rFonts w:ascii="Arial Narrow" w:hAnsi="Arial Narrow"/>
                <w:sz w:val="18"/>
                <w:szCs w:val="18"/>
              </w:rPr>
            </w:pPr>
            <w:r w:rsidRPr="003733EE">
              <w:rPr>
                <w:rFonts w:ascii="Arial Narrow" w:hAnsi="Arial Narrow"/>
                <w:sz w:val="18"/>
                <w:szCs w:val="18"/>
              </w:rPr>
              <w:tab/>
              <w:t>(</w:t>
            </w:r>
            <w:proofErr w:type="spellStart"/>
            <w:r w:rsidRPr="003733EE">
              <w:rPr>
                <w:rStyle w:val="TechnicalChar"/>
              </w:rPr>
              <w:t>ee_out_mode_default</w:t>
            </w:r>
            <w:proofErr w:type="spellEnd"/>
            <w:r w:rsidRPr="003733EE">
              <w:rPr>
                <w:rStyle w:val="TechnicalChar"/>
              </w:rPr>
              <w:t xml:space="preserve"> at power-up, otherwise tm_outmode)</w:t>
            </w:r>
          </w:p>
          <w:p w14:paraId="635F9E00" w14:textId="77777777" w:rsidR="00ED3149" w:rsidRPr="003733EE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3733EE">
              <w:rPr>
                <w:rFonts w:ascii="Arial Narrow" w:hAnsi="Arial Narrow"/>
                <w:sz w:val="18"/>
                <w:szCs w:val="18"/>
              </w:rPr>
              <w:t>1 = operational output (“mission-mode”)</w:t>
            </w:r>
          </w:p>
          <w:p w14:paraId="663D4DEC" w14:textId="338F01B9" w:rsidR="00ED3149" w:rsidRPr="003733EE" w:rsidRDefault="00ED3149" w:rsidP="00925B2E">
            <w:pPr>
              <w:pStyle w:val="DatasheetIDSProperties"/>
              <w:rPr>
                <w:rFonts w:ascii="Arial Narrow" w:hAnsi="Arial Narrow"/>
                <w:b/>
                <w:szCs w:val="18"/>
              </w:rPr>
            </w:pPr>
            <w:r w:rsidRPr="003733EE">
              <w:rPr>
                <w:rFonts w:ascii="Arial Narrow" w:eastAsia="Times New Roman" w:hAnsi="Arial Narrow" w:cs="Arial"/>
                <w:noProof w:val="0"/>
                <w:color w:val="7030A0"/>
                <w:szCs w:val="18"/>
              </w:rPr>
              <w:t>{</w:t>
            </w:r>
            <w:r w:rsidR="00A869B9">
              <w:rPr>
                <w:rFonts w:ascii="Arial Narrow" w:eastAsia="Times New Roman" w:hAnsi="Arial Narrow" w:cs="Arial"/>
                <w:noProof w:val="0"/>
                <w:color w:val="7030A0"/>
                <w:szCs w:val="18"/>
              </w:rPr>
              <w:t>lock</w:t>
            </w:r>
            <w:r w:rsidRPr="003733EE">
              <w:rPr>
                <w:rFonts w:ascii="Arial Narrow" w:eastAsia="Times New Roman" w:hAnsi="Arial Narrow" w:cs="Arial"/>
                <w:noProof w:val="0"/>
                <w:color w:val="7030A0"/>
                <w:szCs w:val="18"/>
              </w:rPr>
              <w:t xml:space="preserve"> = </w:t>
            </w:r>
            <w:r w:rsidR="00D65E88">
              <w:rPr>
                <w:rFonts w:ascii="Arial Narrow" w:eastAsia="Times New Roman" w:hAnsi="Arial Narrow" w:cs="Arial"/>
                <w:noProof w:val="0"/>
                <w:color w:val="7030A0"/>
                <w:szCs w:val="18"/>
              </w:rPr>
              <w:t>(</w:t>
            </w:r>
            <w:r w:rsidR="00695ABB">
              <w:rPr>
                <w:rFonts w:ascii="Arial Narrow" w:eastAsia="Times New Roman" w:hAnsi="Arial Narrow" w:cs="Arial"/>
                <w:noProof w:val="0"/>
                <w:color w:val="7030A0"/>
                <w:szCs w:val="18"/>
              </w:rPr>
              <w:t>shadow_opt_2.lock_a</w:t>
            </w:r>
            <w:r>
              <w:rPr>
                <w:rFonts w:ascii="Arial Narrow" w:eastAsia="Times New Roman" w:hAnsi="Arial Narrow" w:cs="Arial"/>
                <w:noProof w:val="0"/>
                <w:color w:val="7030A0"/>
                <w:szCs w:val="18"/>
              </w:rPr>
              <w:t xml:space="preserve"> </w:t>
            </w:r>
            <w:r w:rsidRPr="00D52F65">
              <w:rPr>
                <w:rFonts w:eastAsia="Times New Roman" w:cs="Arial"/>
                <w:noProof w:val="0"/>
                <w:color w:val="7030A0"/>
                <w:szCs w:val="18"/>
              </w:rPr>
              <w:t xml:space="preserve">&amp; </w:t>
            </w:r>
            <w:r w:rsidR="00A47732">
              <w:rPr>
                <w:rFonts w:eastAsia="Times New Roman" w:cs="Arial"/>
                <w:noProof w:val="0"/>
                <w:color w:val="7030A0"/>
                <w:szCs w:val="18"/>
              </w:rPr>
              <w:t>!</w:t>
            </w:r>
            <w:proofErr w:type="spellStart"/>
            <w:r w:rsidR="00A767E8">
              <w:rPr>
                <w:rFonts w:eastAsia="Times New Roman" w:cs="Arial"/>
                <w:noProof w:val="0"/>
                <w:color w:val="7030A0"/>
                <w:szCs w:val="18"/>
              </w:rPr>
              <w:t>unlock.unlock</w:t>
            </w:r>
            <w:proofErr w:type="spellEnd"/>
            <w:r w:rsidR="00D65E88">
              <w:rPr>
                <w:rFonts w:eastAsia="Times New Roman" w:cs="Arial"/>
                <w:noProof w:val="0"/>
                <w:color w:val="7030A0"/>
                <w:szCs w:val="18"/>
              </w:rPr>
              <w:t>)</w:t>
            </w:r>
            <w:r w:rsidRPr="003733EE">
              <w:rPr>
                <w:rFonts w:ascii="Arial Narrow" w:eastAsia="Times New Roman" w:hAnsi="Arial Narrow" w:cs="Arial"/>
                <w:noProof w:val="0"/>
                <w:color w:val="7030A0"/>
                <w:szCs w:val="18"/>
              </w:rPr>
              <w:t>}</w:t>
            </w:r>
          </w:p>
        </w:tc>
      </w:tr>
      <w:tr w:rsidR="00ED3149" w:rsidRPr="0095549D" w14:paraId="1BC7BCF2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242C2B21" w14:textId="77777777" w:rsidR="00ED3149" w:rsidRPr="003733EE" w:rsidRDefault="00ED3149" w:rsidP="005D67FF">
            <w:pPr>
              <w:rPr>
                <w:rFonts w:ascii="Arial Narrow" w:hAnsi="Arial Narrow"/>
                <w:color w:val="00B050"/>
                <w:sz w:val="18"/>
              </w:rPr>
            </w:pPr>
            <w:r>
              <w:rPr>
                <w:rFonts w:ascii="Arial Narrow" w:hAnsi="Arial Narrow"/>
                <w:color w:val="00B050"/>
                <w:sz w:val="18"/>
              </w:rPr>
              <w:t>8:7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4D7F58EB" w14:textId="77777777" w:rsidR="00ED3149" w:rsidRPr="003733EE" w:rsidRDefault="00ED3149" w:rsidP="005D67FF">
            <w:pPr>
              <w:pStyle w:val="Technical"/>
              <w:rPr>
                <w:rStyle w:val="TechnicalChar"/>
                <w:color w:val="00B050"/>
              </w:rPr>
            </w:pPr>
            <w:r w:rsidRPr="003733EE">
              <w:rPr>
                <w:rStyle w:val="TechnicalChar"/>
                <w:color w:val="00B050"/>
              </w:rPr>
              <w:t>opt_thresh_monitor_cnt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29831799" w14:textId="77777777" w:rsidR="00ED3149" w:rsidRPr="003733EE" w:rsidRDefault="00ED3149" w:rsidP="005D67FF">
            <w:pPr>
              <w:rPr>
                <w:rFonts w:ascii="Arial Narrow" w:hAnsi="Arial Narrow"/>
                <w:color w:val="00B050"/>
                <w:sz w:val="18"/>
              </w:rPr>
            </w:pPr>
            <w:r w:rsidRPr="003733EE">
              <w:rPr>
                <w:rFonts w:ascii="Arial Narrow" w:hAnsi="Arial Narrow"/>
                <w:color w:val="00B050"/>
                <w:sz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252D1576" w14:textId="77777777" w:rsidR="00ED3149" w:rsidRPr="003733EE" w:rsidRDefault="00ED3149" w:rsidP="005D67FF">
            <w:pPr>
              <w:rPr>
                <w:rFonts w:ascii="Arial Narrow" w:hAnsi="Arial Narrow"/>
                <w:color w:val="00B050"/>
                <w:sz w:val="18"/>
              </w:rPr>
            </w:pPr>
            <w:r w:rsidRPr="003733EE">
              <w:rPr>
                <w:rFonts w:ascii="Arial Narrow" w:hAnsi="Arial Narrow"/>
                <w:color w:val="00B050"/>
                <w:sz w:val="18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4D9D1147" w14:textId="77777777" w:rsidR="00ED3149" w:rsidRPr="003733EE" w:rsidRDefault="00ED3149" w:rsidP="005D67FF">
            <w:pPr>
              <w:rPr>
                <w:rFonts w:ascii="Arial Narrow" w:hAnsi="Arial Narrow"/>
                <w:color w:val="00B050"/>
                <w:sz w:val="18"/>
              </w:rPr>
            </w:pPr>
            <w:r w:rsidRPr="003733EE">
              <w:rPr>
                <w:rFonts w:ascii="Arial Narrow" w:hAnsi="Arial Narrow"/>
                <w:color w:val="00B050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1DACC097" w14:textId="77777777" w:rsidR="00ED3149" w:rsidRPr="003733EE" w:rsidRDefault="00ED3149" w:rsidP="005D67FF">
            <w:pPr>
              <w:rPr>
                <w:rFonts w:ascii="Arial Narrow" w:hAnsi="Arial Narrow"/>
                <w:b/>
                <w:color w:val="00B050"/>
                <w:sz w:val="18"/>
              </w:rPr>
            </w:pPr>
            <w:r w:rsidRPr="003733EE">
              <w:rPr>
                <w:rFonts w:ascii="Arial Narrow" w:hAnsi="Arial Narrow"/>
                <w:b/>
                <w:color w:val="00B050"/>
                <w:sz w:val="18"/>
              </w:rPr>
              <w:t>Threshold Monitor Count</w:t>
            </w:r>
          </w:p>
          <w:p w14:paraId="076514A2" w14:textId="77777777" w:rsidR="00ED3149" w:rsidRPr="003733EE" w:rsidRDefault="00ED3149" w:rsidP="005D67FF">
            <w:pPr>
              <w:rPr>
                <w:rFonts w:ascii="Arial Narrow" w:hAnsi="Arial Narrow"/>
                <w:color w:val="00B050"/>
                <w:sz w:val="18"/>
              </w:rPr>
            </w:pPr>
            <w:r w:rsidRPr="003733EE">
              <w:rPr>
                <w:rFonts w:ascii="Arial Narrow" w:hAnsi="Arial Narrow"/>
                <w:color w:val="00B050"/>
                <w:sz w:val="18"/>
              </w:rPr>
              <w:t>number of threshold monitor transitions, without threshold transitions, that will result in a soft reset</w:t>
            </w:r>
          </w:p>
          <w:p w14:paraId="4BD55208" w14:textId="77777777" w:rsidR="00ED3149" w:rsidRPr="003733EE" w:rsidRDefault="00ED3149" w:rsidP="005D67FF">
            <w:pPr>
              <w:rPr>
                <w:rFonts w:ascii="Arial Narrow" w:hAnsi="Arial Narrow"/>
                <w:b/>
                <w:color w:val="00B050"/>
                <w:sz w:val="18"/>
              </w:rPr>
            </w:pPr>
          </w:p>
          <w:p w14:paraId="51B8EC2D" w14:textId="77777777" w:rsidR="00ED3149" w:rsidRPr="003733EE" w:rsidRDefault="00ED3149" w:rsidP="005D67FF">
            <w:pPr>
              <w:rPr>
                <w:rFonts w:ascii="Arial Narrow" w:hAnsi="Arial Narrow"/>
                <w:b/>
                <w:color w:val="00B050"/>
                <w:sz w:val="18"/>
              </w:rPr>
            </w:pPr>
            <w:r w:rsidRPr="003733EE">
              <w:rPr>
                <w:rFonts w:ascii="Arial Narrow" w:hAnsi="Arial Narrow"/>
                <w:b/>
                <w:color w:val="00B050"/>
                <w:sz w:val="18"/>
              </w:rPr>
              <w:t>Steps:</w:t>
            </w:r>
          </w:p>
          <w:p w14:paraId="3E494A12" w14:textId="31D4E06D" w:rsidR="00ED3149" w:rsidRPr="003733EE" w:rsidRDefault="00ED3149" w:rsidP="005D67FF">
            <w:pPr>
              <w:ind w:left="310"/>
              <w:rPr>
                <w:rFonts w:ascii="Arial Narrow" w:hAnsi="Arial Narrow"/>
                <w:color w:val="00B050"/>
                <w:sz w:val="18"/>
              </w:rPr>
            </w:pPr>
            <w:r w:rsidRPr="003733EE">
              <w:rPr>
                <w:rFonts w:ascii="Arial Narrow" w:hAnsi="Arial Narrow"/>
                <w:color w:val="00B050"/>
                <w:sz w:val="18"/>
              </w:rPr>
              <w:t xml:space="preserve">0 = </w:t>
            </w:r>
            <w:r>
              <w:rPr>
                <w:rFonts w:ascii="Arial Narrow" w:hAnsi="Arial Narrow"/>
                <w:color w:val="00B050"/>
                <w:sz w:val="18"/>
              </w:rPr>
              <w:t>2</w:t>
            </w:r>
            <w:r w:rsidRPr="003733EE">
              <w:rPr>
                <w:rFonts w:ascii="Arial Narrow" w:hAnsi="Arial Narrow"/>
                <w:color w:val="00B050"/>
                <w:sz w:val="18"/>
              </w:rPr>
              <w:t xml:space="preserve"> counts</w:t>
            </w:r>
            <w:r w:rsidR="009C3F0B">
              <w:rPr>
                <w:rFonts w:ascii="Arial Narrow" w:hAnsi="Arial Narrow"/>
                <w:color w:val="00B050"/>
                <w:sz w:val="18"/>
              </w:rPr>
              <w:t xml:space="preserve"> </w:t>
            </w:r>
            <w:r w:rsidR="009C3F0B" w:rsidRPr="009C3F0B">
              <w:rPr>
                <w:rFonts w:ascii="Arial Narrow" w:hAnsi="Arial Narrow"/>
                <w:b/>
                <w:color w:val="00B050"/>
                <w:sz w:val="18"/>
              </w:rPr>
              <w:t>(DON’T USE THIS SETTING!)</w:t>
            </w:r>
          </w:p>
          <w:p w14:paraId="1CAB7892" w14:textId="77777777" w:rsidR="00ED3149" w:rsidRPr="003733EE" w:rsidRDefault="00ED3149" w:rsidP="005D67FF">
            <w:pPr>
              <w:ind w:left="310"/>
              <w:rPr>
                <w:rFonts w:ascii="Arial Narrow" w:hAnsi="Arial Narrow"/>
                <w:color w:val="00B050"/>
                <w:sz w:val="18"/>
              </w:rPr>
            </w:pPr>
            <w:r w:rsidRPr="003733EE">
              <w:rPr>
                <w:rFonts w:ascii="Arial Narrow" w:hAnsi="Arial Narrow"/>
                <w:color w:val="00B050"/>
                <w:sz w:val="18"/>
              </w:rPr>
              <w:t>1 = 4 counts</w:t>
            </w:r>
          </w:p>
          <w:p w14:paraId="793D3F52" w14:textId="77777777" w:rsidR="00ED3149" w:rsidRPr="003733EE" w:rsidRDefault="00ED3149" w:rsidP="005D67FF">
            <w:pPr>
              <w:ind w:left="310"/>
              <w:rPr>
                <w:rFonts w:ascii="Arial Narrow" w:hAnsi="Arial Narrow"/>
                <w:color w:val="00B050"/>
                <w:sz w:val="18"/>
              </w:rPr>
            </w:pPr>
            <w:r>
              <w:rPr>
                <w:rFonts w:ascii="Arial Narrow" w:hAnsi="Arial Narrow"/>
                <w:color w:val="00B050"/>
                <w:sz w:val="18"/>
              </w:rPr>
              <w:t>2 = 8</w:t>
            </w:r>
            <w:r w:rsidRPr="003733EE">
              <w:rPr>
                <w:rFonts w:ascii="Arial Narrow" w:hAnsi="Arial Narrow"/>
                <w:color w:val="00B050"/>
                <w:sz w:val="18"/>
              </w:rPr>
              <w:t xml:space="preserve"> counts</w:t>
            </w:r>
          </w:p>
          <w:p w14:paraId="3DB3152A" w14:textId="77777777" w:rsidR="00ED3149" w:rsidRPr="003733EE" w:rsidRDefault="00ED3149" w:rsidP="005D67FF">
            <w:pPr>
              <w:ind w:left="310"/>
              <w:rPr>
                <w:rFonts w:ascii="Arial Narrow" w:hAnsi="Arial Narrow"/>
                <w:color w:val="00B050"/>
                <w:sz w:val="18"/>
              </w:rPr>
            </w:pPr>
            <w:r>
              <w:rPr>
                <w:rFonts w:ascii="Arial Narrow" w:hAnsi="Arial Narrow"/>
                <w:color w:val="00B050"/>
                <w:sz w:val="18"/>
              </w:rPr>
              <w:t>3 = 15</w:t>
            </w:r>
            <w:r w:rsidRPr="003733EE">
              <w:rPr>
                <w:rFonts w:ascii="Arial Narrow" w:hAnsi="Arial Narrow"/>
                <w:color w:val="00B050"/>
                <w:sz w:val="18"/>
              </w:rPr>
              <w:t xml:space="preserve"> counts</w:t>
            </w:r>
          </w:p>
          <w:p w14:paraId="1A3FC726" w14:textId="5928A0F6" w:rsidR="00ED3149" w:rsidRPr="003733EE" w:rsidRDefault="00ED3149" w:rsidP="005D67FF">
            <w:pPr>
              <w:pStyle w:val="DatasheetIDSProperties"/>
              <w:rPr>
                <w:rFonts w:ascii="Arial Narrow" w:hAnsi="Arial Narrow"/>
                <w:b/>
                <w:color w:val="BF8F00" w:themeColor="accent4" w:themeShade="BF"/>
              </w:rPr>
            </w:pPr>
            <w:r w:rsidRPr="003733EE">
              <w:rPr>
                <w:rFonts w:ascii="Arial Narrow" w:eastAsia="Times New Roman" w:hAnsi="Arial Narrow" w:cs="Arial"/>
                <w:noProof w:val="0"/>
                <w:color w:val="7030A0"/>
                <w:szCs w:val="18"/>
              </w:rPr>
              <w:t>{</w:t>
            </w:r>
            <w:r w:rsidR="00A869B9">
              <w:rPr>
                <w:rFonts w:ascii="Arial Narrow" w:eastAsia="Times New Roman" w:hAnsi="Arial Narrow" w:cs="Arial"/>
                <w:noProof w:val="0"/>
                <w:color w:val="7030A0"/>
                <w:szCs w:val="18"/>
              </w:rPr>
              <w:t>lock</w:t>
            </w:r>
            <w:r w:rsidRPr="003733EE">
              <w:rPr>
                <w:rFonts w:ascii="Arial Narrow" w:eastAsia="Times New Roman" w:hAnsi="Arial Narrow" w:cs="Arial"/>
                <w:noProof w:val="0"/>
                <w:color w:val="7030A0"/>
                <w:szCs w:val="18"/>
              </w:rPr>
              <w:t xml:space="preserve"> = </w:t>
            </w:r>
            <w:r w:rsidR="00695ABB">
              <w:rPr>
                <w:rFonts w:ascii="Arial Narrow" w:eastAsia="Times New Roman" w:hAnsi="Arial Narrow" w:cs="Arial"/>
                <w:noProof w:val="0"/>
                <w:color w:val="7030A0"/>
                <w:szCs w:val="18"/>
              </w:rPr>
              <w:t>shadow_opt_2.lock_a</w:t>
            </w:r>
            <w:r w:rsidRPr="003733EE">
              <w:rPr>
                <w:rFonts w:ascii="Arial Narrow" w:eastAsia="Times New Roman" w:hAnsi="Arial Narrow" w:cs="Arial"/>
                <w:noProof w:val="0"/>
                <w:color w:val="7030A0"/>
                <w:szCs w:val="18"/>
              </w:rPr>
              <w:t>}</w:t>
            </w:r>
          </w:p>
        </w:tc>
      </w:tr>
      <w:tr w:rsidR="00ED3149" w:rsidRPr="0095549D" w14:paraId="2169C12D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58A855F9" w14:textId="77777777" w:rsidR="00ED3149" w:rsidRPr="003733EE" w:rsidRDefault="00ED3149" w:rsidP="005D67FF">
            <w:pPr>
              <w:rPr>
                <w:rFonts w:ascii="Arial Narrow" w:hAnsi="Arial Narrow"/>
                <w:color w:val="00B050"/>
                <w:sz w:val="18"/>
              </w:rPr>
            </w:pPr>
            <w:r>
              <w:rPr>
                <w:rFonts w:ascii="Arial Narrow" w:hAnsi="Arial Narrow"/>
                <w:color w:val="00B050"/>
                <w:sz w:val="18"/>
              </w:rPr>
              <w:t>9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4CF704ED" w14:textId="77777777" w:rsidR="00ED3149" w:rsidRPr="003733EE" w:rsidRDefault="00ED3149" w:rsidP="005D67FF">
            <w:pPr>
              <w:pStyle w:val="Technical"/>
              <w:rPr>
                <w:rStyle w:val="TechnicalChar"/>
                <w:color w:val="00B050"/>
              </w:rPr>
            </w:pPr>
            <w:r w:rsidRPr="003733EE">
              <w:rPr>
                <w:rStyle w:val="TechnicalChar"/>
                <w:color w:val="00B050"/>
              </w:rPr>
              <w:t>opt_thresh_monitor_dis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3B84DF46" w14:textId="77777777" w:rsidR="00ED3149" w:rsidRPr="003733EE" w:rsidRDefault="00ED3149" w:rsidP="005D67FF">
            <w:pPr>
              <w:rPr>
                <w:rFonts w:ascii="Arial Narrow" w:hAnsi="Arial Narrow"/>
                <w:color w:val="00B050"/>
                <w:sz w:val="18"/>
              </w:rPr>
            </w:pPr>
            <w:r w:rsidRPr="003733EE">
              <w:rPr>
                <w:rFonts w:ascii="Arial Narrow" w:hAnsi="Arial Narrow"/>
                <w:color w:val="00B050"/>
                <w:sz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73765ED6" w14:textId="77777777" w:rsidR="00ED3149" w:rsidRPr="003733EE" w:rsidRDefault="00ED3149" w:rsidP="005D67FF">
            <w:pPr>
              <w:rPr>
                <w:rFonts w:ascii="Arial Narrow" w:hAnsi="Arial Narrow"/>
                <w:color w:val="00B050"/>
                <w:sz w:val="18"/>
              </w:rPr>
            </w:pPr>
            <w:r w:rsidRPr="003733EE">
              <w:rPr>
                <w:rFonts w:ascii="Arial Narrow" w:hAnsi="Arial Narrow"/>
                <w:color w:val="00B050"/>
                <w:sz w:val="18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1F2132DA" w14:textId="77777777" w:rsidR="00ED3149" w:rsidRPr="003733EE" w:rsidRDefault="00ED3149" w:rsidP="005D67FF">
            <w:pPr>
              <w:rPr>
                <w:rFonts w:ascii="Arial Narrow" w:hAnsi="Arial Narrow"/>
                <w:color w:val="00B050"/>
                <w:sz w:val="18"/>
              </w:rPr>
            </w:pPr>
            <w:r w:rsidRPr="003733EE">
              <w:rPr>
                <w:rFonts w:ascii="Arial Narrow" w:hAnsi="Arial Narrow"/>
                <w:color w:val="00B050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57A89974" w14:textId="77777777" w:rsidR="00ED3149" w:rsidRPr="003733EE" w:rsidRDefault="00ED3149" w:rsidP="005D67FF">
            <w:pPr>
              <w:rPr>
                <w:rFonts w:ascii="Arial Narrow" w:hAnsi="Arial Narrow"/>
                <w:b/>
                <w:color w:val="00B050"/>
                <w:sz w:val="18"/>
              </w:rPr>
            </w:pPr>
            <w:r w:rsidRPr="003733EE">
              <w:rPr>
                <w:rFonts w:ascii="Arial Narrow" w:hAnsi="Arial Narrow"/>
                <w:b/>
                <w:color w:val="00B050"/>
                <w:sz w:val="18"/>
              </w:rPr>
              <w:t>Threshold Monitor Disable</w:t>
            </w:r>
          </w:p>
          <w:p w14:paraId="7A13E32F" w14:textId="77777777" w:rsidR="00ED3149" w:rsidRPr="003733EE" w:rsidRDefault="00ED3149" w:rsidP="005D67FF">
            <w:pPr>
              <w:rPr>
                <w:rFonts w:ascii="Arial Narrow" w:hAnsi="Arial Narrow"/>
                <w:b/>
                <w:color w:val="00B050"/>
                <w:sz w:val="18"/>
              </w:rPr>
            </w:pPr>
            <w:r w:rsidRPr="003733EE">
              <w:rPr>
                <w:rFonts w:ascii="Arial Narrow" w:hAnsi="Arial Narrow"/>
                <w:color w:val="00B050"/>
                <w:sz w:val="18"/>
              </w:rPr>
              <w:t>disables the threshold monitor</w:t>
            </w:r>
          </w:p>
          <w:p w14:paraId="67FF7F6D" w14:textId="77777777" w:rsidR="00ED3149" w:rsidRPr="003733EE" w:rsidRDefault="00ED3149" w:rsidP="005D67FF">
            <w:pPr>
              <w:ind w:left="310"/>
              <w:rPr>
                <w:rFonts w:ascii="Arial Narrow" w:hAnsi="Arial Narrow"/>
                <w:color w:val="00B050"/>
                <w:sz w:val="18"/>
              </w:rPr>
            </w:pPr>
            <w:r w:rsidRPr="003733EE">
              <w:rPr>
                <w:rFonts w:ascii="Arial Narrow" w:hAnsi="Arial Narrow"/>
                <w:color w:val="00B050"/>
                <w:sz w:val="18"/>
              </w:rPr>
              <w:t>0 = enabled</w:t>
            </w:r>
          </w:p>
          <w:p w14:paraId="4FC87474" w14:textId="77777777" w:rsidR="00ED3149" w:rsidRPr="003733EE" w:rsidRDefault="00ED3149" w:rsidP="005D67FF">
            <w:pPr>
              <w:ind w:left="310"/>
              <w:rPr>
                <w:rFonts w:ascii="Arial Narrow" w:hAnsi="Arial Narrow"/>
                <w:color w:val="00B050"/>
                <w:sz w:val="18"/>
              </w:rPr>
            </w:pPr>
            <w:r w:rsidRPr="003733EE">
              <w:rPr>
                <w:rFonts w:ascii="Arial Narrow" w:hAnsi="Arial Narrow"/>
                <w:color w:val="00B050"/>
                <w:sz w:val="18"/>
              </w:rPr>
              <w:t>1 = disabled</w:t>
            </w:r>
          </w:p>
          <w:p w14:paraId="582869A5" w14:textId="3D0BD5A6" w:rsidR="00ED3149" w:rsidRPr="003733EE" w:rsidRDefault="00ED3149" w:rsidP="005D67FF">
            <w:pPr>
              <w:jc w:val="right"/>
              <w:rPr>
                <w:rFonts w:ascii="Arial Narrow" w:hAnsi="Arial Narrow"/>
                <w:b/>
                <w:color w:val="00B050"/>
                <w:sz w:val="18"/>
              </w:rPr>
            </w:pPr>
            <w:r w:rsidRPr="003733EE">
              <w:rPr>
                <w:rFonts w:ascii="Arial Narrow" w:eastAsia="Times New Roman" w:hAnsi="Arial Narrow" w:cs="Arial"/>
                <w:color w:val="7030A0"/>
                <w:szCs w:val="18"/>
              </w:rPr>
              <w:t>{</w:t>
            </w:r>
            <w:r w:rsidR="00A869B9">
              <w:rPr>
                <w:rFonts w:ascii="Arial Narrow" w:eastAsia="Times New Roman" w:hAnsi="Arial Narrow" w:cs="Arial"/>
                <w:color w:val="7030A0"/>
                <w:szCs w:val="18"/>
              </w:rPr>
              <w:t>lock</w:t>
            </w:r>
            <w:r w:rsidRPr="003733EE">
              <w:rPr>
                <w:rFonts w:ascii="Arial Narrow" w:eastAsia="Times New Roman" w:hAnsi="Arial Narrow" w:cs="Arial"/>
                <w:color w:val="7030A0"/>
                <w:szCs w:val="18"/>
              </w:rPr>
              <w:t xml:space="preserve"> = </w:t>
            </w:r>
            <w:r w:rsidR="00695ABB">
              <w:rPr>
                <w:rFonts w:ascii="Arial Narrow" w:eastAsia="Times New Roman" w:hAnsi="Arial Narrow" w:cs="Arial"/>
                <w:color w:val="7030A0"/>
                <w:szCs w:val="18"/>
              </w:rPr>
              <w:t>shadow_opt_2.lock_a</w:t>
            </w:r>
            <w:r w:rsidRPr="003733EE">
              <w:rPr>
                <w:rFonts w:ascii="Arial Narrow" w:eastAsia="Times New Roman" w:hAnsi="Arial Narrow" w:cs="Arial"/>
                <w:color w:val="7030A0"/>
                <w:szCs w:val="18"/>
              </w:rPr>
              <w:t>}</w:t>
            </w:r>
          </w:p>
        </w:tc>
      </w:tr>
      <w:tr w:rsidR="00ED3149" w:rsidRPr="0095549D" w14:paraId="4FD0998F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712493D7" w14:textId="77777777" w:rsidR="00ED3149" w:rsidRPr="00403C44" w:rsidRDefault="00ED3149" w:rsidP="005D67FF">
            <w:pPr>
              <w:rPr>
                <w:rFonts w:ascii="Arial Narrow" w:hAnsi="Arial Narrow"/>
                <w:color w:val="00B050"/>
                <w:sz w:val="18"/>
              </w:rPr>
            </w:pPr>
            <w:r w:rsidRPr="00403C44">
              <w:rPr>
                <w:rFonts w:ascii="Arial Narrow" w:hAnsi="Arial Narrow"/>
                <w:color w:val="00B050"/>
                <w:sz w:val="18"/>
              </w:rPr>
              <w:t>1</w:t>
            </w:r>
            <w:r>
              <w:rPr>
                <w:rFonts w:ascii="Arial Narrow" w:hAnsi="Arial Narrow"/>
                <w:color w:val="00B050"/>
                <w:sz w:val="18"/>
              </w:rPr>
              <w:t>2</w:t>
            </w:r>
            <w:r w:rsidRPr="00403C44">
              <w:rPr>
                <w:rFonts w:ascii="Arial Narrow" w:hAnsi="Arial Narrow"/>
                <w:color w:val="00B050"/>
                <w:sz w:val="18"/>
              </w:rPr>
              <w:t>:1</w:t>
            </w:r>
            <w:r>
              <w:rPr>
                <w:rFonts w:ascii="Arial Narrow" w:hAnsi="Arial Narrow"/>
                <w:color w:val="00B050"/>
                <w:sz w:val="18"/>
              </w:rPr>
              <w:t>0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23489DA9" w14:textId="77777777" w:rsidR="00ED3149" w:rsidRPr="00403C44" w:rsidRDefault="00ED3149" w:rsidP="005D67FF">
            <w:pPr>
              <w:pStyle w:val="Technical"/>
              <w:rPr>
                <w:rStyle w:val="TechnicalChar"/>
                <w:color w:val="00B050"/>
              </w:rPr>
            </w:pPr>
            <w:r w:rsidRPr="00403C44">
              <w:rPr>
                <w:rStyle w:val="TechnicalChar"/>
                <w:color w:val="00B050"/>
              </w:rPr>
              <w:t>opt_lockout_startup_standstill_lor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33D52E4B" w14:textId="77777777" w:rsidR="00ED3149" w:rsidRPr="00403C44" w:rsidRDefault="00ED3149" w:rsidP="005D67FF">
            <w:pPr>
              <w:rPr>
                <w:rFonts w:ascii="Arial Narrow" w:hAnsi="Arial Narrow"/>
                <w:color w:val="00B050"/>
                <w:sz w:val="18"/>
              </w:rPr>
            </w:pPr>
            <w:r w:rsidRPr="00403C44">
              <w:rPr>
                <w:rFonts w:ascii="Arial Narrow" w:hAnsi="Arial Narrow"/>
                <w:color w:val="00B050"/>
                <w:sz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145DBB2E" w14:textId="77777777" w:rsidR="00ED3149" w:rsidRPr="00403C44" w:rsidRDefault="00ED3149" w:rsidP="005D67FF">
            <w:pPr>
              <w:rPr>
                <w:rFonts w:ascii="Arial Narrow" w:hAnsi="Arial Narrow"/>
                <w:color w:val="00B050"/>
                <w:sz w:val="18"/>
              </w:rPr>
            </w:pPr>
            <w:r w:rsidRPr="00403C44">
              <w:rPr>
                <w:rFonts w:ascii="Arial Narrow" w:hAnsi="Arial Narrow"/>
                <w:color w:val="00B050"/>
                <w:sz w:val="18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6AE29592" w14:textId="77777777" w:rsidR="00ED3149" w:rsidRPr="00403C44" w:rsidRDefault="00ED3149" w:rsidP="005D67FF">
            <w:pPr>
              <w:rPr>
                <w:rFonts w:ascii="Arial Narrow" w:hAnsi="Arial Narrow"/>
                <w:color w:val="00B050"/>
                <w:sz w:val="18"/>
              </w:rPr>
            </w:pPr>
            <w:r w:rsidRPr="00403C44">
              <w:rPr>
                <w:rFonts w:ascii="Arial Narrow" w:hAnsi="Arial Narrow"/>
                <w:color w:val="00B050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1190F548" w14:textId="77777777" w:rsidR="00ED3149" w:rsidRPr="00403C44" w:rsidRDefault="00ED3149" w:rsidP="005D67FF">
            <w:pPr>
              <w:rPr>
                <w:rFonts w:ascii="Arial Narrow" w:hAnsi="Arial Narrow"/>
                <w:b/>
                <w:color w:val="00B050"/>
                <w:sz w:val="18"/>
                <w:szCs w:val="18"/>
              </w:rPr>
            </w:pPr>
            <w:r w:rsidRPr="00403C44">
              <w:rPr>
                <w:rFonts w:ascii="Arial Narrow" w:hAnsi="Arial Narrow"/>
                <w:b/>
                <w:color w:val="00B050"/>
                <w:sz w:val="18"/>
              </w:rPr>
              <w:t>Denso LOR Option</w:t>
            </w:r>
          </w:p>
          <w:p w14:paraId="011E8CB9" w14:textId="77777777" w:rsidR="00ED3149" w:rsidRPr="00403C44" w:rsidRDefault="00ED3149" w:rsidP="005D67FF">
            <w:pPr>
              <w:ind w:left="310"/>
              <w:rPr>
                <w:rFonts w:ascii="Arial Narrow" w:hAnsi="Arial Narrow"/>
                <w:color w:val="00B050"/>
                <w:sz w:val="18"/>
                <w:szCs w:val="18"/>
              </w:rPr>
            </w:pPr>
            <w:r w:rsidRPr="00403C44">
              <w:rPr>
                <w:rFonts w:ascii="Arial Narrow" w:hAnsi="Arial Narrow"/>
                <w:color w:val="00B050"/>
                <w:sz w:val="18"/>
                <w:szCs w:val="18"/>
              </w:rPr>
              <w:t>0 = 1x the configured LOR (effectively disables the feature)</w:t>
            </w:r>
          </w:p>
          <w:p w14:paraId="0C094637" w14:textId="77777777" w:rsidR="00ED3149" w:rsidRPr="00403C44" w:rsidRDefault="00ED3149" w:rsidP="005D67FF">
            <w:pPr>
              <w:ind w:left="310"/>
              <w:rPr>
                <w:rFonts w:ascii="Arial Narrow" w:hAnsi="Arial Narrow"/>
                <w:color w:val="00B050"/>
                <w:sz w:val="18"/>
                <w:szCs w:val="18"/>
              </w:rPr>
            </w:pPr>
            <w:r w:rsidRPr="00403C44">
              <w:rPr>
                <w:rFonts w:ascii="Arial Narrow" w:hAnsi="Arial Narrow"/>
                <w:color w:val="00B050"/>
                <w:sz w:val="18"/>
                <w:szCs w:val="18"/>
              </w:rPr>
              <w:t>1 = 2x the configured LOR</w:t>
            </w:r>
          </w:p>
          <w:p w14:paraId="5AD75783" w14:textId="77777777" w:rsidR="00ED3149" w:rsidRPr="00403C44" w:rsidRDefault="00ED3149" w:rsidP="005D67FF">
            <w:pPr>
              <w:ind w:left="310"/>
              <w:rPr>
                <w:rFonts w:ascii="Arial Narrow" w:hAnsi="Arial Narrow"/>
                <w:color w:val="00B050"/>
                <w:sz w:val="18"/>
                <w:szCs w:val="18"/>
              </w:rPr>
            </w:pPr>
            <w:r w:rsidRPr="00403C44">
              <w:rPr>
                <w:rFonts w:ascii="Arial Narrow" w:hAnsi="Arial Narrow"/>
                <w:color w:val="00B050"/>
                <w:sz w:val="18"/>
                <w:szCs w:val="18"/>
              </w:rPr>
              <w:t>2 = 4x the configured LOR</w:t>
            </w:r>
          </w:p>
          <w:p w14:paraId="12453664" w14:textId="77777777" w:rsidR="00ED3149" w:rsidRPr="00403C44" w:rsidRDefault="00ED3149" w:rsidP="005D67FF">
            <w:pPr>
              <w:ind w:left="310"/>
              <w:rPr>
                <w:rFonts w:ascii="Arial Narrow" w:hAnsi="Arial Narrow"/>
                <w:color w:val="00B050"/>
                <w:sz w:val="18"/>
                <w:szCs w:val="18"/>
              </w:rPr>
            </w:pPr>
            <w:r w:rsidRPr="00403C44">
              <w:rPr>
                <w:rFonts w:ascii="Arial Narrow" w:hAnsi="Arial Narrow"/>
                <w:color w:val="00B050"/>
                <w:sz w:val="18"/>
                <w:szCs w:val="18"/>
              </w:rPr>
              <w:t>3 = 6x the configured LOR</w:t>
            </w:r>
          </w:p>
          <w:p w14:paraId="04444471" w14:textId="77777777" w:rsidR="00ED3149" w:rsidRPr="00403C44" w:rsidRDefault="00ED3149" w:rsidP="005D67FF">
            <w:pPr>
              <w:ind w:left="310"/>
              <w:rPr>
                <w:rFonts w:ascii="Arial Narrow" w:hAnsi="Arial Narrow"/>
                <w:color w:val="00B050"/>
                <w:sz w:val="18"/>
                <w:szCs w:val="18"/>
              </w:rPr>
            </w:pPr>
            <w:r w:rsidRPr="00403C44">
              <w:rPr>
                <w:rFonts w:ascii="Arial Narrow" w:hAnsi="Arial Narrow"/>
                <w:color w:val="00B050"/>
                <w:sz w:val="18"/>
                <w:szCs w:val="18"/>
              </w:rPr>
              <w:t>4 = 8x the configured LOR</w:t>
            </w:r>
          </w:p>
          <w:p w14:paraId="4A0259AC" w14:textId="77777777" w:rsidR="00ED3149" w:rsidRPr="00403C44" w:rsidRDefault="00ED3149" w:rsidP="005D67FF">
            <w:pPr>
              <w:ind w:left="310"/>
              <w:rPr>
                <w:rFonts w:ascii="Arial Narrow" w:hAnsi="Arial Narrow"/>
                <w:color w:val="00B050"/>
                <w:sz w:val="18"/>
                <w:szCs w:val="18"/>
              </w:rPr>
            </w:pPr>
            <w:r w:rsidRPr="00403C44">
              <w:rPr>
                <w:rFonts w:ascii="Arial Narrow" w:hAnsi="Arial Narrow"/>
                <w:color w:val="00B050"/>
                <w:sz w:val="18"/>
                <w:szCs w:val="18"/>
              </w:rPr>
              <w:t>5 = 10x the configured LOR</w:t>
            </w:r>
          </w:p>
          <w:p w14:paraId="57370548" w14:textId="77777777" w:rsidR="00ED3149" w:rsidRPr="00403C44" w:rsidRDefault="00ED3149" w:rsidP="005D67FF">
            <w:pPr>
              <w:ind w:left="310"/>
              <w:rPr>
                <w:rFonts w:ascii="Arial Narrow" w:hAnsi="Arial Narrow"/>
                <w:color w:val="00B050"/>
                <w:sz w:val="18"/>
                <w:szCs w:val="18"/>
              </w:rPr>
            </w:pPr>
            <w:r w:rsidRPr="00403C44">
              <w:rPr>
                <w:rFonts w:ascii="Arial Narrow" w:hAnsi="Arial Narrow"/>
                <w:color w:val="00B050"/>
                <w:sz w:val="18"/>
                <w:szCs w:val="18"/>
              </w:rPr>
              <w:t>6 = 12x the configured LOR</w:t>
            </w:r>
          </w:p>
          <w:p w14:paraId="74D28746" w14:textId="77777777" w:rsidR="00ED3149" w:rsidRPr="00403C44" w:rsidRDefault="00ED3149" w:rsidP="005D67FF">
            <w:pPr>
              <w:ind w:left="310"/>
              <w:rPr>
                <w:rFonts w:ascii="Arial Narrow" w:hAnsi="Arial Narrow"/>
                <w:b/>
                <w:color w:val="00B050"/>
                <w:sz w:val="18"/>
              </w:rPr>
            </w:pPr>
            <w:r w:rsidRPr="00403C44">
              <w:rPr>
                <w:rFonts w:ascii="Arial Narrow" w:hAnsi="Arial Narrow"/>
                <w:color w:val="00B050"/>
                <w:sz w:val="18"/>
                <w:szCs w:val="18"/>
              </w:rPr>
              <w:t>7 = 14x the configured LOR</w:t>
            </w:r>
          </w:p>
          <w:p w14:paraId="4B9C8CC1" w14:textId="2794E49D" w:rsidR="00ED3149" w:rsidRPr="003733EE" w:rsidRDefault="00ED3149" w:rsidP="005D67FF">
            <w:pPr>
              <w:pStyle w:val="DatasheetIDSProperties"/>
              <w:rPr>
                <w:rFonts w:ascii="Arial Narrow" w:hAnsi="Arial Narrow"/>
                <w:b/>
                <w:color w:val="00B050"/>
              </w:rPr>
            </w:pPr>
            <w:r w:rsidRPr="003733EE">
              <w:rPr>
                <w:rFonts w:ascii="Arial Narrow" w:eastAsia="Times New Roman" w:hAnsi="Arial Narrow" w:cs="Arial"/>
                <w:color w:val="7030A0"/>
                <w:szCs w:val="18"/>
              </w:rPr>
              <w:t>{</w:t>
            </w:r>
            <w:r w:rsidR="00A869B9">
              <w:rPr>
                <w:rFonts w:ascii="Arial Narrow" w:eastAsia="Times New Roman" w:hAnsi="Arial Narrow" w:cs="Arial"/>
                <w:color w:val="7030A0"/>
                <w:szCs w:val="18"/>
              </w:rPr>
              <w:t>lock</w:t>
            </w:r>
            <w:r w:rsidRPr="003733EE">
              <w:rPr>
                <w:rFonts w:ascii="Arial Narrow" w:eastAsia="Times New Roman" w:hAnsi="Arial Narrow" w:cs="Arial"/>
                <w:color w:val="7030A0"/>
                <w:szCs w:val="18"/>
              </w:rPr>
              <w:t xml:space="preserve"> = </w:t>
            </w:r>
            <w:r w:rsidR="00695ABB">
              <w:rPr>
                <w:rFonts w:ascii="Arial Narrow" w:eastAsia="Times New Roman" w:hAnsi="Arial Narrow" w:cs="Arial"/>
                <w:color w:val="7030A0"/>
                <w:szCs w:val="18"/>
              </w:rPr>
              <w:t>shadow_opt_2.lock_a</w:t>
            </w:r>
            <w:r w:rsidRPr="003733EE">
              <w:rPr>
                <w:rFonts w:ascii="Arial Narrow" w:eastAsia="Times New Roman" w:hAnsi="Arial Narrow" w:cs="Arial"/>
                <w:color w:val="7030A0"/>
                <w:szCs w:val="18"/>
              </w:rPr>
              <w:t>}</w:t>
            </w:r>
          </w:p>
        </w:tc>
      </w:tr>
      <w:tr w:rsidR="00ED3149" w:rsidRPr="0095549D" w14:paraId="1E11740E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109FEDCD" w14:textId="77777777" w:rsidR="00ED3149" w:rsidRDefault="00ED3149" w:rsidP="005D67FF">
            <w:pPr>
              <w:rPr>
                <w:rFonts w:ascii="Arial Narrow" w:hAnsi="Arial Narrow"/>
                <w:color w:val="BF8F00" w:themeColor="accent4" w:themeShade="BF"/>
                <w:sz w:val="18"/>
              </w:rPr>
            </w:pPr>
            <w:r>
              <w:rPr>
                <w:rFonts w:ascii="Arial Narrow" w:hAnsi="Arial Narrow"/>
                <w:color w:val="00B050"/>
                <w:sz w:val="18"/>
              </w:rPr>
              <w:t>13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627285B2" w14:textId="77777777" w:rsidR="00ED3149" w:rsidRDefault="00ED3149" w:rsidP="005D67FF">
            <w:pPr>
              <w:pStyle w:val="Technical"/>
              <w:rPr>
                <w:rStyle w:val="TechnicalChar"/>
                <w:color w:val="BF8F00" w:themeColor="accent4" w:themeShade="BF"/>
              </w:rPr>
            </w:pPr>
            <w:r w:rsidRPr="00BB772A">
              <w:rPr>
                <w:rStyle w:val="TechnicalChar"/>
                <w:color w:val="00B050"/>
              </w:rPr>
              <w:t>opt_</w:t>
            </w:r>
            <w:r w:rsidRPr="00BB772A">
              <w:rPr>
                <w:color w:val="00B050"/>
              </w:rPr>
              <w:t>force_asil_diag_sample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5E7FEEA8" w14:textId="77777777" w:rsidR="00ED3149" w:rsidRPr="00525D96" w:rsidRDefault="00ED3149" w:rsidP="005D67FF">
            <w:pPr>
              <w:rPr>
                <w:rFonts w:ascii="Arial Narrow" w:hAnsi="Arial Narrow"/>
                <w:color w:val="BF8F00" w:themeColor="accent4" w:themeShade="BF"/>
                <w:sz w:val="18"/>
              </w:rPr>
            </w:pPr>
            <w:r w:rsidRPr="00BB772A">
              <w:rPr>
                <w:rFonts w:ascii="Arial Narrow" w:hAnsi="Arial Narrow"/>
                <w:color w:val="00B050"/>
                <w:sz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6CF37992" w14:textId="77777777" w:rsidR="00ED3149" w:rsidRPr="00525D96" w:rsidRDefault="00ED3149" w:rsidP="005D67FF">
            <w:pPr>
              <w:rPr>
                <w:rFonts w:ascii="Arial Narrow" w:hAnsi="Arial Narrow"/>
                <w:color w:val="BF8F00" w:themeColor="accent4" w:themeShade="BF"/>
                <w:sz w:val="18"/>
              </w:rPr>
            </w:pPr>
            <w:r w:rsidRPr="00BB772A">
              <w:rPr>
                <w:rFonts w:ascii="Arial Narrow" w:hAnsi="Arial Narrow"/>
                <w:color w:val="00B050"/>
                <w:sz w:val="18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538BCE5F" w14:textId="77777777" w:rsidR="00ED3149" w:rsidRPr="00525D96" w:rsidRDefault="00ED3149" w:rsidP="005D67FF">
            <w:pPr>
              <w:rPr>
                <w:rFonts w:ascii="Arial Narrow" w:hAnsi="Arial Narrow"/>
                <w:color w:val="BF8F00" w:themeColor="accent4" w:themeShade="BF"/>
                <w:sz w:val="18"/>
              </w:rPr>
            </w:pPr>
            <w:r w:rsidRPr="00BB772A">
              <w:rPr>
                <w:rFonts w:ascii="Arial Narrow" w:hAnsi="Arial Narrow"/>
                <w:color w:val="00B050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357907ED" w14:textId="77777777" w:rsidR="00ED3149" w:rsidRPr="00BB772A" w:rsidRDefault="00ED3149" w:rsidP="005D67FF">
            <w:pPr>
              <w:rPr>
                <w:rFonts w:ascii="Arial Narrow" w:hAnsi="Arial Narrow"/>
                <w:b/>
                <w:color w:val="00B050"/>
                <w:sz w:val="18"/>
                <w:szCs w:val="18"/>
              </w:rPr>
            </w:pPr>
            <w:r w:rsidRPr="00BB772A">
              <w:rPr>
                <w:rFonts w:ascii="Arial Narrow" w:hAnsi="Arial Narrow"/>
                <w:b/>
                <w:color w:val="00B050"/>
                <w:sz w:val="18"/>
                <w:szCs w:val="18"/>
              </w:rPr>
              <w:t>Force ASIL Diag for Samples</w:t>
            </w:r>
          </w:p>
          <w:p w14:paraId="7F31DAC6" w14:textId="77777777" w:rsidR="00ED3149" w:rsidRDefault="00ED3149" w:rsidP="005D67FF">
            <w:pPr>
              <w:rPr>
                <w:rFonts w:ascii="Arial Narrow" w:hAnsi="Arial Narrow"/>
                <w:color w:val="00B050"/>
              </w:rPr>
            </w:pPr>
            <w:r w:rsidRPr="00BB772A">
              <w:rPr>
                <w:rFonts w:ascii="Arial Narrow" w:hAnsi="Arial Narrow"/>
                <w:color w:val="00B050"/>
              </w:rPr>
              <w:t>causes front end fault (left channel)</w:t>
            </w:r>
          </w:p>
          <w:p w14:paraId="36A2C94E" w14:textId="787BD715" w:rsidR="00ED3149" w:rsidRDefault="00ED3149" w:rsidP="005D67FF">
            <w:pPr>
              <w:jc w:val="right"/>
              <w:rPr>
                <w:rFonts w:ascii="Arial Narrow" w:hAnsi="Arial Narrow"/>
                <w:b/>
                <w:color w:val="BF8F00" w:themeColor="accent4" w:themeShade="BF"/>
                <w:sz w:val="18"/>
              </w:rPr>
            </w:pPr>
            <w:r w:rsidRPr="003733EE">
              <w:rPr>
                <w:rFonts w:ascii="Arial Narrow" w:eastAsia="Times New Roman" w:hAnsi="Arial Narrow" w:cs="Arial"/>
                <w:color w:val="7030A0"/>
                <w:szCs w:val="18"/>
              </w:rPr>
              <w:t>{</w:t>
            </w:r>
            <w:r w:rsidR="00A869B9">
              <w:rPr>
                <w:rFonts w:ascii="Arial Narrow" w:eastAsia="Times New Roman" w:hAnsi="Arial Narrow" w:cs="Arial"/>
                <w:color w:val="7030A0"/>
                <w:szCs w:val="18"/>
              </w:rPr>
              <w:t>lock</w:t>
            </w:r>
            <w:r w:rsidRPr="003733EE">
              <w:rPr>
                <w:rFonts w:ascii="Arial Narrow" w:eastAsia="Times New Roman" w:hAnsi="Arial Narrow" w:cs="Arial"/>
                <w:color w:val="7030A0"/>
                <w:szCs w:val="18"/>
              </w:rPr>
              <w:t xml:space="preserve"> = </w:t>
            </w:r>
            <w:r w:rsidR="00695ABB">
              <w:rPr>
                <w:rFonts w:ascii="Arial Narrow" w:eastAsia="Times New Roman" w:hAnsi="Arial Narrow" w:cs="Arial"/>
                <w:color w:val="7030A0"/>
                <w:szCs w:val="18"/>
              </w:rPr>
              <w:t>shadow_opt_2.lock_a</w:t>
            </w:r>
            <w:r w:rsidRPr="003733EE">
              <w:rPr>
                <w:rFonts w:ascii="Arial Narrow" w:eastAsia="Times New Roman" w:hAnsi="Arial Narrow" w:cs="Arial"/>
                <w:color w:val="7030A0"/>
                <w:szCs w:val="18"/>
              </w:rPr>
              <w:t>}</w:t>
            </w:r>
          </w:p>
        </w:tc>
      </w:tr>
      <w:tr w:rsidR="00ED3149" w:rsidRPr="0095549D" w14:paraId="6E2EB4C7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1E9DF1D6" w14:textId="77777777" w:rsidR="00ED3149" w:rsidRDefault="00ED3149" w:rsidP="005D67FF">
            <w:pPr>
              <w:rPr>
                <w:rFonts w:ascii="Arial Narrow" w:hAnsi="Arial Narrow"/>
                <w:color w:val="00B050"/>
                <w:sz w:val="18"/>
              </w:rPr>
            </w:pPr>
            <w:r>
              <w:rPr>
                <w:rFonts w:ascii="Arial Narrow" w:hAnsi="Arial Narrow"/>
                <w:color w:val="00B050"/>
                <w:sz w:val="18"/>
              </w:rPr>
              <w:t>14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2C5373CA" w14:textId="77777777" w:rsidR="00ED3149" w:rsidRPr="00BB772A" w:rsidRDefault="00ED3149" w:rsidP="005D67FF">
            <w:pPr>
              <w:pStyle w:val="Technical"/>
              <w:rPr>
                <w:rStyle w:val="TechnicalChar"/>
                <w:color w:val="00B050"/>
              </w:rPr>
            </w:pPr>
            <w:r>
              <w:rPr>
                <w:color w:val="00B050"/>
              </w:rPr>
              <w:t>rma_spare_0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188DC615" w14:textId="77777777" w:rsidR="00ED3149" w:rsidRPr="00BB772A" w:rsidRDefault="00ED3149" w:rsidP="005D67FF">
            <w:pPr>
              <w:rPr>
                <w:rFonts w:ascii="Arial Narrow" w:hAnsi="Arial Narrow"/>
                <w:color w:val="00B050"/>
                <w:sz w:val="18"/>
              </w:rPr>
            </w:pPr>
            <w:r w:rsidRPr="00403C44">
              <w:rPr>
                <w:rFonts w:ascii="Arial Narrow" w:hAnsi="Arial Narrow"/>
                <w:color w:val="00B050"/>
                <w:sz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11F4C1DD" w14:textId="77777777" w:rsidR="00ED3149" w:rsidRPr="00BB772A" w:rsidRDefault="00ED3149" w:rsidP="005D67FF">
            <w:pPr>
              <w:rPr>
                <w:rFonts w:ascii="Arial Narrow" w:hAnsi="Arial Narrow"/>
                <w:color w:val="00B050"/>
                <w:sz w:val="18"/>
              </w:rPr>
            </w:pPr>
            <w:r w:rsidRPr="00403C44">
              <w:rPr>
                <w:rFonts w:ascii="Arial Narrow" w:hAnsi="Arial Narrow"/>
                <w:color w:val="00B050"/>
                <w:sz w:val="18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75BDF188" w14:textId="77777777" w:rsidR="00ED3149" w:rsidRPr="00BB772A" w:rsidRDefault="00ED3149" w:rsidP="005D67FF">
            <w:pPr>
              <w:rPr>
                <w:rFonts w:ascii="Arial Narrow" w:hAnsi="Arial Narrow"/>
                <w:color w:val="00B050"/>
                <w:sz w:val="18"/>
              </w:rPr>
            </w:pPr>
            <w:r w:rsidRPr="00403C44">
              <w:rPr>
                <w:rFonts w:ascii="Arial Narrow" w:hAnsi="Arial Narrow"/>
                <w:color w:val="00B050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12E7DBBB" w14:textId="77777777" w:rsidR="00ED3149" w:rsidRPr="00403C44" w:rsidRDefault="00ED3149" w:rsidP="005D67FF">
            <w:pPr>
              <w:rPr>
                <w:rFonts w:ascii="Arial Narrow" w:hAnsi="Arial Narrow"/>
                <w:b/>
                <w:color w:val="00B050"/>
                <w:sz w:val="18"/>
              </w:rPr>
            </w:pPr>
            <w:r w:rsidRPr="00403C44">
              <w:rPr>
                <w:rFonts w:ascii="Arial Narrow" w:hAnsi="Arial Narrow"/>
                <w:b/>
                <w:color w:val="00B050"/>
                <w:sz w:val="18"/>
              </w:rPr>
              <w:t>Spare Allegro Trim Bit</w:t>
            </w:r>
          </w:p>
          <w:p w14:paraId="63E54902" w14:textId="41856AE8" w:rsidR="00ED3149" w:rsidRPr="00BB772A" w:rsidRDefault="00ED3149" w:rsidP="005D67FF">
            <w:pPr>
              <w:pStyle w:val="DatasheetIDSProperties"/>
              <w:rPr>
                <w:rFonts w:ascii="Arial Narrow" w:hAnsi="Arial Narrow"/>
                <w:b/>
                <w:color w:val="00B050"/>
                <w:szCs w:val="18"/>
              </w:rPr>
            </w:pPr>
            <w:r w:rsidRPr="003733EE">
              <w:rPr>
                <w:rFonts w:ascii="Arial Narrow" w:eastAsia="Times New Roman" w:hAnsi="Arial Narrow" w:cs="Arial"/>
                <w:color w:val="7030A0"/>
                <w:szCs w:val="18"/>
              </w:rPr>
              <w:t>{</w:t>
            </w:r>
            <w:r w:rsidR="00A869B9">
              <w:rPr>
                <w:rFonts w:ascii="Arial Narrow" w:eastAsia="Times New Roman" w:hAnsi="Arial Narrow" w:cs="Arial"/>
                <w:color w:val="7030A0"/>
                <w:szCs w:val="18"/>
              </w:rPr>
              <w:t>lock</w:t>
            </w:r>
            <w:r w:rsidRPr="003733EE">
              <w:rPr>
                <w:rFonts w:ascii="Arial Narrow" w:eastAsia="Times New Roman" w:hAnsi="Arial Narrow" w:cs="Arial"/>
                <w:color w:val="7030A0"/>
                <w:szCs w:val="18"/>
              </w:rPr>
              <w:t xml:space="preserve"> = </w:t>
            </w:r>
            <w:r w:rsidR="00695ABB">
              <w:rPr>
                <w:rFonts w:ascii="Arial Narrow" w:eastAsia="Times New Roman" w:hAnsi="Arial Narrow" w:cs="Arial"/>
                <w:color w:val="7030A0"/>
                <w:szCs w:val="18"/>
              </w:rPr>
              <w:t>shadow_opt_2.lock_a</w:t>
            </w:r>
            <w:r w:rsidRPr="003733EE">
              <w:rPr>
                <w:rFonts w:ascii="Arial Narrow" w:eastAsia="Times New Roman" w:hAnsi="Arial Narrow" w:cs="Arial"/>
                <w:color w:val="7030A0"/>
                <w:szCs w:val="18"/>
              </w:rPr>
              <w:t>}</w:t>
            </w:r>
          </w:p>
        </w:tc>
      </w:tr>
      <w:tr w:rsidR="00ED3149" w:rsidRPr="0095549D" w14:paraId="7E472BE6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10DA3B72" w14:textId="77777777" w:rsidR="00ED3149" w:rsidRPr="00403C44" w:rsidRDefault="00ED3149" w:rsidP="005D67FF">
            <w:pPr>
              <w:rPr>
                <w:rFonts w:ascii="Arial Narrow" w:hAnsi="Arial Narrow"/>
                <w:color w:val="00B050"/>
                <w:sz w:val="18"/>
              </w:rPr>
            </w:pPr>
            <w:r>
              <w:rPr>
                <w:rFonts w:ascii="Arial Narrow" w:hAnsi="Arial Narrow"/>
                <w:color w:val="00B050"/>
                <w:sz w:val="18"/>
              </w:rPr>
              <w:t>15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1F272F5A" w14:textId="77777777" w:rsidR="00ED3149" w:rsidRPr="00403C44" w:rsidRDefault="00ED3149" w:rsidP="005D67FF">
            <w:pPr>
              <w:pStyle w:val="Technical"/>
              <w:rPr>
                <w:rStyle w:val="TechnicalChar"/>
                <w:color w:val="00B050"/>
              </w:rPr>
            </w:pPr>
            <w:r>
              <w:rPr>
                <w:color w:val="00B050"/>
              </w:rPr>
              <w:t>rma_spare_1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3D50463E" w14:textId="77777777" w:rsidR="00ED3149" w:rsidRPr="00403C44" w:rsidRDefault="00ED3149" w:rsidP="005D67FF">
            <w:pPr>
              <w:rPr>
                <w:rFonts w:ascii="Arial Narrow" w:hAnsi="Arial Narrow"/>
                <w:color w:val="00B050"/>
                <w:sz w:val="18"/>
              </w:rPr>
            </w:pPr>
            <w:r w:rsidRPr="00403C44">
              <w:rPr>
                <w:rFonts w:ascii="Arial Narrow" w:hAnsi="Arial Narrow"/>
                <w:color w:val="00B050"/>
                <w:sz w:val="18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4BA39B5A" w14:textId="77777777" w:rsidR="00ED3149" w:rsidRPr="00403C44" w:rsidRDefault="00ED3149" w:rsidP="005D67FF">
            <w:pPr>
              <w:rPr>
                <w:rFonts w:ascii="Arial Narrow" w:hAnsi="Arial Narrow"/>
                <w:color w:val="00B050"/>
                <w:sz w:val="18"/>
              </w:rPr>
            </w:pPr>
            <w:r w:rsidRPr="00403C44">
              <w:rPr>
                <w:rFonts w:ascii="Arial Narrow" w:hAnsi="Arial Narrow"/>
                <w:color w:val="00B050"/>
                <w:sz w:val="18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5E8BBBF0" w14:textId="77777777" w:rsidR="00ED3149" w:rsidRPr="00403C44" w:rsidRDefault="00ED3149" w:rsidP="005D67FF">
            <w:pPr>
              <w:rPr>
                <w:rFonts w:ascii="Arial Narrow" w:hAnsi="Arial Narrow"/>
                <w:color w:val="00B050"/>
                <w:sz w:val="18"/>
              </w:rPr>
            </w:pPr>
            <w:r w:rsidRPr="00403C44">
              <w:rPr>
                <w:rFonts w:ascii="Arial Narrow" w:hAnsi="Arial Narrow"/>
                <w:color w:val="00B050"/>
                <w:sz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31B5C3C6" w14:textId="77777777" w:rsidR="00ED3149" w:rsidRPr="00403C44" w:rsidRDefault="00ED3149" w:rsidP="005D67FF">
            <w:pPr>
              <w:rPr>
                <w:rFonts w:ascii="Arial Narrow" w:hAnsi="Arial Narrow"/>
                <w:b/>
                <w:color w:val="00B050"/>
                <w:sz w:val="18"/>
              </w:rPr>
            </w:pPr>
            <w:r w:rsidRPr="00403C44">
              <w:rPr>
                <w:rFonts w:ascii="Arial Narrow" w:hAnsi="Arial Narrow"/>
                <w:b/>
                <w:color w:val="00B050"/>
                <w:sz w:val="18"/>
              </w:rPr>
              <w:t>Spare Allegro Trim Bit</w:t>
            </w:r>
          </w:p>
          <w:p w14:paraId="252457C0" w14:textId="14F669E0" w:rsidR="00ED3149" w:rsidRPr="003733EE" w:rsidRDefault="00ED3149" w:rsidP="005D67FF">
            <w:pPr>
              <w:pStyle w:val="DatasheetIDSProperties"/>
              <w:rPr>
                <w:rFonts w:ascii="Arial Narrow" w:hAnsi="Arial Narrow"/>
                <w:b/>
                <w:color w:val="00B050"/>
              </w:rPr>
            </w:pPr>
            <w:r w:rsidRPr="003733EE">
              <w:rPr>
                <w:rFonts w:ascii="Arial Narrow" w:eastAsia="Times New Roman" w:hAnsi="Arial Narrow" w:cs="Arial"/>
                <w:color w:val="7030A0"/>
                <w:szCs w:val="18"/>
              </w:rPr>
              <w:t>{</w:t>
            </w:r>
            <w:r w:rsidR="00A869B9">
              <w:rPr>
                <w:rFonts w:ascii="Arial Narrow" w:eastAsia="Times New Roman" w:hAnsi="Arial Narrow" w:cs="Arial"/>
                <w:color w:val="7030A0"/>
                <w:szCs w:val="18"/>
              </w:rPr>
              <w:t>lock</w:t>
            </w:r>
            <w:r w:rsidRPr="003733EE">
              <w:rPr>
                <w:rFonts w:ascii="Arial Narrow" w:eastAsia="Times New Roman" w:hAnsi="Arial Narrow" w:cs="Arial"/>
                <w:color w:val="7030A0"/>
                <w:szCs w:val="18"/>
              </w:rPr>
              <w:t xml:space="preserve"> = </w:t>
            </w:r>
            <w:r w:rsidR="00695ABB">
              <w:rPr>
                <w:rFonts w:ascii="Arial Narrow" w:eastAsia="Times New Roman" w:hAnsi="Arial Narrow" w:cs="Arial"/>
                <w:color w:val="7030A0"/>
                <w:szCs w:val="18"/>
              </w:rPr>
              <w:t>shadow_opt_2.lock_a</w:t>
            </w:r>
            <w:r w:rsidRPr="003733EE">
              <w:rPr>
                <w:rFonts w:ascii="Arial Narrow" w:eastAsia="Times New Roman" w:hAnsi="Arial Narrow" w:cs="Arial"/>
                <w:color w:val="7030A0"/>
                <w:szCs w:val="18"/>
              </w:rPr>
              <w:t>}</w:t>
            </w:r>
          </w:p>
        </w:tc>
      </w:tr>
      <w:tr w:rsidR="00ED3149" w:rsidRPr="0095549D" w14:paraId="68CE9579" w14:textId="77777777" w:rsidTr="005D67FF">
        <w:trPr>
          <w:cantSplit/>
        </w:trPr>
        <w:tc>
          <w:tcPr>
            <w:tcW w:w="576" w:type="dxa"/>
            <w:gridSpan w:val="2"/>
            <w:tcBorders>
              <w:bottom w:val="single" w:sz="4" w:space="0" w:color="D9D9D9"/>
            </w:tcBorders>
            <w:shd w:val="clear" w:color="auto" w:fill="auto"/>
          </w:tcPr>
          <w:p w14:paraId="0B6C1DE1" w14:textId="77777777" w:rsidR="00ED3149" w:rsidRPr="003733EE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</w:rPr>
              <w:t>25:16</w:t>
            </w:r>
          </w:p>
        </w:tc>
        <w:tc>
          <w:tcPr>
            <w:tcW w:w="1449" w:type="dxa"/>
            <w:gridSpan w:val="7"/>
            <w:tcBorders>
              <w:bottom w:val="single" w:sz="4" w:space="0" w:color="D9D9D9"/>
            </w:tcBorders>
            <w:shd w:val="clear" w:color="auto" w:fill="auto"/>
          </w:tcPr>
          <w:p w14:paraId="4DC2F603" w14:textId="77777777" w:rsidR="00ED3149" w:rsidRPr="003733EE" w:rsidRDefault="00ED3149" w:rsidP="005D67FF">
            <w:pPr>
              <w:pStyle w:val="Technical"/>
              <w:rPr>
                <w:rStyle w:val="TechnicalChar"/>
              </w:rPr>
            </w:pPr>
            <w:r w:rsidRPr="003733EE">
              <w:rPr>
                <w:rStyle w:val="TechnicalChar"/>
              </w:rPr>
              <w:t>unused_0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4B64B08C" w14:textId="77777777" w:rsidR="00ED3149" w:rsidRPr="003733EE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3733EE"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630" w:type="dxa"/>
            <w:gridSpan w:val="4"/>
            <w:tcBorders>
              <w:bottom w:val="single" w:sz="4" w:space="0" w:color="D9D9D9"/>
            </w:tcBorders>
            <w:shd w:val="clear" w:color="auto" w:fill="auto"/>
          </w:tcPr>
          <w:p w14:paraId="70D5D46E" w14:textId="77777777" w:rsidR="00ED3149" w:rsidRPr="003733EE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3733EE">
              <w:rPr>
                <w:rFonts w:ascii="Arial Narrow" w:hAnsi="Arial Narrow"/>
                <w:sz w:val="18"/>
                <w:szCs w:val="18"/>
                <w:lang w:eastAsia="ja-JP"/>
              </w:rPr>
              <w:t>RW</w:t>
            </w:r>
          </w:p>
        </w:tc>
        <w:tc>
          <w:tcPr>
            <w:tcW w:w="1080" w:type="dxa"/>
            <w:gridSpan w:val="5"/>
            <w:tcBorders>
              <w:bottom w:val="single" w:sz="4" w:space="0" w:color="D9D9D9"/>
            </w:tcBorders>
            <w:shd w:val="clear" w:color="auto" w:fill="auto"/>
          </w:tcPr>
          <w:p w14:paraId="56437D8A" w14:textId="77777777" w:rsidR="00ED3149" w:rsidRPr="003733EE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3733EE">
              <w:rPr>
                <w:rFonts w:ascii="Arial Narrow" w:hAnsi="Arial Narrow"/>
                <w:sz w:val="18"/>
                <w:szCs w:val="18"/>
                <w:lang w:eastAsia="ja-JP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76340174" w14:textId="77777777" w:rsidR="00ED3149" w:rsidRPr="003733EE" w:rsidRDefault="00ED3149" w:rsidP="005D67F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3733EE">
              <w:rPr>
                <w:rFonts w:ascii="Arial Narrow" w:hAnsi="Arial Narrow"/>
                <w:b/>
                <w:sz w:val="18"/>
                <w:szCs w:val="18"/>
              </w:rPr>
              <w:t>Unused</w:t>
            </w:r>
          </w:p>
          <w:p w14:paraId="4428B5AD" w14:textId="11DDB8B0" w:rsidR="00ED3149" w:rsidRPr="003733EE" w:rsidRDefault="00ED3149" w:rsidP="005D67FF">
            <w:pPr>
              <w:pStyle w:val="DatasheetIDSProperties"/>
              <w:rPr>
                <w:rFonts w:ascii="Arial Narrow" w:hAnsi="Arial Narrow"/>
                <w:b/>
                <w:szCs w:val="18"/>
              </w:rPr>
            </w:pPr>
            <w:r w:rsidRPr="003733EE">
              <w:rPr>
                <w:rFonts w:ascii="Arial Narrow" w:eastAsia="Times New Roman" w:hAnsi="Arial Narrow" w:cs="Arial"/>
                <w:noProof w:val="0"/>
                <w:color w:val="7030A0"/>
                <w:szCs w:val="18"/>
              </w:rPr>
              <w:t>{</w:t>
            </w:r>
            <w:r w:rsidR="00A869B9">
              <w:rPr>
                <w:rFonts w:ascii="Arial Narrow" w:eastAsia="Times New Roman" w:hAnsi="Arial Narrow" w:cs="Arial"/>
                <w:noProof w:val="0"/>
                <w:color w:val="7030A0"/>
                <w:szCs w:val="18"/>
              </w:rPr>
              <w:t>lock</w:t>
            </w:r>
            <w:r w:rsidRPr="003733EE">
              <w:rPr>
                <w:rFonts w:ascii="Arial Narrow" w:eastAsia="Times New Roman" w:hAnsi="Arial Narrow" w:cs="Arial"/>
                <w:noProof w:val="0"/>
                <w:color w:val="7030A0"/>
                <w:szCs w:val="18"/>
              </w:rPr>
              <w:t xml:space="preserve"> = </w:t>
            </w:r>
            <w:r w:rsidR="00695ABB">
              <w:rPr>
                <w:rFonts w:ascii="Arial Narrow" w:eastAsia="Times New Roman" w:hAnsi="Arial Narrow" w:cs="Arial"/>
                <w:noProof w:val="0"/>
                <w:color w:val="7030A0"/>
                <w:szCs w:val="18"/>
              </w:rPr>
              <w:t>shadow_opt_2.lock_a</w:t>
            </w:r>
            <w:r w:rsidRPr="003733EE">
              <w:rPr>
                <w:rFonts w:ascii="Arial Narrow" w:eastAsia="Times New Roman" w:hAnsi="Arial Narrow" w:cs="Arial"/>
                <w:noProof w:val="0"/>
                <w:color w:val="7030A0"/>
                <w:szCs w:val="18"/>
              </w:rPr>
              <w:t>}</w:t>
            </w:r>
          </w:p>
        </w:tc>
      </w:tr>
      <w:tr w:rsidR="00ED3149" w:rsidRPr="0095549D" w14:paraId="2A04E8B3" w14:textId="77777777" w:rsidTr="005D67FF">
        <w:trPr>
          <w:cantSplit/>
        </w:trPr>
        <w:tc>
          <w:tcPr>
            <w:tcW w:w="576" w:type="dxa"/>
            <w:gridSpan w:val="2"/>
            <w:shd w:val="clear" w:color="auto" w:fill="auto"/>
          </w:tcPr>
          <w:p w14:paraId="584924D0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42236A">
              <w:rPr>
                <w:rFonts w:ascii="Arial Narrow" w:hAnsi="Arial Narrow"/>
                <w:sz w:val="18"/>
                <w:szCs w:val="18"/>
              </w:rPr>
              <w:t>31:26</w:t>
            </w:r>
          </w:p>
        </w:tc>
        <w:tc>
          <w:tcPr>
            <w:tcW w:w="1449" w:type="dxa"/>
            <w:gridSpan w:val="7"/>
            <w:shd w:val="clear" w:color="auto" w:fill="auto"/>
          </w:tcPr>
          <w:p w14:paraId="091621F2" w14:textId="77777777" w:rsidR="00ED3149" w:rsidRPr="00D8494B" w:rsidRDefault="00ED3149" w:rsidP="005D67FF">
            <w:pPr>
              <w:pStyle w:val="Technical"/>
            </w:pPr>
            <w:r w:rsidRPr="00D8494B">
              <w:t>ecc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31210759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42236A">
              <w:rPr>
                <w:rFonts w:ascii="Arial Narrow" w:hAnsi="Arial Narrow"/>
                <w:sz w:val="18"/>
                <w:szCs w:val="18"/>
              </w:rPr>
              <w:t>RW</w:t>
            </w:r>
          </w:p>
        </w:tc>
        <w:tc>
          <w:tcPr>
            <w:tcW w:w="630" w:type="dxa"/>
            <w:gridSpan w:val="4"/>
            <w:shd w:val="clear" w:color="auto" w:fill="auto"/>
          </w:tcPr>
          <w:p w14:paraId="5B23B147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42236A">
              <w:rPr>
                <w:rFonts w:ascii="Arial Narrow" w:hAnsi="Arial Narrow"/>
                <w:sz w:val="18"/>
                <w:szCs w:val="18"/>
              </w:rPr>
              <w:t>RW</w:t>
            </w:r>
          </w:p>
        </w:tc>
        <w:tc>
          <w:tcPr>
            <w:tcW w:w="1080" w:type="dxa"/>
            <w:gridSpan w:val="5"/>
            <w:shd w:val="clear" w:color="auto" w:fill="auto"/>
          </w:tcPr>
          <w:p w14:paraId="0354E9BB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  <w:r w:rsidRPr="0042236A">
              <w:rPr>
                <w:rFonts w:ascii="Arial Narrow" w:hAnsi="Arial Narrow"/>
                <w:sz w:val="18"/>
                <w:szCs w:val="18"/>
              </w:rPr>
              <w:t>0x0</w:t>
            </w:r>
          </w:p>
        </w:tc>
        <w:tc>
          <w:tcPr>
            <w:tcW w:w="4995" w:type="dxa"/>
            <w:gridSpan w:val="20"/>
            <w:shd w:val="clear" w:color="auto" w:fill="auto"/>
          </w:tcPr>
          <w:p w14:paraId="6B9764DA" w14:textId="77777777" w:rsidR="00ED3149" w:rsidRPr="0042236A" w:rsidRDefault="00ED3149" w:rsidP="005D67FF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14:paraId="195FDBFE" w14:textId="77777777" w:rsidR="00ED3149" w:rsidRDefault="00ED3149" w:rsidP="00ED3149">
      <w:pPr>
        <w:rPr>
          <w:rFonts w:ascii="Times New Roman" w:eastAsia="Times New Roman" w:hAnsi="Times New Roman" w:cs="Arial"/>
          <w:szCs w:val="18"/>
        </w:rPr>
      </w:pPr>
    </w:p>
    <w:tbl>
      <w:tblPr>
        <w:tblW w:w="927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270"/>
      </w:tblGrid>
      <w:tr w:rsidR="00ED3149" w:rsidRPr="00FB2CE5" w14:paraId="1E44617B" w14:textId="77777777" w:rsidTr="005D67FF">
        <w:tc>
          <w:tcPr>
            <w:tcW w:w="9270" w:type="dxa"/>
            <w:tcBorders>
              <w:top w:val="single" w:sz="4" w:space="0" w:color="D9D9D9"/>
              <w:bottom w:val="single" w:sz="4" w:space="0" w:color="D9D9D9"/>
            </w:tcBorders>
            <w:shd w:val="clear" w:color="auto" w:fill="F7CAAC" w:themeFill="accent2" w:themeFillTint="66"/>
          </w:tcPr>
          <w:p w14:paraId="0D876543" w14:textId="77777777" w:rsidR="00ED3149" w:rsidRPr="00FB2CE5" w:rsidRDefault="00ED3149" w:rsidP="005D67FF">
            <w:pPr>
              <w:spacing w:after="0" w:line="240" w:lineRule="auto"/>
              <w:jc w:val="center"/>
              <w:rPr>
                <w:sz w:val="18"/>
              </w:rPr>
            </w:pPr>
            <w:r w:rsidRPr="00FB2CE5">
              <w:rPr>
                <w:sz w:val="18"/>
              </w:rPr>
              <w:t>End RegGroup</w:t>
            </w:r>
          </w:p>
        </w:tc>
      </w:tr>
    </w:tbl>
    <w:p w14:paraId="5A8B848A" w14:textId="77777777" w:rsidR="00D0133C" w:rsidRPr="00246D5E" w:rsidRDefault="00D0133C" w:rsidP="00E11DC8">
      <w:pPr>
        <w:pStyle w:val="DatasheetBody"/>
        <w:rPr>
          <w:color w:val="FF0000"/>
        </w:rPr>
      </w:pPr>
    </w:p>
    <w:sectPr w:rsidR="00D0133C" w:rsidRPr="00246D5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75B6B2" w14:textId="77777777" w:rsidR="00B81947" w:rsidRDefault="00B81947" w:rsidP="00B71EAE">
      <w:pPr>
        <w:spacing w:after="0" w:line="240" w:lineRule="auto"/>
      </w:pPr>
      <w:r>
        <w:separator/>
      </w:r>
    </w:p>
  </w:endnote>
  <w:endnote w:type="continuationSeparator" w:id="0">
    <w:p w14:paraId="5D391EF2" w14:textId="77777777" w:rsidR="00B81947" w:rsidRDefault="00B81947" w:rsidP="00B71EAE">
      <w:pPr>
        <w:spacing w:after="0" w:line="240" w:lineRule="auto"/>
      </w:pPr>
      <w:r>
        <w:continuationSeparator/>
      </w:r>
    </w:p>
  </w:endnote>
  <w:endnote w:type="continuationNotice" w:id="1">
    <w:p w14:paraId="09FC7EDC" w14:textId="77777777" w:rsidR="00B81947" w:rsidRDefault="00B819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B81947" w14:paraId="511AE6A9" w14:textId="77777777" w:rsidTr="00722FCA">
      <w:trPr>
        <w:trHeight w:val="304"/>
      </w:trPr>
      <w:tc>
        <w:tcPr>
          <w:tcW w:w="4675" w:type="dxa"/>
          <w:tcBorders>
            <w:top w:val="single" w:sz="24" w:space="0" w:color="5B9BD5" w:themeColor="accent1"/>
          </w:tcBorders>
        </w:tcPr>
        <w:p w14:paraId="511AE6A7" w14:textId="77777777" w:rsidR="00B81947" w:rsidRPr="00F11C80" w:rsidRDefault="00B81947" w:rsidP="00B71EAE">
          <w:pPr>
            <w:pStyle w:val="Footer"/>
            <w:rPr>
              <w:i/>
              <w:iCs/>
            </w:rPr>
          </w:pPr>
          <w:r w:rsidRPr="004E6B1E">
            <w:rPr>
              <w:i/>
              <w:iCs/>
            </w:rPr>
            <w:t>Allegro Microsystems P</w:t>
          </w:r>
          <w:r>
            <w:rPr>
              <w:i/>
              <w:iCs/>
            </w:rPr>
            <w:t>roprietary</w:t>
          </w:r>
        </w:p>
      </w:tc>
      <w:tc>
        <w:tcPr>
          <w:tcW w:w="4675" w:type="dxa"/>
          <w:tcBorders>
            <w:top w:val="single" w:sz="24" w:space="0" w:color="5B9BD5" w:themeColor="accent1"/>
          </w:tcBorders>
        </w:tcPr>
        <w:p w14:paraId="511AE6A8" w14:textId="77777777" w:rsidR="00B81947" w:rsidRPr="00F11C80" w:rsidRDefault="00B81947" w:rsidP="00B71EAE">
          <w:pPr>
            <w:pStyle w:val="Footer"/>
            <w:jc w:val="right"/>
            <w:rPr>
              <w:i/>
              <w:iCs/>
            </w:rPr>
          </w:pPr>
          <w:r>
            <w:rPr>
              <w:rStyle w:val="PageNumber"/>
              <w:i/>
              <w:iCs/>
            </w:rPr>
            <w:fldChar w:fldCharType="begin"/>
          </w:r>
          <w:r>
            <w:rPr>
              <w:rStyle w:val="PageNumber"/>
              <w:i/>
              <w:iCs/>
            </w:rPr>
            <w:instrText xml:space="preserve"> PAGE </w:instrText>
          </w:r>
          <w:r>
            <w:rPr>
              <w:rStyle w:val="PageNumber"/>
              <w:i/>
              <w:iCs/>
            </w:rPr>
            <w:fldChar w:fldCharType="separate"/>
          </w:r>
          <w:r w:rsidR="00A37C81">
            <w:rPr>
              <w:rStyle w:val="PageNumber"/>
              <w:i/>
              <w:iCs/>
              <w:noProof/>
            </w:rPr>
            <w:t>20</w:t>
          </w:r>
          <w:r>
            <w:rPr>
              <w:rStyle w:val="PageNumber"/>
              <w:i/>
              <w:iCs/>
            </w:rPr>
            <w:fldChar w:fldCharType="end"/>
          </w:r>
        </w:p>
      </w:tc>
    </w:tr>
  </w:tbl>
  <w:p w14:paraId="511AE6AA" w14:textId="77777777" w:rsidR="00B81947" w:rsidRPr="00B71EAE" w:rsidRDefault="00B81947" w:rsidP="00B71E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8BE30A" w14:textId="77777777" w:rsidR="00B81947" w:rsidRDefault="00B81947" w:rsidP="00B71EAE">
      <w:pPr>
        <w:spacing w:after="0" w:line="240" w:lineRule="auto"/>
      </w:pPr>
      <w:r>
        <w:separator/>
      </w:r>
    </w:p>
  </w:footnote>
  <w:footnote w:type="continuationSeparator" w:id="0">
    <w:p w14:paraId="399B5C42" w14:textId="77777777" w:rsidR="00B81947" w:rsidRDefault="00B81947" w:rsidP="00B71EAE">
      <w:pPr>
        <w:spacing w:after="0" w:line="240" w:lineRule="auto"/>
      </w:pPr>
      <w:r>
        <w:continuationSeparator/>
      </w:r>
    </w:p>
  </w:footnote>
  <w:footnote w:type="continuationNotice" w:id="1">
    <w:p w14:paraId="639DB185" w14:textId="77777777" w:rsidR="00B81947" w:rsidRDefault="00B8194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720" w:type="dxa"/>
      <w:tblBorders>
        <w:top w:val="none" w:sz="0" w:space="0" w:color="auto"/>
        <w:left w:val="none" w:sz="0" w:space="0" w:color="auto"/>
        <w:bottom w:val="single" w:sz="12" w:space="0" w:color="5B9BD5" w:themeColor="accent1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64"/>
      <w:gridCol w:w="3456"/>
    </w:tblGrid>
    <w:tr w:rsidR="00B81947" w14:paraId="511AE6A5" w14:textId="77777777" w:rsidTr="00722FCA">
      <w:trPr>
        <w:trHeight w:val="1080"/>
      </w:trPr>
      <w:tc>
        <w:tcPr>
          <w:tcW w:w="6264" w:type="dxa"/>
          <w:tcBorders>
            <w:bottom w:val="single" w:sz="24" w:space="0" w:color="5B9BD5" w:themeColor="accent1"/>
          </w:tcBorders>
        </w:tcPr>
        <w:p w14:paraId="511AE6A1" w14:textId="4FC051CD" w:rsidR="00B81947" w:rsidRDefault="00B81947" w:rsidP="00B71EAE">
          <w:pPr>
            <w:pStyle w:val="Header"/>
            <w:rPr>
              <w:b/>
              <w:i/>
              <w:iCs/>
            </w:rPr>
          </w:pPr>
          <w:r w:rsidRPr="003A5206">
            <w:rPr>
              <w:b/>
              <w:i/>
              <w:iCs/>
            </w:rPr>
            <w:t xml:space="preserve">Digital Functional Specification: </w:t>
          </w:r>
          <w:r>
            <w:rPr>
              <w:b/>
              <w:i/>
              <w:iCs/>
            </w:rPr>
            <w:t>193001 - ABS Sensor</w:t>
          </w:r>
        </w:p>
        <w:p w14:paraId="511AE6A2" w14:textId="77777777" w:rsidR="00B81947" w:rsidRDefault="00B81947" w:rsidP="00B71EAE">
          <w:pPr>
            <w:pStyle w:val="Header"/>
            <w:rPr>
              <w:i/>
              <w:iCs/>
            </w:rPr>
          </w:pPr>
          <w:r>
            <w:rPr>
              <w:i/>
              <w:iCs/>
            </w:rPr>
            <w:t xml:space="preserve">Revision: </w:t>
          </w:r>
          <w:r>
            <w:rPr>
              <w:i/>
              <w:iCs/>
            </w:rPr>
            <w:fldChar w:fldCharType="begin"/>
          </w:r>
          <w:r>
            <w:rPr>
              <w:i/>
              <w:iCs/>
            </w:rPr>
            <w:instrText xml:space="preserve"> REVNUM   \* MERGEFORMAT </w:instrText>
          </w:r>
          <w:r>
            <w:rPr>
              <w:i/>
              <w:iCs/>
            </w:rPr>
            <w:fldChar w:fldCharType="separate"/>
          </w:r>
          <w:r>
            <w:rPr>
              <w:i/>
              <w:iCs/>
              <w:noProof/>
            </w:rPr>
            <w:t>342</w:t>
          </w:r>
          <w:r>
            <w:rPr>
              <w:i/>
              <w:iCs/>
            </w:rPr>
            <w:fldChar w:fldCharType="end"/>
          </w:r>
        </w:p>
        <w:p w14:paraId="511AE6A3" w14:textId="0A989F3A" w:rsidR="00B81947" w:rsidRPr="00164630" w:rsidRDefault="00B81947" w:rsidP="00465EE4">
          <w:pPr>
            <w:pStyle w:val="Header"/>
            <w:tabs>
              <w:tab w:val="clear" w:pos="4680"/>
              <w:tab w:val="clear" w:pos="9360"/>
              <w:tab w:val="left" w:pos="3656"/>
            </w:tabs>
            <w:rPr>
              <w:i/>
              <w:iCs/>
            </w:rPr>
          </w:pPr>
          <w:r>
            <w:rPr>
              <w:i/>
              <w:iCs/>
            </w:rPr>
            <w:t>Date:</w:t>
          </w:r>
          <w:r w:rsidRPr="00E50713">
            <w:rPr>
              <w:i/>
              <w:iCs/>
            </w:rPr>
            <w:t xml:space="preserve"> </w:t>
          </w:r>
          <w:r>
            <w:rPr>
              <w:i/>
              <w:iCs/>
            </w:rPr>
            <w:fldChar w:fldCharType="begin"/>
          </w:r>
          <w:r>
            <w:rPr>
              <w:i/>
              <w:iCs/>
            </w:rPr>
            <w:instrText xml:space="preserve"> SAVEDATE  \@ "MMMM d, yyyy"  \* MERGEFORMAT </w:instrText>
          </w:r>
          <w:r>
            <w:rPr>
              <w:i/>
              <w:iCs/>
            </w:rPr>
            <w:fldChar w:fldCharType="separate"/>
          </w:r>
          <w:r w:rsidR="00A37C81" w:rsidRPr="00A37C81">
            <w:rPr>
              <w:rFonts w:ascii="Times New Roman" w:hAnsi="Times New Roman"/>
              <w:i/>
              <w:iCs/>
              <w:noProof/>
            </w:rPr>
            <w:t>May 22, 2018</w:t>
          </w:r>
          <w:r>
            <w:rPr>
              <w:i/>
              <w:iCs/>
            </w:rPr>
            <w:fldChar w:fldCharType="end"/>
          </w:r>
          <w:r>
            <w:rPr>
              <w:i/>
              <w:iCs/>
            </w:rPr>
            <w:tab/>
          </w:r>
        </w:p>
      </w:tc>
      <w:tc>
        <w:tcPr>
          <w:tcW w:w="3456" w:type="dxa"/>
          <w:tcBorders>
            <w:bottom w:val="single" w:sz="24" w:space="0" w:color="5B9BD5" w:themeColor="accent1"/>
          </w:tcBorders>
        </w:tcPr>
        <w:p w14:paraId="511AE6A4" w14:textId="77777777" w:rsidR="00B81947" w:rsidRDefault="00B81947" w:rsidP="00B71EAE">
          <w:pPr>
            <w:pStyle w:val="Header"/>
            <w:rPr>
              <w:b/>
              <w:i/>
              <w:iCs/>
            </w:rPr>
          </w:pPr>
          <w:r w:rsidRPr="003A5206">
            <w:rPr>
              <w:b/>
              <w:i/>
              <w:iCs/>
              <w:noProof/>
            </w:rPr>
            <w:drawing>
              <wp:anchor distT="0" distB="0" distL="114300" distR="114300" simplePos="0" relativeHeight="251658240" behindDoc="0" locked="0" layoutInCell="1" allowOverlap="1" wp14:anchorId="511AE6AB" wp14:editId="511AE6AC">
                <wp:simplePos x="0" y="0"/>
                <wp:positionH relativeFrom="column">
                  <wp:posOffset>80507</wp:posOffset>
                </wp:positionH>
                <wp:positionV relativeFrom="paragraph">
                  <wp:posOffset>3976</wp:posOffset>
                </wp:positionV>
                <wp:extent cx="1809750" cy="643890"/>
                <wp:effectExtent l="0" t="0" r="0" b="3810"/>
                <wp:wrapNone/>
                <wp:docPr id="20" name="Picture 5" descr="Allegro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llegro_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0" cy="643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511AE6A6" w14:textId="77777777" w:rsidR="00B81947" w:rsidRDefault="00B819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56AEA"/>
    <w:multiLevelType w:val="multilevel"/>
    <w:tmpl w:val="9CB8B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4BD6F37"/>
    <w:multiLevelType w:val="hybridMultilevel"/>
    <w:tmpl w:val="C054D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25DF1"/>
    <w:multiLevelType w:val="hybridMultilevel"/>
    <w:tmpl w:val="616CFA8C"/>
    <w:lvl w:ilvl="0" w:tplc="EDC08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F77D1"/>
    <w:multiLevelType w:val="hybridMultilevel"/>
    <w:tmpl w:val="3E7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C23EF"/>
    <w:multiLevelType w:val="hybridMultilevel"/>
    <w:tmpl w:val="8C38A3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A92322"/>
    <w:multiLevelType w:val="hybridMultilevel"/>
    <w:tmpl w:val="EB50E534"/>
    <w:lvl w:ilvl="0" w:tplc="296EC092">
      <w:start w:val="1"/>
      <w:numFmt w:val="decimal"/>
      <w:pStyle w:val="DatasheetNumberedList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7B1302"/>
    <w:multiLevelType w:val="hybridMultilevel"/>
    <w:tmpl w:val="4E30F7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77A87"/>
    <w:multiLevelType w:val="hybridMultilevel"/>
    <w:tmpl w:val="BC024E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757276"/>
    <w:multiLevelType w:val="hybridMultilevel"/>
    <w:tmpl w:val="E7262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30D79"/>
    <w:multiLevelType w:val="hybridMultilevel"/>
    <w:tmpl w:val="3FE49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226E8B"/>
    <w:multiLevelType w:val="hybridMultilevel"/>
    <w:tmpl w:val="39167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671C2"/>
    <w:multiLevelType w:val="hybridMultilevel"/>
    <w:tmpl w:val="BBF63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40534"/>
    <w:multiLevelType w:val="hybridMultilevel"/>
    <w:tmpl w:val="968285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7200D"/>
    <w:multiLevelType w:val="hybridMultilevel"/>
    <w:tmpl w:val="777C6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94F88"/>
    <w:multiLevelType w:val="multilevel"/>
    <w:tmpl w:val="28B63EF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84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442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7C050E8"/>
    <w:multiLevelType w:val="hybridMultilevel"/>
    <w:tmpl w:val="B1987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921334"/>
    <w:multiLevelType w:val="hybridMultilevel"/>
    <w:tmpl w:val="04347B9E"/>
    <w:lvl w:ilvl="0" w:tplc="F90AA0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22029F"/>
    <w:multiLevelType w:val="hybridMultilevel"/>
    <w:tmpl w:val="FE12965C"/>
    <w:lvl w:ilvl="0" w:tplc="A22E6188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3719FC"/>
    <w:multiLevelType w:val="hybridMultilevel"/>
    <w:tmpl w:val="0FBA91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A26294D"/>
    <w:multiLevelType w:val="hybridMultilevel"/>
    <w:tmpl w:val="705E3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4621AF"/>
    <w:multiLevelType w:val="hybridMultilevel"/>
    <w:tmpl w:val="CABE624A"/>
    <w:lvl w:ilvl="0" w:tplc="DD1863C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DC4045B"/>
    <w:multiLevelType w:val="hybridMultilevel"/>
    <w:tmpl w:val="93BC2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8A5551"/>
    <w:multiLevelType w:val="hybridMultilevel"/>
    <w:tmpl w:val="9CDE9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0D0749"/>
    <w:multiLevelType w:val="hybridMultilevel"/>
    <w:tmpl w:val="4168C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9427B5"/>
    <w:multiLevelType w:val="multilevel"/>
    <w:tmpl w:val="9950385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7C162B8D"/>
    <w:multiLevelType w:val="hybridMultilevel"/>
    <w:tmpl w:val="0C48787E"/>
    <w:lvl w:ilvl="0" w:tplc="72524B4C">
      <w:start w:val="1"/>
      <w:numFmt w:val="bullet"/>
      <w:lvlText w:val="-"/>
      <w:lvlJc w:val="left"/>
      <w:pPr>
        <w:ind w:left="720" w:hanging="360"/>
      </w:pPr>
      <w:rPr>
        <w:rFonts w:ascii="Garamond" w:eastAsia="Batang" w:hAnsi="Garamond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1"/>
  </w:num>
  <w:num w:numId="4">
    <w:abstractNumId w:val="21"/>
  </w:num>
  <w:num w:numId="5">
    <w:abstractNumId w:val="11"/>
  </w:num>
  <w:num w:numId="6">
    <w:abstractNumId w:val="16"/>
  </w:num>
  <w:num w:numId="7">
    <w:abstractNumId w:val="24"/>
  </w:num>
  <w:num w:numId="8">
    <w:abstractNumId w:val="2"/>
  </w:num>
  <w:num w:numId="9">
    <w:abstractNumId w:val="5"/>
  </w:num>
  <w:num w:numId="10">
    <w:abstractNumId w:val="3"/>
  </w:num>
  <w:num w:numId="11">
    <w:abstractNumId w:val="19"/>
  </w:num>
  <w:num w:numId="12">
    <w:abstractNumId w:val="10"/>
  </w:num>
  <w:num w:numId="13">
    <w:abstractNumId w:val="9"/>
  </w:num>
  <w:num w:numId="14">
    <w:abstractNumId w:val="22"/>
  </w:num>
  <w:num w:numId="15">
    <w:abstractNumId w:val="6"/>
  </w:num>
  <w:num w:numId="16">
    <w:abstractNumId w:val="8"/>
  </w:num>
  <w:num w:numId="17">
    <w:abstractNumId w:val="13"/>
  </w:num>
  <w:num w:numId="18">
    <w:abstractNumId w:val="12"/>
  </w:num>
  <w:num w:numId="19">
    <w:abstractNumId w:val="20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17"/>
  </w:num>
  <w:num w:numId="23">
    <w:abstractNumId w:val="4"/>
  </w:num>
  <w:num w:numId="24">
    <w:abstractNumId w:val="18"/>
  </w:num>
  <w:num w:numId="25">
    <w:abstractNumId w:val="7"/>
  </w:num>
  <w:num w:numId="26">
    <w:abstractNumId w:val="25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30105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EAE"/>
    <w:rsid w:val="00001601"/>
    <w:rsid w:val="0000184A"/>
    <w:rsid w:val="000019E2"/>
    <w:rsid w:val="000025C5"/>
    <w:rsid w:val="000041CE"/>
    <w:rsid w:val="0000566F"/>
    <w:rsid w:val="00005686"/>
    <w:rsid w:val="000064C7"/>
    <w:rsid w:val="00007AF9"/>
    <w:rsid w:val="000154F8"/>
    <w:rsid w:val="0001615A"/>
    <w:rsid w:val="00021AC3"/>
    <w:rsid w:val="000221AC"/>
    <w:rsid w:val="000238D0"/>
    <w:rsid w:val="00027E9A"/>
    <w:rsid w:val="000318CF"/>
    <w:rsid w:val="00032AAC"/>
    <w:rsid w:val="00033B69"/>
    <w:rsid w:val="000345AE"/>
    <w:rsid w:val="00037185"/>
    <w:rsid w:val="00040006"/>
    <w:rsid w:val="00040C01"/>
    <w:rsid w:val="00043354"/>
    <w:rsid w:val="000445A2"/>
    <w:rsid w:val="00045FE0"/>
    <w:rsid w:val="00046679"/>
    <w:rsid w:val="000476A6"/>
    <w:rsid w:val="00047A08"/>
    <w:rsid w:val="00047D97"/>
    <w:rsid w:val="00047E67"/>
    <w:rsid w:val="00050BFB"/>
    <w:rsid w:val="00052508"/>
    <w:rsid w:val="00055478"/>
    <w:rsid w:val="000615B2"/>
    <w:rsid w:val="00070928"/>
    <w:rsid w:val="00070AB8"/>
    <w:rsid w:val="00070FF0"/>
    <w:rsid w:val="00072888"/>
    <w:rsid w:val="0007353D"/>
    <w:rsid w:val="00074B89"/>
    <w:rsid w:val="000767CD"/>
    <w:rsid w:val="00076854"/>
    <w:rsid w:val="000775E2"/>
    <w:rsid w:val="0007789C"/>
    <w:rsid w:val="00083F1F"/>
    <w:rsid w:val="00084565"/>
    <w:rsid w:val="00086963"/>
    <w:rsid w:val="00087B2A"/>
    <w:rsid w:val="00090A64"/>
    <w:rsid w:val="000919B9"/>
    <w:rsid w:val="00091C2B"/>
    <w:rsid w:val="00093A52"/>
    <w:rsid w:val="00093E66"/>
    <w:rsid w:val="000949A7"/>
    <w:rsid w:val="00096039"/>
    <w:rsid w:val="000A4506"/>
    <w:rsid w:val="000B02A1"/>
    <w:rsid w:val="000B1624"/>
    <w:rsid w:val="000B227F"/>
    <w:rsid w:val="000B25E7"/>
    <w:rsid w:val="000B5BA5"/>
    <w:rsid w:val="000B6177"/>
    <w:rsid w:val="000C01CC"/>
    <w:rsid w:val="000C1CE0"/>
    <w:rsid w:val="000C2C68"/>
    <w:rsid w:val="000C302F"/>
    <w:rsid w:val="000C56E0"/>
    <w:rsid w:val="000C6141"/>
    <w:rsid w:val="000C75A0"/>
    <w:rsid w:val="000C7878"/>
    <w:rsid w:val="000C7BFF"/>
    <w:rsid w:val="000D2AC7"/>
    <w:rsid w:val="000D2BD4"/>
    <w:rsid w:val="000D3ABA"/>
    <w:rsid w:val="000D42FA"/>
    <w:rsid w:val="000D5C95"/>
    <w:rsid w:val="000D67AF"/>
    <w:rsid w:val="000E0017"/>
    <w:rsid w:val="000E05A6"/>
    <w:rsid w:val="000E143D"/>
    <w:rsid w:val="000E60BC"/>
    <w:rsid w:val="000E7791"/>
    <w:rsid w:val="000F17DA"/>
    <w:rsid w:val="000F1AE5"/>
    <w:rsid w:val="000F2B30"/>
    <w:rsid w:val="000F4888"/>
    <w:rsid w:val="000F5469"/>
    <w:rsid w:val="0010034A"/>
    <w:rsid w:val="00103F8A"/>
    <w:rsid w:val="00106E78"/>
    <w:rsid w:val="00107FCB"/>
    <w:rsid w:val="00110556"/>
    <w:rsid w:val="00112402"/>
    <w:rsid w:val="00113286"/>
    <w:rsid w:val="001141A1"/>
    <w:rsid w:val="00115D63"/>
    <w:rsid w:val="00117164"/>
    <w:rsid w:val="0012103D"/>
    <w:rsid w:val="00122E24"/>
    <w:rsid w:val="0012381C"/>
    <w:rsid w:val="00123AE3"/>
    <w:rsid w:val="00123D7E"/>
    <w:rsid w:val="00125074"/>
    <w:rsid w:val="001251F3"/>
    <w:rsid w:val="00125D04"/>
    <w:rsid w:val="00126167"/>
    <w:rsid w:val="00127BCA"/>
    <w:rsid w:val="00127D57"/>
    <w:rsid w:val="0013013A"/>
    <w:rsid w:val="001302F2"/>
    <w:rsid w:val="001318FA"/>
    <w:rsid w:val="0013434B"/>
    <w:rsid w:val="001345BF"/>
    <w:rsid w:val="001355DD"/>
    <w:rsid w:val="00135EAF"/>
    <w:rsid w:val="00137133"/>
    <w:rsid w:val="00140E31"/>
    <w:rsid w:val="00142428"/>
    <w:rsid w:val="00143283"/>
    <w:rsid w:val="001445B8"/>
    <w:rsid w:val="00144C1C"/>
    <w:rsid w:val="00145BDB"/>
    <w:rsid w:val="00151373"/>
    <w:rsid w:val="00152A16"/>
    <w:rsid w:val="00152B48"/>
    <w:rsid w:val="0015441E"/>
    <w:rsid w:val="00156E89"/>
    <w:rsid w:val="001572C5"/>
    <w:rsid w:val="001578CE"/>
    <w:rsid w:val="00157F2B"/>
    <w:rsid w:val="00160F01"/>
    <w:rsid w:val="00163A33"/>
    <w:rsid w:val="001674E2"/>
    <w:rsid w:val="0017119B"/>
    <w:rsid w:val="0017155D"/>
    <w:rsid w:val="00171AD1"/>
    <w:rsid w:val="0017212D"/>
    <w:rsid w:val="0017390D"/>
    <w:rsid w:val="00173E7E"/>
    <w:rsid w:val="0017485B"/>
    <w:rsid w:val="001748B3"/>
    <w:rsid w:val="00174BAD"/>
    <w:rsid w:val="0017555F"/>
    <w:rsid w:val="0017763B"/>
    <w:rsid w:val="001777E7"/>
    <w:rsid w:val="001810F9"/>
    <w:rsid w:val="001811B5"/>
    <w:rsid w:val="00181D46"/>
    <w:rsid w:val="00182368"/>
    <w:rsid w:val="00182406"/>
    <w:rsid w:val="00182ADA"/>
    <w:rsid w:val="00184192"/>
    <w:rsid w:val="001844E6"/>
    <w:rsid w:val="00184AE3"/>
    <w:rsid w:val="00184F16"/>
    <w:rsid w:val="001858DA"/>
    <w:rsid w:val="00186F14"/>
    <w:rsid w:val="001874C1"/>
    <w:rsid w:val="0019016E"/>
    <w:rsid w:val="00190612"/>
    <w:rsid w:val="00193E9B"/>
    <w:rsid w:val="001949BF"/>
    <w:rsid w:val="0019511A"/>
    <w:rsid w:val="0019665B"/>
    <w:rsid w:val="00196A31"/>
    <w:rsid w:val="001972F5"/>
    <w:rsid w:val="001A0CC6"/>
    <w:rsid w:val="001A1598"/>
    <w:rsid w:val="001A2742"/>
    <w:rsid w:val="001A3C1D"/>
    <w:rsid w:val="001A511E"/>
    <w:rsid w:val="001A5B05"/>
    <w:rsid w:val="001A66F5"/>
    <w:rsid w:val="001A69FF"/>
    <w:rsid w:val="001B0253"/>
    <w:rsid w:val="001B1C8D"/>
    <w:rsid w:val="001B36E8"/>
    <w:rsid w:val="001B4B32"/>
    <w:rsid w:val="001B7BB9"/>
    <w:rsid w:val="001C08A4"/>
    <w:rsid w:val="001C0C06"/>
    <w:rsid w:val="001C1684"/>
    <w:rsid w:val="001C549C"/>
    <w:rsid w:val="001C60EA"/>
    <w:rsid w:val="001C7845"/>
    <w:rsid w:val="001C7AB5"/>
    <w:rsid w:val="001D0196"/>
    <w:rsid w:val="001D1203"/>
    <w:rsid w:val="001D2729"/>
    <w:rsid w:val="001D2994"/>
    <w:rsid w:val="001D3381"/>
    <w:rsid w:val="001D4665"/>
    <w:rsid w:val="001D4700"/>
    <w:rsid w:val="001D6250"/>
    <w:rsid w:val="001E0E87"/>
    <w:rsid w:val="001E340E"/>
    <w:rsid w:val="001E3854"/>
    <w:rsid w:val="001E434C"/>
    <w:rsid w:val="001E500B"/>
    <w:rsid w:val="001E5F0C"/>
    <w:rsid w:val="001E6B3E"/>
    <w:rsid w:val="001E7E90"/>
    <w:rsid w:val="001E7F4B"/>
    <w:rsid w:val="001F1E82"/>
    <w:rsid w:val="001F29B9"/>
    <w:rsid w:val="001F31D6"/>
    <w:rsid w:val="001F337C"/>
    <w:rsid w:val="001F3AD3"/>
    <w:rsid w:val="001F75B5"/>
    <w:rsid w:val="001F7C89"/>
    <w:rsid w:val="00201044"/>
    <w:rsid w:val="00201858"/>
    <w:rsid w:val="00204AB3"/>
    <w:rsid w:val="00207E23"/>
    <w:rsid w:val="00207F5C"/>
    <w:rsid w:val="0021036B"/>
    <w:rsid w:val="002119B5"/>
    <w:rsid w:val="00212A6C"/>
    <w:rsid w:val="00216CC8"/>
    <w:rsid w:val="002218D0"/>
    <w:rsid w:val="00222EC6"/>
    <w:rsid w:val="0022360D"/>
    <w:rsid w:val="002274C0"/>
    <w:rsid w:val="00231A6D"/>
    <w:rsid w:val="00232A9A"/>
    <w:rsid w:val="0023442D"/>
    <w:rsid w:val="00234B3A"/>
    <w:rsid w:val="00241125"/>
    <w:rsid w:val="002437BF"/>
    <w:rsid w:val="00243F32"/>
    <w:rsid w:val="00244760"/>
    <w:rsid w:val="00245433"/>
    <w:rsid w:val="0024572D"/>
    <w:rsid w:val="00245D99"/>
    <w:rsid w:val="00246D5E"/>
    <w:rsid w:val="00246DD7"/>
    <w:rsid w:val="00250645"/>
    <w:rsid w:val="00250E35"/>
    <w:rsid w:val="002533C4"/>
    <w:rsid w:val="00253616"/>
    <w:rsid w:val="00254642"/>
    <w:rsid w:val="00254AD6"/>
    <w:rsid w:val="00257542"/>
    <w:rsid w:val="00260D01"/>
    <w:rsid w:val="00260DC9"/>
    <w:rsid w:val="002621FD"/>
    <w:rsid w:val="0026276C"/>
    <w:rsid w:val="00262917"/>
    <w:rsid w:val="00264726"/>
    <w:rsid w:val="00265504"/>
    <w:rsid w:val="00265DE7"/>
    <w:rsid w:val="002660B8"/>
    <w:rsid w:val="00267CD3"/>
    <w:rsid w:val="00270B37"/>
    <w:rsid w:val="002711B2"/>
    <w:rsid w:val="00271E20"/>
    <w:rsid w:val="002734A8"/>
    <w:rsid w:val="002742E8"/>
    <w:rsid w:val="00274C01"/>
    <w:rsid w:val="002759C4"/>
    <w:rsid w:val="0027720A"/>
    <w:rsid w:val="00280385"/>
    <w:rsid w:val="00280501"/>
    <w:rsid w:val="00280D8D"/>
    <w:rsid w:val="00280E98"/>
    <w:rsid w:val="00281996"/>
    <w:rsid w:val="00281CFF"/>
    <w:rsid w:val="00282610"/>
    <w:rsid w:val="00282C5B"/>
    <w:rsid w:val="00283F07"/>
    <w:rsid w:val="00284979"/>
    <w:rsid w:val="00284BAC"/>
    <w:rsid w:val="002852E1"/>
    <w:rsid w:val="002852F7"/>
    <w:rsid w:val="00290838"/>
    <w:rsid w:val="00290FB2"/>
    <w:rsid w:val="00291129"/>
    <w:rsid w:val="0029130F"/>
    <w:rsid w:val="00291ABE"/>
    <w:rsid w:val="00291CE9"/>
    <w:rsid w:val="002925E2"/>
    <w:rsid w:val="00292877"/>
    <w:rsid w:val="00292F34"/>
    <w:rsid w:val="00293F1A"/>
    <w:rsid w:val="002946C3"/>
    <w:rsid w:val="00294A03"/>
    <w:rsid w:val="00296596"/>
    <w:rsid w:val="002A06EE"/>
    <w:rsid w:val="002A26A8"/>
    <w:rsid w:val="002A2E86"/>
    <w:rsid w:val="002A4126"/>
    <w:rsid w:val="002A510A"/>
    <w:rsid w:val="002A5EBB"/>
    <w:rsid w:val="002A6357"/>
    <w:rsid w:val="002A709D"/>
    <w:rsid w:val="002B0172"/>
    <w:rsid w:val="002B1600"/>
    <w:rsid w:val="002B2C78"/>
    <w:rsid w:val="002B2E32"/>
    <w:rsid w:val="002B4DEE"/>
    <w:rsid w:val="002B5ACA"/>
    <w:rsid w:val="002B68F7"/>
    <w:rsid w:val="002C42EE"/>
    <w:rsid w:val="002C4D99"/>
    <w:rsid w:val="002C50E2"/>
    <w:rsid w:val="002C78BA"/>
    <w:rsid w:val="002D0B4B"/>
    <w:rsid w:val="002D1CF3"/>
    <w:rsid w:val="002D2294"/>
    <w:rsid w:val="002D2356"/>
    <w:rsid w:val="002D2540"/>
    <w:rsid w:val="002D280A"/>
    <w:rsid w:val="002D3855"/>
    <w:rsid w:val="002D3BA8"/>
    <w:rsid w:val="002D45F7"/>
    <w:rsid w:val="002D5406"/>
    <w:rsid w:val="002D5457"/>
    <w:rsid w:val="002D59B6"/>
    <w:rsid w:val="002D5BE3"/>
    <w:rsid w:val="002D5CB6"/>
    <w:rsid w:val="002D7001"/>
    <w:rsid w:val="002E0DEA"/>
    <w:rsid w:val="002E201F"/>
    <w:rsid w:val="002E2A73"/>
    <w:rsid w:val="002E2C8A"/>
    <w:rsid w:val="002E2CBF"/>
    <w:rsid w:val="002E3C8B"/>
    <w:rsid w:val="002E4145"/>
    <w:rsid w:val="002E52EF"/>
    <w:rsid w:val="002E6217"/>
    <w:rsid w:val="002E7EC4"/>
    <w:rsid w:val="002F0227"/>
    <w:rsid w:val="002F0CBA"/>
    <w:rsid w:val="002F23A2"/>
    <w:rsid w:val="002F2ACB"/>
    <w:rsid w:val="002F47A7"/>
    <w:rsid w:val="002F5077"/>
    <w:rsid w:val="002F5616"/>
    <w:rsid w:val="002F5972"/>
    <w:rsid w:val="002F7001"/>
    <w:rsid w:val="002F7C16"/>
    <w:rsid w:val="003009DC"/>
    <w:rsid w:val="0030251E"/>
    <w:rsid w:val="00302E68"/>
    <w:rsid w:val="00303708"/>
    <w:rsid w:val="00303918"/>
    <w:rsid w:val="00304496"/>
    <w:rsid w:val="00305097"/>
    <w:rsid w:val="003050B1"/>
    <w:rsid w:val="003061A0"/>
    <w:rsid w:val="0030635C"/>
    <w:rsid w:val="00307CC8"/>
    <w:rsid w:val="00312416"/>
    <w:rsid w:val="00312DDA"/>
    <w:rsid w:val="00313045"/>
    <w:rsid w:val="00313155"/>
    <w:rsid w:val="00313AB4"/>
    <w:rsid w:val="0031402F"/>
    <w:rsid w:val="00315F2A"/>
    <w:rsid w:val="003178D9"/>
    <w:rsid w:val="00320BF2"/>
    <w:rsid w:val="00321FC9"/>
    <w:rsid w:val="00322111"/>
    <w:rsid w:val="003223E4"/>
    <w:rsid w:val="00322717"/>
    <w:rsid w:val="00322ABF"/>
    <w:rsid w:val="00322DF2"/>
    <w:rsid w:val="00323D29"/>
    <w:rsid w:val="0032450A"/>
    <w:rsid w:val="0032630C"/>
    <w:rsid w:val="00326909"/>
    <w:rsid w:val="00327D7A"/>
    <w:rsid w:val="00330C41"/>
    <w:rsid w:val="0033213D"/>
    <w:rsid w:val="00332AFA"/>
    <w:rsid w:val="00332D0E"/>
    <w:rsid w:val="00332D8F"/>
    <w:rsid w:val="00337CC7"/>
    <w:rsid w:val="00340077"/>
    <w:rsid w:val="00340E2C"/>
    <w:rsid w:val="00344E43"/>
    <w:rsid w:val="00345E21"/>
    <w:rsid w:val="003466B5"/>
    <w:rsid w:val="00347065"/>
    <w:rsid w:val="00350A2D"/>
    <w:rsid w:val="0035425D"/>
    <w:rsid w:val="00356447"/>
    <w:rsid w:val="0035774E"/>
    <w:rsid w:val="00361B49"/>
    <w:rsid w:val="00361DC5"/>
    <w:rsid w:val="0036255F"/>
    <w:rsid w:val="003645D3"/>
    <w:rsid w:val="003674BB"/>
    <w:rsid w:val="00367B91"/>
    <w:rsid w:val="00370E5F"/>
    <w:rsid w:val="00370F05"/>
    <w:rsid w:val="00372365"/>
    <w:rsid w:val="003733EE"/>
    <w:rsid w:val="0037440C"/>
    <w:rsid w:val="00377CDB"/>
    <w:rsid w:val="003808E4"/>
    <w:rsid w:val="0038097D"/>
    <w:rsid w:val="00382532"/>
    <w:rsid w:val="003826B7"/>
    <w:rsid w:val="00384456"/>
    <w:rsid w:val="00385070"/>
    <w:rsid w:val="00385E14"/>
    <w:rsid w:val="003874BD"/>
    <w:rsid w:val="00390D65"/>
    <w:rsid w:val="003914BE"/>
    <w:rsid w:val="003949F6"/>
    <w:rsid w:val="003952FE"/>
    <w:rsid w:val="003958E4"/>
    <w:rsid w:val="00395B27"/>
    <w:rsid w:val="00396418"/>
    <w:rsid w:val="00396923"/>
    <w:rsid w:val="0039771C"/>
    <w:rsid w:val="0039796A"/>
    <w:rsid w:val="003A115C"/>
    <w:rsid w:val="003A1846"/>
    <w:rsid w:val="003A1EC5"/>
    <w:rsid w:val="003A2DD8"/>
    <w:rsid w:val="003A448F"/>
    <w:rsid w:val="003A5483"/>
    <w:rsid w:val="003A6D84"/>
    <w:rsid w:val="003A74C3"/>
    <w:rsid w:val="003B000F"/>
    <w:rsid w:val="003B15DD"/>
    <w:rsid w:val="003B3E3F"/>
    <w:rsid w:val="003B3F4A"/>
    <w:rsid w:val="003B42B2"/>
    <w:rsid w:val="003B4DB7"/>
    <w:rsid w:val="003B5FBE"/>
    <w:rsid w:val="003B71D7"/>
    <w:rsid w:val="003C079C"/>
    <w:rsid w:val="003C1420"/>
    <w:rsid w:val="003C1AF0"/>
    <w:rsid w:val="003C1D0F"/>
    <w:rsid w:val="003C3DF6"/>
    <w:rsid w:val="003C3F92"/>
    <w:rsid w:val="003C4886"/>
    <w:rsid w:val="003C6018"/>
    <w:rsid w:val="003C6413"/>
    <w:rsid w:val="003C715C"/>
    <w:rsid w:val="003D0635"/>
    <w:rsid w:val="003D0BCF"/>
    <w:rsid w:val="003D1624"/>
    <w:rsid w:val="003D1DCD"/>
    <w:rsid w:val="003D336D"/>
    <w:rsid w:val="003D4202"/>
    <w:rsid w:val="003D58DD"/>
    <w:rsid w:val="003D5C8E"/>
    <w:rsid w:val="003D620B"/>
    <w:rsid w:val="003D6B91"/>
    <w:rsid w:val="003E04AD"/>
    <w:rsid w:val="003E08B1"/>
    <w:rsid w:val="003E1D85"/>
    <w:rsid w:val="003E2F12"/>
    <w:rsid w:val="003E4EFF"/>
    <w:rsid w:val="003E5BA5"/>
    <w:rsid w:val="003E7EE8"/>
    <w:rsid w:val="003F0099"/>
    <w:rsid w:val="003F15F9"/>
    <w:rsid w:val="003F179C"/>
    <w:rsid w:val="003F2B07"/>
    <w:rsid w:val="003F476D"/>
    <w:rsid w:val="003F54BB"/>
    <w:rsid w:val="003F590A"/>
    <w:rsid w:val="003F72FC"/>
    <w:rsid w:val="003F784C"/>
    <w:rsid w:val="0040101E"/>
    <w:rsid w:val="00402958"/>
    <w:rsid w:val="00403C44"/>
    <w:rsid w:val="004101C8"/>
    <w:rsid w:val="0041157E"/>
    <w:rsid w:val="0041436E"/>
    <w:rsid w:val="00415AAF"/>
    <w:rsid w:val="004162D8"/>
    <w:rsid w:val="004168A6"/>
    <w:rsid w:val="00420A7F"/>
    <w:rsid w:val="00421C90"/>
    <w:rsid w:val="0042236A"/>
    <w:rsid w:val="004236EE"/>
    <w:rsid w:val="00423DC0"/>
    <w:rsid w:val="00425FAF"/>
    <w:rsid w:val="004261DE"/>
    <w:rsid w:val="0042639E"/>
    <w:rsid w:val="004271B8"/>
    <w:rsid w:val="00427E39"/>
    <w:rsid w:val="00430BF3"/>
    <w:rsid w:val="00430D6E"/>
    <w:rsid w:val="00433B59"/>
    <w:rsid w:val="00437907"/>
    <w:rsid w:val="00440E7E"/>
    <w:rsid w:val="004416E6"/>
    <w:rsid w:val="00443C11"/>
    <w:rsid w:val="00444774"/>
    <w:rsid w:val="00444BA2"/>
    <w:rsid w:val="004464FC"/>
    <w:rsid w:val="00447689"/>
    <w:rsid w:val="004505D5"/>
    <w:rsid w:val="00452652"/>
    <w:rsid w:val="0045474F"/>
    <w:rsid w:val="0045638D"/>
    <w:rsid w:val="00460970"/>
    <w:rsid w:val="00460F5D"/>
    <w:rsid w:val="00460FD9"/>
    <w:rsid w:val="00463392"/>
    <w:rsid w:val="00463ACC"/>
    <w:rsid w:val="00464EF3"/>
    <w:rsid w:val="00465EE4"/>
    <w:rsid w:val="00466777"/>
    <w:rsid w:val="00470DAC"/>
    <w:rsid w:val="00472F99"/>
    <w:rsid w:val="00473435"/>
    <w:rsid w:val="00477504"/>
    <w:rsid w:val="00477ED1"/>
    <w:rsid w:val="00481CF1"/>
    <w:rsid w:val="0048332A"/>
    <w:rsid w:val="00484C0D"/>
    <w:rsid w:val="00484F88"/>
    <w:rsid w:val="0048641F"/>
    <w:rsid w:val="004879E3"/>
    <w:rsid w:val="00490EAC"/>
    <w:rsid w:val="00490EC8"/>
    <w:rsid w:val="004927CF"/>
    <w:rsid w:val="004928E3"/>
    <w:rsid w:val="00496D42"/>
    <w:rsid w:val="004A306B"/>
    <w:rsid w:val="004A5F1C"/>
    <w:rsid w:val="004A6021"/>
    <w:rsid w:val="004B00CE"/>
    <w:rsid w:val="004B08A4"/>
    <w:rsid w:val="004B0ED6"/>
    <w:rsid w:val="004B1A26"/>
    <w:rsid w:val="004B2E71"/>
    <w:rsid w:val="004B3A5C"/>
    <w:rsid w:val="004B4CC4"/>
    <w:rsid w:val="004B6FF2"/>
    <w:rsid w:val="004C0A75"/>
    <w:rsid w:val="004C0C62"/>
    <w:rsid w:val="004C3AB7"/>
    <w:rsid w:val="004C3D84"/>
    <w:rsid w:val="004C42B9"/>
    <w:rsid w:val="004C64C4"/>
    <w:rsid w:val="004C747E"/>
    <w:rsid w:val="004C7607"/>
    <w:rsid w:val="004D07DC"/>
    <w:rsid w:val="004D0C26"/>
    <w:rsid w:val="004D1FDD"/>
    <w:rsid w:val="004D34FF"/>
    <w:rsid w:val="004D3A6E"/>
    <w:rsid w:val="004D3ECC"/>
    <w:rsid w:val="004D45B9"/>
    <w:rsid w:val="004D4982"/>
    <w:rsid w:val="004D4FF9"/>
    <w:rsid w:val="004D5E89"/>
    <w:rsid w:val="004D617A"/>
    <w:rsid w:val="004E0439"/>
    <w:rsid w:val="004E151C"/>
    <w:rsid w:val="004E2BE8"/>
    <w:rsid w:val="004E48E1"/>
    <w:rsid w:val="004E56C1"/>
    <w:rsid w:val="004E7987"/>
    <w:rsid w:val="004F1492"/>
    <w:rsid w:val="004F155A"/>
    <w:rsid w:val="004F362F"/>
    <w:rsid w:val="004F44D2"/>
    <w:rsid w:val="004F5C40"/>
    <w:rsid w:val="004F5EA7"/>
    <w:rsid w:val="004F6285"/>
    <w:rsid w:val="005005C5"/>
    <w:rsid w:val="00501681"/>
    <w:rsid w:val="00502032"/>
    <w:rsid w:val="005045E7"/>
    <w:rsid w:val="00504A6D"/>
    <w:rsid w:val="00504CC3"/>
    <w:rsid w:val="00512313"/>
    <w:rsid w:val="005128DD"/>
    <w:rsid w:val="00512C01"/>
    <w:rsid w:val="0051454F"/>
    <w:rsid w:val="00514773"/>
    <w:rsid w:val="0051478C"/>
    <w:rsid w:val="00514A52"/>
    <w:rsid w:val="00516BDA"/>
    <w:rsid w:val="00517AA5"/>
    <w:rsid w:val="0052081F"/>
    <w:rsid w:val="005217EF"/>
    <w:rsid w:val="00524A4E"/>
    <w:rsid w:val="0052504C"/>
    <w:rsid w:val="005253A0"/>
    <w:rsid w:val="00525D96"/>
    <w:rsid w:val="005262FB"/>
    <w:rsid w:val="00527413"/>
    <w:rsid w:val="00527D8C"/>
    <w:rsid w:val="00533530"/>
    <w:rsid w:val="005341AE"/>
    <w:rsid w:val="005344ED"/>
    <w:rsid w:val="005349CC"/>
    <w:rsid w:val="00535344"/>
    <w:rsid w:val="00535E53"/>
    <w:rsid w:val="00536573"/>
    <w:rsid w:val="005367B6"/>
    <w:rsid w:val="00540047"/>
    <w:rsid w:val="0054058F"/>
    <w:rsid w:val="00540607"/>
    <w:rsid w:val="00542419"/>
    <w:rsid w:val="005427AD"/>
    <w:rsid w:val="005428ED"/>
    <w:rsid w:val="00542BD1"/>
    <w:rsid w:val="00544377"/>
    <w:rsid w:val="00546525"/>
    <w:rsid w:val="005471DC"/>
    <w:rsid w:val="00550785"/>
    <w:rsid w:val="0055291A"/>
    <w:rsid w:val="00553FFC"/>
    <w:rsid w:val="0055497D"/>
    <w:rsid w:val="00554AA1"/>
    <w:rsid w:val="00554BDE"/>
    <w:rsid w:val="005568FF"/>
    <w:rsid w:val="00562D9B"/>
    <w:rsid w:val="0056350E"/>
    <w:rsid w:val="00564ADE"/>
    <w:rsid w:val="00564DD1"/>
    <w:rsid w:val="0056549F"/>
    <w:rsid w:val="00565BCF"/>
    <w:rsid w:val="0056739C"/>
    <w:rsid w:val="00570037"/>
    <w:rsid w:val="005700C0"/>
    <w:rsid w:val="00571162"/>
    <w:rsid w:val="005711AD"/>
    <w:rsid w:val="0057605D"/>
    <w:rsid w:val="00576942"/>
    <w:rsid w:val="00576FA2"/>
    <w:rsid w:val="005774BE"/>
    <w:rsid w:val="005800D1"/>
    <w:rsid w:val="00582E88"/>
    <w:rsid w:val="005831C4"/>
    <w:rsid w:val="00584347"/>
    <w:rsid w:val="00584F2F"/>
    <w:rsid w:val="00585B1E"/>
    <w:rsid w:val="00585FCD"/>
    <w:rsid w:val="00586469"/>
    <w:rsid w:val="005866F6"/>
    <w:rsid w:val="00586960"/>
    <w:rsid w:val="00586A39"/>
    <w:rsid w:val="00586BA1"/>
    <w:rsid w:val="00590262"/>
    <w:rsid w:val="00590B49"/>
    <w:rsid w:val="00590E28"/>
    <w:rsid w:val="00591801"/>
    <w:rsid w:val="00591D35"/>
    <w:rsid w:val="00594658"/>
    <w:rsid w:val="00594D9E"/>
    <w:rsid w:val="0059629D"/>
    <w:rsid w:val="005A0283"/>
    <w:rsid w:val="005A0BBC"/>
    <w:rsid w:val="005A0C0A"/>
    <w:rsid w:val="005A19B6"/>
    <w:rsid w:val="005A2CDD"/>
    <w:rsid w:val="005A300A"/>
    <w:rsid w:val="005A4E0A"/>
    <w:rsid w:val="005A589C"/>
    <w:rsid w:val="005A6325"/>
    <w:rsid w:val="005A7C08"/>
    <w:rsid w:val="005B0AFA"/>
    <w:rsid w:val="005B0D16"/>
    <w:rsid w:val="005B135E"/>
    <w:rsid w:val="005B299C"/>
    <w:rsid w:val="005B2B56"/>
    <w:rsid w:val="005B3565"/>
    <w:rsid w:val="005B6DB5"/>
    <w:rsid w:val="005B7D26"/>
    <w:rsid w:val="005B7DE1"/>
    <w:rsid w:val="005C0155"/>
    <w:rsid w:val="005C0897"/>
    <w:rsid w:val="005C22A2"/>
    <w:rsid w:val="005C2CCA"/>
    <w:rsid w:val="005C39E6"/>
    <w:rsid w:val="005C68A8"/>
    <w:rsid w:val="005C6C95"/>
    <w:rsid w:val="005C6CF5"/>
    <w:rsid w:val="005C7DDC"/>
    <w:rsid w:val="005C7E2A"/>
    <w:rsid w:val="005D0A3E"/>
    <w:rsid w:val="005D1C75"/>
    <w:rsid w:val="005D1C9D"/>
    <w:rsid w:val="005D26FB"/>
    <w:rsid w:val="005D399B"/>
    <w:rsid w:val="005D3F31"/>
    <w:rsid w:val="005D67FF"/>
    <w:rsid w:val="005D6B74"/>
    <w:rsid w:val="005E10A0"/>
    <w:rsid w:val="005E2769"/>
    <w:rsid w:val="005E2A38"/>
    <w:rsid w:val="005E37B4"/>
    <w:rsid w:val="005E38DC"/>
    <w:rsid w:val="005E43FD"/>
    <w:rsid w:val="005F1247"/>
    <w:rsid w:val="005F1F0F"/>
    <w:rsid w:val="005F3FBC"/>
    <w:rsid w:val="005F5F5D"/>
    <w:rsid w:val="005F6F9D"/>
    <w:rsid w:val="005F768F"/>
    <w:rsid w:val="005F7A8A"/>
    <w:rsid w:val="005F7AC9"/>
    <w:rsid w:val="00601453"/>
    <w:rsid w:val="0060173F"/>
    <w:rsid w:val="00602502"/>
    <w:rsid w:val="006026BB"/>
    <w:rsid w:val="00603FBE"/>
    <w:rsid w:val="00605D04"/>
    <w:rsid w:val="00606168"/>
    <w:rsid w:val="00606E4F"/>
    <w:rsid w:val="00607827"/>
    <w:rsid w:val="00607A58"/>
    <w:rsid w:val="00610F35"/>
    <w:rsid w:val="0061330F"/>
    <w:rsid w:val="006134C4"/>
    <w:rsid w:val="00613690"/>
    <w:rsid w:val="006146C5"/>
    <w:rsid w:val="00614E5E"/>
    <w:rsid w:val="00615060"/>
    <w:rsid w:val="0061576F"/>
    <w:rsid w:val="00615EB1"/>
    <w:rsid w:val="006160E3"/>
    <w:rsid w:val="00621680"/>
    <w:rsid w:val="00622A75"/>
    <w:rsid w:val="00622AE6"/>
    <w:rsid w:val="00623253"/>
    <w:rsid w:val="0062408F"/>
    <w:rsid w:val="0062489F"/>
    <w:rsid w:val="00624F99"/>
    <w:rsid w:val="00627B96"/>
    <w:rsid w:val="00627E89"/>
    <w:rsid w:val="006307ED"/>
    <w:rsid w:val="0063099D"/>
    <w:rsid w:val="00630D1A"/>
    <w:rsid w:val="0063115D"/>
    <w:rsid w:val="00632380"/>
    <w:rsid w:val="00632CE3"/>
    <w:rsid w:val="00632EB1"/>
    <w:rsid w:val="006336B5"/>
    <w:rsid w:val="00633905"/>
    <w:rsid w:val="006343D4"/>
    <w:rsid w:val="006349A0"/>
    <w:rsid w:val="00635EEA"/>
    <w:rsid w:val="00643116"/>
    <w:rsid w:val="006438EC"/>
    <w:rsid w:val="006471B6"/>
    <w:rsid w:val="00652691"/>
    <w:rsid w:val="00652860"/>
    <w:rsid w:val="0065331A"/>
    <w:rsid w:val="00653749"/>
    <w:rsid w:val="00655838"/>
    <w:rsid w:val="00655B74"/>
    <w:rsid w:val="00655D28"/>
    <w:rsid w:val="00655D68"/>
    <w:rsid w:val="0065660F"/>
    <w:rsid w:val="006568DD"/>
    <w:rsid w:val="00657A04"/>
    <w:rsid w:val="00657AAF"/>
    <w:rsid w:val="00657AC7"/>
    <w:rsid w:val="0066050C"/>
    <w:rsid w:val="00663CC6"/>
    <w:rsid w:val="00664B5D"/>
    <w:rsid w:val="00664B8A"/>
    <w:rsid w:val="00664E9B"/>
    <w:rsid w:val="00664ECD"/>
    <w:rsid w:val="0066513E"/>
    <w:rsid w:val="006659B8"/>
    <w:rsid w:val="00666DB1"/>
    <w:rsid w:val="00666F10"/>
    <w:rsid w:val="0067369A"/>
    <w:rsid w:val="00675468"/>
    <w:rsid w:val="00675E4B"/>
    <w:rsid w:val="0067645F"/>
    <w:rsid w:val="00681812"/>
    <w:rsid w:val="00682945"/>
    <w:rsid w:val="0068362F"/>
    <w:rsid w:val="00683D7F"/>
    <w:rsid w:val="0068474C"/>
    <w:rsid w:val="00684754"/>
    <w:rsid w:val="006862CF"/>
    <w:rsid w:val="00686EE1"/>
    <w:rsid w:val="00687108"/>
    <w:rsid w:val="0069007E"/>
    <w:rsid w:val="006902A3"/>
    <w:rsid w:val="006904F4"/>
    <w:rsid w:val="006913DA"/>
    <w:rsid w:val="00691A49"/>
    <w:rsid w:val="00694081"/>
    <w:rsid w:val="00694372"/>
    <w:rsid w:val="006945A3"/>
    <w:rsid w:val="00695ABB"/>
    <w:rsid w:val="0069622B"/>
    <w:rsid w:val="006A0B10"/>
    <w:rsid w:val="006A0D7F"/>
    <w:rsid w:val="006A18E0"/>
    <w:rsid w:val="006A2A7F"/>
    <w:rsid w:val="006A4B77"/>
    <w:rsid w:val="006A5DEF"/>
    <w:rsid w:val="006B0C11"/>
    <w:rsid w:val="006B2663"/>
    <w:rsid w:val="006B350E"/>
    <w:rsid w:val="006B643E"/>
    <w:rsid w:val="006B76A1"/>
    <w:rsid w:val="006C03D0"/>
    <w:rsid w:val="006C0ACE"/>
    <w:rsid w:val="006C1439"/>
    <w:rsid w:val="006C194E"/>
    <w:rsid w:val="006C318C"/>
    <w:rsid w:val="006C394C"/>
    <w:rsid w:val="006C5523"/>
    <w:rsid w:val="006D0915"/>
    <w:rsid w:val="006D2653"/>
    <w:rsid w:val="006D4261"/>
    <w:rsid w:val="006D4B70"/>
    <w:rsid w:val="006D6744"/>
    <w:rsid w:val="006D6E7F"/>
    <w:rsid w:val="006D7792"/>
    <w:rsid w:val="006E104B"/>
    <w:rsid w:val="006E1808"/>
    <w:rsid w:val="006E364A"/>
    <w:rsid w:val="006E3BD3"/>
    <w:rsid w:val="006E45C6"/>
    <w:rsid w:val="006E548A"/>
    <w:rsid w:val="006E55FE"/>
    <w:rsid w:val="006E6137"/>
    <w:rsid w:val="006F0CE9"/>
    <w:rsid w:val="006F0E29"/>
    <w:rsid w:val="006F341E"/>
    <w:rsid w:val="006F6702"/>
    <w:rsid w:val="00702493"/>
    <w:rsid w:val="00707D6D"/>
    <w:rsid w:val="00712203"/>
    <w:rsid w:val="007133C4"/>
    <w:rsid w:val="00713CA0"/>
    <w:rsid w:val="0071435E"/>
    <w:rsid w:val="00714AA9"/>
    <w:rsid w:val="00714BBB"/>
    <w:rsid w:val="00714BE8"/>
    <w:rsid w:val="00715367"/>
    <w:rsid w:val="0071559E"/>
    <w:rsid w:val="00716B6D"/>
    <w:rsid w:val="007205C0"/>
    <w:rsid w:val="00721A87"/>
    <w:rsid w:val="00722FCA"/>
    <w:rsid w:val="007244BE"/>
    <w:rsid w:val="007248C3"/>
    <w:rsid w:val="00726731"/>
    <w:rsid w:val="007269B8"/>
    <w:rsid w:val="00731940"/>
    <w:rsid w:val="00732651"/>
    <w:rsid w:val="007326A6"/>
    <w:rsid w:val="007326AA"/>
    <w:rsid w:val="00732F3B"/>
    <w:rsid w:val="00732F9A"/>
    <w:rsid w:val="00733A40"/>
    <w:rsid w:val="0073404F"/>
    <w:rsid w:val="007344A4"/>
    <w:rsid w:val="007367F8"/>
    <w:rsid w:val="00737A7B"/>
    <w:rsid w:val="0074073B"/>
    <w:rsid w:val="00741168"/>
    <w:rsid w:val="00741689"/>
    <w:rsid w:val="00741FF3"/>
    <w:rsid w:val="00742C07"/>
    <w:rsid w:val="00743E67"/>
    <w:rsid w:val="00744138"/>
    <w:rsid w:val="007441AF"/>
    <w:rsid w:val="007441F3"/>
    <w:rsid w:val="0074684F"/>
    <w:rsid w:val="007468FF"/>
    <w:rsid w:val="00747960"/>
    <w:rsid w:val="00747FF5"/>
    <w:rsid w:val="0075149E"/>
    <w:rsid w:val="00752D87"/>
    <w:rsid w:val="00756024"/>
    <w:rsid w:val="007574D8"/>
    <w:rsid w:val="00760CEA"/>
    <w:rsid w:val="00761EF2"/>
    <w:rsid w:val="007622D1"/>
    <w:rsid w:val="00763AB2"/>
    <w:rsid w:val="00763B49"/>
    <w:rsid w:val="00767039"/>
    <w:rsid w:val="007704D5"/>
    <w:rsid w:val="00772A38"/>
    <w:rsid w:val="00772B17"/>
    <w:rsid w:val="00773DFC"/>
    <w:rsid w:val="00775807"/>
    <w:rsid w:val="0077581F"/>
    <w:rsid w:val="00776146"/>
    <w:rsid w:val="00776F66"/>
    <w:rsid w:val="00777075"/>
    <w:rsid w:val="00781809"/>
    <w:rsid w:val="00781955"/>
    <w:rsid w:val="00781A64"/>
    <w:rsid w:val="00781E66"/>
    <w:rsid w:val="007851A8"/>
    <w:rsid w:val="00785A0F"/>
    <w:rsid w:val="00786EB3"/>
    <w:rsid w:val="007877CD"/>
    <w:rsid w:val="00790F79"/>
    <w:rsid w:val="0079228A"/>
    <w:rsid w:val="007925E6"/>
    <w:rsid w:val="00794647"/>
    <w:rsid w:val="0079574A"/>
    <w:rsid w:val="00795ED7"/>
    <w:rsid w:val="00795F51"/>
    <w:rsid w:val="00796671"/>
    <w:rsid w:val="00797452"/>
    <w:rsid w:val="007A1974"/>
    <w:rsid w:val="007A29F0"/>
    <w:rsid w:val="007A3336"/>
    <w:rsid w:val="007A3798"/>
    <w:rsid w:val="007A3CB8"/>
    <w:rsid w:val="007A3F58"/>
    <w:rsid w:val="007A40FB"/>
    <w:rsid w:val="007A4E17"/>
    <w:rsid w:val="007A58D4"/>
    <w:rsid w:val="007A6113"/>
    <w:rsid w:val="007B1ED9"/>
    <w:rsid w:val="007B2053"/>
    <w:rsid w:val="007B2B71"/>
    <w:rsid w:val="007B5444"/>
    <w:rsid w:val="007B5F73"/>
    <w:rsid w:val="007B708F"/>
    <w:rsid w:val="007B76ED"/>
    <w:rsid w:val="007B7CAE"/>
    <w:rsid w:val="007C1871"/>
    <w:rsid w:val="007C2228"/>
    <w:rsid w:val="007C28C4"/>
    <w:rsid w:val="007C3ED6"/>
    <w:rsid w:val="007C3F38"/>
    <w:rsid w:val="007C764D"/>
    <w:rsid w:val="007C764E"/>
    <w:rsid w:val="007C7DDB"/>
    <w:rsid w:val="007D1257"/>
    <w:rsid w:val="007D238C"/>
    <w:rsid w:val="007D36D9"/>
    <w:rsid w:val="007D3F59"/>
    <w:rsid w:val="007E081D"/>
    <w:rsid w:val="007E160C"/>
    <w:rsid w:val="007E6664"/>
    <w:rsid w:val="007E733B"/>
    <w:rsid w:val="007E7921"/>
    <w:rsid w:val="007F034C"/>
    <w:rsid w:val="007F10AC"/>
    <w:rsid w:val="007F1328"/>
    <w:rsid w:val="007F1C8B"/>
    <w:rsid w:val="007F1EB8"/>
    <w:rsid w:val="007F3636"/>
    <w:rsid w:val="007F388C"/>
    <w:rsid w:val="007F4509"/>
    <w:rsid w:val="007F463D"/>
    <w:rsid w:val="007F5AD0"/>
    <w:rsid w:val="007F7139"/>
    <w:rsid w:val="008005D0"/>
    <w:rsid w:val="008016CA"/>
    <w:rsid w:val="008028C7"/>
    <w:rsid w:val="00805AB9"/>
    <w:rsid w:val="00806509"/>
    <w:rsid w:val="00810A52"/>
    <w:rsid w:val="00810A63"/>
    <w:rsid w:val="0081278C"/>
    <w:rsid w:val="00817F2D"/>
    <w:rsid w:val="00823C38"/>
    <w:rsid w:val="00826569"/>
    <w:rsid w:val="00826C5B"/>
    <w:rsid w:val="00826E20"/>
    <w:rsid w:val="00827E13"/>
    <w:rsid w:val="0083071D"/>
    <w:rsid w:val="00830F4F"/>
    <w:rsid w:val="00831ABB"/>
    <w:rsid w:val="00835083"/>
    <w:rsid w:val="008352B8"/>
    <w:rsid w:val="0083692B"/>
    <w:rsid w:val="008375AE"/>
    <w:rsid w:val="008379F2"/>
    <w:rsid w:val="008402DE"/>
    <w:rsid w:val="00840763"/>
    <w:rsid w:val="00842094"/>
    <w:rsid w:val="008426A0"/>
    <w:rsid w:val="00845D24"/>
    <w:rsid w:val="00845F25"/>
    <w:rsid w:val="00845F42"/>
    <w:rsid w:val="00846503"/>
    <w:rsid w:val="00847EDA"/>
    <w:rsid w:val="00850635"/>
    <w:rsid w:val="00851569"/>
    <w:rsid w:val="00852D82"/>
    <w:rsid w:val="00852FA1"/>
    <w:rsid w:val="008551EB"/>
    <w:rsid w:val="008575A4"/>
    <w:rsid w:val="00860B06"/>
    <w:rsid w:val="0086115F"/>
    <w:rsid w:val="0086332F"/>
    <w:rsid w:val="00863F43"/>
    <w:rsid w:val="00866781"/>
    <w:rsid w:val="00866D78"/>
    <w:rsid w:val="0087005C"/>
    <w:rsid w:val="00870A14"/>
    <w:rsid w:val="00870D61"/>
    <w:rsid w:val="00871CD1"/>
    <w:rsid w:val="00872028"/>
    <w:rsid w:val="0087253D"/>
    <w:rsid w:val="00872A63"/>
    <w:rsid w:val="00873D93"/>
    <w:rsid w:val="00874A2D"/>
    <w:rsid w:val="00875301"/>
    <w:rsid w:val="0087547D"/>
    <w:rsid w:val="00876DAD"/>
    <w:rsid w:val="00880681"/>
    <w:rsid w:val="008808A0"/>
    <w:rsid w:val="00882C7A"/>
    <w:rsid w:val="00883E26"/>
    <w:rsid w:val="00883EC4"/>
    <w:rsid w:val="0088463F"/>
    <w:rsid w:val="008857C1"/>
    <w:rsid w:val="00885F88"/>
    <w:rsid w:val="00886587"/>
    <w:rsid w:val="008903C4"/>
    <w:rsid w:val="008903FC"/>
    <w:rsid w:val="008920FB"/>
    <w:rsid w:val="00893AE3"/>
    <w:rsid w:val="008942A1"/>
    <w:rsid w:val="00894929"/>
    <w:rsid w:val="008951CF"/>
    <w:rsid w:val="008965F8"/>
    <w:rsid w:val="0089733C"/>
    <w:rsid w:val="00897A38"/>
    <w:rsid w:val="008A0886"/>
    <w:rsid w:val="008A226C"/>
    <w:rsid w:val="008A4D14"/>
    <w:rsid w:val="008A59C9"/>
    <w:rsid w:val="008B04A7"/>
    <w:rsid w:val="008B0D67"/>
    <w:rsid w:val="008B1048"/>
    <w:rsid w:val="008B1312"/>
    <w:rsid w:val="008B3DDD"/>
    <w:rsid w:val="008B3F7B"/>
    <w:rsid w:val="008B4093"/>
    <w:rsid w:val="008B4BA3"/>
    <w:rsid w:val="008B51DF"/>
    <w:rsid w:val="008B5EB2"/>
    <w:rsid w:val="008B6128"/>
    <w:rsid w:val="008B6ADB"/>
    <w:rsid w:val="008B7909"/>
    <w:rsid w:val="008C030B"/>
    <w:rsid w:val="008C07F2"/>
    <w:rsid w:val="008C2239"/>
    <w:rsid w:val="008C2609"/>
    <w:rsid w:val="008C2C1B"/>
    <w:rsid w:val="008C35B0"/>
    <w:rsid w:val="008C3781"/>
    <w:rsid w:val="008C5479"/>
    <w:rsid w:val="008C57D3"/>
    <w:rsid w:val="008C5E07"/>
    <w:rsid w:val="008D4802"/>
    <w:rsid w:val="008D5A36"/>
    <w:rsid w:val="008D62E0"/>
    <w:rsid w:val="008D7D14"/>
    <w:rsid w:val="008E0A19"/>
    <w:rsid w:val="008E23FB"/>
    <w:rsid w:val="008E3324"/>
    <w:rsid w:val="008E39D6"/>
    <w:rsid w:val="008E4751"/>
    <w:rsid w:val="008E476C"/>
    <w:rsid w:val="008E5DDC"/>
    <w:rsid w:val="008E6ACB"/>
    <w:rsid w:val="008F1B21"/>
    <w:rsid w:val="008F1D50"/>
    <w:rsid w:val="008F1DB4"/>
    <w:rsid w:val="008F23DF"/>
    <w:rsid w:val="008F2C68"/>
    <w:rsid w:val="008F2DEB"/>
    <w:rsid w:val="008F773E"/>
    <w:rsid w:val="008F7A9E"/>
    <w:rsid w:val="009007B7"/>
    <w:rsid w:val="00901C4E"/>
    <w:rsid w:val="00902666"/>
    <w:rsid w:val="009028A8"/>
    <w:rsid w:val="00903957"/>
    <w:rsid w:val="00904906"/>
    <w:rsid w:val="00904AAE"/>
    <w:rsid w:val="00904AE0"/>
    <w:rsid w:val="00904B62"/>
    <w:rsid w:val="00905C8D"/>
    <w:rsid w:val="00905D7D"/>
    <w:rsid w:val="00906379"/>
    <w:rsid w:val="00906E2B"/>
    <w:rsid w:val="009104D4"/>
    <w:rsid w:val="009135F6"/>
    <w:rsid w:val="00913A81"/>
    <w:rsid w:val="009144FF"/>
    <w:rsid w:val="00914F03"/>
    <w:rsid w:val="00915BCA"/>
    <w:rsid w:val="00916536"/>
    <w:rsid w:val="009169C6"/>
    <w:rsid w:val="0091757D"/>
    <w:rsid w:val="009217E1"/>
    <w:rsid w:val="0092208D"/>
    <w:rsid w:val="00922541"/>
    <w:rsid w:val="009239C5"/>
    <w:rsid w:val="009239F7"/>
    <w:rsid w:val="00923C50"/>
    <w:rsid w:val="00925478"/>
    <w:rsid w:val="00925799"/>
    <w:rsid w:val="00925805"/>
    <w:rsid w:val="00925AED"/>
    <w:rsid w:val="00925B2E"/>
    <w:rsid w:val="009265FF"/>
    <w:rsid w:val="009276E2"/>
    <w:rsid w:val="00930F71"/>
    <w:rsid w:val="00931E3F"/>
    <w:rsid w:val="00932CAE"/>
    <w:rsid w:val="00932DA0"/>
    <w:rsid w:val="009357FE"/>
    <w:rsid w:val="00937252"/>
    <w:rsid w:val="00937EE1"/>
    <w:rsid w:val="00940E65"/>
    <w:rsid w:val="00942741"/>
    <w:rsid w:val="00947D7D"/>
    <w:rsid w:val="00947DF5"/>
    <w:rsid w:val="00947FB2"/>
    <w:rsid w:val="0095234C"/>
    <w:rsid w:val="00953FA9"/>
    <w:rsid w:val="009553F4"/>
    <w:rsid w:val="009579A7"/>
    <w:rsid w:val="00960CA8"/>
    <w:rsid w:val="00961768"/>
    <w:rsid w:val="009628F5"/>
    <w:rsid w:val="00965829"/>
    <w:rsid w:val="00970474"/>
    <w:rsid w:val="00970C18"/>
    <w:rsid w:val="00970F3B"/>
    <w:rsid w:val="00972C79"/>
    <w:rsid w:val="00973106"/>
    <w:rsid w:val="009735C0"/>
    <w:rsid w:val="00973BDE"/>
    <w:rsid w:val="00973CDA"/>
    <w:rsid w:val="0097416B"/>
    <w:rsid w:val="00974D15"/>
    <w:rsid w:val="00974D48"/>
    <w:rsid w:val="00974FFC"/>
    <w:rsid w:val="00975BD0"/>
    <w:rsid w:val="00975BDA"/>
    <w:rsid w:val="009767CC"/>
    <w:rsid w:val="009808C0"/>
    <w:rsid w:val="009827F9"/>
    <w:rsid w:val="00985BDA"/>
    <w:rsid w:val="00985D44"/>
    <w:rsid w:val="00987018"/>
    <w:rsid w:val="00987886"/>
    <w:rsid w:val="009934F8"/>
    <w:rsid w:val="009940F7"/>
    <w:rsid w:val="00996160"/>
    <w:rsid w:val="00996F94"/>
    <w:rsid w:val="00997F0D"/>
    <w:rsid w:val="009A01E1"/>
    <w:rsid w:val="009A2764"/>
    <w:rsid w:val="009A34CD"/>
    <w:rsid w:val="009A4576"/>
    <w:rsid w:val="009A7663"/>
    <w:rsid w:val="009B0484"/>
    <w:rsid w:val="009B06DF"/>
    <w:rsid w:val="009B2D8A"/>
    <w:rsid w:val="009B4EF5"/>
    <w:rsid w:val="009B756A"/>
    <w:rsid w:val="009C0759"/>
    <w:rsid w:val="009C0ADE"/>
    <w:rsid w:val="009C1564"/>
    <w:rsid w:val="009C2FAF"/>
    <w:rsid w:val="009C321C"/>
    <w:rsid w:val="009C3F0B"/>
    <w:rsid w:val="009C4DFF"/>
    <w:rsid w:val="009C6F79"/>
    <w:rsid w:val="009C7A95"/>
    <w:rsid w:val="009D0A92"/>
    <w:rsid w:val="009D1770"/>
    <w:rsid w:val="009D196F"/>
    <w:rsid w:val="009D2802"/>
    <w:rsid w:val="009D2B9B"/>
    <w:rsid w:val="009D46CE"/>
    <w:rsid w:val="009D521D"/>
    <w:rsid w:val="009D5A1F"/>
    <w:rsid w:val="009E0642"/>
    <w:rsid w:val="009E1485"/>
    <w:rsid w:val="009E4211"/>
    <w:rsid w:val="009E48F5"/>
    <w:rsid w:val="009E498F"/>
    <w:rsid w:val="009E539A"/>
    <w:rsid w:val="009E568C"/>
    <w:rsid w:val="009F0214"/>
    <w:rsid w:val="009F09EF"/>
    <w:rsid w:val="009F31BE"/>
    <w:rsid w:val="009F325F"/>
    <w:rsid w:val="009F43D0"/>
    <w:rsid w:val="009F6428"/>
    <w:rsid w:val="009F7F75"/>
    <w:rsid w:val="00A00B2F"/>
    <w:rsid w:val="00A0182F"/>
    <w:rsid w:val="00A01E40"/>
    <w:rsid w:val="00A02717"/>
    <w:rsid w:val="00A032A3"/>
    <w:rsid w:val="00A03616"/>
    <w:rsid w:val="00A05940"/>
    <w:rsid w:val="00A06748"/>
    <w:rsid w:val="00A06997"/>
    <w:rsid w:val="00A07A70"/>
    <w:rsid w:val="00A12081"/>
    <w:rsid w:val="00A12CA5"/>
    <w:rsid w:val="00A14F55"/>
    <w:rsid w:val="00A16180"/>
    <w:rsid w:val="00A166FA"/>
    <w:rsid w:val="00A17075"/>
    <w:rsid w:val="00A17080"/>
    <w:rsid w:val="00A179F2"/>
    <w:rsid w:val="00A17F79"/>
    <w:rsid w:val="00A2031C"/>
    <w:rsid w:val="00A22AE8"/>
    <w:rsid w:val="00A25359"/>
    <w:rsid w:val="00A27B64"/>
    <w:rsid w:val="00A27FB3"/>
    <w:rsid w:val="00A305DE"/>
    <w:rsid w:val="00A31B50"/>
    <w:rsid w:val="00A3360E"/>
    <w:rsid w:val="00A34DD2"/>
    <w:rsid w:val="00A35B22"/>
    <w:rsid w:val="00A37AAD"/>
    <w:rsid w:val="00A37C81"/>
    <w:rsid w:val="00A402ED"/>
    <w:rsid w:val="00A40520"/>
    <w:rsid w:val="00A40534"/>
    <w:rsid w:val="00A42298"/>
    <w:rsid w:val="00A423A5"/>
    <w:rsid w:val="00A43315"/>
    <w:rsid w:val="00A442BC"/>
    <w:rsid w:val="00A44CDF"/>
    <w:rsid w:val="00A44DE2"/>
    <w:rsid w:val="00A45030"/>
    <w:rsid w:val="00A467A2"/>
    <w:rsid w:val="00A47732"/>
    <w:rsid w:val="00A507A0"/>
    <w:rsid w:val="00A51DAD"/>
    <w:rsid w:val="00A52B6B"/>
    <w:rsid w:val="00A535E0"/>
    <w:rsid w:val="00A541E6"/>
    <w:rsid w:val="00A5462D"/>
    <w:rsid w:val="00A54A7A"/>
    <w:rsid w:val="00A5796F"/>
    <w:rsid w:val="00A600AC"/>
    <w:rsid w:val="00A62ACA"/>
    <w:rsid w:val="00A6335E"/>
    <w:rsid w:val="00A64817"/>
    <w:rsid w:val="00A64CF5"/>
    <w:rsid w:val="00A67144"/>
    <w:rsid w:val="00A67ED2"/>
    <w:rsid w:val="00A7011B"/>
    <w:rsid w:val="00A70D3F"/>
    <w:rsid w:val="00A71C4F"/>
    <w:rsid w:val="00A727F6"/>
    <w:rsid w:val="00A72E4D"/>
    <w:rsid w:val="00A75BAD"/>
    <w:rsid w:val="00A767E8"/>
    <w:rsid w:val="00A76B4F"/>
    <w:rsid w:val="00A77515"/>
    <w:rsid w:val="00A807AF"/>
    <w:rsid w:val="00A80CF5"/>
    <w:rsid w:val="00A8276D"/>
    <w:rsid w:val="00A869B9"/>
    <w:rsid w:val="00A911FF"/>
    <w:rsid w:val="00A9234C"/>
    <w:rsid w:val="00A92DCC"/>
    <w:rsid w:val="00A952CA"/>
    <w:rsid w:val="00A95722"/>
    <w:rsid w:val="00A975BB"/>
    <w:rsid w:val="00AA08F8"/>
    <w:rsid w:val="00AA0910"/>
    <w:rsid w:val="00AA0CF8"/>
    <w:rsid w:val="00AA3013"/>
    <w:rsid w:val="00AA32FC"/>
    <w:rsid w:val="00AA520D"/>
    <w:rsid w:val="00AB3F21"/>
    <w:rsid w:val="00AB779B"/>
    <w:rsid w:val="00AC07AF"/>
    <w:rsid w:val="00AC08E4"/>
    <w:rsid w:val="00AC0954"/>
    <w:rsid w:val="00AC0CC9"/>
    <w:rsid w:val="00AC37DE"/>
    <w:rsid w:val="00AC40E4"/>
    <w:rsid w:val="00AC4BC1"/>
    <w:rsid w:val="00AC529F"/>
    <w:rsid w:val="00AD2E1D"/>
    <w:rsid w:val="00AD2F40"/>
    <w:rsid w:val="00AD3693"/>
    <w:rsid w:val="00AD42D0"/>
    <w:rsid w:val="00AD5C69"/>
    <w:rsid w:val="00AD6C2D"/>
    <w:rsid w:val="00AD7F35"/>
    <w:rsid w:val="00AE0009"/>
    <w:rsid w:val="00AE23D7"/>
    <w:rsid w:val="00AE474C"/>
    <w:rsid w:val="00AF0046"/>
    <w:rsid w:val="00AF1CCD"/>
    <w:rsid w:val="00AF23F9"/>
    <w:rsid w:val="00AF2C23"/>
    <w:rsid w:val="00AF34D6"/>
    <w:rsid w:val="00AF4BC3"/>
    <w:rsid w:val="00AF50E6"/>
    <w:rsid w:val="00AF59D7"/>
    <w:rsid w:val="00AF64B4"/>
    <w:rsid w:val="00AF742A"/>
    <w:rsid w:val="00B00E77"/>
    <w:rsid w:val="00B011D1"/>
    <w:rsid w:val="00B03521"/>
    <w:rsid w:val="00B03AA2"/>
    <w:rsid w:val="00B03C5B"/>
    <w:rsid w:val="00B04A7D"/>
    <w:rsid w:val="00B04D0F"/>
    <w:rsid w:val="00B05F5F"/>
    <w:rsid w:val="00B068E4"/>
    <w:rsid w:val="00B077CC"/>
    <w:rsid w:val="00B078EB"/>
    <w:rsid w:val="00B11BBE"/>
    <w:rsid w:val="00B11F05"/>
    <w:rsid w:val="00B1245B"/>
    <w:rsid w:val="00B13938"/>
    <w:rsid w:val="00B14D47"/>
    <w:rsid w:val="00B15353"/>
    <w:rsid w:val="00B163D0"/>
    <w:rsid w:val="00B17604"/>
    <w:rsid w:val="00B2048E"/>
    <w:rsid w:val="00B2063E"/>
    <w:rsid w:val="00B2196B"/>
    <w:rsid w:val="00B225F4"/>
    <w:rsid w:val="00B23896"/>
    <w:rsid w:val="00B24A79"/>
    <w:rsid w:val="00B318F7"/>
    <w:rsid w:val="00B320E4"/>
    <w:rsid w:val="00B32117"/>
    <w:rsid w:val="00B325CF"/>
    <w:rsid w:val="00B33E51"/>
    <w:rsid w:val="00B3441F"/>
    <w:rsid w:val="00B34A9A"/>
    <w:rsid w:val="00B356F2"/>
    <w:rsid w:val="00B357A6"/>
    <w:rsid w:val="00B357E8"/>
    <w:rsid w:val="00B36950"/>
    <w:rsid w:val="00B370A5"/>
    <w:rsid w:val="00B4110A"/>
    <w:rsid w:val="00B413FF"/>
    <w:rsid w:val="00B42FC8"/>
    <w:rsid w:val="00B44F9C"/>
    <w:rsid w:val="00B4558D"/>
    <w:rsid w:val="00B45676"/>
    <w:rsid w:val="00B45973"/>
    <w:rsid w:val="00B4688D"/>
    <w:rsid w:val="00B50852"/>
    <w:rsid w:val="00B50BB3"/>
    <w:rsid w:val="00B50ED6"/>
    <w:rsid w:val="00B5147D"/>
    <w:rsid w:val="00B51DE3"/>
    <w:rsid w:val="00B54F00"/>
    <w:rsid w:val="00B61B53"/>
    <w:rsid w:val="00B61F38"/>
    <w:rsid w:val="00B63A67"/>
    <w:rsid w:val="00B64959"/>
    <w:rsid w:val="00B64CB1"/>
    <w:rsid w:val="00B65699"/>
    <w:rsid w:val="00B65AC8"/>
    <w:rsid w:val="00B66A6A"/>
    <w:rsid w:val="00B66E2B"/>
    <w:rsid w:val="00B67EA5"/>
    <w:rsid w:val="00B700CA"/>
    <w:rsid w:val="00B70300"/>
    <w:rsid w:val="00B71EAE"/>
    <w:rsid w:val="00B72395"/>
    <w:rsid w:val="00B76E35"/>
    <w:rsid w:val="00B80445"/>
    <w:rsid w:val="00B81429"/>
    <w:rsid w:val="00B81947"/>
    <w:rsid w:val="00B82776"/>
    <w:rsid w:val="00B83132"/>
    <w:rsid w:val="00B85B19"/>
    <w:rsid w:val="00B86A6E"/>
    <w:rsid w:val="00B86F0A"/>
    <w:rsid w:val="00B93ED7"/>
    <w:rsid w:val="00B95C37"/>
    <w:rsid w:val="00B95F8D"/>
    <w:rsid w:val="00B963E6"/>
    <w:rsid w:val="00B9710D"/>
    <w:rsid w:val="00B9746A"/>
    <w:rsid w:val="00BA2933"/>
    <w:rsid w:val="00BA2D9A"/>
    <w:rsid w:val="00BA2FA4"/>
    <w:rsid w:val="00BA3B50"/>
    <w:rsid w:val="00BA405E"/>
    <w:rsid w:val="00BB14AE"/>
    <w:rsid w:val="00BB325A"/>
    <w:rsid w:val="00BB38B6"/>
    <w:rsid w:val="00BB3D45"/>
    <w:rsid w:val="00BB40CB"/>
    <w:rsid w:val="00BB4E00"/>
    <w:rsid w:val="00BB4E26"/>
    <w:rsid w:val="00BB6390"/>
    <w:rsid w:val="00BB646F"/>
    <w:rsid w:val="00BB772A"/>
    <w:rsid w:val="00BB7CC7"/>
    <w:rsid w:val="00BC4178"/>
    <w:rsid w:val="00BC4207"/>
    <w:rsid w:val="00BC509C"/>
    <w:rsid w:val="00BC58D7"/>
    <w:rsid w:val="00BC6DA8"/>
    <w:rsid w:val="00BC7071"/>
    <w:rsid w:val="00BC722B"/>
    <w:rsid w:val="00BC7D83"/>
    <w:rsid w:val="00BD2047"/>
    <w:rsid w:val="00BD23A3"/>
    <w:rsid w:val="00BD28E6"/>
    <w:rsid w:val="00BD3B1F"/>
    <w:rsid w:val="00BD4375"/>
    <w:rsid w:val="00BD4DAF"/>
    <w:rsid w:val="00BE0724"/>
    <w:rsid w:val="00BE0DE1"/>
    <w:rsid w:val="00BE14E3"/>
    <w:rsid w:val="00BE22FB"/>
    <w:rsid w:val="00BE2513"/>
    <w:rsid w:val="00BE2921"/>
    <w:rsid w:val="00BE303F"/>
    <w:rsid w:val="00BE353A"/>
    <w:rsid w:val="00BE549F"/>
    <w:rsid w:val="00BE620C"/>
    <w:rsid w:val="00BE638F"/>
    <w:rsid w:val="00BE7B3D"/>
    <w:rsid w:val="00BF13DE"/>
    <w:rsid w:val="00BF27DA"/>
    <w:rsid w:val="00BF3001"/>
    <w:rsid w:val="00BF3053"/>
    <w:rsid w:val="00BF314C"/>
    <w:rsid w:val="00BF3DD1"/>
    <w:rsid w:val="00BF5EA7"/>
    <w:rsid w:val="00BF6608"/>
    <w:rsid w:val="00BF6A33"/>
    <w:rsid w:val="00BF788B"/>
    <w:rsid w:val="00C007A7"/>
    <w:rsid w:val="00C02818"/>
    <w:rsid w:val="00C03B19"/>
    <w:rsid w:val="00C0404F"/>
    <w:rsid w:val="00C072A7"/>
    <w:rsid w:val="00C07BBE"/>
    <w:rsid w:val="00C07FE3"/>
    <w:rsid w:val="00C101F3"/>
    <w:rsid w:val="00C1068A"/>
    <w:rsid w:val="00C11C5C"/>
    <w:rsid w:val="00C12E11"/>
    <w:rsid w:val="00C1773C"/>
    <w:rsid w:val="00C22F67"/>
    <w:rsid w:val="00C232B2"/>
    <w:rsid w:val="00C25973"/>
    <w:rsid w:val="00C261B4"/>
    <w:rsid w:val="00C262E7"/>
    <w:rsid w:val="00C27683"/>
    <w:rsid w:val="00C312E8"/>
    <w:rsid w:val="00C32745"/>
    <w:rsid w:val="00C32DFE"/>
    <w:rsid w:val="00C3450F"/>
    <w:rsid w:val="00C35C5C"/>
    <w:rsid w:val="00C35F6D"/>
    <w:rsid w:val="00C36C06"/>
    <w:rsid w:val="00C36F95"/>
    <w:rsid w:val="00C37087"/>
    <w:rsid w:val="00C40240"/>
    <w:rsid w:val="00C4299C"/>
    <w:rsid w:val="00C439E2"/>
    <w:rsid w:val="00C43E03"/>
    <w:rsid w:val="00C45CED"/>
    <w:rsid w:val="00C47E34"/>
    <w:rsid w:val="00C50BF6"/>
    <w:rsid w:val="00C518F0"/>
    <w:rsid w:val="00C53DF7"/>
    <w:rsid w:val="00C5528E"/>
    <w:rsid w:val="00C55655"/>
    <w:rsid w:val="00C55D7C"/>
    <w:rsid w:val="00C57085"/>
    <w:rsid w:val="00C60F87"/>
    <w:rsid w:val="00C61B18"/>
    <w:rsid w:val="00C622B3"/>
    <w:rsid w:val="00C7437D"/>
    <w:rsid w:val="00C759E3"/>
    <w:rsid w:val="00C75B48"/>
    <w:rsid w:val="00C7610B"/>
    <w:rsid w:val="00C767A0"/>
    <w:rsid w:val="00C773F0"/>
    <w:rsid w:val="00C77A90"/>
    <w:rsid w:val="00C77C1A"/>
    <w:rsid w:val="00C80088"/>
    <w:rsid w:val="00C84AC6"/>
    <w:rsid w:val="00C91787"/>
    <w:rsid w:val="00C91E47"/>
    <w:rsid w:val="00C92964"/>
    <w:rsid w:val="00C92FF1"/>
    <w:rsid w:val="00C93843"/>
    <w:rsid w:val="00C938A4"/>
    <w:rsid w:val="00C9395E"/>
    <w:rsid w:val="00C93B5A"/>
    <w:rsid w:val="00C94C7C"/>
    <w:rsid w:val="00C95714"/>
    <w:rsid w:val="00CA0BE8"/>
    <w:rsid w:val="00CA2C1E"/>
    <w:rsid w:val="00CA48E0"/>
    <w:rsid w:val="00CA60AB"/>
    <w:rsid w:val="00CA6791"/>
    <w:rsid w:val="00CB0863"/>
    <w:rsid w:val="00CB1857"/>
    <w:rsid w:val="00CB2489"/>
    <w:rsid w:val="00CB3058"/>
    <w:rsid w:val="00CB35EE"/>
    <w:rsid w:val="00CB374E"/>
    <w:rsid w:val="00CB4B55"/>
    <w:rsid w:val="00CB4DDA"/>
    <w:rsid w:val="00CB6C51"/>
    <w:rsid w:val="00CB7F9D"/>
    <w:rsid w:val="00CC0847"/>
    <w:rsid w:val="00CC1477"/>
    <w:rsid w:val="00CC3BB6"/>
    <w:rsid w:val="00CC4EE8"/>
    <w:rsid w:val="00CC53A8"/>
    <w:rsid w:val="00CD1272"/>
    <w:rsid w:val="00CD14FF"/>
    <w:rsid w:val="00CD195D"/>
    <w:rsid w:val="00CD1A7E"/>
    <w:rsid w:val="00CD3AC8"/>
    <w:rsid w:val="00CD5074"/>
    <w:rsid w:val="00CD61BA"/>
    <w:rsid w:val="00CD71A4"/>
    <w:rsid w:val="00CE078C"/>
    <w:rsid w:val="00CE094C"/>
    <w:rsid w:val="00CE2E49"/>
    <w:rsid w:val="00CE3C75"/>
    <w:rsid w:val="00CE40A1"/>
    <w:rsid w:val="00CE460C"/>
    <w:rsid w:val="00CE564D"/>
    <w:rsid w:val="00CE6DD5"/>
    <w:rsid w:val="00CF2230"/>
    <w:rsid w:val="00CF28A5"/>
    <w:rsid w:val="00CF2FD4"/>
    <w:rsid w:val="00CF3518"/>
    <w:rsid w:val="00CF6505"/>
    <w:rsid w:val="00CF6B1F"/>
    <w:rsid w:val="00D0133C"/>
    <w:rsid w:val="00D0158D"/>
    <w:rsid w:val="00D0270E"/>
    <w:rsid w:val="00D02E09"/>
    <w:rsid w:val="00D04CF8"/>
    <w:rsid w:val="00D05D0C"/>
    <w:rsid w:val="00D1214E"/>
    <w:rsid w:val="00D1349A"/>
    <w:rsid w:val="00D13AD9"/>
    <w:rsid w:val="00D157D7"/>
    <w:rsid w:val="00D20AEE"/>
    <w:rsid w:val="00D2529D"/>
    <w:rsid w:val="00D2758C"/>
    <w:rsid w:val="00D27B07"/>
    <w:rsid w:val="00D31953"/>
    <w:rsid w:val="00D31B80"/>
    <w:rsid w:val="00D33A62"/>
    <w:rsid w:val="00D37990"/>
    <w:rsid w:val="00D37D36"/>
    <w:rsid w:val="00D409F7"/>
    <w:rsid w:val="00D417DF"/>
    <w:rsid w:val="00D41C30"/>
    <w:rsid w:val="00D41EFA"/>
    <w:rsid w:val="00D4213B"/>
    <w:rsid w:val="00D42CFE"/>
    <w:rsid w:val="00D44F4A"/>
    <w:rsid w:val="00D458C2"/>
    <w:rsid w:val="00D50377"/>
    <w:rsid w:val="00D52F65"/>
    <w:rsid w:val="00D54070"/>
    <w:rsid w:val="00D54ABC"/>
    <w:rsid w:val="00D54DA3"/>
    <w:rsid w:val="00D55142"/>
    <w:rsid w:val="00D56078"/>
    <w:rsid w:val="00D569EC"/>
    <w:rsid w:val="00D62611"/>
    <w:rsid w:val="00D65055"/>
    <w:rsid w:val="00D65E1C"/>
    <w:rsid w:val="00D65E88"/>
    <w:rsid w:val="00D721B7"/>
    <w:rsid w:val="00D72E72"/>
    <w:rsid w:val="00D73EB6"/>
    <w:rsid w:val="00D74768"/>
    <w:rsid w:val="00D7631A"/>
    <w:rsid w:val="00D80CFF"/>
    <w:rsid w:val="00D81656"/>
    <w:rsid w:val="00D82E7E"/>
    <w:rsid w:val="00D83260"/>
    <w:rsid w:val="00D838DE"/>
    <w:rsid w:val="00D838F6"/>
    <w:rsid w:val="00D84279"/>
    <w:rsid w:val="00D8435F"/>
    <w:rsid w:val="00D8494B"/>
    <w:rsid w:val="00D84A37"/>
    <w:rsid w:val="00D855B6"/>
    <w:rsid w:val="00D90629"/>
    <w:rsid w:val="00D9070B"/>
    <w:rsid w:val="00D931CD"/>
    <w:rsid w:val="00D9360A"/>
    <w:rsid w:val="00D93708"/>
    <w:rsid w:val="00D94113"/>
    <w:rsid w:val="00D94CC1"/>
    <w:rsid w:val="00D954B3"/>
    <w:rsid w:val="00D96AA2"/>
    <w:rsid w:val="00D974DB"/>
    <w:rsid w:val="00D97A79"/>
    <w:rsid w:val="00DA1509"/>
    <w:rsid w:val="00DA1974"/>
    <w:rsid w:val="00DA2BE4"/>
    <w:rsid w:val="00DA2D14"/>
    <w:rsid w:val="00DA3957"/>
    <w:rsid w:val="00DA3F7A"/>
    <w:rsid w:val="00DA4F56"/>
    <w:rsid w:val="00DA5E9B"/>
    <w:rsid w:val="00DA6257"/>
    <w:rsid w:val="00DA6DD3"/>
    <w:rsid w:val="00DA7107"/>
    <w:rsid w:val="00DB204C"/>
    <w:rsid w:val="00DB2483"/>
    <w:rsid w:val="00DB2797"/>
    <w:rsid w:val="00DB36B6"/>
    <w:rsid w:val="00DB37B8"/>
    <w:rsid w:val="00DB3EBB"/>
    <w:rsid w:val="00DB4271"/>
    <w:rsid w:val="00DB46B3"/>
    <w:rsid w:val="00DB5C70"/>
    <w:rsid w:val="00DB72A7"/>
    <w:rsid w:val="00DC00CB"/>
    <w:rsid w:val="00DC0169"/>
    <w:rsid w:val="00DC1C36"/>
    <w:rsid w:val="00DC25E7"/>
    <w:rsid w:val="00DC29EC"/>
    <w:rsid w:val="00DC42E3"/>
    <w:rsid w:val="00DC56C2"/>
    <w:rsid w:val="00DC6D69"/>
    <w:rsid w:val="00DC7158"/>
    <w:rsid w:val="00DD493B"/>
    <w:rsid w:val="00DD51D2"/>
    <w:rsid w:val="00DD62AC"/>
    <w:rsid w:val="00DD7204"/>
    <w:rsid w:val="00DE309A"/>
    <w:rsid w:val="00DE67FE"/>
    <w:rsid w:val="00DE7C2D"/>
    <w:rsid w:val="00DF08FE"/>
    <w:rsid w:val="00DF29E2"/>
    <w:rsid w:val="00DF2EAD"/>
    <w:rsid w:val="00DF4B9D"/>
    <w:rsid w:val="00DF4D93"/>
    <w:rsid w:val="00DF6E00"/>
    <w:rsid w:val="00DF78A3"/>
    <w:rsid w:val="00E00FD9"/>
    <w:rsid w:val="00E0116F"/>
    <w:rsid w:val="00E0163C"/>
    <w:rsid w:val="00E07BDB"/>
    <w:rsid w:val="00E11DC8"/>
    <w:rsid w:val="00E12632"/>
    <w:rsid w:val="00E13058"/>
    <w:rsid w:val="00E135F4"/>
    <w:rsid w:val="00E15525"/>
    <w:rsid w:val="00E16147"/>
    <w:rsid w:val="00E20BAD"/>
    <w:rsid w:val="00E20EBC"/>
    <w:rsid w:val="00E22784"/>
    <w:rsid w:val="00E227F6"/>
    <w:rsid w:val="00E24F54"/>
    <w:rsid w:val="00E25BB4"/>
    <w:rsid w:val="00E26AFD"/>
    <w:rsid w:val="00E26CED"/>
    <w:rsid w:val="00E30D93"/>
    <w:rsid w:val="00E32041"/>
    <w:rsid w:val="00E329EA"/>
    <w:rsid w:val="00E32C1D"/>
    <w:rsid w:val="00E35CA4"/>
    <w:rsid w:val="00E3664F"/>
    <w:rsid w:val="00E37229"/>
    <w:rsid w:val="00E40D33"/>
    <w:rsid w:val="00E41AF5"/>
    <w:rsid w:val="00E41DBB"/>
    <w:rsid w:val="00E41F7F"/>
    <w:rsid w:val="00E4431C"/>
    <w:rsid w:val="00E458AC"/>
    <w:rsid w:val="00E50670"/>
    <w:rsid w:val="00E50761"/>
    <w:rsid w:val="00E51A3F"/>
    <w:rsid w:val="00E53ADF"/>
    <w:rsid w:val="00E53ECB"/>
    <w:rsid w:val="00E53F12"/>
    <w:rsid w:val="00E54717"/>
    <w:rsid w:val="00E548C5"/>
    <w:rsid w:val="00E54B1D"/>
    <w:rsid w:val="00E55F45"/>
    <w:rsid w:val="00E55F87"/>
    <w:rsid w:val="00E601D3"/>
    <w:rsid w:val="00E62410"/>
    <w:rsid w:val="00E62E58"/>
    <w:rsid w:val="00E65E03"/>
    <w:rsid w:val="00E675B4"/>
    <w:rsid w:val="00E704D9"/>
    <w:rsid w:val="00E70898"/>
    <w:rsid w:val="00E71C06"/>
    <w:rsid w:val="00E71D45"/>
    <w:rsid w:val="00E71DC3"/>
    <w:rsid w:val="00E738DB"/>
    <w:rsid w:val="00E74A10"/>
    <w:rsid w:val="00E76FE2"/>
    <w:rsid w:val="00E77831"/>
    <w:rsid w:val="00E800D1"/>
    <w:rsid w:val="00E803BF"/>
    <w:rsid w:val="00E82580"/>
    <w:rsid w:val="00E83CD8"/>
    <w:rsid w:val="00E87921"/>
    <w:rsid w:val="00E9007E"/>
    <w:rsid w:val="00E903E2"/>
    <w:rsid w:val="00E90D5C"/>
    <w:rsid w:val="00E919D9"/>
    <w:rsid w:val="00E927B2"/>
    <w:rsid w:val="00E95946"/>
    <w:rsid w:val="00E9747A"/>
    <w:rsid w:val="00EA28DF"/>
    <w:rsid w:val="00EA3EA5"/>
    <w:rsid w:val="00EA4020"/>
    <w:rsid w:val="00EA6387"/>
    <w:rsid w:val="00EA6E46"/>
    <w:rsid w:val="00EA77BF"/>
    <w:rsid w:val="00EB158C"/>
    <w:rsid w:val="00EB1DBA"/>
    <w:rsid w:val="00EB27F9"/>
    <w:rsid w:val="00EB3934"/>
    <w:rsid w:val="00EB4B17"/>
    <w:rsid w:val="00EB7995"/>
    <w:rsid w:val="00EB7B73"/>
    <w:rsid w:val="00EB7C54"/>
    <w:rsid w:val="00EC0AA4"/>
    <w:rsid w:val="00EC1C90"/>
    <w:rsid w:val="00EC258E"/>
    <w:rsid w:val="00EC4F6E"/>
    <w:rsid w:val="00EC6594"/>
    <w:rsid w:val="00EC6CB0"/>
    <w:rsid w:val="00ED077D"/>
    <w:rsid w:val="00ED11A4"/>
    <w:rsid w:val="00ED1BCF"/>
    <w:rsid w:val="00ED27F9"/>
    <w:rsid w:val="00ED2894"/>
    <w:rsid w:val="00ED3149"/>
    <w:rsid w:val="00ED3A49"/>
    <w:rsid w:val="00ED3B8C"/>
    <w:rsid w:val="00ED6E4F"/>
    <w:rsid w:val="00ED7A88"/>
    <w:rsid w:val="00EE078F"/>
    <w:rsid w:val="00EE158B"/>
    <w:rsid w:val="00EE3753"/>
    <w:rsid w:val="00EE3F1B"/>
    <w:rsid w:val="00EE41E2"/>
    <w:rsid w:val="00EE588F"/>
    <w:rsid w:val="00EF0BA7"/>
    <w:rsid w:val="00EF0DEF"/>
    <w:rsid w:val="00EF1C3A"/>
    <w:rsid w:val="00EF2005"/>
    <w:rsid w:val="00EF21A0"/>
    <w:rsid w:val="00EF29FE"/>
    <w:rsid w:val="00EF2DA5"/>
    <w:rsid w:val="00EF47E5"/>
    <w:rsid w:val="00EF5B49"/>
    <w:rsid w:val="00EF5FCC"/>
    <w:rsid w:val="00EF609A"/>
    <w:rsid w:val="00F00147"/>
    <w:rsid w:val="00F020B0"/>
    <w:rsid w:val="00F02DC3"/>
    <w:rsid w:val="00F02DCF"/>
    <w:rsid w:val="00F037B8"/>
    <w:rsid w:val="00F03E54"/>
    <w:rsid w:val="00F0548B"/>
    <w:rsid w:val="00F05636"/>
    <w:rsid w:val="00F061A2"/>
    <w:rsid w:val="00F06249"/>
    <w:rsid w:val="00F06ED1"/>
    <w:rsid w:val="00F11A6B"/>
    <w:rsid w:val="00F139A8"/>
    <w:rsid w:val="00F13E80"/>
    <w:rsid w:val="00F1481C"/>
    <w:rsid w:val="00F14A4E"/>
    <w:rsid w:val="00F14DD3"/>
    <w:rsid w:val="00F150B9"/>
    <w:rsid w:val="00F1511D"/>
    <w:rsid w:val="00F152C2"/>
    <w:rsid w:val="00F16923"/>
    <w:rsid w:val="00F17332"/>
    <w:rsid w:val="00F20FDA"/>
    <w:rsid w:val="00F2148F"/>
    <w:rsid w:val="00F218D5"/>
    <w:rsid w:val="00F227DC"/>
    <w:rsid w:val="00F23431"/>
    <w:rsid w:val="00F26ACF"/>
    <w:rsid w:val="00F26BBC"/>
    <w:rsid w:val="00F2733D"/>
    <w:rsid w:val="00F27752"/>
    <w:rsid w:val="00F2789E"/>
    <w:rsid w:val="00F32269"/>
    <w:rsid w:val="00F32B87"/>
    <w:rsid w:val="00F32E69"/>
    <w:rsid w:val="00F3502B"/>
    <w:rsid w:val="00F3503A"/>
    <w:rsid w:val="00F3591C"/>
    <w:rsid w:val="00F35F1C"/>
    <w:rsid w:val="00F408C6"/>
    <w:rsid w:val="00F40CED"/>
    <w:rsid w:val="00F40EEB"/>
    <w:rsid w:val="00F4222D"/>
    <w:rsid w:val="00F42BE9"/>
    <w:rsid w:val="00F444E5"/>
    <w:rsid w:val="00F450E0"/>
    <w:rsid w:val="00F45845"/>
    <w:rsid w:val="00F45AF8"/>
    <w:rsid w:val="00F46955"/>
    <w:rsid w:val="00F46A9C"/>
    <w:rsid w:val="00F4779B"/>
    <w:rsid w:val="00F47B78"/>
    <w:rsid w:val="00F5296C"/>
    <w:rsid w:val="00F53848"/>
    <w:rsid w:val="00F56686"/>
    <w:rsid w:val="00F576E8"/>
    <w:rsid w:val="00F616A8"/>
    <w:rsid w:val="00F6500F"/>
    <w:rsid w:val="00F66BB1"/>
    <w:rsid w:val="00F678DD"/>
    <w:rsid w:val="00F75694"/>
    <w:rsid w:val="00F75B7D"/>
    <w:rsid w:val="00F774F7"/>
    <w:rsid w:val="00F8065F"/>
    <w:rsid w:val="00F80665"/>
    <w:rsid w:val="00F82860"/>
    <w:rsid w:val="00F839AE"/>
    <w:rsid w:val="00F83EC3"/>
    <w:rsid w:val="00F864EE"/>
    <w:rsid w:val="00F8745D"/>
    <w:rsid w:val="00F87A91"/>
    <w:rsid w:val="00F87F2F"/>
    <w:rsid w:val="00F910E9"/>
    <w:rsid w:val="00F9506F"/>
    <w:rsid w:val="00F95627"/>
    <w:rsid w:val="00F95B47"/>
    <w:rsid w:val="00F973A3"/>
    <w:rsid w:val="00F97924"/>
    <w:rsid w:val="00FA01CD"/>
    <w:rsid w:val="00FA12D8"/>
    <w:rsid w:val="00FA1459"/>
    <w:rsid w:val="00FA2D98"/>
    <w:rsid w:val="00FA2F2A"/>
    <w:rsid w:val="00FA3D81"/>
    <w:rsid w:val="00FA526E"/>
    <w:rsid w:val="00FA6932"/>
    <w:rsid w:val="00FA6F2A"/>
    <w:rsid w:val="00FB01FA"/>
    <w:rsid w:val="00FB0A86"/>
    <w:rsid w:val="00FB129B"/>
    <w:rsid w:val="00FB1FA1"/>
    <w:rsid w:val="00FB2003"/>
    <w:rsid w:val="00FB204B"/>
    <w:rsid w:val="00FB2735"/>
    <w:rsid w:val="00FB28AE"/>
    <w:rsid w:val="00FB3371"/>
    <w:rsid w:val="00FB62EF"/>
    <w:rsid w:val="00FB6501"/>
    <w:rsid w:val="00FC03C3"/>
    <w:rsid w:val="00FC0CE3"/>
    <w:rsid w:val="00FC1B74"/>
    <w:rsid w:val="00FC651F"/>
    <w:rsid w:val="00FD010E"/>
    <w:rsid w:val="00FD0300"/>
    <w:rsid w:val="00FD06EF"/>
    <w:rsid w:val="00FD1949"/>
    <w:rsid w:val="00FD23B4"/>
    <w:rsid w:val="00FD278D"/>
    <w:rsid w:val="00FD35DB"/>
    <w:rsid w:val="00FD3CF8"/>
    <w:rsid w:val="00FD49C5"/>
    <w:rsid w:val="00FD61A8"/>
    <w:rsid w:val="00FD635D"/>
    <w:rsid w:val="00FD63EF"/>
    <w:rsid w:val="00FE0883"/>
    <w:rsid w:val="00FE1F07"/>
    <w:rsid w:val="00FE2513"/>
    <w:rsid w:val="00FE3862"/>
    <w:rsid w:val="00FE41AB"/>
    <w:rsid w:val="00FE4F00"/>
    <w:rsid w:val="00FE5D06"/>
    <w:rsid w:val="00FE7479"/>
    <w:rsid w:val="00FF1421"/>
    <w:rsid w:val="00FF5A6A"/>
    <w:rsid w:val="00FF6C28"/>
    <w:rsid w:val="00FF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1057"/>
    <o:shapelayout v:ext="edit">
      <o:idmap v:ext="edit" data="1"/>
    </o:shapelayout>
  </w:shapeDefaults>
  <w:decimalSymbol w:val="."/>
  <w:listSeparator w:val=","/>
  <w14:docId w14:val="511ADA84"/>
  <w15:chartTrackingRefBased/>
  <w15:docId w15:val="{E322C63B-7C6F-453D-8CF5-5447C7D43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2A2"/>
    <w:rPr>
      <w:rFonts w:ascii="Garamond" w:eastAsia="Batang" w:hAnsi="Garamond"/>
    </w:rPr>
  </w:style>
  <w:style w:type="paragraph" w:styleId="Heading1">
    <w:name w:val="heading 1"/>
    <w:basedOn w:val="Normal"/>
    <w:next w:val="DatasheetBody"/>
    <w:link w:val="Heading1Char"/>
    <w:uiPriority w:val="9"/>
    <w:qFormat/>
    <w:rsid w:val="009B756A"/>
    <w:pPr>
      <w:keepNext/>
      <w:keepLines/>
      <w:pageBreakBefore/>
      <w:spacing w:before="120" w:after="120" w:line="240" w:lineRule="auto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DatasheetBody"/>
    <w:link w:val="Heading2Char"/>
    <w:uiPriority w:val="9"/>
    <w:unhideWhenUsed/>
    <w:qFormat/>
    <w:rsid w:val="009B756A"/>
    <w:pPr>
      <w:keepNext/>
      <w:keepLines/>
      <w:spacing w:before="120" w:after="120" w:line="240" w:lineRule="auto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DatasheetBody"/>
    <w:link w:val="Heading3Char"/>
    <w:uiPriority w:val="9"/>
    <w:unhideWhenUsed/>
    <w:qFormat/>
    <w:rsid w:val="009B756A"/>
    <w:pPr>
      <w:keepNext/>
      <w:keepLines/>
      <w:spacing w:before="120" w:after="120" w:line="240" w:lineRule="auto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477ED1"/>
    <w:pPr>
      <w:keepNext/>
      <w:spacing w:after="120" w:line="240" w:lineRule="auto"/>
      <w:ind w:left="864" w:hanging="864"/>
      <w:jc w:val="center"/>
      <w:outlineLvl w:val="3"/>
    </w:pPr>
    <w:rPr>
      <w:rFonts w:ascii="Arial Narrow" w:eastAsia="Times New Roman" w:hAnsi="Arial Narrow" w:cs="Arial"/>
      <w:b/>
      <w:bCs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477ED1"/>
    <w:pPr>
      <w:keepNext/>
      <w:spacing w:after="120" w:line="240" w:lineRule="auto"/>
      <w:ind w:left="1008" w:hanging="1008"/>
      <w:outlineLvl w:val="4"/>
    </w:pPr>
    <w:rPr>
      <w:rFonts w:ascii="Times New Roman" w:eastAsia="Times New Roman" w:hAnsi="Times New Roman" w:cs="Times New Roman"/>
      <w:b/>
      <w:bCs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477ED1"/>
    <w:pPr>
      <w:keepNext/>
      <w:spacing w:after="120" w:line="240" w:lineRule="auto"/>
      <w:ind w:left="1152" w:hanging="1152"/>
      <w:jc w:val="center"/>
      <w:outlineLvl w:val="5"/>
    </w:pPr>
    <w:rPr>
      <w:rFonts w:ascii="Times New Roman" w:eastAsia="Times New Roman" w:hAnsi="Times New Roman" w:cs="Times New Roman"/>
      <w:b/>
      <w:bCs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77ED1"/>
    <w:pPr>
      <w:keepNext/>
      <w:keepLines/>
      <w:spacing w:before="200" w:after="12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77ED1"/>
    <w:pPr>
      <w:keepNext/>
      <w:keepLines/>
      <w:spacing w:before="200" w:after="12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77ED1"/>
    <w:pPr>
      <w:keepNext/>
      <w:keepLines/>
      <w:spacing w:before="200" w:after="12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atasheet-TMATable">
    <w:name w:val="Datasheet - TMA Table"/>
    <w:basedOn w:val="TableNormal"/>
    <w:uiPriority w:val="99"/>
    <w:rsid w:val="00196A31"/>
    <w:pPr>
      <w:spacing w:after="0" w:line="240" w:lineRule="auto"/>
    </w:pPr>
    <w:rPr>
      <w:rFonts w:ascii="Arial" w:eastAsia="MS Mincho" w:hAnsi="Arial" w:cs="Times New Roman"/>
      <w:sz w:val="20"/>
      <w:szCs w:val="2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DatasheetBody">
    <w:name w:val="Datasheet Body"/>
    <w:basedOn w:val="Normal"/>
    <w:link w:val="DatasheetBodyChar"/>
    <w:qFormat/>
    <w:rsid w:val="00196A31"/>
    <w:pPr>
      <w:autoSpaceDE w:val="0"/>
      <w:autoSpaceDN w:val="0"/>
      <w:adjustRightInd w:val="0"/>
      <w:spacing w:before="120" w:after="120" w:line="240" w:lineRule="auto"/>
      <w:jc w:val="both"/>
    </w:pPr>
    <w:rPr>
      <w:rFonts w:eastAsia="Times New Roman" w:cs="Arial"/>
      <w:szCs w:val="18"/>
    </w:rPr>
  </w:style>
  <w:style w:type="character" w:customStyle="1" w:styleId="DatasheetBodyChar">
    <w:name w:val="Datasheet Body Char"/>
    <w:basedOn w:val="DefaultParagraphFont"/>
    <w:link w:val="DatasheetBody"/>
    <w:rsid w:val="00196A31"/>
    <w:rPr>
      <w:rFonts w:ascii="Garamond" w:eastAsia="Times New Roman" w:hAnsi="Garamond" w:cs="Arial"/>
      <w:szCs w:val="18"/>
    </w:rPr>
  </w:style>
  <w:style w:type="paragraph" w:customStyle="1" w:styleId="DatasheetCaption-Figure">
    <w:name w:val="Datasheet Caption - Figure"/>
    <w:basedOn w:val="DatasheetBody"/>
    <w:next w:val="Normal"/>
    <w:qFormat/>
    <w:rsid w:val="00196A31"/>
    <w:pPr>
      <w:jc w:val="center"/>
    </w:pPr>
    <w:rPr>
      <w:rFonts w:cs="Times New Roman"/>
      <w:b/>
      <w:sz w:val="20"/>
      <w:szCs w:val="24"/>
    </w:rPr>
  </w:style>
  <w:style w:type="paragraph" w:customStyle="1" w:styleId="DatasheetCaption-Table">
    <w:name w:val="Datasheet Caption - Table"/>
    <w:basedOn w:val="DatasheetCaption-Figure"/>
    <w:next w:val="DatasheetBody"/>
    <w:qFormat/>
    <w:rsid w:val="00196A31"/>
    <w:pPr>
      <w:keepNext/>
    </w:pPr>
    <w:rPr>
      <w:rFonts w:ascii="Arial Narrow" w:hAnsi="Arial Narrow"/>
      <w:i/>
      <w:sz w:val="18"/>
      <w:szCs w:val="22"/>
    </w:rPr>
  </w:style>
  <w:style w:type="paragraph" w:customStyle="1" w:styleId="DatasheetDisclaimerCopyright">
    <w:name w:val="Datasheet Disclaimer/Copyright"/>
    <w:basedOn w:val="Normal"/>
    <w:next w:val="DatasheetBody"/>
    <w:autoRedefine/>
    <w:qFormat/>
    <w:rsid w:val="00196A31"/>
    <w:pPr>
      <w:spacing w:before="120" w:after="120" w:line="240" w:lineRule="auto"/>
      <w:jc w:val="center"/>
    </w:pPr>
    <w:rPr>
      <w:rFonts w:ascii="Arial" w:eastAsia="Times New Roman" w:hAnsi="Arial" w:cs="Times New Roman"/>
      <w:i/>
      <w:sz w:val="18"/>
      <w:szCs w:val="24"/>
    </w:rPr>
  </w:style>
  <w:style w:type="paragraph" w:customStyle="1" w:styleId="DatasheetDisclaimerEmphasis">
    <w:name w:val="Datasheet Disclaimer Emphasis"/>
    <w:basedOn w:val="DatasheetDisclaimerCopyright"/>
    <w:autoRedefine/>
    <w:qFormat/>
    <w:rsid w:val="00196A31"/>
    <w:rPr>
      <w:u w:val="single"/>
    </w:rPr>
  </w:style>
  <w:style w:type="paragraph" w:customStyle="1" w:styleId="DatasheetFooter-Address">
    <w:name w:val="Datasheet Footer - Address"/>
    <w:basedOn w:val="Normal"/>
    <w:next w:val="Normal"/>
    <w:autoRedefine/>
    <w:qFormat/>
    <w:rsid w:val="00196A31"/>
    <w:pPr>
      <w:tabs>
        <w:tab w:val="left" w:pos="2868"/>
        <w:tab w:val="right" w:pos="10800"/>
      </w:tabs>
      <w:spacing w:after="0" w:line="240" w:lineRule="auto"/>
      <w:jc w:val="both"/>
    </w:pPr>
    <w:rPr>
      <w:rFonts w:ascii="Arial" w:eastAsia="Times New Roman" w:hAnsi="Arial" w:cs="Arial"/>
      <w:sz w:val="12"/>
      <w:szCs w:val="12"/>
    </w:rPr>
  </w:style>
  <w:style w:type="character" w:customStyle="1" w:styleId="DatasheetFooter-Alert">
    <w:name w:val="Datasheet Footer - Alert"/>
    <w:basedOn w:val="DefaultParagraphFont"/>
    <w:qFormat/>
    <w:rsid w:val="00196A31"/>
    <w:rPr>
      <w:rFonts w:ascii="Arial" w:hAnsi="Arial"/>
      <w:b/>
      <w:color w:val="FF0000"/>
      <w:sz w:val="22"/>
    </w:rPr>
  </w:style>
  <w:style w:type="paragraph" w:customStyle="1" w:styleId="DatasheetFooter-Body">
    <w:name w:val="Datasheet Footer - Body"/>
    <w:basedOn w:val="Normal"/>
    <w:qFormat/>
    <w:rsid w:val="00196A31"/>
    <w:pPr>
      <w:spacing w:before="120" w:after="120" w:line="240" w:lineRule="auto"/>
    </w:pPr>
    <w:rPr>
      <w:rFonts w:eastAsia="Times New Roman" w:cs="Times New Roman"/>
      <w:bCs/>
      <w:color w:val="000000" w:themeColor="text1"/>
      <w:szCs w:val="24"/>
    </w:rPr>
  </w:style>
  <w:style w:type="paragraph" w:customStyle="1" w:styleId="DatasheetFooter-PageNumber">
    <w:name w:val="Datasheet Footer - Page Number"/>
    <w:basedOn w:val="DatasheetFooter-Address"/>
    <w:next w:val="DatasheetFooter-Address"/>
    <w:autoRedefine/>
    <w:qFormat/>
    <w:rsid w:val="00196A31"/>
    <w:rPr>
      <w:rFonts w:ascii="Garamond" w:hAnsi="Garamond"/>
      <w:b/>
      <w:bCs/>
      <w:sz w:val="24"/>
    </w:rPr>
  </w:style>
  <w:style w:type="paragraph" w:customStyle="1" w:styleId="DatasheetFootnote">
    <w:name w:val="Datasheet Footnote"/>
    <w:basedOn w:val="FootnoteText"/>
    <w:next w:val="FootnoteText"/>
    <w:autoRedefine/>
    <w:qFormat/>
    <w:rsid w:val="00196A31"/>
    <w:pPr>
      <w:ind w:left="288" w:hanging="288"/>
      <w:jc w:val="both"/>
    </w:pPr>
    <w:rPr>
      <w:rFonts w:ascii="Arial" w:eastAsia="Times New Roman" w:hAnsi="Arial" w:cs="Times New Roman"/>
      <w:sz w:val="16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A6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A6A"/>
    <w:rPr>
      <w:sz w:val="20"/>
      <w:szCs w:val="20"/>
    </w:rPr>
  </w:style>
  <w:style w:type="paragraph" w:customStyle="1" w:styleId="DatasheetHeader-Description">
    <w:name w:val="Datasheet Header - Description"/>
    <w:basedOn w:val="Normal"/>
    <w:next w:val="Normal"/>
    <w:qFormat/>
    <w:rsid w:val="00196A31"/>
    <w:pPr>
      <w:autoSpaceDE w:val="0"/>
      <w:autoSpaceDN w:val="0"/>
      <w:adjustRightInd w:val="0"/>
      <w:spacing w:after="0" w:line="240" w:lineRule="auto"/>
      <w:jc w:val="right"/>
    </w:pPr>
    <w:rPr>
      <w:rFonts w:eastAsia="Times New Roman" w:cs="Times New Roman"/>
      <w:b/>
      <w:bCs/>
      <w:iCs/>
      <w:color w:val="000000" w:themeColor="text1"/>
      <w:sz w:val="44"/>
      <w:szCs w:val="40"/>
      <w:lang w:eastAsia="ja-JP"/>
    </w:rPr>
  </w:style>
  <w:style w:type="paragraph" w:customStyle="1" w:styleId="DatasheetHeading-Main">
    <w:name w:val="Datasheet Heading - Main"/>
    <w:basedOn w:val="Heading1"/>
    <w:next w:val="DatasheetBody"/>
    <w:link w:val="DatasheetHeading-MainChar"/>
    <w:autoRedefine/>
    <w:qFormat/>
    <w:rsid w:val="009B756A"/>
    <w:pPr>
      <w:autoSpaceDE w:val="0"/>
      <w:autoSpaceDN w:val="0"/>
      <w:adjustRightInd w:val="0"/>
    </w:pPr>
    <w:rPr>
      <w:rFonts w:eastAsia="Times New Roman" w:cs="Times New Roman"/>
      <w:b w:val="0"/>
      <w:bCs/>
      <w:iCs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9B756A"/>
    <w:rPr>
      <w:rFonts w:ascii="Garamond" w:eastAsiaTheme="majorEastAsia" w:hAnsi="Garamond" w:cstheme="majorBidi"/>
      <w:b/>
      <w:sz w:val="36"/>
      <w:szCs w:val="32"/>
    </w:rPr>
  </w:style>
  <w:style w:type="paragraph" w:customStyle="1" w:styleId="DatasheetHeading-Major">
    <w:name w:val="Datasheet Heading - Major"/>
    <w:basedOn w:val="Heading2"/>
    <w:next w:val="DatasheetBody"/>
    <w:qFormat/>
    <w:rsid w:val="00196A31"/>
    <w:pPr>
      <w:keepLines w:val="0"/>
      <w:autoSpaceDE w:val="0"/>
      <w:autoSpaceDN w:val="0"/>
      <w:adjustRightInd w:val="0"/>
    </w:pPr>
    <w:rPr>
      <w:rFonts w:eastAsia="Times New Roman" w:cs="Times New Roman"/>
      <w:b w:val="0"/>
      <w:bCs/>
      <w:iCs/>
      <w:szCs w:val="40"/>
    </w:rPr>
  </w:style>
  <w:style w:type="paragraph" w:customStyle="1" w:styleId="DatasheetHeading-Minor">
    <w:name w:val="Datasheet Heading - Minor"/>
    <w:basedOn w:val="Heading3"/>
    <w:next w:val="DatasheetBody"/>
    <w:qFormat/>
    <w:rsid w:val="00196A31"/>
    <w:pPr>
      <w:autoSpaceDE w:val="0"/>
      <w:autoSpaceDN w:val="0"/>
      <w:adjustRightInd w:val="0"/>
    </w:pPr>
    <w:rPr>
      <w:rFonts w:eastAsia="Times New Roman" w:cs="Arial"/>
      <w:b w:val="0"/>
      <w:bCs/>
    </w:rPr>
  </w:style>
  <w:style w:type="table" w:customStyle="1" w:styleId="DatasheetTable">
    <w:name w:val="Datasheet Table"/>
    <w:basedOn w:val="TableNormal"/>
    <w:uiPriority w:val="99"/>
    <w:qFormat/>
    <w:rsid w:val="00196A31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20"/>
      </w:rPr>
      <w:tblPr/>
      <w:tcPr>
        <w:shd w:val="clear" w:color="auto" w:fill="D9D9D9" w:themeFill="background1" w:themeFillShade="D9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B756A"/>
    <w:rPr>
      <w:rFonts w:ascii="Garamond" w:eastAsiaTheme="majorEastAsia" w:hAnsi="Garamond" w:cstheme="majorBidi"/>
      <w:b/>
      <w:sz w:val="32"/>
      <w:szCs w:val="26"/>
    </w:rPr>
  </w:style>
  <w:style w:type="paragraph" w:customStyle="1" w:styleId="IDSProperties">
    <w:name w:val="IDS Properties"/>
    <w:basedOn w:val="Normal"/>
    <w:link w:val="IDSPropertiesChar"/>
    <w:qFormat/>
    <w:rsid w:val="00090A64"/>
    <w:pPr>
      <w:spacing w:after="0"/>
      <w:jc w:val="right"/>
    </w:pPr>
    <w:rPr>
      <w:rFonts w:ascii="Arial" w:eastAsiaTheme="minorHAnsi" w:hAnsi="Arial"/>
      <w:noProof/>
      <w:color w:val="9CC2E5" w:themeColor="accent1" w:themeTint="99"/>
      <w:sz w:val="18"/>
    </w:rPr>
  </w:style>
  <w:style w:type="character" w:customStyle="1" w:styleId="IDSPropertiesChar">
    <w:name w:val="IDS Properties Char"/>
    <w:basedOn w:val="DefaultParagraphFont"/>
    <w:link w:val="IDSProperties"/>
    <w:rsid w:val="00090A64"/>
    <w:rPr>
      <w:rFonts w:ascii="Arial" w:hAnsi="Arial"/>
      <w:noProof/>
      <w:color w:val="9CC2E5" w:themeColor="accent1" w:themeTint="99"/>
      <w:sz w:val="18"/>
    </w:rPr>
  </w:style>
  <w:style w:type="paragraph" w:customStyle="1" w:styleId="Technical">
    <w:name w:val="Technical"/>
    <w:basedOn w:val="Normal"/>
    <w:link w:val="TechnicalChar"/>
    <w:qFormat/>
    <w:rsid w:val="005A0283"/>
    <w:pPr>
      <w:spacing w:after="0" w:line="240" w:lineRule="auto"/>
    </w:pPr>
    <w:rPr>
      <w:rFonts w:ascii="Arial Narrow" w:eastAsiaTheme="minorHAnsi" w:hAnsi="Arial Narrow"/>
      <w:noProof/>
      <w:sz w:val="18"/>
      <w:szCs w:val="18"/>
    </w:rPr>
  </w:style>
  <w:style w:type="character" w:customStyle="1" w:styleId="TechnicalChar">
    <w:name w:val="Technical Char"/>
    <w:basedOn w:val="DefaultParagraphFont"/>
    <w:link w:val="Technical"/>
    <w:rsid w:val="005A0283"/>
    <w:rPr>
      <w:rFonts w:ascii="Arial Narrow" w:hAnsi="Arial Narrow"/>
      <w:noProof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71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EAE"/>
    <w:rPr>
      <w:rFonts w:eastAsia="Batang"/>
    </w:rPr>
  </w:style>
  <w:style w:type="paragraph" w:styleId="Footer">
    <w:name w:val="footer"/>
    <w:basedOn w:val="Normal"/>
    <w:link w:val="FooterChar"/>
    <w:uiPriority w:val="99"/>
    <w:unhideWhenUsed/>
    <w:rsid w:val="00B71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EAE"/>
    <w:rPr>
      <w:rFonts w:eastAsia="Batang"/>
    </w:rPr>
  </w:style>
  <w:style w:type="table" w:styleId="TableGrid">
    <w:name w:val="Table Grid"/>
    <w:basedOn w:val="TableNormal"/>
    <w:uiPriority w:val="59"/>
    <w:rsid w:val="00B71E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semiHidden/>
    <w:rsid w:val="00B71EAE"/>
  </w:style>
  <w:style w:type="character" w:styleId="PlaceholderText">
    <w:name w:val="Placeholder Text"/>
    <w:basedOn w:val="DefaultParagraphFont"/>
    <w:uiPriority w:val="99"/>
    <w:semiHidden/>
    <w:rsid w:val="00B71EAE"/>
    <w:rPr>
      <w:color w:val="808080"/>
    </w:rPr>
  </w:style>
  <w:style w:type="character" w:styleId="Emphasis">
    <w:name w:val="Emphasis"/>
    <w:basedOn w:val="DefaultParagraphFont"/>
    <w:uiPriority w:val="20"/>
    <w:qFormat/>
    <w:rsid w:val="0063390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633905"/>
    <w:pPr>
      <w:spacing w:after="240" w:line="240" w:lineRule="auto"/>
      <w:jc w:val="center"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905"/>
    <w:rPr>
      <w:rFonts w:ascii="Garamond" w:eastAsiaTheme="majorEastAsia" w:hAnsi="Garamond" w:cstheme="majorBidi"/>
      <w:b/>
      <w:spacing w:val="-10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905"/>
    <w:pPr>
      <w:numPr>
        <w:ilvl w:val="1"/>
      </w:numPr>
      <w:jc w:val="center"/>
    </w:pPr>
    <w:rPr>
      <w:rFonts w:eastAsiaTheme="minorEastAsia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633905"/>
    <w:rPr>
      <w:rFonts w:ascii="Garamond" w:eastAsiaTheme="minorEastAsia" w:hAnsi="Garamond"/>
      <w:spacing w:val="15"/>
      <w:sz w:val="32"/>
    </w:rPr>
  </w:style>
  <w:style w:type="character" w:styleId="Hyperlink">
    <w:name w:val="Hyperlink"/>
    <w:basedOn w:val="DefaultParagraphFont"/>
    <w:uiPriority w:val="99"/>
    <w:unhideWhenUsed/>
    <w:rsid w:val="00CF28A5"/>
    <w:rPr>
      <w:color w:val="2E74B5" w:themeColor="accent1" w:themeShade="B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F1C"/>
    <w:rPr>
      <w:color w:val="954F72" w:themeColor="followed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D437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D437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D4375"/>
    <w:pPr>
      <w:spacing w:after="100"/>
    </w:pPr>
  </w:style>
  <w:style w:type="character" w:customStyle="1" w:styleId="Heading4Char">
    <w:name w:val="Heading 4 Char"/>
    <w:basedOn w:val="DefaultParagraphFont"/>
    <w:link w:val="Heading4"/>
    <w:uiPriority w:val="9"/>
    <w:rsid w:val="00477ED1"/>
    <w:rPr>
      <w:rFonts w:ascii="Arial Narrow" w:eastAsia="Times New Roman" w:hAnsi="Arial Narrow" w:cs="Arial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B756A"/>
    <w:rPr>
      <w:rFonts w:ascii="Garamond" w:eastAsiaTheme="majorEastAsia" w:hAnsi="Garamond" w:cstheme="majorBidi"/>
      <w:b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77ED1"/>
    <w:rPr>
      <w:rFonts w:ascii="Times New Roman" w:eastAsia="Times New Roman" w:hAnsi="Times New Roman" w:cs="Times New Roman"/>
      <w:b/>
      <w:bCs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477ED1"/>
    <w:rPr>
      <w:rFonts w:ascii="Times New Roman" w:eastAsia="Times New Roman" w:hAnsi="Times New Roman" w:cs="Times New Roman"/>
      <w:b/>
      <w:bCs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477ED1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477E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77E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TableGrid2">
    <w:name w:val="Table Grid2"/>
    <w:basedOn w:val="TableNormal"/>
    <w:next w:val="TableGrid"/>
    <w:uiPriority w:val="59"/>
    <w:rsid w:val="00477ED1"/>
    <w:pPr>
      <w:spacing w:after="0" w:line="240" w:lineRule="auto"/>
    </w:pPr>
    <w:rPr>
      <w:rFonts w:ascii="Calibri" w:eastAsia="Batang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4775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7504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qFormat/>
    <w:rsid w:val="00F46955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customStyle="1" w:styleId="myDefault">
    <w:name w:val="myDefault"/>
    <w:basedOn w:val="TableNormal"/>
    <w:uiPriority w:val="99"/>
    <w:rsid w:val="00181D46"/>
    <w:pPr>
      <w:spacing w:after="0" w:line="240" w:lineRule="auto"/>
      <w:jc w:val="center"/>
    </w:pPr>
    <w:rPr>
      <w:rFonts w:ascii="Arial Narrow" w:eastAsia="Times New Roman" w:hAnsi="Arial Narrow" w:cs="Times New Roman"/>
      <w:szCs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vAlign w:val="center"/>
    </w:tcPr>
    <w:tblStylePr w:type="firstRow">
      <w:tblPr/>
      <w:trPr>
        <w:tblHeader/>
      </w:trPr>
      <w:tcPr>
        <w:shd w:val="clear" w:color="auto" w:fill="C9C9C9" w:themeFill="accent3" w:themeFillTint="99"/>
      </w:tcPr>
    </w:tblStylePr>
    <w:tblStylePr w:type="firstCol">
      <w:tblPr/>
      <w:tcPr>
        <w:shd w:val="clear" w:color="auto" w:fill="EDEDED" w:themeFill="accent3" w:themeFillTint="33"/>
      </w:tcPr>
    </w:tblStylePr>
  </w:style>
  <w:style w:type="paragraph" w:customStyle="1" w:styleId="DatasheetBulletList">
    <w:name w:val="Datasheet Bullet List"/>
    <w:basedOn w:val="Normal"/>
    <w:link w:val="DatasheetBulletListChar"/>
    <w:qFormat/>
    <w:rsid w:val="00694081"/>
    <w:pPr>
      <w:suppressLineNumbers/>
      <w:autoSpaceDE w:val="0"/>
      <w:autoSpaceDN w:val="0"/>
      <w:adjustRightInd w:val="0"/>
      <w:spacing w:after="0" w:line="240" w:lineRule="auto"/>
      <w:ind w:left="720" w:hanging="360"/>
    </w:pPr>
    <w:rPr>
      <w:rFonts w:eastAsia="Times New Roman" w:cs="Arial"/>
      <w:sz w:val="20"/>
      <w:szCs w:val="18"/>
    </w:rPr>
  </w:style>
  <w:style w:type="character" w:customStyle="1" w:styleId="DatasheetBulletListChar">
    <w:name w:val="Datasheet Bullet List Char"/>
    <w:basedOn w:val="DefaultParagraphFont"/>
    <w:link w:val="DatasheetBulletList"/>
    <w:rsid w:val="00694081"/>
    <w:rPr>
      <w:rFonts w:ascii="Garamond" w:eastAsia="Times New Roman" w:hAnsi="Garamond" w:cs="Arial"/>
      <w:sz w:val="20"/>
      <w:szCs w:val="18"/>
    </w:rPr>
  </w:style>
  <w:style w:type="paragraph" w:customStyle="1" w:styleId="DatasheetTechnical">
    <w:name w:val="Datasheet Technical"/>
    <w:basedOn w:val="Normal"/>
    <w:link w:val="DatasheetTechnicalChar"/>
    <w:qFormat/>
    <w:rsid w:val="00196A31"/>
    <w:pPr>
      <w:spacing w:after="0" w:line="240" w:lineRule="auto"/>
    </w:pPr>
    <w:rPr>
      <w:rFonts w:ascii="Arial Narrow" w:eastAsiaTheme="minorHAnsi" w:hAnsi="Arial Narrow"/>
      <w:noProof/>
      <w:sz w:val="18"/>
      <w:szCs w:val="18"/>
    </w:rPr>
  </w:style>
  <w:style w:type="character" w:customStyle="1" w:styleId="DatasheetTechnicalChar">
    <w:name w:val="Datasheet Technical Char"/>
    <w:basedOn w:val="DefaultParagraphFont"/>
    <w:link w:val="DatasheetTechnical"/>
    <w:rsid w:val="00196A31"/>
    <w:rPr>
      <w:rFonts w:ascii="Arial Narrow" w:hAnsi="Arial Narrow"/>
      <w:noProof/>
      <w:sz w:val="18"/>
      <w:szCs w:val="18"/>
    </w:rPr>
  </w:style>
  <w:style w:type="paragraph" w:customStyle="1" w:styleId="DatasheetComputerCode">
    <w:name w:val="Datasheet Computer Code"/>
    <w:basedOn w:val="DatasheetTechnical"/>
    <w:link w:val="DatasheetComputerCodeChar"/>
    <w:qFormat/>
    <w:rsid w:val="0061576F"/>
    <w:rPr>
      <w:rFonts w:ascii="Courier New" w:hAnsi="Courier New"/>
    </w:rPr>
  </w:style>
  <w:style w:type="character" w:customStyle="1" w:styleId="DatasheetComputerCodeChar">
    <w:name w:val="Datasheet Computer Code Char"/>
    <w:basedOn w:val="DatasheetTechnicalChar"/>
    <w:link w:val="DatasheetComputerCode"/>
    <w:rsid w:val="0061576F"/>
    <w:rPr>
      <w:rFonts w:ascii="Courier New" w:hAnsi="Courier New"/>
      <w:noProof/>
      <w:sz w:val="18"/>
      <w:szCs w:val="18"/>
    </w:rPr>
  </w:style>
  <w:style w:type="paragraph" w:customStyle="1" w:styleId="DatasheetIDSProperties">
    <w:name w:val="Datasheet IDS Properties"/>
    <w:basedOn w:val="Normal"/>
    <w:link w:val="DatasheetIDSPropertiesChar"/>
    <w:qFormat/>
    <w:rsid w:val="00196A31"/>
    <w:pPr>
      <w:spacing w:after="0"/>
      <w:jc w:val="right"/>
    </w:pPr>
    <w:rPr>
      <w:rFonts w:ascii="Arial" w:eastAsiaTheme="minorHAnsi" w:hAnsi="Arial"/>
      <w:noProof/>
      <w:color w:val="9CC2E5" w:themeColor="accent1" w:themeTint="99"/>
      <w:sz w:val="18"/>
    </w:rPr>
  </w:style>
  <w:style w:type="character" w:customStyle="1" w:styleId="DatasheetIDSPropertiesChar">
    <w:name w:val="Datasheet IDS Properties Char"/>
    <w:basedOn w:val="DefaultParagraphFont"/>
    <w:link w:val="DatasheetIDSProperties"/>
    <w:rsid w:val="00196A31"/>
    <w:rPr>
      <w:rFonts w:ascii="Arial" w:hAnsi="Arial"/>
      <w:noProof/>
      <w:color w:val="9CC2E5" w:themeColor="accent1" w:themeTint="99"/>
      <w:sz w:val="18"/>
    </w:rPr>
  </w:style>
  <w:style w:type="paragraph" w:customStyle="1" w:styleId="DatasheetTitle">
    <w:name w:val="Datasheet Title"/>
    <w:basedOn w:val="DatasheetBody"/>
    <w:link w:val="DatasheetTitleChar"/>
    <w:qFormat/>
    <w:rsid w:val="00196A31"/>
    <w:pPr>
      <w:jc w:val="center"/>
    </w:pPr>
    <w:rPr>
      <w:b/>
      <w:sz w:val="52"/>
    </w:rPr>
  </w:style>
  <w:style w:type="character" w:customStyle="1" w:styleId="DatasheetTitleChar">
    <w:name w:val="Datasheet Title Char"/>
    <w:basedOn w:val="DatasheetBodyChar"/>
    <w:link w:val="DatasheetTitle"/>
    <w:rsid w:val="00196A31"/>
    <w:rPr>
      <w:rFonts w:ascii="Garamond" w:eastAsia="Times New Roman" w:hAnsi="Garamond" w:cs="Arial"/>
      <w:b/>
      <w:sz w:val="52"/>
      <w:szCs w:val="18"/>
    </w:rPr>
  </w:style>
  <w:style w:type="paragraph" w:customStyle="1" w:styleId="DatasheetSubtitle">
    <w:name w:val="Datasheet Subtitle"/>
    <w:basedOn w:val="DatasheetTitle"/>
    <w:next w:val="DatasheetBody"/>
    <w:qFormat/>
    <w:rsid w:val="00196A31"/>
    <w:rPr>
      <w:sz w:val="44"/>
    </w:rPr>
  </w:style>
  <w:style w:type="paragraph" w:customStyle="1" w:styleId="DatasheetSubtitle-Emphasis">
    <w:name w:val="Datasheet Subtitle -Emphasis"/>
    <w:basedOn w:val="DatasheetSubtitle"/>
    <w:qFormat/>
    <w:rsid w:val="00196A31"/>
    <w:rPr>
      <w:i/>
    </w:rPr>
  </w:style>
  <w:style w:type="character" w:customStyle="1" w:styleId="DatasheetHeading-MainChar">
    <w:name w:val="Datasheet Heading - Main Char"/>
    <w:basedOn w:val="Heading1Char"/>
    <w:link w:val="DatasheetHeading-Main"/>
    <w:rsid w:val="009B756A"/>
    <w:rPr>
      <w:rFonts w:ascii="Garamond" w:eastAsia="Times New Roman" w:hAnsi="Garamond" w:cs="Times New Roman"/>
      <w:b w:val="0"/>
      <w:bCs/>
      <w:iCs/>
      <w:sz w:val="36"/>
      <w:szCs w:val="40"/>
    </w:rPr>
  </w:style>
  <w:style w:type="paragraph" w:styleId="TableofFigures">
    <w:name w:val="table of figures"/>
    <w:basedOn w:val="Normal"/>
    <w:next w:val="Normal"/>
    <w:uiPriority w:val="99"/>
    <w:unhideWhenUsed/>
    <w:rsid w:val="007F388C"/>
    <w:pPr>
      <w:spacing w:after="0"/>
    </w:pPr>
  </w:style>
  <w:style w:type="paragraph" w:customStyle="1" w:styleId="DatasheetNumberedList">
    <w:name w:val="Datasheet Numbered List"/>
    <w:basedOn w:val="ListParagraph"/>
    <w:link w:val="DatasheetNumberedListChar"/>
    <w:qFormat/>
    <w:rsid w:val="00687108"/>
    <w:pPr>
      <w:numPr>
        <w:numId w:val="9"/>
      </w:numPr>
      <w:spacing w:after="0" w:line="240" w:lineRule="auto"/>
    </w:pPr>
    <w:rPr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87108"/>
    <w:rPr>
      <w:rFonts w:ascii="Garamond" w:eastAsia="Batang" w:hAnsi="Garamond"/>
    </w:rPr>
  </w:style>
  <w:style w:type="character" w:customStyle="1" w:styleId="DatasheetNumberedListChar">
    <w:name w:val="Datasheet Numbered List Char"/>
    <w:basedOn w:val="ListParagraphChar"/>
    <w:link w:val="DatasheetNumberedList"/>
    <w:rsid w:val="00687108"/>
    <w:rPr>
      <w:rFonts w:ascii="Garamond" w:eastAsia="Batang" w:hAnsi="Garamond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525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25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2508"/>
    <w:rPr>
      <w:rFonts w:ascii="Garamond" w:eastAsia="Batang" w:hAnsi="Garamond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25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2508"/>
    <w:rPr>
      <w:rFonts w:ascii="Garamond" w:eastAsia="Batang" w:hAnsi="Garamond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5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508"/>
    <w:rPr>
      <w:rFonts w:ascii="Segoe UI" w:eastAsia="Batang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23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236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E000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1576F"/>
    <w:pPr>
      <w:spacing w:after="0" w:line="240" w:lineRule="auto"/>
    </w:pPr>
  </w:style>
  <w:style w:type="character" w:customStyle="1" w:styleId="DatasheetLink">
    <w:name w:val="Datasheet Link"/>
    <w:basedOn w:val="DefaultParagraphFont"/>
    <w:uiPriority w:val="1"/>
    <w:qFormat/>
    <w:rsid w:val="00880681"/>
    <w:rPr>
      <w:rFonts w:ascii="Garamond" w:hAnsi="Garamond"/>
      <w:color w:val="2E74B5" w:themeColor="accent1" w:themeShade="BF"/>
      <w:sz w:val="22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5D67FF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>
  <Display>DocumentLibraryForm</Display>
  <Edit>DocumentLibraryForm</Edit>
  <New>DocumentLibraryForm</New>
  <MobileDisplayFormUrl/>
  <MobileEditFormUrl/>
  <MobileNewFormUrl/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liverable_x0020_Type xmlns="ef03473b-2538-4e2e-9112-4ecc04271817" xsi:nil="true"/>
    <isPublic xmlns="ef03473b-2538-4e2e-9112-4ecc04271817">false</isPublic>
    <FormData xmlns="http://schemas.microsoft.com/sharepoint/v3" xsi:nil="true"/>
    <Deliverable_x0020_Type_x0020_Key xmlns="ef03473b-2538-4e2e-9112-4ecc04271817" xsi:nil="true"/>
    <External_x0020_Approval xmlns="ef03473b-2538-4e2e-9112-4ecc04271817">Not Submitted</External_x0020_Approval>
  </documentManagement>
</p:properties>
</file>

<file path=customXml/item3.xml><?xml version="1.0" encoding="utf-8"?>
<?mso-contentType ?>
<FormTemplates xmlns="http://schemas.microsoft.com/sharepoint/v3/contenttype/forms">
  <Display>NFListDisplayForm</Display>
  <Edit>NFListEditForm</Edit>
  <New>NFListEditForm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roduct Development Document" ma:contentTypeID="0x01010081AE6D2F49799047887F3178DEDFF564010100A890AFCB8B9A384984359C01FDC9F471" ma:contentTypeVersion="2" ma:contentTypeDescription="Create a foundational content type for product development team site documents.  Attach generic engineering approval workflows to this content type" ma:contentTypeScope="" ma:versionID="2f8ab80a4df2071bc6bdb55701f6a4b4">
  <xsd:schema xmlns:xsd="http://www.w3.org/2001/XMLSchema" xmlns:xs="http://www.w3.org/2001/XMLSchema" xmlns:p="http://schemas.microsoft.com/office/2006/metadata/properties" xmlns:ns1="http://schemas.microsoft.com/sharepoint/v3" xmlns:ns2="ef03473b-2538-4e2e-9112-4ecc04271817" targetNamespace="http://schemas.microsoft.com/office/2006/metadata/properties" ma:root="true" ma:fieldsID="b145f41757992466ee648c895b48b0c5" ns1:_="" ns2:_="">
    <xsd:import namespace="http://schemas.microsoft.com/sharepoint/v3"/>
    <xsd:import namespace="ef03473b-2538-4e2e-9112-4ecc04271817"/>
    <xsd:element name="properties">
      <xsd:complexType>
        <xsd:sequence>
          <xsd:element name="documentManagement">
            <xsd:complexType>
              <xsd:all>
                <xsd:element ref="ns2:isPublic" minOccurs="0"/>
                <xsd:element ref="ns2:Deliverable_x0020_Type" minOccurs="0"/>
                <xsd:element ref="ns2:Deliverable_x0020_Type_x0020_Key" minOccurs="0"/>
                <xsd:element ref="ns1:FormData" minOccurs="0"/>
                <xsd:element ref="ns2:External_x0020_Approv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FormData" ma:index="12" nillable="true" ma:displayName="Form Data" ma:hidden="true" ma:internalName="FormData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3473b-2538-4e2e-9112-4ecc04271817" elementFormDefault="qualified">
    <xsd:import namespace="http://schemas.microsoft.com/office/2006/documentManagement/types"/>
    <xsd:import namespace="http://schemas.microsoft.com/office/infopath/2007/PartnerControls"/>
    <xsd:element name="isPublic" ma:index="8" nillable="true" ma:displayName="isPublic" ma:default="0" ma:internalName="isPublic0">
      <xsd:simpleType>
        <xsd:restriction base="dms:Boolean"/>
      </xsd:simpleType>
    </xsd:element>
    <xsd:element name="Deliverable_x0020_Type" ma:index="10" nillable="true" ma:displayName="Deliverable Type" ma:internalName="Deliverable_x0020_Type0">
      <xsd:simpleType>
        <xsd:restriction base="dms:Text">
          <xsd:maxLength value="128"/>
        </xsd:restriction>
      </xsd:simpleType>
    </xsd:element>
    <xsd:element name="Deliverable_x0020_Type_x0020_Key" ma:index="11" nillable="true" ma:displayName="Deliverable Type Key" ma:internalName="Deliverable_x0020_Type_x0020_Key0">
      <xsd:simpleType>
        <xsd:restriction base="dms:Text">
          <xsd:maxLength value="16"/>
        </xsd:restriction>
      </xsd:simpleType>
    </xsd:element>
    <xsd:element name="External_x0020_Approval" ma:index="13" nillable="true" ma:displayName="External Approval" ma:default="Not Submitted" ma:format="Dropdown" ma:internalName="External_x0020_Approval">
      <xsd:simpleType>
        <xsd:restriction base="dms:Choice">
          <xsd:enumeration value="Not Submitted"/>
          <xsd:enumeration value="Submitted"/>
          <xsd:enumeration value="Approved"/>
          <xsd:enumeration value="Rejected"/>
          <xsd:enumeration value="Cancell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D4A81-B67B-4A57-8DE6-6A23911FD4C2}">
  <ds:schemaRefs/>
</ds:datastoreItem>
</file>

<file path=customXml/itemProps2.xml><?xml version="1.0" encoding="utf-8"?>
<ds:datastoreItem xmlns:ds="http://schemas.openxmlformats.org/officeDocument/2006/customXml" ds:itemID="{759A17AB-A5A1-494C-82EC-132260502BA4}">
  <ds:schemaRefs>
    <ds:schemaRef ds:uri="ef03473b-2538-4e2e-9112-4ecc04271817"/>
    <ds:schemaRef ds:uri="http://purl.org/dc/elements/1.1/"/>
    <ds:schemaRef ds:uri="http://schemas.microsoft.com/office/2006/documentManagement/types"/>
    <ds:schemaRef ds:uri="http://purl.org/dc/terms/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sharepoint/v3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86FC17D-50B4-4A75-B0ED-5EAE0D741C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CCCB6B-7EAF-450C-AC4D-5B2D449D81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f03473b-2538-4e2e-9112-4ecc042718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65C5443-97FC-4C6A-B217-CB4D7504D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20</Pages>
  <Words>6114</Words>
  <Characters>34853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PartNumber</dc:creator>
  <cp:keywords/>
  <dc:description/>
  <cp:lastModifiedBy>Nealon, Matthew (Matt)</cp:lastModifiedBy>
  <cp:revision>32</cp:revision>
  <cp:lastPrinted>2017-08-10T12:33:00Z</cp:lastPrinted>
  <dcterms:created xsi:type="dcterms:W3CDTF">2018-03-06T15:43:00Z</dcterms:created>
  <dcterms:modified xsi:type="dcterms:W3CDTF">2018-05-22T19:19:00Z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rtNumber">
    <vt:lpwstr>A193001</vt:lpwstr>
  </property>
  <property fmtid="{D5CDD505-2E9C-101B-9397-08002B2CF9AE}" pid="3" name="DieSourceCode">
    <vt:lpwstr>AA</vt:lpwstr>
  </property>
  <property fmtid="{D5CDD505-2E9C-101B-9397-08002B2CF9AE}" pid="4" name="ContentTypeId">
    <vt:lpwstr>0x01010081AE6D2F49799047887F3178DEDFF564010100A890AFCB8B9A384984359C01FDC9F471</vt:lpwstr>
  </property>
  <property fmtid="{D5CDD505-2E9C-101B-9397-08002B2CF9AE}" pid="5" name="variant0">
    <vt:lpwstr>none</vt:lpwstr>
  </property>
  <property fmtid="{D5CDD505-2E9C-101B-9397-08002B2CF9AE}" pid="6" name="seq_verilog_bus.0">
    <vt:lpwstr>jtag</vt:lpwstr>
  </property>
  <property fmtid="{D5CDD505-2E9C-101B-9397-08002B2CF9AE}" pid="7" name="seq_verilog_write.0">
    <vt:lpwstr>`TB_JTAG_CONTROL.tsk_jtag_scan_reg_write ( .wr_addr (%a), .wr_data (%d) );</vt:lpwstr>
  </property>
  <property fmtid="{D5CDD505-2E9C-101B-9397-08002B2CF9AE}" pid="8" name="seq_verilog_read.0">
    <vt:lpwstr>`TB_JTAG_CONTROL.tsk_jtag_scan_reg_read ( .wr_addr (%a), .rd_data (%d));</vt:lpwstr>
  </property>
  <property fmtid="{D5CDD505-2E9C-101B-9397-08002B2CF9AE}" pid="9" name="seq_uvm_regmodel.0">
    <vt:lpwstr/>
  </property>
  <property fmtid="{D5CDD505-2E9C-101B-9397-08002B2CF9AE}" pid="10" name="seq_uvm_write.0">
    <vt:lpwstr>write(status, %d, .parent(this))</vt:lpwstr>
  </property>
  <property fmtid="{D5CDD505-2E9C-101B-9397-08002B2CF9AE}" pid="11" name="seq_uvm_read.0">
    <vt:lpwstr>read(status, %d, .parent(this))</vt:lpwstr>
  </property>
  <property fmtid="{D5CDD505-2E9C-101B-9397-08002B2CF9AE}" pid="12" name="seq_csvcd_isscmd.0">
    <vt:lpwstr>write</vt:lpwstr>
  </property>
  <property fmtid="{D5CDD505-2E9C-101B-9397-08002B2CF9AE}" pid="13" name="seq_csvcd_cmd.0">
    <vt:lpwstr>WRITE</vt:lpwstr>
  </property>
  <property fmtid="{D5CDD505-2E9C-101B-9397-08002B2CF9AE}" pid="14" name="seq_csvcd_isscmd.1">
    <vt:lpwstr>write_1_set</vt:lpwstr>
  </property>
  <property fmtid="{D5CDD505-2E9C-101B-9397-08002B2CF9AE}" pid="15" name="seq_csvcd_cmd.1">
    <vt:lpwstr>WRITE_SET</vt:lpwstr>
  </property>
  <property fmtid="{D5CDD505-2E9C-101B-9397-08002B2CF9AE}" pid="16" name="seq_csvcd_isscmd.2">
    <vt:lpwstr>write_1_clr</vt:lpwstr>
  </property>
  <property fmtid="{D5CDD505-2E9C-101B-9397-08002B2CF9AE}" pid="17" name="seq_csvcd_cmd.2">
    <vt:lpwstr>WRITE_CLR</vt:lpwstr>
  </property>
  <property fmtid="{D5CDD505-2E9C-101B-9397-08002B2CF9AE}" pid="18" name="seq_csvcd_isscmd.3">
    <vt:lpwstr>call</vt:lpwstr>
  </property>
  <property fmtid="{D5CDD505-2E9C-101B-9397-08002B2CF9AE}" pid="19" name="seq_csvcd_cmd.3">
    <vt:lpwstr>CALL</vt:lpwstr>
  </property>
  <property fmtid="{D5CDD505-2E9C-101B-9397-08002B2CF9AE}" pid="20" name="seq_csvcd_isscmd.4">
    <vt:lpwstr>switch</vt:lpwstr>
  </property>
  <property fmtid="{D5CDD505-2E9C-101B-9397-08002B2CF9AE}" pid="21" name="seq_csvcd_cmd.4">
    <vt:lpwstr>SWITCH</vt:lpwstr>
  </property>
  <property fmtid="{D5CDD505-2E9C-101B-9397-08002B2CF9AE}" pid="22" name="seq_csvcd_isscmd.5">
    <vt:lpwstr>wait</vt:lpwstr>
  </property>
  <property fmtid="{D5CDD505-2E9C-101B-9397-08002B2CF9AE}" pid="23" name="seq_csvcd_cmd.5">
    <vt:lpwstr>WAIT</vt:lpwstr>
  </property>
  <property fmtid="{D5CDD505-2E9C-101B-9397-08002B2CF9AE}" pid="24" name="seq_csvhd_issheader.0">
    <vt:lpwstr>command</vt:lpwstr>
  </property>
  <property fmtid="{D5CDD505-2E9C-101B-9397-08002B2CF9AE}" pid="25" name="seq_csvhd_header.0">
    <vt:lpwstr>command</vt:lpwstr>
  </property>
  <property fmtid="{D5CDD505-2E9C-101B-9397-08002B2CF9AE}" pid="26" name="seq_csvhd_issheader.1">
    <vt:lpwstr>set</vt:lpwstr>
  </property>
  <property fmtid="{D5CDD505-2E9C-101B-9397-08002B2CF9AE}" pid="27" name="seq_csvhd_header.1">
    <vt:lpwstr>set</vt:lpwstr>
  </property>
  <property fmtid="{D5CDD505-2E9C-101B-9397-08002B2CF9AE}" pid="28" name="seq_csvhd_issheader.2">
    <vt:lpwstr>value</vt:lpwstr>
  </property>
  <property fmtid="{D5CDD505-2E9C-101B-9397-08002B2CF9AE}" pid="29" name="seq_csvhd_header.2">
    <vt:lpwstr>value</vt:lpwstr>
  </property>
  <property fmtid="{D5CDD505-2E9C-101B-9397-08002B2CF9AE}" pid="30" name="seq_csvhd_issheader.3">
    <vt:lpwstr>address</vt:lpwstr>
  </property>
  <property fmtid="{D5CDD505-2E9C-101B-9397-08002B2CF9AE}" pid="31" name="seq_csvhd_header.3">
    <vt:lpwstr>address</vt:lpwstr>
  </property>
  <property fmtid="{D5CDD505-2E9C-101B-9397-08002B2CF9AE}" pid="32" name="seq_csvhd_issheader.4">
    <vt:lpwstr>description</vt:lpwstr>
  </property>
  <property fmtid="{D5CDD505-2E9C-101B-9397-08002B2CF9AE}" pid="33" name="seq_csvhd_header.4">
    <vt:lpwstr>description</vt:lpwstr>
  </property>
  <property fmtid="{D5CDD505-2E9C-101B-9397-08002B2CF9AE}" pid="34" name="Company">
    <vt:lpwstr>Allegro Microsystems, LLC</vt:lpwstr>
  </property>
  <property fmtid="{D5CDD505-2E9C-101B-9397-08002B2CF9AE}" pid="35" name="DataSheetSoC">
    <vt:bool>false</vt:bool>
  </property>
  <property fmtid="{D5CDD505-2E9C-101B-9397-08002B2CF9AE}" pid="36" name="IssFirmwareArgs">
    <vt:lpwstr>int</vt:lpwstr>
  </property>
  <property fmtid="{D5CDD505-2E9C-101B-9397-08002B2CF9AE}" pid="37" name="IssFirmwareInlineFunc">
    <vt:lpwstr>int</vt:lpwstr>
  </property>
  <property fmtid="{D5CDD505-2E9C-101B-9397-08002B2CF9AE}" pid="38" name="IssFirmwareMultiplier">
    <vt:lpwstr>100</vt:lpwstr>
  </property>
  <property fmtid="{D5CDD505-2E9C-101B-9397-08002B2CF9AE}" pid="39" name="IssFirmwareNameFormat">
    <vt:lpwstr>func_%s_seq</vt:lpwstr>
  </property>
  <property fmtid="{D5CDD505-2E9C-101B-9397-08002B2CF9AE}" pid="40" name="IssFirmwareNestimg">
    <vt:lpwstr>1</vt:lpwstr>
  </property>
  <property fmtid="{D5CDD505-2E9C-101B-9397-08002B2CF9AE}" pid="41" name="Copyright">
    <vt:lpwstr>***** Copyright 2016 All Rights Reserved. *****</vt:lpwstr>
  </property>
  <property fmtid="{D5CDD505-2E9C-101B-9397-08002B2CF9AE}" pid="42" name="SaveDocument">
    <vt:bool>true</vt:bool>
  </property>
  <property fmtid="{D5CDD505-2E9C-101B-9397-08002B2CF9AE}" pid="43" name="Verilog">
    <vt:bool>true</vt:bool>
  </property>
  <property fmtid="{D5CDD505-2E9C-101B-9397-08002B2CF9AE}" pid="44" name="VHDL">
    <vt:bool>false</vt:bool>
  </property>
  <property fmtid="{D5CDD505-2E9C-101B-9397-08002B2CF9AE}" pid="45" name="VhdlAlt1">
    <vt:bool>true</vt:bool>
  </property>
  <property fmtid="{D5CDD505-2E9C-101B-9397-08002B2CF9AE}" pid="46" name="VhdlAlt2">
    <vt:bool>false</vt:bool>
  </property>
  <property fmtid="{D5CDD505-2E9C-101B-9397-08002B2CF9AE}" pid="47" name="OCP">
    <vt:bool>false</vt:bool>
  </property>
  <property fmtid="{D5CDD505-2E9C-101B-9397-08002B2CF9AE}" pid="48" name="C_api">
    <vt:bool>false</vt:bool>
  </property>
  <property fmtid="{D5CDD505-2E9C-101B-9397-08002B2CF9AE}" pid="49" name="UVM">
    <vt:bool>true</vt:bool>
  </property>
  <property fmtid="{D5CDD505-2E9C-101B-9397-08002B2CF9AE}" pid="50" name="eRM">
    <vt:bool>false</vt:bool>
  </property>
  <property fmtid="{D5CDD505-2E9C-101B-9397-08002B2CF9AE}" pid="51" name="SVG">
    <vt:bool>false</vt:bool>
  </property>
  <property fmtid="{D5CDD505-2E9C-101B-9397-08002B2CF9AE}" pid="52" name="SVHeader">
    <vt:bool>false</vt:bool>
  </property>
  <property fmtid="{D5CDD505-2E9C-101B-9397-08002B2CF9AE}" pid="53" name="OutDir">
    <vt:lpwstr>\\nhrhvm1\mnealon\projects\digital\manch\common\ip\ids\tcl\development\2017_11_20_field_locks\lock_bitmask_proposal_ids_v6p12p18_sbu_tcl_modified_UVM_workaround_removed_tests_lock_bd_removal</vt:lpwstr>
  </property>
  <property fmtid="{D5CDD505-2E9C-101B-9397-08002B2CF9AE}" pid="54" name="OVM">
    <vt:bool>false</vt:bool>
  </property>
  <property fmtid="{D5CDD505-2E9C-101B-9397-08002B2CF9AE}" pid="55" name="VMM">
    <vt:bool>false</vt:bool>
  </property>
  <property fmtid="{D5CDD505-2E9C-101B-9397-08002B2CF9AE}" pid="56" name="FirmwareSequence">
    <vt:bool>false</vt:bool>
  </property>
  <property fmtid="{D5CDD505-2E9C-101B-9397-08002B2CF9AE}" pid="57" name="UVMSequence">
    <vt:bool>false</vt:bool>
  </property>
  <property fmtid="{D5CDD505-2E9C-101B-9397-08002B2CF9AE}" pid="58" name="IP-XACT">
    <vt:bool>false</vt:bool>
  </property>
  <property fmtid="{D5CDD505-2E9C-101B-9397-08002B2CF9AE}" pid="59" name="IPXactMOFile">
    <vt:bool>false</vt:bool>
  </property>
  <property fmtid="{D5CDD505-2E9C-101B-9397-08002B2CF9AE}" pid="60" name="Header">
    <vt:bool>false</vt:bool>
  </property>
  <property fmtid="{D5CDD505-2E9C-101B-9397-08002B2CF9AE}" pid="61" name="HeaderAlt1">
    <vt:bool>true</vt:bool>
  </property>
  <property fmtid="{D5CDD505-2E9C-101B-9397-08002B2CF9AE}" pid="62" name="HeaderAlt2">
    <vt:bool>false</vt:bool>
  </property>
  <property fmtid="{D5CDD505-2E9C-101B-9397-08002B2CF9AE}" pid="63" name="HeaderMisrac">
    <vt:bool>false</vt:bool>
  </property>
  <property fmtid="{D5CDD505-2E9C-101B-9397-08002B2CF9AE}" pid="64" name="Classes">
    <vt:bool>false</vt:bool>
  </property>
  <property fmtid="{D5CDD505-2E9C-101B-9397-08002B2CF9AE}" pid="65" name="HTML">
    <vt:bool>false</vt:bool>
  </property>
  <property fmtid="{D5CDD505-2E9C-101B-9397-08002B2CF9AE}" pid="66" name="SystemC">
    <vt:bool>false</vt:bool>
  </property>
  <property fmtid="{D5CDD505-2E9C-101B-9397-08002B2CF9AE}" pid="67" name="HTMLAlt1">
    <vt:bool>true</vt:bool>
  </property>
  <property fmtid="{D5CDD505-2E9C-101B-9397-08002B2CF9AE}" pid="68" name="HTMLAlt2">
    <vt:bool>false</vt:bool>
  </property>
  <property fmtid="{D5CDD505-2E9C-101B-9397-08002B2CF9AE}" pid="69" name="DataSheet">
    <vt:bool>false</vt:bool>
  </property>
  <property fmtid="{D5CDD505-2E9C-101B-9397-08002B2CF9AE}" pid="70" name="DataSheetAlt2">
    <vt:bool>false</vt:bool>
  </property>
  <property fmtid="{D5CDD505-2E9C-101B-9397-08002B2CF9AE}" pid="71" name="DataSheetHideProperties">
    <vt:bool>false</vt:bool>
  </property>
  <property fmtid="{D5CDD505-2E9C-101B-9397-08002B2CF9AE}" pid="72" name="HDLPATH">
    <vt:bool>false</vt:bool>
  </property>
  <property fmtid="{D5CDD505-2E9C-101B-9397-08002B2CF9AE}" pid="73" name="COVERAGE">
    <vt:bool>true</vt:bool>
  </property>
  <property fmtid="{D5CDD505-2E9C-101B-9397-08002B2CF9AE}" pid="74" name="ILLEGALBINS">
    <vt:bool>false</vt:bool>
  </property>
  <property fmtid="{D5CDD505-2E9C-101B-9397-08002B2CF9AE}" pid="75" name="CoverageGenerate">
    <vt:bool>false</vt:bool>
  </property>
  <property fmtid="{D5CDD505-2E9C-101B-9397-08002B2CF9AE}" pid="76" name="ConstraintsGenerate">
    <vt:bool>false</vt:bool>
  </property>
  <property fmtid="{D5CDD505-2E9C-101B-9397-08002B2CF9AE}" pid="77" name="XML">
    <vt:bool>false</vt:bool>
  </property>
  <property fmtid="{D5CDD505-2E9C-101B-9397-08002B2CF9AE}" pid="78" name="IVSXML">
    <vt:bool>false</vt:bool>
  </property>
  <property fmtid="{D5CDD505-2E9C-101B-9397-08002B2CF9AE}" pid="79" name="IvsExcel">
    <vt:bool>false</vt:bool>
  </property>
  <property fmtid="{D5CDD505-2E9C-101B-9397-08002B2CF9AE}" pid="80" name="PDF">
    <vt:bool>false</vt:bool>
  </property>
  <property fmtid="{D5CDD505-2E9C-101B-9397-08002B2CF9AE}" pid="81" name="PDFAlt2">
    <vt:bool>false</vt:bool>
  </property>
  <property fmtid="{D5CDD505-2E9C-101B-9397-08002B2CF9AE}" pid="82" name="RDL">
    <vt:bool>false</vt:bool>
  </property>
  <property fmtid="{D5CDD505-2E9C-101B-9397-08002B2CF9AE}" pid="83" name="ChipAddr">
    <vt:lpwstr>0x40</vt:lpwstr>
  </property>
  <property fmtid="{D5CDD505-2E9C-101B-9397-08002B2CF9AE}" pid="84" name="BlockAddr">
    <vt:lpwstr>0x40</vt:lpwstr>
  </property>
  <property fmtid="{D5CDD505-2E9C-101B-9397-08002B2CF9AE}" pid="85" name="RegAddr">
    <vt:lpwstr>0x40</vt:lpwstr>
  </property>
  <property fmtid="{D5CDD505-2E9C-101B-9397-08002B2CF9AE}" pid="86" name="TypeInt">
    <vt:lpwstr>hwint</vt:lpwstr>
  </property>
  <property fmtid="{D5CDD505-2E9C-101B-9397-08002B2CF9AE}" pid="87" name="BigEdian">
    <vt:bool>true</vt:bool>
  </property>
  <property fmtid="{D5CDD505-2E9C-101B-9397-08002B2CF9AE}" pid="88" name="LittleEdian">
    <vt:bool>true</vt:bool>
  </property>
  <property fmtid="{D5CDD505-2E9C-101B-9397-08002B2CF9AE}" pid="89" name="IndexHeading">
    <vt:bool>true</vt:bool>
  </property>
  <property fmtid="{D5CDD505-2E9C-101B-9397-08002B2CF9AE}" pid="90" name="StartingIndex">
    <vt:lpwstr>1</vt:lpwstr>
  </property>
  <property fmtid="{D5CDD505-2E9C-101B-9397-08002B2CF9AE}" pid="91" name="Headings">
    <vt:bool>true</vt:bool>
  </property>
  <property fmtid="{D5CDD505-2E9C-101B-9397-08002B2CF9AE}" pid="92" name="StartingHeading">
    <vt:i4>1</vt:i4>
  </property>
  <property fmtid="{D5CDD505-2E9C-101B-9397-08002B2CF9AE}" pid="93" name="IndexTable">
    <vt:bool>true</vt:bool>
  </property>
  <property fmtid="{D5CDD505-2E9C-101B-9397-08002B2CF9AE}" pid="94" name="LimitTOC">
    <vt:bool>false</vt:bool>
  </property>
  <property fmtid="{D5CDD505-2E9C-101B-9397-08002B2CF9AE}" pid="95" name="BusWidth">
    <vt:i4>32</vt:i4>
  </property>
  <property fmtid="{D5CDD505-2E9C-101B-9397-08002B2CF9AE}" pid="96" name="CustomBusWidth">
    <vt:i4>256</vt:i4>
  </property>
  <property fmtid="{D5CDD505-2E9C-101B-9397-08002B2CF9AE}" pid="97" name="RegWidth">
    <vt:i4>32</vt:i4>
  </property>
  <property fmtid="{D5CDD505-2E9C-101B-9397-08002B2CF9AE}" pid="98" name="CustomRegWidth">
    <vt:i4>256</vt:i4>
  </property>
  <property fmtid="{D5CDD505-2E9C-101B-9397-08002B2CF9AE}" pid="99" name="AMBA">
    <vt:bool>false</vt:bool>
  </property>
  <property fmtid="{D5CDD505-2E9C-101B-9397-08002B2CF9AE}" pid="100" name="Amba3AhbLite">
    <vt:bool>false</vt:bool>
  </property>
  <property fmtid="{D5CDD505-2E9C-101B-9397-08002B2CF9AE}" pid="101" name="AMBAAXI">
    <vt:bool>false</vt:bool>
  </property>
  <property fmtid="{D5CDD505-2E9C-101B-9397-08002B2CF9AE}" pid="102" name="AMBAAXI4FULL">
    <vt:bool>false</vt:bool>
  </property>
  <property fmtid="{D5CDD505-2E9C-101B-9397-08002B2CF9AE}" pid="103" name="AMBAAPB">
    <vt:bool>false</vt:bool>
  </property>
  <property fmtid="{D5CDD505-2E9C-101B-9397-08002B2CF9AE}" pid="104" name="AVALON">
    <vt:bool>false</vt:bool>
  </property>
  <property fmtid="{D5CDD505-2E9C-101B-9397-08002B2CF9AE}" pid="105" name="PROPRIETARY">
    <vt:bool>true</vt:bool>
  </property>
  <property fmtid="{D5CDD505-2E9C-101B-9397-08002B2CF9AE}" pid="106" name="PreserveNames">
    <vt:bool>true</vt:bool>
  </property>
  <property fmtid="{D5CDD505-2E9C-101B-9397-08002B2CF9AE}" pid="107" name="PreserveDescInHtmlFormat">
    <vt:bool>false</vt:bool>
  </property>
  <property fmtid="{D5CDD505-2E9C-101B-9397-08002B2CF9AE}" pid="108" name="DistributedDecode">
    <vt:bool>false</vt:bool>
  </property>
  <property fmtid="{D5CDD505-2E9C-101B-9397-08002B2CF9AE}" pid="109" name="LOCALTCL">
    <vt:lpwstr>ids_top.tcl;</vt:lpwstr>
  </property>
  <property fmtid="{D5CDD505-2E9C-101B-9397-08002B2CF9AE}" pid="110" name="USEROUTPUTSLOCALDIR">
    <vt:lpwstr>\\nhrhvm1\mnealon\projects\digital\manch\common\ip\ids\tcl</vt:lpwstr>
  </property>
  <property fmtid="{D5CDD505-2E9C-101B-9397-08002B2CF9AE}" pid="111" name="VERSION">
    <vt:lpwstr>IEEE 1685-2009</vt:lpwstr>
  </property>
  <property fmtid="{D5CDD505-2E9C-101B-9397-08002B2CF9AE}" pid="112" name="UNIT">
    <vt:i4>32</vt:i4>
  </property>
  <property fmtid="{D5CDD505-2E9C-101B-9397-08002B2CF9AE}" pid="113" name="CustomUNIT">
    <vt:i4>256</vt:i4>
  </property>
  <property fmtid="{D5CDD505-2E9C-101B-9397-08002B2CF9AE}" pid="114" name="OptimiseLowPower">
    <vt:bool>false</vt:bool>
  </property>
  <property fmtid="{D5CDD505-2E9C-101B-9397-08002B2CF9AE}" pid="115" name="DatasheetOutFile">
    <vt:lpwstr>{$FILENAME}_datasheet.docx</vt:lpwstr>
  </property>
  <property fmtid="{D5CDD505-2E9C-101B-9397-08002B2CF9AE}" pid="116" name="AutoSequence">
    <vt:bool>false</vt:bool>
  </property>
  <property fmtid="{D5CDD505-2E9C-101B-9397-08002B2CF9AE}" pid="117" name="Interrupt">
    <vt:bool>false</vt:bool>
  </property>
  <property fmtid="{D5CDD505-2E9C-101B-9397-08002B2CF9AE}" pid="118" name="Mbd">
    <vt:bool>false</vt:bool>
  </property>
  <property fmtid="{D5CDD505-2E9C-101B-9397-08002B2CF9AE}" pid="119" name="RemoveAllDefineTbl">
    <vt:bool>false</vt:bool>
  </property>
  <property fmtid="{D5CDD505-2E9C-101B-9397-08002B2CF9AE}" pid="120" name="CSharp">
    <vt:bool>false</vt:bool>
  </property>
  <property fmtid="{D5CDD505-2E9C-101B-9397-08002B2CF9AE}" pid="121" name="ARV_Assertion">
    <vt:bool>false</vt:bool>
  </property>
  <property fmtid="{D5CDD505-2E9C-101B-9397-08002B2CF9AE}" pid="122" name="Memory_Mapping">
    <vt:bool>false</vt:bool>
  </property>
  <property fmtid="{D5CDD505-2E9C-101B-9397-08002B2CF9AE}" pid="123" name="SV_W_intf">
    <vt:bool>true</vt:bool>
  </property>
  <property fmtid="{D5CDD505-2E9C-101B-9397-08002B2CF9AE}" pid="124" name="SV_WO_intf">
    <vt:bool>false</vt:bool>
  </property>
  <property fmtid="{D5CDD505-2E9C-101B-9397-08002B2CF9AE}" pid="125" name="SV">
    <vt:bool>false</vt:bool>
  </property>
  <property fmtid="{D5CDD505-2E9C-101B-9397-08002B2CF9AE}" pid="126" name="IDS_Turbo">
    <vt:bool>false</vt:bool>
  </property>
  <property fmtid="{D5CDD505-2E9C-101B-9397-08002B2CF9AE}" pid="127" name="UVM_Env">
    <vt:bool>false</vt:bool>
  </property>
  <property fmtid="{D5CDD505-2E9C-101B-9397-08002B2CF9AE}" pid="128" name="RTL_wire">
    <vt:bool>true</vt:bool>
  </property>
  <property fmtid="{D5CDD505-2E9C-101B-9397-08002B2CF9AE}" pid="129" name="ARV">
    <vt:bool>false</vt:bool>
  </property>
  <property fmtid="{D5CDD505-2E9C-101B-9397-08002B2CF9AE}" pid="130" name="Special_reg">
    <vt:bool>false</vt:bool>
  </property>
  <property fmtid="{D5CDD505-2E9C-101B-9397-08002B2CF9AE}" pid="131" name="CMSIS">
    <vt:bool>false</vt:bool>
  </property>
  <property fmtid="{D5CDD505-2E9C-101B-9397-08002B2CF9AE}" pid="132" name="sysc">
    <vt:bool>false</vt:bool>
  </property>
  <property fmtid="{D5CDD505-2E9C-101B-9397-08002B2CF9AE}" pid="133" name="syscalt2">
    <vt:bool>false</vt:bool>
  </property>
  <property fmtid="{D5CDD505-2E9C-101B-9397-08002B2CF9AE}" pid="134" name="MultiOutFile">
    <vt:bool>false</vt:bool>
  </property>
  <property fmtid="{D5CDD505-2E9C-101B-9397-08002B2CF9AE}" pid="135" name="MultiOutFileUVM">
    <vt:bool>false</vt:bool>
  </property>
  <property fmtid="{D5CDD505-2E9C-101B-9397-08002B2CF9AE}" pid="136" name="Perl">
    <vt:bool>false</vt:bool>
  </property>
  <property fmtid="{D5CDD505-2E9C-101B-9397-08002B2CF9AE}" pid="137" name="Python">
    <vt:bool>false</vt:bool>
  </property>
  <property fmtid="{D5CDD505-2E9C-101B-9397-08002B2CF9AE}" pid="138" name="CPP">
    <vt:bool>false</vt:bool>
  </property>
  <property fmtid="{D5CDD505-2E9C-101B-9397-08002B2CF9AE}" pid="139" name="WB">
    <vt:bool>false</vt:bool>
  </property>
  <property fmtid="{D5CDD505-2E9C-101B-9397-08002B2CF9AE}" pid="140" name="SPI">
    <vt:bool>false</vt:bool>
  </property>
  <property fmtid="{D5CDD505-2E9C-101B-9397-08002B2CF9AE}" pid="141" name="I2C">
    <vt:bool>false</vt:bool>
  </property>
  <property fmtid="{D5CDD505-2E9C-101B-9397-08002B2CF9AE}" pid="142" name="AddressSort">
    <vt:bool>false</vt:bool>
  </property>
  <property fmtid="{D5CDD505-2E9C-101B-9397-08002B2CF9AE}" pid="143" name="VHeader">
    <vt:bool>false</vt:bool>
  </property>
  <property fmtid="{D5CDD505-2E9C-101B-9397-08002B2CF9AE}" pid="144" name="VhdHeader">
    <vt:bool>false</vt:bool>
  </property>
  <property fmtid="{D5CDD505-2E9C-101B-9397-08002B2CF9AE}" pid="145" name="Formal">
    <vt:bool>false</vt:bool>
  </property>
  <property fmtid="{D5CDD505-2E9C-101B-9397-08002B2CF9AE}" pid="146" name="PageUpdate">
    <vt:bool>false</vt:bool>
  </property>
  <property fmtid="{D5CDD505-2E9C-101B-9397-08002B2CF9AE}" pid="147" name="CsvProp">
    <vt:lpwstr>;;;;;;;;;</vt:lpwstr>
  </property>
  <property fmtid="{D5CDD505-2E9C-101B-9397-08002B2CF9AE}" pid="148" name="CsvHeaderChk">
    <vt:bool>false</vt:bool>
  </property>
  <property fmtid="{D5CDD505-2E9C-101B-9397-08002B2CF9AE}" pid="149" name="ShowEmptySpaces">
    <vt:bool>true</vt:bool>
  </property>
  <property fmtid="{D5CDD505-2E9C-101B-9397-08002B2CF9AE}" pid="150" name="Rtl2001">
    <vt:bool>true</vt:bool>
  </property>
  <property fmtid="{D5CDD505-2E9C-101B-9397-08002B2CF9AE}" pid="151" name="ShowVariantInTOC">
    <vt:bool>false</vt:bool>
  </property>
  <property fmtid="{D5CDD505-2E9C-101B-9397-08002B2CF9AE}" pid="152" name="CustomXml">
    <vt:bool>false</vt:bool>
  </property>
  <property fmtid="{D5CDD505-2E9C-101B-9397-08002B2CF9AE}" pid="153" name="HeaderMout">
    <vt:bool>false</vt:bool>
  </property>
  <property fmtid="{D5CDD505-2E9C-101B-9397-08002B2CF9AE}" pid="154" name="IndirectToc">
    <vt:bool>false</vt:bool>
  </property>
  <property fmtid="{D5CDD505-2E9C-101B-9397-08002B2CF9AE}" pid="155" name="DOCVERSION">
    <vt:lpwstr>none</vt:lpwstr>
  </property>
  <property fmtid="{D5CDD505-2E9C-101B-9397-08002B2CF9AE}" pid="156" name="IDSTemplatePath">
    <vt:lpwstr/>
  </property>
  <property fmtid="{D5CDD505-2E9C-101B-9397-08002B2CF9AE}" pid="157" name="IDSTemplateDir">
    <vt:lpwstr/>
  </property>
  <property fmtid="{D5CDD505-2E9C-101B-9397-08002B2CF9AE}" pid="158" name="IDSTemplate">
    <vt:lpwstr/>
  </property>
  <property fmtid="{D5CDD505-2E9C-101B-9397-08002B2CF9AE}" pid="159" name="DataSheetSelectedPreprocessor">
    <vt:lpwstr/>
  </property>
  <property fmtid="{D5CDD505-2E9C-101B-9397-08002B2CF9AE}" pid="160" name="TCL">
    <vt:lpwstr/>
  </property>
  <property fmtid="{D5CDD505-2E9C-101B-9397-08002B2CF9AE}" pid="161" name="CustomCsvProp1">
    <vt:lpwstr/>
  </property>
  <property fmtid="{D5CDD505-2E9C-101B-9397-08002B2CF9AE}" pid="162" name="CustomCsvProp2">
    <vt:lpwstr/>
  </property>
  <property fmtid="{D5CDD505-2E9C-101B-9397-08002B2CF9AE}" pid="163" name="P_seterTclFiles">
    <vt:lpwstr/>
  </property>
  <property fmtid="{D5CDD505-2E9C-101B-9397-08002B2CF9AE}" pid="164" name="xquery_path">
    <vt:lpwstr/>
  </property>
</Properties>
</file>