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Gender</w:t>
      </w:r>
      <w:r>
        <w:rPr>
          <w:spacing w:val="-24"/>
        </w:rPr>
        <w:t> </w:t>
      </w:r>
      <w:r>
        <w:rPr/>
        <w:t>Recognition</w:t>
      </w:r>
      <w:r>
        <w:rPr>
          <w:spacing w:val="-31"/>
        </w:rPr>
        <w:t> </w:t>
      </w:r>
      <w:r>
        <w:rPr/>
        <w:t>using</w:t>
      </w:r>
      <w:r>
        <w:rPr>
          <w:spacing w:val="10"/>
        </w:rPr>
        <w:t> </w:t>
      </w:r>
      <w:r>
        <w:rPr/>
        <w:t>Voice</w:t>
      </w:r>
    </w:p>
    <w:p>
      <w:pPr>
        <w:pStyle w:val="BodyText"/>
        <w:spacing w:before="279"/>
        <w:ind w:left="1200" w:right="1024"/>
        <w:jc w:val="center"/>
      </w:pPr>
      <w:r>
        <w:rPr/>
        <w:t>M</w:t>
      </w:r>
      <w:r>
        <w:rPr>
          <w:spacing w:val="17"/>
        </w:rPr>
        <w:t> </w:t>
      </w:r>
      <w:r>
        <w:rPr/>
        <w:t>Nitin</w:t>
      </w:r>
      <w:r>
        <w:rPr>
          <w:spacing w:val="33"/>
        </w:rPr>
        <w:t> </w:t>
      </w:r>
      <w:r>
        <w:rPr/>
        <w:t>Sai,N</w:t>
      </w:r>
      <w:r>
        <w:rPr>
          <w:spacing w:val="26"/>
        </w:rPr>
        <w:t> </w:t>
      </w:r>
      <w:r>
        <w:rPr/>
        <w:t>Leeladhar</w:t>
      </w:r>
      <w:r>
        <w:rPr>
          <w:spacing w:val="23"/>
        </w:rPr>
        <w:t> </w:t>
      </w:r>
      <w:r>
        <w:rPr/>
        <w:t>Royal,</w:t>
      </w:r>
      <w:r>
        <w:rPr>
          <w:spacing w:val="36"/>
        </w:rPr>
        <w:t> </w:t>
      </w:r>
      <w:r>
        <w:rPr/>
        <w:t>Rayapudi</w:t>
      </w:r>
      <w:r>
        <w:rPr>
          <w:spacing w:val="23"/>
        </w:rPr>
        <w:t> </w:t>
      </w:r>
      <w:r>
        <w:rPr/>
        <w:t>Siva</w:t>
      </w:r>
      <w:r>
        <w:rPr>
          <w:spacing w:val="29"/>
        </w:rPr>
        <w:t> </w:t>
      </w:r>
      <w:r>
        <w:rPr/>
        <w:t>sai</w:t>
      </w:r>
      <w:r>
        <w:rPr>
          <w:spacing w:val="22"/>
        </w:rPr>
        <w:t> </w:t>
      </w:r>
      <w:r>
        <w:rPr/>
        <w:t>,Sri</w:t>
      </w:r>
      <w:r>
        <w:rPr>
          <w:spacing w:val="20"/>
        </w:rPr>
        <w:t> </w:t>
      </w:r>
      <w:r>
        <w:rPr/>
        <w:t>Harsha</w:t>
      </w:r>
    </w:p>
    <w:p>
      <w:pPr>
        <w:pStyle w:val="BodyText"/>
        <w:spacing w:line="228" w:lineRule="auto" w:before="12"/>
        <w:ind w:left="1235" w:right="1024"/>
        <w:jc w:val="center"/>
      </w:pPr>
      <w:r>
        <w:rPr/>
        <w:t>Department of</w:t>
      </w:r>
      <w:r>
        <w:rPr>
          <w:spacing w:val="1"/>
        </w:rPr>
        <w:t> </w:t>
      </w:r>
      <w:r>
        <w:rPr/>
        <w:t>Computer 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Amrita</w:t>
      </w:r>
      <w:r>
        <w:rPr>
          <w:spacing w:val="1"/>
        </w:rPr>
        <w:t> </w:t>
      </w:r>
      <w:r>
        <w:rPr/>
        <w:t>School of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>
          <w:color w:val="1F1F22"/>
        </w:rPr>
        <w:t>Amrita</w:t>
      </w:r>
      <w:r>
        <w:rPr>
          <w:color w:val="1F1F22"/>
          <w:spacing w:val="1"/>
        </w:rPr>
        <w:t> </w:t>
      </w:r>
      <w:r>
        <w:rPr>
          <w:color w:val="1F1F22"/>
        </w:rPr>
        <w:t>Nagar,</w:t>
      </w:r>
      <w:r>
        <w:rPr>
          <w:color w:val="1F1F22"/>
          <w:spacing w:val="-52"/>
        </w:rPr>
        <w:t> </w:t>
      </w:r>
      <w:r>
        <w:rPr>
          <w:color w:val="1F1F22"/>
        </w:rPr>
        <w:t>Choodasandra,</w:t>
      </w:r>
      <w:r>
        <w:rPr>
          <w:color w:val="1F1F22"/>
          <w:spacing w:val="-30"/>
        </w:rPr>
        <w:t> </w:t>
      </w:r>
      <w:r>
        <w:rPr>
          <w:color w:val="1F1F22"/>
        </w:rPr>
        <w:t>Junnasandra,Bangalore,Karnataka-560035</w:t>
      </w:r>
      <w:r>
        <w:rPr/>
        <w:t>,</w:t>
      </w:r>
      <w:r>
        <w:rPr>
          <w:spacing w:val="15"/>
        </w:rPr>
        <w:t> </w:t>
      </w:r>
      <w:r>
        <w:rPr/>
        <w:t>India</w:t>
      </w:r>
    </w:p>
    <w:p>
      <w:pPr>
        <w:pStyle w:val="BodyText"/>
        <w:spacing w:line="242" w:lineRule="auto" w:before="5"/>
        <w:ind w:left="1235" w:right="1016"/>
        <w:jc w:val="center"/>
      </w:pPr>
      <w:r>
        <w:rPr/>
        <w:t>{</w:t>
      </w:r>
      <w:r>
        <w:rPr>
          <w:spacing w:val="1"/>
        </w:rPr>
        <w:t> </w:t>
      </w:r>
      <w:r>
        <w:rPr>
          <w:color w:val="0000FF"/>
          <w:u w:val="single" w:color="0000FF"/>
        </w:rPr>
        <w:t>bl.en.u4cse20092@bl.students.amrita.edu,</w:t>
      </w:r>
      <w:r>
        <w:rPr>
          <w:color w:val="0000FF"/>
          <w:spacing w:val="1"/>
          <w:u w:val="single" w:color="0000FF"/>
        </w:rPr>
        <w:t> </w:t>
      </w:r>
      <w:r>
        <w:rPr>
          <w:color w:val="0000FF"/>
          <w:u w:val="single" w:color="0000FF"/>
        </w:rPr>
        <w:t>bl.en.u4cse20114@bl.students.amrita.edu,</w:t>
      </w:r>
      <w:r>
        <w:rPr>
          <w:color w:val="0000FF"/>
          <w:spacing w:val="1"/>
        </w:rPr>
        <w:t> </w:t>
      </w:r>
      <w:r>
        <w:rPr>
          <w:color w:val="0000FF"/>
          <w:u w:val="single" w:color="0000FF"/>
        </w:rPr>
        <w:t>bl.en.u4cse20109@bl.students.amrita.edu,</w:t>
      </w:r>
      <w:r>
        <w:rPr>
          <w:color w:val="0000FF"/>
          <w:spacing w:val="16"/>
          <w:u w:val="single" w:color="0000FF"/>
        </w:rPr>
        <w:t> </w:t>
      </w:r>
      <w:r>
        <w:rPr>
          <w:color w:val="0000FF"/>
          <w:u w:val="single" w:color="0000FF"/>
        </w:rPr>
        <w:t>bl.en.u4cse20120@bl.students.amrita.edu</w:t>
      </w: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640" w:bottom="280" w:left="400" w:right="600"/>
        </w:sectPr>
      </w:pPr>
    </w:p>
    <w:p>
      <w:pPr>
        <w:spacing w:line="290" w:lineRule="auto" w:before="109"/>
        <w:ind w:left="320" w:right="82" w:firstLine="0"/>
        <w:jc w:val="both"/>
        <w:rPr>
          <w:sz w:val="19"/>
        </w:rPr>
      </w:pPr>
      <w:r>
        <w:rPr>
          <w:b/>
          <w:i/>
          <w:w w:val="105"/>
          <w:sz w:val="19"/>
        </w:rPr>
        <w:t>Abstract</w:t>
      </w:r>
      <w:r>
        <w:rPr>
          <w:b/>
          <w:w w:val="105"/>
          <w:sz w:val="19"/>
        </w:rPr>
        <w:t>—</w:t>
      </w:r>
      <w:r>
        <w:rPr>
          <w:w w:val="105"/>
          <w:sz w:val="19"/>
        </w:rPr>
        <w:t>Gender recognition using voice is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 important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problem in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several applications such as speechrecognition,</w:t>
      </w:r>
      <w:r>
        <w:rPr>
          <w:spacing w:val="1"/>
          <w:w w:val="105"/>
          <w:sz w:val="19"/>
        </w:rPr>
        <w:t> </w:t>
      </w:r>
      <w:r>
        <w:rPr>
          <w:sz w:val="19"/>
        </w:rPr>
        <w:t>virtual assistants, and voice-based authentication. This paper</w:t>
      </w:r>
      <w:r>
        <w:rPr>
          <w:spacing w:val="1"/>
          <w:sz w:val="19"/>
        </w:rPr>
        <w:t> </w:t>
      </w:r>
      <w:r>
        <w:rPr>
          <w:w w:val="105"/>
          <w:sz w:val="19"/>
        </w:rPr>
        <w:t>proposes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deep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learning-based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approach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gender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recognition using voice, which involvesextracting features</w:t>
      </w:r>
      <w:r>
        <w:rPr>
          <w:spacing w:val="1"/>
          <w:w w:val="105"/>
          <w:sz w:val="19"/>
        </w:rPr>
        <w:t> </w:t>
      </w:r>
      <w:r>
        <w:rPr>
          <w:sz w:val="19"/>
        </w:rPr>
        <w:t>from audio recordings and training a</w:t>
      </w:r>
      <w:r>
        <w:rPr>
          <w:spacing w:val="1"/>
          <w:sz w:val="19"/>
        </w:rPr>
        <w:t> </w:t>
      </w:r>
      <w:r>
        <w:rPr>
          <w:sz w:val="19"/>
        </w:rPr>
        <w:t>deep neural network to</w:t>
      </w:r>
      <w:r>
        <w:rPr>
          <w:spacing w:val="1"/>
          <w:sz w:val="19"/>
        </w:rPr>
        <w:t> </w:t>
      </w:r>
      <w:r>
        <w:rPr>
          <w:w w:val="105"/>
          <w:sz w:val="19"/>
        </w:rPr>
        <w:t>predict the corresponding gender.We use a dataset of audio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recordings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male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 female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voices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evaluate our</w:t>
      </w:r>
      <w:r>
        <w:rPr>
          <w:spacing w:val="1"/>
          <w:w w:val="105"/>
          <w:sz w:val="19"/>
        </w:rPr>
        <w:t> </w:t>
      </w:r>
      <w:r>
        <w:rPr>
          <w:sz w:val="19"/>
        </w:rPr>
        <w:t>approach on several</w:t>
      </w:r>
      <w:r>
        <w:rPr>
          <w:spacing w:val="1"/>
          <w:sz w:val="19"/>
        </w:rPr>
        <w:t> </w:t>
      </w:r>
      <w:r>
        <w:rPr>
          <w:sz w:val="19"/>
        </w:rPr>
        <w:t>metricssuch</w:t>
      </w:r>
      <w:r>
        <w:rPr>
          <w:spacing w:val="1"/>
          <w:sz w:val="19"/>
        </w:rPr>
        <w:t> </w:t>
      </w:r>
      <w:r>
        <w:rPr>
          <w:sz w:val="19"/>
        </w:rPr>
        <w:t>as accuracy, precision, and</w:t>
      </w:r>
      <w:r>
        <w:rPr>
          <w:spacing w:val="1"/>
          <w:sz w:val="19"/>
        </w:rPr>
        <w:t> </w:t>
      </w:r>
      <w:r>
        <w:rPr>
          <w:w w:val="105"/>
          <w:sz w:val="19"/>
        </w:rPr>
        <w:t>recall.</w:t>
      </w:r>
    </w:p>
    <w:p>
      <w:pPr>
        <w:pStyle w:val="BodyText"/>
        <w:spacing w:before="11"/>
        <w:rPr>
          <w:sz w:val="31"/>
        </w:rPr>
      </w:pPr>
    </w:p>
    <w:p>
      <w:pPr>
        <w:spacing w:line="232" w:lineRule="auto" w:before="0"/>
        <w:ind w:left="320" w:right="51" w:firstLine="0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sz w:val="22"/>
        </w:rPr>
        <w:t>— </w:t>
      </w:r>
      <w:r>
        <w:rPr>
          <w:b/>
          <w:sz w:val="18"/>
        </w:rPr>
        <w:t>Automatic speech recognition, conventional neural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(CNN)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12" w:val="left" w:leader="none"/>
          <w:tab w:pos="1613" w:val="left" w:leader="none"/>
        </w:tabs>
        <w:spacing w:line="240" w:lineRule="auto" w:before="1" w:after="0"/>
        <w:ind w:left="1612" w:right="0" w:hanging="1503"/>
        <w:jc w:val="left"/>
        <w:rPr>
          <w:sz w:val="22"/>
        </w:rPr>
      </w:pPr>
      <w:r>
        <w:rPr>
          <w:sz w:val="28"/>
        </w:rPr>
        <w:t>I</w:t>
      </w:r>
      <w:r>
        <w:rPr>
          <w:sz w:val="22"/>
        </w:rPr>
        <w:t>NTRODUCTION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66" w:lineRule="auto"/>
        <w:ind w:left="320" w:right="38"/>
        <w:jc w:val="both"/>
      </w:pPr>
      <w:r>
        <w:rPr/>
        <w:t>Gender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problem that has received significant attention in recent</w:t>
      </w:r>
      <w:r>
        <w:rPr>
          <w:spacing w:val="-52"/>
        </w:rPr>
        <w:t> </w:t>
      </w:r>
      <w:r>
        <w:rPr/>
        <w:t>years. The goal of</w:t>
      </w:r>
      <w:r>
        <w:rPr>
          <w:spacing w:val="1"/>
        </w:rPr>
        <w:t> </w:t>
      </w:r>
      <w:r>
        <w:rPr/>
        <w:t>gender recognition is to identify the</w:t>
      </w:r>
      <w:r>
        <w:rPr>
          <w:spacing w:val="1"/>
        </w:rPr>
        <w:t> </w:t>
      </w:r>
      <w:r>
        <w:rPr/>
        <w:t>gender of a speaker from their voice. This problem has</w:t>
      </w:r>
      <w:r>
        <w:rPr>
          <w:spacing w:val="1"/>
        </w:rPr>
        <w:t> </w:t>
      </w:r>
      <w:r>
        <w:rPr/>
        <w:t>several applications such as speech recognition, virtual</w:t>
      </w:r>
      <w:r>
        <w:rPr>
          <w:spacing w:val="1"/>
        </w:rPr>
        <w:t> </w:t>
      </w:r>
      <w:r>
        <w:rPr/>
        <w:t>assistants, and voice-based authentication. Traditional</w:t>
      </w:r>
      <w:r>
        <w:rPr>
          <w:spacing w:val="1"/>
        </w:rPr>
        <w:t> </w:t>
      </w:r>
      <w:r>
        <w:rPr/>
        <w:t>approaches for gender recognition involved extracting</w:t>
      </w:r>
      <w:r>
        <w:rPr>
          <w:spacing w:val="1"/>
        </w:rPr>
        <w:t> </w:t>
      </w:r>
      <w:r>
        <w:rPr/>
        <w:t>handcrafted features from audio recordings and using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models such as</w:t>
      </w:r>
      <w:r>
        <w:rPr>
          <w:spacing w:val="1"/>
        </w:rPr>
        <w:t> </w:t>
      </w:r>
      <w:r>
        <w:rPr/>
        <w:t>Gaussian Mixture Models</w:t>
      </w:r>
      <w:r>
        <w:rPr>
          <w:spacing w:val="1"/>
        </w:rPr>
        <w:t> </w:t>
      </w:r>
      <w:r>
        <w:rPr/>
        <w:t>(GMMs)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gender.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approaches have limitations such as the need for expert</w:t>
      </w:r>
      <w:r>
        <w:rPr>
          <w:spacing w:val="-52"/>
        </w:rPr>
        <w:t> </w:t>
      </w:r>
      <w:r>
        <w:rPr/>
        <w:t>knowledge in</w:t>
      </w:r>
      <w:r>
        <w:rPr>
          <w:spacing w:val="1"/>
        </w:rPr>
        <w:t> </w:t>
      </w:r>
      <w:r>
        <w:rPr/>
        <w:t>feature extraction and the</w:t>
      </w:r>
      <w:r>
        <w:rPr>
          <w:spacing w:val="1"/>
        </w:rPr>
        <w:t> </w:t>
      </w:r>
      <w:r>
        <w:rPr/>
        <w:t>inability to</w:t>
      </w:r>
      <w:r>
        <w:rPr>
          <w:spacing w:val="1"/>
        </w:rPr>
        <w:t> </w:t>
      </w:r>
      <w:r>
        <w:rPr/>
        <w:t>capture complex patterns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 Deep learning</w:t>
      </w:r>
      <w:r>
        <w:rPr>
          <w:spacing w:val="1"/>
        </w:rPr>
        <w:t> </w:t>
      </w:r>
      <w:r>
        <w:rPr/>
        <w:t>techniques, on the other hand, have shown promising</w:t>
      </w:r>
      <w:r>
        <w:rPr>
          <w:spacing w:val="1"/>
        </w:rPr>
        <w:t> </w:t>
      </w:r>
      <w:r>
        <w:rPr/>
        <w:t>results in solving gender recognition using voice. Deep</w:t>
      </w:r>
      <w:r>
        <w:rPr>
          <w:spacing w:val="1"/>
        </w:rPr>
        <w:t> </w:t>
      </w:r>
      <w:r>
        <w:rPr/>
        <w:t>learning uses</w:t>
      </w:r>
      <w:r>
        <w:rPr>
          <w:spacing w:val="1"/>
        </w:rPr>
        <w:t> </w:t>
      </w:r>
      <w:r>
        <w:rPr/>
        <w:t>artificial neural networks to learn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architectures such as</w:t>
      </w:r>
      <w:r>
        <w:rPr>
          <w:spacing w:val="1"/>
        </w:rPr>
        <w:t> </w:t>
      </w:r>
      <w:r>
        <w:rPr/>
        <w:t>Convolutional Neural Networks</w:t>
      </w:r>
      <w:r>
        <w:rPr>
          <w:spacing w:val="1"/>
        </w:rPr>
        <w:t> </w:t>
      </w:r>
      <w:r>
        <w:rPr/>
        <w:t>(CNNs) and Recurrent Neural Networks (RNNs) have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for</w:t>
      </w:r>
      <w:r>
        <w:rPr>
          <w:spacing w:val="-7"/>
        </w:rPr>
        <w:t> </w:t>
      </w:r>
      <w:r>
        <w:rPr/>
        <w:t>gender</w:t>
      </w:r>
      <w:r>
        <w:rPr>
          <w:spacing w:val="-8"/>
        </w:rPr>
        <w:t> </w:t>
      </w:r>
      <w:r>
        <w:rPr/>
        <w:t>recognition using</w:t>
      </w:r>
      <w:r>
        <w:rPr>
          <w:spacing w:val="-16"/>
        </w:rPr>
        <w:t> </w:t>
      </w:r>
      <w:r>
        <w:rPr/>
        <w:t>voice.</w:t>
      </w:r>
      <w:r>
        <w:rPr>
          <w:spacing w:val="-4"/>
        </w:rPr>
        <w:t> </w:t>
      </w:r>
      <w:r>
        <w:rPr/>
        <w:t>They</w:t>
      </w:r>
      <w:r>
        <w:rPr>
          <w:spacing w:val="-53"/>
        </w:rPr>
        <w:t> </w:t>
      </w:r>
      <w:r>
        <w:rPr/>
        <w:t>have demonstrated exceptional performance in various</w:t>
      </w:r>
      <w:r>
        <w:rPr>
          <w:spacing w:val="1"/>
        </w:rPr>
        <w:t> </w:t>
      </w:r>
      <w:r>
        <w:rPr/>
        <w:t>speech recognition tasks, including gender recognition.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advanced techniques has</w:t>
      </w:r>
      <w:r>
        <w:rPr>
          <w:spacing w:val="1"/>
        </w:rPr>
        <w:t> </w:t>
      </w:r>
      <w:r>
        <w:rPr/>
        <w:t>enabled</w:t>
      </w:r>
      <w:r>
        <w:rPr>
          <w:spacing w:val="1"/>
        </w:rPr>
        <w:t> </w:t>
      </w:r>
      <w:r>
        <w:rPr/>
        <w:t>researchers to</w:t>
      </w:r>
      <w:r>
        <w:rPr>
          <w:spacing w:val="1"/>
        </w:rPr>
        <w:t> </w:t>
      </w:r>
      <w:r>
        <w:rPr/>
        <w:t>develop highly</w:t>
      </w:r>
      <w:r>
        <w:rPr>
          <w:spacing w:val="1"/>
        </w:rPr>
        <w:t> </w:t>
      </w:r>
      <w:r>
        <w:rPr/>
        <w:t>accurate and efficient</w:t>
      </w:r>
      <w:r>
        <w:rPr>
          <w:spacing w:val="1"/>
        </w:rPr>
        <w:t> </w:t>
      </w:r>
      <w:r>
        <w:rPr/>
        <w:t>gender recognition models that can classify speakers.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analyzing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acoustic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pitch,</w:t>
      </w:r>
      <w:r>
        <w:rPr>
          <w:spacing w:val="1"/>
        </w:rPr>
        <w:t> </w:t>
      </w:r>
      <w:r>
        <w:rPr/>
        <w:t>intensity,</w:t>
      </w:r>
      <w:r>
        <w:rPr>
          <w:spacing w:val="1"/>
        </w:rPr>
        <w:t> </w:t>
      </w:r>
      <w:r>
        <w:rPr/>
        <w:t>formants,</w:t>
      </w:r>
      <w:r>
        <w:rPr>
          <w:spacing w:val="24"/>
        </w:rPr>
        <w:t> </w:t>
      </w:r>
      <w:r>
        <w:rPr/>
        <w:t>and</w:t>
      </w:r>
      <w:r>
        <w:rPr>
          <w:spacing w:val="-8"/>
        </w:rPr>
        <w:t> </w:t>
      </w:r>
      <w:r>
        <w:rPr/>
        <w:t>harmonics</w:t>
      </w:r>
      <w:r>
        <w:rPr>
          <w:spacing w:val="2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speech</w:t>
      </w:r>
      <w:r>
        <w:rPr>
          <w:spacing w:val="30"/>
        </w:rPr>
        <w:t> </w:t>
      </w:r>
      <w:r>
        <w:rPr/>
        <w:t>signal.</w:t>
      </w:r>
      <w:r>
        <w:rPr>
          <w:spacing w:val="7"/>
        </w:rPr>
        <w:t> </w:t>
      </w:r>
      <w:r>
        <w:rPr/>
        <w:t>These</w:t>
      </w:r>
    </w:p>
    <w:p>
      <w:pPr>
        <w:pStyle w:val="BodyText"/>
        <w:spacing w:line="264" w:lineRule="auto" w:before="96"/>
        <w:ind w:left="110" w:right="442"/>
        <w:jc w:val="both"/>
      </w:pPr>
      <w:r>
        <w:rPr/>
        <w:br w:type="column"/>
      </w:r>
      <w:r>
        <w:rPr/>
        <w:t>features can be extracted from the audio signal using</w:t>
      </w:r>
      <w:r>
        <w:rPr>
          <w:spacing w:val="1"/>
        </w:rPr>
        <w:t> </w:t>
      </w:r>
      <w:r>
        <w:rPr/>
        <w:t>signal processing techniques such as cepstral analysis,</w:t>
      </w:r>
      <w:r>
        <w:rPr>
          <w:spacing w:val="1"/>
        </w:rPr>
        <w:t> </w:t>
      </w:r>
      <w:r>
        <w:rPr/>
        <w:t>and wavelet analysis. The extracted features are then</w:t>
      </w:r>
      <w:r>
        <w:rPr>
          <w:spacing w:val="1"/>
        </w:rPr>
        <w:t> </w:t>
      </w:r>
      <w:r>
        <w:rPr/>
        <w:t>used to train a model, which can classify the voice as</w:t>
      </w:r>
      <w:r>
        <w:rPr>
          <w:spacing w:val="1"/>
        </w:rPr>
        <w:t> </w:t>
      </w:r>
      <w:r>
        <w:rPr/>
        <w:t>male or</w:t>
      </w:r>
      <w:r>
        <w:rPr>
          <w:spacing w:val="1"/>
        </w:rPr>
        <w:t> </w:t>
      </w:r>
      <w:r>
        <w:rPr/>
        <w:t>female. 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 we</w:t>
      </w:r>
      <w:r>
        <w:rPr>
          <w:spacing w:val="1"/>
        </w:rPr>
        <w:t> </w:t>
      </w:r>
      <w:r>
        <w:rPr/>
        <w:t>propose a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recognition</w:t>
      </w:r>
      <w:r>
        <w:rPr>
          <w:spacing w:val="20"/>
        </w:rPr>
        <w:t> </w:t>
      </w:r>
      <w:r>
        <w:rPr/>
        <w:t>system</w:t>
      </w:r>
      <w:r>
        <w:rPr>
          <w:spacing w:val="33"/>
        </w:rPr>
        <w:t> </w:t>
      </w:r>
      <w:r>
        <w:rPr/>
        <w:t>using</w:t>
      </w:r>
      <w:r>
        <w:rPr>
          <w:spacing w:val="4"/>
        </w:rPr>
        <w:t> </w:t>
      </w:r>
      <w:r>
        <w:rPr/>
        <w:t>deep</w:t>
      </w:r>
      <w:r>
        <w:rPr>
          <w:spacing w:val="52"/>
        </w:rPr>
        <w:t> </w:t>
      </w:r>
      <w:r>
        <w:rPr/>
        <w:t>learning.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06" w:val="left" w:leader="none"/>
          <w:tab w:pos="1507" w:val="left" w:leader="none"/>
        </w:tabs>
        <w:spacing w:line="240" w:lineRule="auto" w:before="190" w:after="0"/>
        <w:ind w:left="1506" w:right="0" w:hanging="1397"/>
        <w:jc w:val="both"/>
        <w:rPr>
          <w:sz w:val="22"/>
        </w:rPr>
      </w:pPr>
      <w:r>
        <w:rPr>
          <w:sz w:val="28"/>
        </w:rPr>
        <w:t>D</w:t>
      </w:r>
      <w:r>
        <w:rPr>
          <w:sz w:val="22"/>
        </w:rPr>
        <w:t>ATA</w:t>
      </w:r>
      <w:r>
        <w:rPr>
          <w:spacing w:val="5"/>
          <w:sz w:val="22"/>
        </w:rPr>
        <w:t> </w:t>
      </w:r>
      <w:r>
        <w:rPr>
          <w:sz w:val="28"/>
        </w:rPr>
        <w:t>D</w:t>
      </w:r>
      <w:r>
        <w:rPr>
          <w:sz w:val="22"/>
        </w:rPr>
        <w:t>ESCRIPTION</w:t>
      </w: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256" w:lineRule="auto"/>
        <w:ind w:left="110" w:right="522"/>
        <w:jc w:val="both"/>
      </w:pPr>
      <w:r>
        <w:rPr/>
        <w:t>The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recognitionusing</w:t>
      </w:r>
      <w:r>
        <w:rPr>
          <w:spacing w:val="-13"/>
        </w:rPr>
        <w:t> </w:t>
      </w:r>
      <w:r>
        <w:rPr/>
        <w:t>voice</w:t>
      </w:r>
      <w:r>
        <w:rPr>
          <w:spacing w:val="17"/>
        </w:rPr>
        <w:t> </w:t>
      </w:r>
      <w:r>
        <w:rPr/>
        <w:t>is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210" w:after="0"/>
        <w:ind w:left="515" w:right="0" w:hanging="361"/>
        <w:jc w:val="both"/>
        <w:rPr>
          <w:sz w:val="22"/>
        </w:rPr>
      </w:pPr>
      <w:r>
        <w:rPr>
          <w:sz w:val="22"/>
        </w:rPr>
        <w:t>Data</w:t>
      </w:r>
      <w:r>
        <w:rPr>
          <w:spacing w:val="34"/>
          <w:sz w:val="22"/>
        </w:rPr>
        <w:t> </w:t>
      </w:r>
      <w:r>
        <w:rPr>
          <w:sz w:val="22"/>
        </w:rPr>
        <w:t>Collection:</w:t>
      </w:r>
    </w:p>
    <w:p>
      <w:pPr>
        <w:pStyle w:val="BodyText"/>
        <w:spacing w:line="266" w:lineRule="auto" w:before="122"/>
        <w:ind w:left="110" w:right="673"/>
        <w:jc w:val="both"/>
      </w:pPr>
      <w:r>
        <w:rPr/>
        <w:t>Data used for the project has been collected from</w:t>
      </w:r>
      <w:r>
        <w:rPr>
          <w:spacing w:val="1"/>
        </w:rPr>
        <w:t> </w:t>
      </w:r>
      <w:r>
        <w:rPr/>
        <w:t>Kaggle. 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contains speech 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 people</w:t>
      </w:r>
      <w:r>
        <w:rPr>
          <w:spacing w:val="1"/>
        </w:rPr>
        <w:t> </w:t>
      </w:r>
      <w:r>
        <w:rPr/>
        <w:t>around the world. The purpose of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 is because it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 training and testing and build a simple ASR</w:t>
      </w:r>
      <w:r>
        <w:rPr>
          <w:spacing w:val="-52"/>
        </w:rPr>
        <w:t> </w:t>
      </w:r>
      <w:r>
        <w:rPr/>
        <w:t>(Automatic speech recognition system).The dataset</w:t>
      </w:r>
      <w:r>
        <w:rPr>
          <w:spacing w:val="1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2</w:t>
      </w:r>
      <w:r>
        <w:rPr>
          <w:spacing w:val="2"/>
        </w:rPr>
        <w:t> </w:t>
      </w:r>
      <w:r>
        <w:rPr/>
        <w:t>columns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1900</w:t>
      </w:r>
      <w:r>
        <w:rPr>
          <w:spacing w:val="4"/>
        </w:rPr>
        <w:t> </w:t>
      </w:r>
      <w:r>
        <w:rPr/>
        <w:t>rows</w:t>
      </w:r>
      <w:r>
        <w:rPr>
          <w:spacing w:val="-19"/>
        </w:rPr>
        <w:t> </w:t>
      </w:r>
      <w:r>
        <w:rPr/>
        <w:t>of</w:t>
      </w:r>
      <w:r>
        <w:rPr>
          <w:spacing w:val="-6"/>
        </w:rPr>
        <w:t> </w:t>
      </w:r>
      <w:r>
        <w:rPr/>
        <w:t>data.</w:t>
      </w:r>
      <w:r>
        <w:rPr>
          <w:spacing w:val="-18"/>
        </w:rPr>
        <w:t> </w:t>
      </w:r>
      <w:r>
        <w:rPr/>
        <w:t>Itcontains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recordings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corresponding gender.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mp3_file_name</w:t>
      </w:r>
      <w:r>
        <w:rPr>
          <w:spacing w:val="1"/>
        </w:rPr>
        <w:t> </w:t>
      </w:r>
      <w:r>
        <w:rPr/>
        <w:t>`corresponding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person`,</w:t>
      </w:r>
      <w:r>
        <w:rPr>
          <w:spacing w:val="1"/>
        </w:rPr>
        <w:t> </w:t>
      </w:r>
      <w:r>
        <w:rPr/>
        <w:t>Gender.Input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signals,</w:t>
      </w:r>
      <w:r>
        <w:rPr>
          <w:spacing w:val="1"/>
        </w:rPr>
        <w:t> </w:t>
      </w:r>
      <w:r>
        <w:rPr/>
        <w:t>Output featuresare classified into two classes namely</w:t>
      </w:r>
      <w:r>
        <w:rPr>
          <w:spacing w:val="-52"/>
        </w:rPr>
        <w:t> </w:t>
      </w:r>
      <w:r>
        <w:rPr/>
        <w:t>male</w:t>
      </w:r>
      <w:r>
        <w:rPr>
          <w:spacing w:val="11"/>
        </w:rPr>
        <w:t> </w:t>
      </w:r>
      <w:r>
        <w:rPr/>
        <w:t>and</w:t>
      </w:r>
      <w:r>
        <w:rPr>
          <w:spacing w:val="15"/>
        </w:rPr>
        <w:t> </w:t>
      </w:r>
      <w:r>
        <w:rPr/>
        <w:t>female.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193" w:after="0"/>
        <w:ind w:left="515" w:right="0" w:hanging="361"/>
        <w:jc w:val="both"/>
        <w:rPr>
          <w:sz w:val="22"/>
        </w:rPr>
      </w:pPr>
      <w:r>
        <w:rPr>
          <w:sz w:val="22"/>
        </w:rPr>
        <w:t>Data</w:t>
      </w:r>
      <w:r>
        <w:rPr>
          <w:spacing w:val="21"/>
          <w:sz w:val="22"/>
        </w:rPr>
        <w:t> </w:t>
      </w:r>
      <w:r>
        <w:rPr>
          <w:sz w:val="22"/>
        </w:rPr>
        <w:t>Exploration:</w:t>
      </w:r>
    </w:p>
    <w:p>
      <w:pPr>
        <w:pStyle w:val="BodyText"/>
        <w:spacing w:line="266" w:lineRule="auto" w:before="2"/>
        <w:ind w:left="110" w:right="199"/>
        <w:jc w:val="both"/>
      </w:pPr>
      <w:r>
        <w:rPr/>
        <w:t>By exploring the dataset further, we found that it contains</w:t>
      </w:r>
      <w:r>
        <w:rPr>
          <w:spacing w:val="1"/>
        </w:rPr>
        <w:t> </w:t>
      </w:r>
      <w:r>
        <w:rPr/>
        <w:t>lot of missing values, to 0handle it, we filtered out all Nan</w:t>
      </w:r>
      <w:r>
        <w:rPr>
          <w:spacing w:val="-52"/>
        </w:rPr>
        <w:t> </w:t>
      </w:r>
      <w:r>
        <w:rPr/>
        <w:t>values in both the columns and perform exploratorydata</w:t>
      </w:r>
      <w:r>
        <w:rPr>
          <w:spacing w:val="1"/>
        </w:rPr>
        <w:t> </w:t>
      </w:r>
      <w:r>
        <w:rPr/>
        <w:t>analysis using</w:t>
      </w:r>
      <w:r>
        <w:rPr>
          <w:spacing w:val="1"/>
        </w:rPr>
        <w:t> </w:t>
      </w:r>
      <w:r>
        <w:rPr/>
        <w:t>pandas. During</w:t>
      </w:r>
      <w:r>
        <w:rPr>
          <w:spacing w:val="1"/>
        </w:rPr>
        <w:t> </w:t>
      </w:r>
      <w:r>
        <w:rPr/>
        <w:t>Analysis we</w:t>
      </w:r>
      <w:r>
        <w:rPr>
          <w:spacing w:val="1"/>
        </w:rPr>
        <w:t> </w:t>
      </w:r>
      <w:r>
        <w:rPr/>
        <w:t>found that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imbalanced,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under-sampling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employed. Under-sampling 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portion of</w:t>
      </w:r>
      <w:r>
        <w:rPr>
          <w:spacing w:val="1"/>
        </w:rPr>
        <w:t> </w:t>
      </w:r>
      <w:r>
        <w:rPr/>
        <w:t>available data such that</w:t>
      </w:r>
      <w:r>
        <w:rPr>
          <w:spacing w:val="1"/>
        </w:rPr>
        <w:t> </w:t>
      </w:r>
      <w:r>
        <w:rPr/>
        <w:t>class-distribution is</w:t>
      </w:r>
      <w:r>
        <w:rPr>
          <w:spacing w:val="1"/>
        </w:rPr>
        <w:t> </w:t>
      </w:r>
      <w:r>
        <w:rPr/>
        <w:t>balanced. For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selecting 100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samples of maleand 100 audio samples of female speakers</w:t>
      </w:r>
      <w:r>
        <w:rPr>
          <w:spacing w:val="-52"/>
        </w:rPr>
        <w:t> </w:t>
      </w:r>
      <w:r>
        <w:rPr/>
        <w:t>and put them intwo separate data Frames namely df_male,</w:t>
      </w:r>
      <w:r>
        <w:rPr>
          <w:spacing w:val="-52"/>
        </w:rPr>
        <w:t> </w:t>
      </w:r>
      <w:r>
        <w:rPr/>
        <w:t>df_female.We used librosa module to convert audio signal</w:t>
      </w:r>
      <w:r>
        <w:rPr>
          <w:spacing w:val="-52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python variables. But</w:t>
      </w:r>
      <w:r>
        <w:rPr>
          <w:spacing w:val="1"/>
        </w:rPr>
        <w:t> </w:t>
      </w:r>
      <w:r>
        <w:rPr/>
        <w:t>there’s a</w:t>
      </w:r>
      <w:r>
        <w:rPr>
          <w:spacing w:val="1"/>
        </w:rPr>
        <w:t> </w:t>
      </w:r>
      <w:r>
        <w:rPr/>
        <w:t>problem with this module. It is unable to read the digital</w:t>
      </w:r>
      <w:r>
        <w:rPr>
          <w:spacing w:val="1"/>
        </w:rPr>
        <w:t> </w:t>
      </w:r>
      <w:r>
        <w:rPr/>
        <w:t>signals</w:t>
      </w:r>
      <w:r>
        <w:rPr>
          <w:spacing w:val="-5"/>
        </w:rPr>
        <w:t> </w:t>
      </w:r>
      <w:r>
        <w:rPr/>
        <w:t>stored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/>
        <w:t>mp3</w:t>
      </w:r>
      <w:r>
        <w:rPr>
          <w:spacing w:val="-16"/>
        </w:rPr>
        <w:t> </w:t>
      </w:r>
      <w:r>
        <w:rPr/>
        <w:t>format.So we</w:t>
      </w:r>
      <w:r>
        <w:rPr>
          <w:spacing w:val="-17"/>
        </w:rPr>
        <w:t> </w:t>
      </w:r>
      <w:r>
        <w:rPr/>
        <w:t>converted all</w:t>
      </w:r>
      <w:r>
        <w:rPr>
          <w:spacing w:val="-10"/>
        </w:rPr>
        <w:t> </w:t>
      </w:r>
      <w:r>
        <w:rPr/>
        <w:t>mp3</w:t>
      </w:r>
      <w:r>
        <w:rPr>
          <w:spacing w:val="-16"/>
        </w:rPr>
        <w:t> </w:t>
      </w:r>
      <w:r>
        <w:rPr/>
        <w:t>files</w:t>
      </w:r>
      <w:r>
        <w:rPr>
          <w:spacing w:val="-52"/>
        </w:rPr>
        <w:t> </w:t>
      </w:r>
      <w:r>
        <w:rPr/>
        <w:t>to</w:t>
      </w:r>
      <w:r>
        <w:rPr>
          <w:spacing w:val="12"/>
        </w:rPr>
        <w:t> </w:t>
      </w:r>
      <w:r>
        <w:rPr/>
        <w:t>wav</w:t>
      </w:r>
      <w:r>
        <w:rPr>
          <w:spacing w:val="13"/>
        </w:rPr>
        <w:t> </w:t>
      </w:r>
      <w:r>
        <w:rPr/>
        <w:t>files.</w:t>
      </w:r>
    </w:p>
    <w:p>
      <w:pPr>
        <w:spacing w:after="0" w:line="266" w:lineRule="auto"/>
        <w:jc w:val="both"/>
        <w:sectPr>
          <w:type w:val="continuous"/>
          <w:pgSz w:w="11910" w:h="16850"/>
          <w:pgMar w:top="640" w:bottom="280" w:left="400" w:right="600"/>
          <w:cols w:num="2" w:equalWidth="0">
            <w:col w:w="5269" w:space="184"/>
            <w:col w:w="5457"/>
          </w:cols>
        </w:sectPr>
      </w:pP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90" w:after="0"/>
        <w:ind w:left="681" w:right="0" w:hanging="362"/>
        <w:jc w:val="both"/>
        <w:rPr>
          <w:sz w:val="22"/>
        </w:rPr>
      </w:pPr>
      <w:r>
        <w:rPr>
          <w:sz w:val="22"/>
        </w:rPr>
        <w:t>Data</w:t>
      </w:r>
      <w:r>
        <w:rPr>
          <w:spacing w:val="31"/>
          <w:sz w:val="22"/>
        </w:rPr>
        <w:t> </w:t>
      </w:r>
      <w:r>
        <w:rPr>
          <w:sz w:val="22"/>
        </w:rPr>
        <w:t>quality:</w:t>
      </w:r>
    </w:p>
    <w:p>
      <w:pPr>
        <w:pStyle w:val="BodyText"/>
        <w:spacing w:line="268" w:lineRule="auto" w:before="122"/>
        <w:ind w:left="320" w:right="84"/>
        <w:jc w:val="both"/>
      </w:pPr>
      <w:r>
        <w:rPr/>
        <w:t>The quality of</w:t>
      </w:r>
      <w:r>
        <w:rPr>
          <w:spacing w:val="1"/>
        </w:rPr>
        <w:t> </w:t>
      </w:r>
      <w:r>
        <w:rPr/>
        <w:t>the data is</w:t>
      </w:r>
      <w:r>
        <w:rPr>
          <w:spacing w:val="1"/>
        </w:rPr>
        <w:t> </w:t>
      </w:r>
      <w:r>
        <w:rPr/>
        <w:t>high, there are no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limitations or biases. The dataset is not biased towards</w:t>
      </w:r>
      <w:r>
        <w:rPr>
          <w:spacing w:val="1"/>
        </w:rPr>
        <w:t> </w:t>
      </w:r>
      <w:r>
        <w:rPr/>
        <w:t>certain dialects or accents as most of the country accents</w:t>
      </w:r>
      <w:r>
        <w:rPr>
          <w:spacing w:val="-52"/>
        </w:rPr>
        <w:t> </w:t>
      </w:r>
      <w:r>
        <w:rPr/>
        <w:t>are taken as input and the dataset doesn’t contain MP3</w:t>
      </w:r>
      <w:r>
        <w:rPr>
          <w:spacing w:val="1"/>
        </w:rPr>
        <w:t> </w:t>
      </w:r>
      <w:r>
        <w:rPr/>
        <w:t>files of low quality that could affect the performance of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/>
        <w:t>CNN</w:t>
      </w:r>
      <w:r>
        <w:rPr>
          <w:spacing w:val="8"/>
        </w:rPr>
        <w:t> </w:t>
      </w:r>
      <w:r>
        <w:rPr/>
        <w:t>model.</w:t>
      </w:r>
    </w:p>
    <w:p>
      <w:pPr>
        <w:pStyle w:val="ListParagraph"/>
        <w:numPr>
          <w:ilvl w:val="0"/>
          <w:numId w:val="2"/>
        </w:numPr>
        <w:tabs>
          <w:tab w:pos="682" w:val="left" w:leader="none"/>
        </w:tabs>
        <w:spacing w:line="240" w:lineRule="auto" w:before="177" w:after="0"/>
        <w:ind w:left="681" w:right="0" w:hanging="362"/>
        <w:jc w:val="both"/>
        <w:rPr>
          <w:sz w:val="22"/>
        </w:rPr>
      </w:pPr>
      <w:r>
        <w:rPr>
          <w:sz w:val="22"/>
        </w:rPr>
        <w:t>Data</w:t>
      </w:r>
      <w:r>
        <w:rPr>
          <w:spacing w:val="54"/>
          <w:sz w:val="22"/>
        </w:rPr>
        <w:t> </w:t>
      </w:r>
      <w:r>
        <w:rPr>
          <w:sz w:val="22"/>
        </w:rPr>
        <w:t>Transformation:</w:t>
      </w:r>
    </w:p>
    <w:p>
      <w:pPr>
        <w:pStyle w:val="BodyText"/>
        <w:spacing w:before="2"/>
        <w:ind w:left="320"/>
        <w:jc w:val="both"/>
      </w:pPr>
      <w:r>
        <w:rPr/>
        <w:t>Now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wav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 extraction. It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characteristics or attributes from the audio signal that can</w:t>
      </w:r>
      <w:r>
        <w:rPr>
          <w:spacing w:val="-52"/>
        </w:rPr>
        <w:t> </w:t>
      </w:r>
      <w:r>
        <w:rPr/>
        <w:t>be used for analysis, classification, or processing.For our</w:t>
      </w:r>
      <w:r>
        <w:rPr>
          <w:spacing w:val="1"/>
        </w:rPr>
        <w:t> </w:t>
      </w:r>
      <w:r>
        <w:rPr/>
        <w:t>project 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MFCC</w:t>
      </w:r>
      <w:r>
        <w:rPr>
          <w:spacing w:val="1"/>
        </w:rPr>
        <w:t> </w:t>
      </w:r>
      <w:r>
        <w:rPr/>
        <w:t>for audio featureextraction.Mel-</w:t>
      </w:r>
      <w:r>
        <w:rPr>
          <w:spacing w:val="1"/>
        </w:rPr>
        <w:t> </w:t>
      </w:r>
      <w:r>
        <w:rPr/>
        <w:t>Frequency Cepstral Coefficients(MFCCs), are commonly</w:t>
      </w:r>
      <w:r>
        <w:rPr>
          <w:spacing w:val="-52"/>
        </w:rPr>
        <w:t> </w:t>
      </w:r>
      <w:r>
        <w:rPr/>
        <w:t>used</w:t>
      </w:r>
      <w:r>
        <w:rPr>
          <w:spacing w:val="1"/>
        </w:rPr>
        <w:t> </w:t>
      </w:r>
      <w:r>
        <w:rPr/>
        <w:t>features in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processing, and are</w:t>
      </w:r>
      <w:r>
        <w:rPr>
          <w:spacing w:val="1"/>
        </w:rPr>
        <w:t> </w:t>
      </w:r>
      <w:r>
        <w:rPr/>
        <w:t>based on the human auditory system's response to sound.</w:t>
      </w:r>
      <w:r>
        <w:rPr>
          <w:spacing w:val="1"/>
        </w:rPr>
        <w:t> </w:t>
      </w:r>
      <w:r>
        <w:rPr/>
        <w:t>MFCCs</w:t>
      </w:r>
      <w:r>
        <w:rPr>
          <w:spacing w:val="10"/>
        </w:rPr>
        <w:t> </w:t>
      </w:r>
      <w:r>
        <w:rPr/>
        <w:t>are</w:t>
      </w:r>
      <w:r>
        <w:rPr>
          <w:spacing w:val="15"/>
        </w:rPr>
        <w:t> </w:t>
      </w:r>
      <w:r>
        <w:rPr/>
        <w:t>extracted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first</w:t>
      </w:r>
      <w:r>
        <w:rPr>
          <w:spacing w:val="7"/>
        </w:rPr>
        <w:t> </w:t>
      </w:r>
      <w:r>
        <w:rPr/>
        <w:t>converting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0" w:after="0"/>
        <w:ind w:left="501" w:right="0" w:hanging="226"/>
        <w:jc w:val="both"/>
        <w:rPr>
          <w:sz w:val="22"/>
        </w:rPr>
      </w:pPr>
      <w:r>
        <w:rPr>
          <w:sz w:val="22"/>
        </w:rPr>
        <w:t>Experimental</w:t>
      </w:r>
      <w:r>
        <w:rPr>
          <w:spacing w:val="19"/>
          <w:sz w:val="22"/>
        </w:rPr>
        <w:t> </w:t>
      </w:r>
      <w:r>
        <w:rPr>
          <w:sz w:val="22"/>
        </w:rPr>
        <w:t>Setup:</w:t>
      </w:r>
    </w:p>
    <w:p>
      <w:pPr>
        <w:pStyle w:val="BodyText"/>
        <w:spacing w:line="266" w:lineRule="auto" w:before="122"/>
        <w:ind w:left="320" w:right="5"/>
        <w:jc w:val="both"/>
      </w:pPr>
      <w:r>
        <w:rPr/>
        <w:t>We</w:t>
      </w:r>
      <w:r>
        <w:rPr>
          <w:spacing w:val="-4"/>
        </w:rPr>
        <w:t> </w:t>
      </w:r>
      <w:r>
        <w:rPr/>
        <w:t>store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corresponding</w:t>
      </w:r>
      <w:r>
        <w:rPr>
          <w:spacing w:val="-30"/>
        </w:rPr>
        <w:t> </w:t>
      </w:r>
      <w:r>
        <w:rPr/>
        <w:t>to</w:t>
      </w:r>
      <w:r>
        <w:rPr>
          <w:spacing w:val="-1"/>
        </w:rPr>
        <w:t> </w:t>
      </w:r>
      <w:r>
        <w:rPr/>
        <w:t>male</w:t>
      </w:r>
      <w:r>
        <w:rPr>
          <w:spacing w:val="-19"/>
        </w:rPr>
        <w:t> </w:t>
      </w:r>
      <w:r>
        <w:rPr/>
        <w:t>in an</w:t>
      </w:r>
      <w:r>
        <w:rPr>
          <w:spacing w:val="-2"/>
        </w:rPr>
        <w:t> </w:t>
      </w:r>
      <w:r>
        <w:rPr/>
        <w:t>array</w:t>
      </w:r>
      <w:r>
        <w:rPr>
          <w:spacing w:val="-52"/>
        </w:rPr>
        <w:t> </w:t>
      </w:r>
      <w:r>
        <w:rPr/>
        <w:t>named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male_concatenated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named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female_concatenated array. After 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concatenated</w:t>
      </w:r>
      <w:r>
        <w:rPr>
          <w:spacing w:val="1"/>
        </w:rPr>
        <w:t> </w:t>
      </w:r>
      <w:r>
        <w:rPr/>
        <w:t>the obtained arrays and storedthem in a variable X. (here</w:t>
      </w:r>
      <w:r>
        <w:rPr>
          <w:spacing w:val="1"/>
        </w:rPr>
        <w:t> </w:t>
      </w:r>
      <w:r>
        <w:rPr>
          <w:spacing w:val="-1"/>
        </w:rPr>
        <w:t>X</w:t>
      </w:r>
      <w:r>
        <w:rPr>
          <w:spacing w:val="-8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8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model).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3"/>
        </w:rPr>
        <w:t> </w:t>
      </w:r>
      <w:r>
        <w:rPr/>
        <w:t>input features now. All male features are labeled as male</w:t>
      </w:r>
      <w:r>
        <w:rPr>
          <w:spacing w:val="1"/>
        </w:rPr>
        <w:t> </w:t>
      </w:r>
      <w:r>
        <w:rPr/>
        <w:t>and similarly all</w:t>
      </w:r>
      <w:r>
        <w:rPr>
          <w:spacing w:val="1"/>
        </w:rPr>
        <w:t> </w:t>
      </w:r>
      <w:r>
        <w:rPr/>
        <w:t>female features as</w:t>
      </w:r>
      <w:r>
        <w:rPr>
          <w:spacing w:val="1"/>
        </w:rPr>
        <w:t> </w:t>
      </w:r>
      <w:r>
        <w:rPr/>
        <w:t>female, which are</w:t>
      </w:r>
      <w:r>
        <w:rPr>
          <w:spacing w:val="1"/>
        </w:rPr>
        <w:t> </w:t>
      </w:r>
      <w:r>
        <w:rPr/>
        <w:t>encoded as</w:t>
      </w:r>
      <w:r>
        <w:rPr>
          <w:spacing w:val="1"/>
        </w:rPr>
        <w:t> </w:t>
      </w:r>
      <w:r>
        <w:rPr/>
        <w:t>0,1</w:t>
      </w:r>
      <w:r>
        <w:rPr>
          <w:spacing w:val="1"/>
        </w:rPr>
        <w:t> </w:t>
      </w:r>
      <w:r>
        <w:rPr/>
        <w:t>where 0</w:t>
      </w:r>
      <w:r>
        <w:rPr>
          <w:spacing w:val="1"/>
        </w:rPr>
        <w:t> </w:t>
      </w:r>
      <w:r>
        <w:rPr/>
        <w:t>denotes male and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denotes</w:t>
      </w:r>
      <w:r>
        <w:rPr>
          <w:spacing w:val="1"/>
        </w:rPr>
        <w:t> </w:t>
      </w:r>
      <w:r>
        <w:rPr/>
        <w:t>female.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91" w:after="0"/>
        <w:ind w:left="530" w:right="0" w:hanging="211"/>
        <w:jc w:val="both"/>
        <w:rPr>
          <w:rFonts w:ascii="Calibri"/>
          <w:sz w:val="22"/>
        </w:rPr>
      </w:pPr>
      <w:r>
        <w:rPr>
          <w:rFonts w:ascii="Calibri"/>
          <w:sz w:val="22"/>
        </w:rPr>
        <w:t>Data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Sharing:</w:t>
      </w:r>
    </w:p>
    <w:p>
      <w:pPr>
        <w:pStyle w:val="BodyText"/>
        <w:spacing w:before="181"/>
        <w:ind w:left="320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74"/>
        </w:rPr>
        <w:t> </w:t>
      </w:r>
      <w:r>
        <w:rPr>
          <w:rFonts w:ascii="Calibri"/>
        </w:rPr>
        <w:t>dataset  </w:t>
      </w:r>
      <w:r>
        <w:rPr>
          <w:rFonts w:ascii="Calibri"/>
          <w:spacing w:val="15"/>
        </w:rPr>
        <w:t> </w:t>
      </w:r>
      <w:r>
        <w:rPr>
          <w:rFonts w:ascii="Calibri"/>
        </w:rPr>
        <w:t>is  </w:t>
      </w:r>
      <w:r>
        <w:rPr>
          <w:rFonts w:ascii="Calibri"/>
          <w:spacing w:val="48"/>
        </w:rPr>
        <w:t> </w:t>
      </w:r>
      <w:r>
        <w:rPr>
          <w:rFonts w:ascii="Calibri"/>
        </w:rPr>
        <w:t>available  </w:t>
      </w:r>
      <w:r>
        <w:rPr>
          <w:rFonts w:ascii="Calibri"/>
          <w:spacing w:val="37"/>
        </w:rPr>
        <w:t> </w:t>
      </w:r>
      <w:r>
        <w:rPr>
          <w:rFonts w:ascii="Calibri"/>
        </w:rPr>
        <w:t>in  </w:t>
      </w:r>
      <w:r>
        <w:rPr>
          <w:rFonts w:ascii="Calibri"/>
          <w:spacing w:val="32"/>
        </w:rPr>
        <w:t> </w:t>
      </w:r>
      <w:r>
        <w:rPr>
          <w:rFonts w:ascii="Calibri"/>
        </w:rPr>
        <w:t>the  </w:t>
      </w:r>
      <w:r>
        <w:rPr>
          <w:rFonts w:ascii="Calibri"/>
          <w:spacing w:val="23"/>
        </w:rPr>
        <w:t> </w:t>
      </w:r>
      <w:r>
        <w:rPr>
          <w:rFonts w:ascii="Calibri"/>
        </w:rPr>
        <w:t>Kaggle  </w:t>
      </w:r>
      <w:r>
        <w:rPr>
          <w:rFonts w:ascii="Calibri"/>
          <w:spacing w:val="38"/>
        </w:rPr>
        <w:t> </w:t>
      </w:r>
      <w:r>
        <w:rPr>
          <w:rFonts w:ascii="Calibri"/>
        </w:rPr>
        <w:t>website.</w:t>
      </w:r>
    </w:p>
    <w:p>
      <w:pPr>
        <w:spacing w:before="46"/>
        <w:ind w:left="320" w:right="0" w:firstLine="0"/>
        <w:jc w:val="both"/>
        <w:rPr>
          <w:rFonts w:ascii="Calibri"/>
          <w:sz w:val="19"/>
        </w:rPr>
      </w:pPr>
      <w:r>
        <w:rPr>
          <w:rFonts w:ascii="Calibri"/>
          <w:w w:val="105"/>
          <w:sz w:val="19"/>
        </w:rPr>
        <w:t>https://</w:t>
      </w:r>
      <w:hyperlink r:id="rId5">
        <w:r>
          <w:rPr>
            <w:rFonts w:ascii="Calibri"/>
            <w:w w:val="105"/>
            <w:sz w:val="19"/>
          </w:rPr>
          <w:t>www.kaggle.com/datasets/mozillaorg/common-voice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62" w:val="left" w:leader="none"/>
          <w:tab w:pos="1763" w:val="left" w:leader="none"/>
        </w:tabs>
        <w:spacing w:line="240" w:lineRule="auto" w:before="123" w:after="0"/>
        <w:ind w:left="1762" w:right="0" w:hanging="1443"/>
        <w:jc w:val="left"/>
        <w:rPr>
          <w:b/>
          <w:sz w:val="24"/>
        </w:rPr>
      </w:pPr>
      <w:r>
        <w:rPr>
          <w:b/>
          <w:sz w:val="24"/>
        </w:rPr>
        <w:t>L</w:t>
      </w:r>
      <w:r>
        <w:rPr>
          <w:b/>
          <w:sz w:val="19"/>
        </w:rPr>
        <w:t>ITERATURE</w:t>
      </w:r>
      <w:r>
        <w:rPr>
          <w:b/>
          <w:spacing w:val="12"/>
          <w:sz w:val="19"/>
        </w:rPr>
        <w:t> </w:t>
      </w:r>
      <w:r>
        <w:rPr>
          <w:b/>
          <w:sz w:val="24"/>
        </w:rPr>
        <w:t>S</w:t>
      </w:r>
      <w:r>
        <w:rPr>
          <w:b/>
          <w:sz w:val="19"/>
        </w:rPr>
        <w:t>URVEY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:</w:t>
      </w:r>
    </w:p>
    <w:p>
      <w:pPr>
        <w:pStyle w:val="Heading1"/>
        <w:spacing w:line="259" w:lineRule="auto" w:before="159"/>
        <w:ind w:right="10"/>
      </w:pPr>
      <w:r>
        <w:rPr/>
        <w:t>Given its many uses in speech processing, speech</w:t>
      </w:r>
      <w:r>
        <w:rPr>
          <w:spacing w:val="1"/>
        </w:rPr>
        <w:t> </w:t>
      </w:r>
      <w:r>
        <w:rPr/>
        <w:t>recognition,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speaker</w:t>
      </w:r>
      <w:r>
        <w:rPr>
          <w:spacing w:val="1"/>
        </w:rPr>
        <w:t> </w:t>
      </w:r>
      <w:r>
        <w:rPr/>
        <w:t>identification,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detection by voice has received a lot of attention in</w:t>
      </w:r>
      <w:r>
        <w:rPr>
          <w:spacing w:val="1"/>
        </w:rPr>
        <w:t> </w:t>
      </w:r>
      <w:r>
        <w:rPr/>
        <w:t>recent years. The most pertinent and recent works in</w:t>
      </w:r>
      <w:r>
        <w:rPr>
          <w:spacing w:val="-57"/>
        </w:rPr>
        <w:t> </w:t>
      </w:r>
      <w:r>
        <w:rPr/>
        <w:t>the area of gender recognition by voice are briefly</w:t>
      </w:r>
      <w:r>
        <w:rPr>
          <w:spacing w:val="1"/>
        </w:rPr>
        <w:t> </w:t>
      </w:r>
      <w:r>
        <w:rPr/>
        <w:t>reviewed</w:t>
      </w:r>
      <w:r>
        <w:rPr>
          <w:spacing w:val="1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section.</w:t>
      </w:r>
    </w:p>
    <w:p>
      <w:pPr>
        <w:spacing w:line="256" w:lineRule="auto" w:before="163"/>
        <w:ind w:left="320" w:right="14" w:firstLine="0"/>
        <w:jc w:val="both"/>
        <w:rPr>
          <w:sz w:val="24"/>
        </w:rPr>
      </w:pPr>
      <w:r>
        <w:rPr>
          <w:sz w:val="24"/>
        </w:rPr>
        <w:t>Zhang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1"/>
          <w:sz w:val="24"/>
        </w:rPr>
        <w:t> </w:t>
      </w:r>
      <w:r>
        <w:rPr>
          <w:sz w:val="24"/>
        </w:rPr>
        <w:t>MFCC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citezhang2018convolutional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categorise</w:t>
      </w:r>
      <w:r>
        <w:rPr>
          <w:spacing w:val="1"/>
          <w:sz w:val="24"/>
        </w:rPr>
        <w:t> </w:t>
      </w:r>
      <w:r>
        <w:rPr>
          <w:sz w:val="24"/>
        </w:rPr>
        <w:t>gender</w:t>
      </w:r>
      <w:r>
        <w:rPr>
          <w:spacing w:val="1"/>
          <w:sz w:val="24"/>
        </w:rPr>
        <w:t> </w:t>
      </w:r>
      <w:r>
        <w:rPr>
          <w:sz w:val="24"/>
        </w:rPr>
        <w:t>using a convolutional neural network (CNN). On a</w:t>
      </w:r>
      <w:r>
        <w:rPr>
          <w:spacing w:val="1"/>
          <w:sz w:val="24"/>
        </w:rPr>
        <w:t> </w:t>
      </w:r>
      <w:r>
        <w:rPr>
          <w:sz w:val="24"/>
        </w:rPr>
        <w:t>dataset of data, the writers attained an accuracy of</w:t>
      </w:r>
      <w:r>
        <w:rPr>
          <w:spacing w:val="1"/>
          <w:sz w:val="24"/>
        </w:rPr>
        <w:t> </w:t>
      </w:r>
      <w:r>
        <w:rPr>
          <w:sz w:val="24"/>
        </w:rPr>
        <w:t>98.5%.</w:t>
      </w:r>
    </w:p>
    <w:p>
      <w:pPr>
        <w:pStyle w:val="Heading1"/>
        <w:spacing w:line="256" w:lineRule="auto" w:before="175"/>
        <w:ind w:right="18"/>
      </w:pPr>
      <w:r>
        <w:rPr/>
        <w:t>Ghosh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citeghosh2020hybrid to identify gender from speech</w:t>
      </w:r>
      <w:r>
        <w:rPr>
          <w:spacing w:val="-57"/>
        </w:rPr>
        <w:t> </w:t>
      </w:r>
      <w:r>
        <w:rPr/>
        <w:t>signals using both SVM and CNN. On a dataset of</w:t>
      </w:r>
      <w:r>
        <w:rPr>
          <w:spacing w:val="1"/>
        </w:rPr>
        <w:t> </w:t>
      </w:r>
      <w:r>
        <w:rPr/>
        <w:t>2132</w:t>
      </w:r>
      <w:r>
        <w:rPr>
          <w:spacing w:val="-6"/>
        </w:rPr>
        <w:t> </w:t>
      </w:r>
      <w:r>
        <w:rPr/>
        <w:t>speech</w:t>
      </w:r>
      <w:r>
        <w:rPr>
          <w:spacing w:val="6"/>
        </w:rPr>
        <w:t> </w:t>
      </w:r>
      <w:r>
        <w:rPr/>
        <w:t>samples</w:t>
      </w:r>
      <w:r>
        <w:rPr>
          <w:spacing w:val="18"/>
        </w:rPr>
        <w:t> </w:t>
      </w:r>
      <w:r>
        <w:rPr/>
        <w:t>from</w:t>
      </w:r>
      <w:r>
        <w:rPr>
          <w:spacing w:val="-12"/>
        </w:rPr>
        <w:t> </w:t>
      </w:r>
      <w:r>
        <w:rPr/>
        <w:t>641</w:t>
      </w:r>
      <w:r>
        <w:rPr>
          <w:spacing w:val="-6"/>
        </w:rPr>
        <w:t> </w:t>
      </w:r>
      <w:r>
        <w:rPr/>
        <w:t>male</w:t>
      </w:r>
      <w:r>
        <w:rPr>
          <w:spacing w:val="19"/>
        </w:rPr>
        <w:t> </w:t>
      </w:r>
      <w:r>
        <w:rPr/>
        <w:t>and</w:t>
      </w:r>
      <w:r>
        <w:rPr>
          <w:spacing w:val="-7"/>
        </w:rPr>
        <w:t> </w:t>
      </w:r>
      <w:r>
        <w:rPr/>
        <w:t>641</w:t>
      </w:r>
      <w:r>
        <w:rPr>
          <w:spacing w:val="-5"/>
        </w:rPr>
        <w:t> </w:t>
      </w:r>
      <w:r>
        <w:rPr/>
        <w:t>female</w:t>
      </w:r>
    </w:p>
    <w:p>
      <w:pPr>
        <w:spacing w:line="261" w:lineRule="auto" w:before="72"/>
        <w:ind w:left="275" w:right="123" w:firstLine="0"/>
        <w:jc w:val="both"/>
        <w:rPr>
          <w:sz w:val="24"/>
        </w:rPr>
      </w:pPr>
      <w:r>
        <w:rPr/>
        <w:br w:type="column"/>
      </w:r>
      <w:r>
        <w:rPr>
          <w:sz w:val="24"/>
        </w:rPr>
        <w:t>speakers,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authors</w:t>
      </w:r>
      <w:r>
        <w:rPr>
          <w:spacing w:val="1"/>
          <w:sz w:val="24"/>
        </w:rPr>
        <w:t> </w:t>
      </w:r>
      <w:r>
        <w:rPr>
          <w:sz w:val="24"/>
        </w:rPr>
        <w:t>obtained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accuracy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98.75%.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76" w:val="left" w:leader="none"/>
          <w:tab w:pos="877" w:val="left" w:leader="none"/>
        </w:tabs>
        <w:spacing w:line="240" w:lineRule="auto" w:before="0" w:after="0"/>
        <w:ind w:left="876" w:right="0" w:hanging="602"/>
        <w:jc w:val="left"/>
        <w:rPr>
          <w:sz w:val="28"/>
        </w:rPr>
      </w:pPr>
      <w:r>
        <w:rPr>
          <w:sz w:val="28"/>
        </w:rPr>
        <w:t>C</w:t>
      </w:r>
      <w:r>
        <w:rPr>
          <w:sz w:val="22"/>
        </w:rPr>
        <w:t>LASSIFICATION</w:t>
      </w:r>
      <w:r>
        <w:rPr>
          <w:spacing w:val="32"/>
          <w:sz w:val="22"/>
        </w:rPr>
        <w:t> </w:t>
      </w:r>
      <w:r>
        <w:rPr>
          <w:sz w:val="28"/>
        </w:rPr>
        <w:t>M</w:t>
      </w:r>
      <w:r>
        <w:rPr>
          <w:sz w:val="24"/>
        </w:rPr>
        <w:t>ODELS:</w:t>
      </w:r>
    </w:p>
    <w:p>
      <w:pPr>
        <w:pStyle w:val="ListParagraph"/>
        <w:numPr>
          <w:ilvl w:val="0"/>
          <w:numId w:val="3"/>
        </w:numPr>
        <w:tabs>
          <w:tab w:pos="562" w:val="left" w:leader="none"/>
        </w:tabs>
        <w:spacing w:line="240" w:lineRule="auto" w:before="244" w:after="0"/>
        <w:ind w:left="561" w:right="0" w:hanging="287"/>
        <w:jc w:val="left"/>
        <w:rPr>
          <w:sz w:val="22"/>
        </w:rPr>
      </w:pPr>
      <w:r>
        <w:rPr>
          <w:sz w:val="22"/>
        </w:rPr>
        <w:t>Multi-Layer</w:t>
      </w:r>
      <w:r>
        <w:rPr>
          <w:spacing w:val="40"/>
          <w:sz w:val="22"/>
        </w:rPr>
        <w:t> </w:t>
      </w:r>
      <w:r>
        <w:rPr>
          <w:sz w:val="22"/>
        </w:rPr>
        <w:t>Perceptron:</w:t>
      </w:r>
    </w:p>
    <w:p>
      <w:pPr>
        <w:pStyle w:val="BodyText"/>
        <w:spacing w:line="259" w:lineRule="auto" w:before="168"/>
        <w:ind w:left="275" w:right="115"/>
        <w:jc w:val="both"/>
      </w:pPr>
      <w:r>
        <w:rPr/>
        <w:t>Briefing the</w:t>
      </w:r>
      <w:r>
        <w:rPr>
          <w:spacing w:val="1"/>
        </w:rPr>
        <w:t> </w:t>
      </w:r>
      <w:r>
        <w:rPr/>
        <w:t>architecture diagram</w:t>
      </w:r>
      <w:r>
        <w:rPr>
          <w:spacing w:val="1"/>
        </w:rPr>
        <w:t> </w:t>
      </w:r>
      <w:r>
        <w:rPr/>
        <w:t>shown in</w:t>
      </w:r>
      <w:r>
        <w:rPr>
          <w:spacing w:val="1"/>
        </w:rPr>
        <w:t> </w:t>
      </w:r>
      <w:r>
        <w:rPr/>
        <w:t>figure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Firstly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converted</w:t>
      </w:r>
      <w:r>
        <w:rPr>
          <w:spacing w:val="-17"/>
        </w:rPr>
        <w:t> </w:t>
      </w:r>
      <w:r>
        <w:rPr/>
        <w:t>our</w:t>
      </w:r>
      <w:r>
        <w:rPr>
          <w:spacing w:val="-9"/>
        </w:rPr>
        <w:t> </w:t>
      </w:r>
      <w:r>
        <w:rPr/>
        <w:t>mp3</w:t>
      </w:r>
      <w:r>
        <w:rPr>
          <w:spacing w:val="-16"/>
        </w:rPr>
        <w:t> </w:t>
      </w:r>
      <w:r>
        <w:rPr/>
        <w:t>files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wav</w:t>
      </w:r>
      <w:r>
        <w:rPr>
          <w:spacing w:val="-1"/>
        </w:rPr>
        <w:t> </w:t>
      </w:r>
      <w:r>
        <w:rPr/>
        <w:t>files.</w:t>
      </w:r>
      <w:r>
        <w:rPr>
          <w:spacing w:val="-6"/>
        </w:rPr>
        <w:t> </w:t>
      </w:r>
      <w:r>
        <w:rPr/>
        <w:t>Secondly,</w:t>
      </w:r>
      <w:r>
        <w:rPr>
          <w:spacing w:val="-53"/>
        </w:rPr>
        <w:t> </w:t>
      </w:r>
      <w:r>
        <w:rPr/>
        <w:t>we extracted features from wav file. Then the extracted</w:t>
      </w:r>
      <w:r>
        <w:rPr>
          <w:spacing w:val="1"/>
        </w:rPr>
        <w:t> </w:t>
      </w:r>
      <w:r>
        <w:rPr/>
        <w:t>features are</w:t>
      </w:r>
      <w:r>
        <w:rPr>
          <w:spacing w:val="1"/>
        </w:rPr>
        <w:t> </w:t>
      </w:r>
      <w:r>
        <w:rPr/>
        <w:t>split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Finally,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built</w:t>
      </w:r>
      <w:r>
        <w:rPr>
          <w:spacing w:val="10"/>
        </w:rPr>
        <w:t> </w:t>
      </w:r>
      <w:r>
        <w:rPr/>
        <w:t>our</w:t>
      </w:r>
      <w:r>
        <w:rPr>
          <w:spacing w:val="13"/>
        </w:rPr>
        <w:t> </w:t>
      </w:r>
      <w:r>
        <w:rPr/>
        <w:t>model</w:t>
      </w:r>
      <w:r>
        <w:rPr>
          <w:spacing w:val="10"/>
        </w:rPr>
        <w:t> </w:t>
      </w:r>
      <w:r>
        <w:rPr/>
        <w:t>for</w:t>
      </w:r>
      <w:r>
        <w:rPr>
          <w:spacing w:val="23"/>
        </w:rPr>
        <w:t> </w:t>
      </w:r>
      <w:r>
        <w:rPr/>
        <w:t>classification</w:t>
      </w:r>
      <w:r>
        <w:rPr>
          <w:spacing w:val="25"/>
        </w:rPr>
        <w:t> </w:t>
      </w:r>
      <w:r>
        <w:rPr/>
        <w:t>.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868"/>
        <w:rPr>
          <w:sz w:val="20"/>
        </w:rPr>
      </w:pPr>
      <w:r>
        <w:rPr>
          <w:sz w:val="20"/>
        </w:rPr>
        <w:drawing>
          <wp:inline distT="0" distB="0" distL="0" distR="0">
            <wp:extent cx="1591530" cy="24003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5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67"/>
        <w:ind w:left="275"/>
        <w:jc w:val="both"/>
      </w:pPr>
      <w:r>
        <w:rPr/>
        <w:t>Figure</w:t>
      </w:r>
      <w:r>
        <w:rPr>
          <w:spacing w:val="27"/>
        </w:rPr>
        <w:t> </w:t>
      </w:r>
      <w:r>
        <w:rPr/>
        <w:t>1.</w:t>
      </w:r>
      <w:r>
        <w:rPr>
          <w:spacing w:val="24"/>
        </w:rPr>
        <w:t> </w:t>
      </w:r>
      <w:r>
        <w:rPr/>
        <w:t>Architecture</w:t>
      </w:r>
      <w:r>
        <w:rPr>
          <w:spacing w:val="28"/>
        </w:rPr>
        <w:t> </w:t>
      </w:r>
      <w:r>
        <w:rPr/>
        <w:t>Diagram</w:t>
      </w:r>
      <w:r>
        <w:rPr>
          <w:spacing w:val="2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26"/>
        </w:rPr>
        <w:t> </w:t>
      </w:r>
      <w:r>
        <w:rPr/>
        <w:t>MLP</w:t>
      </w:r>
      <w:r>
        <w:rPr>
          <w:spacing w:val="13"/>
        </w:rPr>
        <w:t> </w:t>
      </w:r>
      <w:r>
        <w:rPr/>
        <w:t>model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64" w:lineRule="auto"/>
        <w:ind w:left="275" w:right="525"/>
        <w:jc w:val="both"/>
      </w:pPr>
      <w:r>
        <w:rPr/>
        <w:t>The model consists of three fully connected layers: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neurons,</w:t>
      </w:r>
      <w:r>
        <w:rPr>
          <w:spacing w:val="1"/>
        </w:rPr>
        <w:t> </w:t>
      </w:r>
      <w:r>
        <w:rPr/>
        <w:t>respectively, and one output layer with 10 neurons.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'sigmoid'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function, which outputs a</w:t>
      </w:r>
      <w:r>
        <w:rPr>
          <w:spacing w:val="1"/>
        </w:rPr>
        <w:t> </w:t>
      </w:r>
      <w:r>
        <w:rPr/>
        <w:t>probability distribution</w:t>
      </w:r>
      <w:r>
        <w:rPr>
          <w:spacing w:val="1"/>
        </w:rPr>
        <w:t> </w:t>
      </w:r>
      <w:r>
        <w:rPr/>
        <w:t>over</w:t>
      </w:r>
      <w:r>
        <w:rPr>
          <w:spacing w:val="8"/>
        </w:rPr>
        <w:t> </w:t>
      </w:r>
      <w:r>
        <w:rPr/>
        <w:t>the</w:t>
      </w:r>
      <w:r>
        <w:rPr>
          <w:spacing w:val="13"/>
        </w:rPr>
        <w:t> </w:t>
      </w:r>
      <w:r>
        <w:rPr/>
        <w:t>2</w:t>
      </w:r>
      <w:r>
        <w:rPr>
          <w:spacing w:val="15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classes.</w:t>
      </w:r>
    </w:p>
    <w:p>
      <w:pPr>
        <w:pStyle w:val="BodyText"/>
        <w:spacing w:line="256" w:lineRule="auto" w:before="12"/>
        <w:ind w:left="275" w:right="124"/>
        <w:jc w:val="both"/>
      </w:pPr>
      <w:r>
        <w:rPr/>
        <w:t>To prevent overfitting, dropout layers with a rate of 0.2</w:t>
      </w:r>
      <w:r>
        <w:rPr>
          <w:spacing w:val="1"/>
        </w:rPr>
        <w:t> </w:t>
      </w:r>
      <w:r>
        <w:rPr/>
        <w:t>are</w:t>
      </w:r>
      <w:r>
        <w:rPr>
          <w:spacing w:val="23"/>
        </w:rPr>
        <w:t> </w:t>
      </w:r>
      <w:r>
        <w:rPr/>
        <w:t>added</w:t>
      </w:r>
      <w:r>
        <w:rPr>
          <w:spacing w:val="13"/>
        </w:rPr>
        <w:t> </w:t>
      </w:r>
      <w:r>
        <w:rPr/>
        <w:t>after</w:t>
      </w:r>
      <w:r>
        <w:rPr>
          <w:spacing w:val="20"/>
        </w:rPr>
        <w:t> </w:t>
      </w:r>
      <w:r>
        <w:rPr/>
        <w:t>each</w:t>
      </w:r>
      <w:r>
        <w:rPr>
          <w:spacing w:val="2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25"/>
        </w:rPr>
        <w:t> </w:t>
      </w:r>
      <w:r>
        <w:rPr/>
        <w:t>fully</w:t>
      </w:r>
      <w:r>
        <w:rPr>
          <w:spacing w:val="28"/>
        </w:rPr>
        <w:t> </w:t>
      </w:r>
      <w:r>
        <w:rPr/>
        <w:t>connected</w:t>
      </w:r>
      <w:r>
        <w:rPr>
          <w:spacing w:val="32"/>
        </w:rPr>
        <w:t> </w:t>
      </w:r>
      <w:r>
        <w:rPr/>
        <w:t>layers</w:t>
      </w:r>
    </w:p>
    <w:p>
      <w:pPr>
        <w:pStyle w:val="BodyText"/>
        <w:spacing w:line="228" w:lineRule="auto" w:before="175"/>
        <w:ind w:left="275" w:right="98"/>
        <w:jc w:val="both"/>
      </w:pPr>
      <w:r>
        <w:rPr/>
        <w:t>MLP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corresponding</w:t>
      </w:r>
      <w:r>
        <w:rPr>
          <w:spacing w:val="5"/>
        </w:rPr>
        <w:t> </w:t>
      </w:r>
      <w:r>
        <w:rPr/>
        <w:t>to</w:t>
      </w:r>
      <w:r>
        <w:rPr>
          <w:spacing w:val="27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7"/>
        </w:rPr>
        <w:t> </w:t>
      </w:r>
      <w:r>
        <w:rPr/>
        <w:t>shown</w:t>
      </w:r>
      <w:r>
        <w:rPr>
          <w:spacing w:val="26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3"/>
        </w:rPr>
        <w:t> </w:t>
      </w:r>
      <w:r>
        <w:rPr/>
        <w:t>figure</w:t>
      </w:r>
      <w:r>
        <w:rPr>
          <w:spacing w:val="22"/>
        </w:rPr>
        <w:t> </w:t>
      </w:r>
      <w:r>
        <w:rPr/>
        <w:t>below;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ind w:left="281"/>
        <w:rPr>
          <w:sz w:val="20"/>
        </w:rPr>
      </w:pPr>
      <w:r>
        <w:rPr>
          <w:sz w:val="20"/>
        </w:rPr>
        <w:drawing>
          <wp:inline distT="0" distB="0" distL="0" distR="0">
            <wp:extent cx="2931324" cy="192481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324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35"/>
        </w:rPr>
      </w:pPr>
    </w:p>
    <w:p>
      <w:pPr>
        <w:pStyle w:val="BodyText"/>
        <w:ind w:left="275"/>
        <w:jc w:val="both"/>
      </w:pPr>
      <w:r>
        <w:rPr/>
        <w:t>Figure</w:t>
      </w:r>
      <w:r>
        <w:rPr>
          <w:spacing w:val="21"/>
        </w:rPr>
        <w:t> </w:t>
      </w:r>
      <w:r>
        <w:rPr/>
        <w:t>2:</w:t>
      </w:r>
      <w:r>
        <w:rPr>
          <w:spacing w:val="16"/>
        </w:rPr>
        <w:t> </w:t>
      </w:r>
      <w:r>
        <w:rPr/>
        <w:t>MLP</w:t>
      </w:r>
      <w:r>
        <w:rPr>
          <w:spacing w:val="29"/>
        </w:rPr>
        <w:t> </w:t>
      </w:r>
      <w:r>
        <w:rPr/>
        <w:t>Model</w:t>
      </w:r>
      <w:r>
        <w:rPr>
          <w:spacing w:val="15"/>
        </w:rPr>
        <w:t> </w:t>
      </w:r>
      <w:r>
        <w:rPr/>
        <w:t>Summary</w:t>
      </w:r>
    </w:p>
    <w:p>
      <w:pPr>
        <w:spacing w:after="0"/>
        <w:jc w:val="both"/>
        <w:sectPr>
          <w:pgSz w:w="11910" w:h="16850"/>
          <w:pgMar w:top="660" w:bottom="280" w:left="400" w:right="600"/>
          <w:cols w:num="2" w:equalWidth="0">
            <w:col w:w="5412" w:space="40"/>
            <w:col w:w="5458"/>
          </w:cols>
        </w:sectPr>
      </w:pPr>
    </w:p>
    <w:p>
      <w:pPr>
        <w:pStyle w:val="ListParagraph"/>
        <w:numPr>
          <w:ilvl w:val="0"/>
          <w:numId w:val="3"/>
        </w:numPr>
        <w:tabs>
          <w:tab w:pos="591" w:val="left" w:leader="none"/>
        </w:tabs>
        <w:spacing w:line="240" w:lineRule="auto" w:before="80" w:after="0"/>
        <w:ind w:left="590" w:right="0" w:hanging="271"/>
        <w:jc w:val="left"/>
        <w:rPr>
          <w:sz w:val="22"/>
        </w:rPr>
      </w:pPr>
      <w:r>
        <w:rPr>
          <w:sz w:val="22"/>
        </w:rPr>
        <w:t>Convolutional</w:t>
      </w:r>
      <w:r>
        <w:rPr>
          <w:spacing w:val="79"/>
          <w:sz w:val="22"/>
        </w:rPr>
        <w:t> </w:t>
      </w:r>
      <w:r>
        <w:rPr>
          <w:sz w:val="22"/>
        </w:rPr>
        <w:t>Neural</w:t>
      </w:r>
      <w:r>
        <w:rPr>
          <w:spacing w:val="75"/>
          <w:sz w:val="22"/>
        </w:rPr>
        <w:t> </w:t>
      </w:r>
      <w:r>
        <w:rPr>
          <w:sz w:val="22"/>
        </w:rPr>
        <w:t>Networks:</w:t>
      </w:r>
    </w:p>
    <w:p>
      <w:pPr>
        <w:pStyle w:val="BodyText"/>
        <w:spacing w:line="237" w:lineRule="auto" w:before="184"/>
        <w:ind w:left="320" w:right="52"/>
        <w:jc w:val="both"/>
      </w:pPr>
      <w:r>
        <w:rPr/>
        <w:t>The input data is a spectrogram of audio recordings, with</w:t>
      </w:r>
      <w:r>
        <w:rPr>
          <w:spacing w:val="-52"/>
        </w:rPr>
        <w:t> </w:t>
      </w:r>
      <w:r>
        <w:rPr/>
        <w:t>40 rows, 174 columns, and 1 channel.</w:t>
      </w:r>
      <w:r>
        <w:rPr>
          <w:spacing w:val="1"/>
        </w:rPr>
        <w:t> </w:t>
      </w:r>
      <w:r>
        <w:rPr/>
        <w:t>and the filter size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layers.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constructed</w:t>
      </w:r>
      <w:r>
        <w:rPr>
          <w:spacing w:val="21"/>
        </w:rPr>
        <w:t> </w:t>
      </w:r>
      <w:r>
        <w:rPr/>
        <w:t>byadding</w:t>
      </w:r>
      <w:r>
        <w:rPr>
          <w:spacing w:val="7"/>
        </w:rPr>
        <w:t> </w:t>
      </w:r>
      <w:r>
        <w:rPr/>
        <w:t>layers</w:t>
      </w:r>
      <w:r>
        <w:rPr>
          <w:spacing w:val="18"/>
        </w:rPr>
        <w:t> </w:t>
      </w:r>
      <w:r>
        <w:rPr/>
        <w:t>sequentially.</w:t>
      </w:r>
    </w:p>
    <w:p>
      <w:pPr>
        <w:pStyle w:val="BodyText"/>
        <w:spacing w:before="138"/>
        <w:ind w:left="320" w:right="38"/>
        <w:jc w:val="both"/>
      </w:pPr>
      <w:r>
        <w:rPr/>
        <w:t>The layers include four pairs ofConv 2D (convolutional)</w:t>
      </w:r>
      <w:r>
        <w:rPr>
          <w:spacing w:val="1"/>
        </w:rPr>
        <w:t> </w:t>
      </w:r>
      <w:r>
        <w:rPr/>
        <w:t>and Max Pooling2Dlayers, witha Dropout layer aftereach</w:t>
      </w:r>
      <w:r>
        <w:rPr>
          <w:spacing w:val="-52"/>
        </w:rPr>
        <w:t> </w:t>
      </w:r>
      <w:r>
        <w:rPr/>
        <w:t>Max Pooling2D layer. The last layer is a Global Average</w:t>
      </w:r>
      <w:r>
        <w:rPr>
          <w:spacing w:val="1"/>
        </w:rPr>
        <w:t> </w:t>
      </w:r>
      <w:r>
        <w:rPr/>
        <w:t>Pooling2D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SoftMax activation function. And we compile the 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categorical</w:t>
      </w:r>
      <w:r>
        <w:rPr>
          <w:spacing w:val="1"/>
        </w:rPr>
        <w:t> </w:t>
      </w:r>
      <w:r>
        <w:rPr/>
        <w:t>cross-entropy loss</w:t>
      </w:r>
      <w:r>
        <w:rPr>
          <w:spacing w:val="1"/>
        </w:rPr>
        <w:t> </w:t>
      </w:r>
      <w:r>
        <w:rPr/>
        <w:t>function, Adam</w:t>
      </w:r>
      <w:r>
        <w:rPr>
          <w:spacing w:val="1"/>
        </w:rPr>
        <w:t> </w:t>
      </w:r>
      <w:r>
        <w:rPr/>
        <w:t>optimizer,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accuracy</w:t>
      </w:r>
      <w:r>
        <w:rPr>
          <w:spacing w:val="19"/>
        </w:rPr>
        <w:t> </w:t>
      </w:r>
      <w:r>
        <w:rPr/>
        <w:t>metric.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95438</wp:posOffset>
            </wp:positionV>
            <wp:extent cx="3112342" cy="120824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342" cy="120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540" w:lineRule="atLeast"/>
        <w:ind w:left="201" w:firstLine="120"/>
      </w:pPr>
      <w:r>
        <w:rPr/>
        <w:t>Figure</w:t>
      </w:r>
      <w:r>
        <w:rPr>
          <w:spacing w:val="29"/>
        </w:rPr>
        <w:t> </w:t>
      </w:r>
      <w:r>
        <w:rPr/>
        <w:t>3.</w:t>
      </w:r>
      <w:r>
        <w:rPr>
          <w:spacing w:val="28"/>
        </w:rPr>
        <w:t> </w:t>
      </w:r>
      <w:r>
        <w:rPr/>
        <w:t>Architecture</w:t>
      </w:r>
      <w:r>
        <w:rPr>
          <w:spacing w:val="30"/>
        </w:rPr>
        <w:t> </w:t>
      </w:r>
      <w:r>
        <w:rPr/>
        <w:t>Diagram</w:t>
      </w:r>
      <w:r>
        <w:rPr>
          <w:spacing w:val="30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29"/>
        </w:rPr>
        <w:t> </w:t>
      </w:r>
      <w:r>
        <w:rPr/>
        <w:t>CNN</w:t>
      </w:r>
      <w:r>
        <w:rPr>
          <w:spacing w:val="26"/>
        </w:rPr>
        <w:t> </w:t>
      </w:r>
      <w:r>
        <w:rPr/>
        <w:t>model</w:t>
      </w:r>
      <w:r>
        <w:rPr>
          <w:spacing w:val="-52"/>
        </w:rPr>
        <w:t> </w:t>
      </w:r>
      <w:r>
        <w:rPr/>
        <w:t>CNN</w:t>
      </w:r>
      <w:r>
        <w:rPr>
          <w:spacing w:val="11"/>
        </w:rPr>
        <w:t> </w:t>
      </w:r>
      <w:r>
        <w:rPr/>
        <w:t>model</w:t>
      </w:r>
      <w:r>
        <w:rPr>
          <w:spacing w:val="7"/>
        </w:rPr>
        <w:t> </w:t>
      </w:r>
      <w:r>
        <w:rPr/>
        <w:t>has</w:t>
      </w:r>
      <w:r>
        <w:rPr>
          <w:spacing w:val="12"/>
        </w:rPr>
        <w:t> </w:t>
      </w:r>
      <w:r>
        <w:rPr/>
        <w:t>been</w:t>
      </w:r>
      <w:r>
        <w:rPr>
          <w:spacing w:val="17"/>
        </w:rPr>
        <w:t> </w:t>
      </w:r>
      <w:r>
        <w:rPr/>
        <w:t>trained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</w:p>
    <w:p>
      <w:pPr>
        <w:pStyle w:val="BodyText"/>
        <w:spacing w:line="242" w:lineRule="auto"/>
        <w:ind w:left="260" w:right="1304" w:hanging="60"/>
      </w:pPr>
      <w:r>
        <w:rPr/>
        <w:t>summary corresponding to it is shown in the</w:t>
      </w:r>
      <w:r>
        <w:rPr>
          <w:spacing w:val="-52"/>
        </w:rPr>
        <w:t> </w:t>
      </w:r>
      <w:r>
        <w:rPr/>
        <w:t>figure</w:t>
      </w:r>
      <w:r>
        <w:rPr>
          <w:spacing w:val="10"/>
        </w:rPr>
        <w:t> </w:t>
      </w:r>
      <w:r>
        <w:rPr/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450048</wp:posOffset>
            </wp:positionH>
            <wp:positionV relativeFrom="paragraph">
              <wp:posOffset>155151</wp:posOffset>
            </wp:positionV>
            <wp:extent cx="2843851" cy="190738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851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696"/>
      </w:pPr>
      <w:r>
        <w:rPr/>
        <w:t>Figure</w:t>
      </w:r>
      <w:r>
        <w:rPr>
          <w:spacing w:val="29"/>
        </w:rPr>
        <w:t> </w:t>
      </w:r>
      <w:r>
        <w:rPr/>
        <w:t>4:CNN</w:t>
      </w:r>
      <w:r>
        <w:rPr>
          <w:spacing w:val="27"/>
        </w:rPr>
        <w:t> </w:t>
      </w:r>
      <w:r>
        <w:rPr/>
        <w:t>Model</w:t>
      </w:r>
      <w:r>
        <w:rPr>
          <w:spacing w:val="20"/>
        </w:rPr>
        <w:t> </w:t>
      </w:r>
      <w:r>
        <w:rPr/>
        <w:t>Summary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5" w:lineRule="exact" w:before="0" w:after="0"/>
        <w:ind w:left="470" w:right="0" w:hanging="270"/>
        <w:jc w:val="left"/>
        <w:rPr>
          <w:sz w:val="22"/>
        </w:rPr>
      </w:pPr>
      <w:r>
        <w:rPr>
          <w:sz w:val="22"/>
        </w:rPr>
        <w:t>AlexNet</w:t>
      </w:r>
    </w:p>
    <w:p>
      <w:pPr>
        <w:pStyle w:val="BodyText"/>
        <w:ind w:left="320" w:right="45"/>
        <w:jc w:val="both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1"/>
        </w:rPr>
        <w:t> </w:t>
      </w:r>
      <w:r>
        <w:rPr>
          <w:rFonts w:ascii="Calibri"/>
        </w:rPr>
        <w:t>evaluated the</w:t>
      </w:r>
      <w:r>
        <w:rPr>
          <w:rFonts w:ascii="Calibri"/>
          <w:spacing w:val="1"/>
        </w:rPr>
        <w:t> </w:t>
      </w:r>
      <w:r>
        <w:rPr>
          <w:rFonts w:ascii="Calibri"/>
        </w:rPr>
        <w:t>performance of the</w:t>
      </w:r>
      <w:r>
        <w:rPr>
          <w:rFonts w:ascii="Calibri"/>
          <w:spacing w:val="1"/>
        </w:rPr>
        <w:t> </w:t>
      </w:r>
      <w:r>
        <w:rPr>
          <w:rFonts w:ascii="Calibri"/>
        </w:rPr>
        <w:t>trained AlexNet</w:t>
      </w:r>
      <w:r>
        <w:rPr>
          <w:rFonts w:ascii="Calibri"/>
          <w:spacing w:val="1"/>
        </w:rPr>
        <w:t> </w:t>
      </w:r>
      <w:r>
        <w:rPr>
          <w:rFonts w:ascii="Calibri"/>
        </w:rPr>
        <w:t>model using</w:t>
      </w:r>
      <w:r>
        <w:rPr>
          <w:rFonts w:ascii="Calibri"/>
          <w:spacing w:val="1"/>
        </w:rPr>
        <w:t> </w:t>
      </w:r>
      <w:r>
        <w:rPr>
          <w:rFonts w:ascii="Calibri"/>
        </w:rPr>
        <w:t>three</w:t>
      </w:r>
      <w:r>
        <w:rPr>
          <w:rFonts w:ascii="Calibri"/>
          <w:spacing w:val="1"/>
        </w:rPr>
        <w:t> </w:t>
      </w:r>
      <w:r>
        <w:rPr>
          <w:rFonts w:ascii="Calibri"/>
        </w:rPr>
        <w:t>metrics:</w:t>
      </w:r>
      <w:r>
        <w:rPr>
          <w:rFonts w:ascii="Calibri"/>
          <w:spacing w:val="1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</w:rPr>
        <w:t>accuracy,</w:t>
      </w:r>
      <w:r>
        <w:rPr>
          <w:rFonts w:ascii="Calibri"/>
          <w:spacing w:val="1"/>
        </w:rPr>
        <w:t> </w:t>
      </w:r>
      <w:r>
        <w:rPr>
          <w:rFonts w:ascii="Calibri"/>
        </w:rPr>
        <w:t>testing</w:t>
      </w:r>
      <w:r>
        <w:rPr>
          <w:rFonts w:ascii="Calibri"/>
          <w:spacing w:val="1"/>
        </w:rPr>
        <w:t> </w:t>
      </w:r>
      <w:r>
        <w:rPr>
          <w:rFonts w:ascii="Calibri"/>
        </w:rPr>
        <w:t>accuracy, and validation accuracy.The model achieved a</w:t>
      </w:r>
      <w:r>
        <w:rPr>
          <w:rFonts w:ascii="Calibri"/>
          <w:spacing w:val="1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</w:rPr>
        <w:t>accuracy</w:t>
      </w:r>
      <w:r>
        <w:rPr>
          <w:rFonts w:ascii="Calibri"/>
          <w:spacing w:val="1"/>
        </w:rPr>
        <w:t> </w:t>
      </w:r>
      <w:r>
        <w:rPr>
          <w:rFonts w:ascii="Calibri"/>
        </w:rPr>
        <w:t>of 92.5%</w:t>
      </w:r>
      <w:r>
        <w:rPr>
          <w:rFonts w:ascii="Calibri"/>
          <w:spacing w:val="1"/>
        </w:rPr>
        <w:t> </w:t>
      </w:r>
      <w:r>
        <w:rPr>
          <w:rFonts w:ascii="Calibri"/>
        </w:rPr>
        <w:t>and a</w:t>
      </w:r>
      <w:r>
        <w:rPr>
          <w:rFonts w:ascii="Calibri"/>
          <w:spacing w:val="1"/>
        </w:rPr>
        <w:t> </w:t>
      </w:r>
      <w:r>
        <w:rPr>
          <w:rFonts w:ascii="Calibri"/>
        </w:rPr>
        <w:t>testing accuracy</w:t>
      </w:r>
      <w:r>
        <w:rPr>
          <w:rFonts w:ascii="Calibri"/>
          <w:spacing w:val="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85.0%.</w:t>
      </w:r>
      <w:r>
        <w:rPr>
          <w:rFonts w:ascii="Calibri"/>
          <w:spacing w:val="1"/>
        </w:rPr>
        <w:t> </w:t>
      </w:r>
      <w:r>
        <w:rPr>
          <w:rFonts w:ascii="Calibri"/>
        </w:rPr>
        <w:t>However, the</w:t>
      </w:r>
      <w:r>
        <w:rPr>
          <w:rFonts w:ascii="Calibri"/>
          <w:spacing w:val="1"/>
        </w:rPr>
        <w:t> </w:t>
      </w:r>
      <w:r>
        <w:rPr>
          <w:rFonts w:ascii="Calibri"/>
        </w:rPr>
        <w:t>validation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validation</w:t>
      </w:r>
      <w:r>
        <w:rPr>
          <w:rFonts w:ascii="Calibri"/>
          <w:spacing w:val="1"/>
        </w:rPr>
        <w:t> </w:t>
      </w:r>
      <w:r>
        <w:rPr>
          <w:rFonts w:ascii="Calibri"/>
        </w:rPr>
        <w:t>loss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greater than the training loss</w:t>
      </w:r>
      <w:r>
        <w:rPr>
          <w:rFonts w:ascii="Consolas"/>
        </w:rPr>
        <w:t>, </w:t>
      </w:r>
      <w:r>
        <w:rPr>
          <w:rFonts w:ascii="Calibri"/>
        </w:rPr>
        <w:t>This</w:t>
      </w:r>
      <w:r>
        <w:rPr>
          <w:rFonts w:ascii="Calibri"/>
          <w:spacing w:val="1"/>
        </w:rPr>
        <w:t> </w:t>
      </w:r>
      <w:r>
        <w:rPr>
          <w:rFonts w:ascii="Calibri"/>
        </w:rPr>
        <w:t>indicates that the</w:t>
      </w:r>
      <w:r>
        <w:rPr>
          <w:rFonts w:ascii="Calibri"/>
          <w:spacing w:val="1"/>
        </w:rPr>
        <w:t> </w:t>
      </w:r>
      <w:r>
        <w:rPr>
          <w:rFonts w:ascii="Calibri"/>
        </w:rPr>
        <w:t>model may be overfitting to the training data, as</w:t>
      </w:r>
      <w:r>
        <w:rPr>
          <w:rFonts w:ascii="Calibri"/>
          <w:spacing w:val="1"/>
        </w:rPr>
        <w:t> </w:t>
      </w:r>
      <w:r>
        <w:rPr>
          <w:rFonts w:ascii="Calibri"/>
        </w:rPr>
        <w:t>it is</w:t>
      </w:r>
      <w:r>
        <w:rPr>
          <w:rFonts w:ascii="Calibri"/>
          <w:spacing w:val="1"/>
        </w:rPr>
        <w:t> </w:t>
      </w:r>
      <w:r>
        <w:rPr>
          <w:rFonts w:ascii="Calibri"/>
        </w:rPr>
        <w:t>performing well on the training and testing sets but not</w:t>
      </w:r>
      <w:r>
        <w:rPr>
          <w:rFonts w:ascii="Calibri"/>
          <w:spacing w:val="1"/>
        </w:rPr>
        <w:t> </w:t>
      </w:r>
      <w:r>
        <w:rPr>
          <w:rFonts w:ascii="Calibri"/>
        </w:rPr>
        <w:t>on the validation set. The AlexNet model used a total of</w:t>
      </w:r>
      <w:r>
        <w:rPr>
          <w:rFonts w:ascii="Calibri"/>
          <w:spacing w:val="1"/>
        </w:rPr>
        <w:t> </w:t>
      </w:r>
      <w:r>
        <w:rPr>
          <w:rFonts w:ascii="Calibri"/>
        </w:rPr>
        <w:t>29,954,754</w:t>
      </w:r>
      <w:r>
        <w:rPr>
          <w:rFonts w:ascii="Calibri"/>
          <w:spacing w:val="1"/>
        </w:rPr>
        <w:t> </w:t>
      </w:r>
      <w:r>
        <w:rPr>
          <w:rFonts w:ascii="Calibri"/>
        </w:rPr>
        <w:t>parameters, which is relatively high for this</w:t>
      </w:r>
      <w:r>
        <w:rPr>
          <w:rFonts w:ascii="Calibri"/>
          <w:spacing w:val="1"/>
        </w:rPr>
        <w:t> </w:t>
      </w:r>
      <w:r>
        <w:rPr>
          <w:rFonts w:ascii="Calibri"/>
        </w:rPr>
        <w:t>dataset</w:t>
      </w:r>
      <w:r>
        <w:rPr>
          <w:rFonts w:ascii="Calibri"/>
          <w:spacing w:val="1"/>
        </w:rPr>
        <w:t> </w:t>
      </w:r>
      <w:r>
        <w:rPr>
          <w:rFonts w:ascii="Calibri"/>
        </w:rPr>
        <w:t>size.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</w:rPr>
        <w:t>time</w:t>
      </w:r>
      <w:r>
        <w:rPr>
          <w:rFonts w:ascii="Calibri"/>
          <w:spacing w:val="1"/>
        </w:rPr>
        <w:t> </w:t>
      </w:r>
      <w:r>
        <w:rPr>
          <w:rFonts w:ascii="Calibri"/>
        </w:rPr>
        <w:t>for the</w:t>
      </w:r>
      <w:r>
        <w:rPr>
          <w:rFonts w:ascii="Calibri"/>
          <w:spacing w:val="1"/>
        </w:rPr>
        <w:t> </w:t>
      </w:r>
      <w:r>
        <w:rPr>
          <w:rFonts w:ascii="Calibri"/>
        </w:rPr>
        <w:t>model was</w:t>
      </w:r>
      <w:r>
        <w:rPr>
          <w:rFonts w:ascii="Calibri"/>
          <w:spacing w:val="1"/>
        </w:rPr>
        <w:t> </w:t>
      </w:r>
      <w:r>
        <w:rPr>
          <w:rFonts w:ascii="Calibri"/>
        </w:rPr>
        <w:t>2</w:t>
      </w:r>
      <w:r>
        <w:rPr>
          <w:rFonts w:ascii="Calibri"/>
          <w:spacing w:val="1"/>
        </w:rPr>
        <w:t> </w:t>
      </w:r>
      <w:r>
        <w:rPr>
          <w:rFonts w:ascii="Calibri"/>
        </w:rPr>
        <w:t>minutes</w:t>
      </w:r>
      <w:r>
        <w:rPr>
          <w:rFonts w:ascii="Calibri"/>
          <w:spacing w:val="-15"/>
        </w:rPr>
        <w:t> </w:t>
      </w:r>
      <w:r>
        <w:rPr>
          <w:rFonts w:ascii="Calibri"/>
        </w:rPr>
        <w:t>and</w:t>
      </w:r>
      <w:r>
        <w:rPr>
          <w:rFonts w:ascii="Calibri"/>
          <w:spacing w:val="-15"/>
        </w:rPr>
        <w:t> </w:t>
      </w:r>
      <w:r>
        <w:rPr>
          <w:rFonts w:ascii="Calibri"/>
        </w:rPr>
        <w:t>23</w:t>
      </w:r>
      <w:r>
        <w:rPr>
          <w:rFonts w:ascii="Calibri"/>
          <w:spacing w:val="9"/>
        </w:rPr>
        <w:t> </w:t>
      </w:r>
      <w:r>
        <w:rPr>
          <w:rFonts w:ascii="Calibri"/>
        </w:rPr>
        <w:t>seconds,</w:t>
      </w:r>
      <w:r>
        <w:rPr>
          <w:rFonts w:ascii="Calibri"/>
          <w:spacing w:val="-12"/>
        </w:rPr>
        <w:t> </w:t>
      </w:r>
      <w:r>
        <w:rPr>
          <w:rFonts w:ascii="Calibri"/>
        </w:rPr>
        <w:t>which</w:t>
      </w:r>
      <w:r>
        <w:rPr>
          <w:rFonts w:ascii="Calibri"/>
          <w:spacing w:val="-15"/>
        </w:rPr>
        <w:t> </w:t>
      </w:r>
      <w:r>
        <w:rPr>
          <w:rFonts w:ascii="Calibri"/>
        </w:rPr>
        <w:t>is</w:t>
      </w:r>
      <w:r>
        <w:rPr>
          <w:rFonts w:ascii="Calibri"/>
          <w:spacing w:val="-14"/>
        </w:rPr>
        <w:t> </w:t>
      </w:r>
      <w:r>
        <w:rPr>
          <w:rFonts w:ascii="Calibri"/>
        </w:rPr>
        <w:t>reasonable</w:t>
      </w:r>
      <w:r>
        <w:rPr>
          <w:rFonts w:ascii="Calibri"/>
          <w:spacing w:val="-8"/>
        </w:rPr>
        <w:t> </w:t>
      </w:r>
      <w:r>
        <w:rPr>
          <w:rFonts w:ascii="Calibri"/>
        </w:rPr>
        <w:t>considering</w:t>
      </w:r>
      <w:r>
        <w:rPr>
          <w:rFonts w:ascii="Calibri"/>
          <w:spacing w:val="-47"/>
        </w:rPr>
        <w:t> </w:t>
      </w:r>
      <w:r>
        <w:rPr>
          <w:rFonts w:ascii="Calibri"/>
        </w:rPr>
        <w:t>the</w:t>
      </w:r>
      <w:r>
        <w:rPr>
          <w:rFonts w:ascii="Calibri"/>
          <w:spacing w:val="4"/>
        </w:rPr>
        <w:t> </w:t>
      </w:r>
      <w:r>
        <w:rPr>
          <w:rFonts w:ascii="Calibri"/>
        </w:rPr>
        <w:t>number</w:t>
      </w:r>
      <w:r>
        <w:rPr>
          <w:rFonts w:ascii="Calibri"/>
          <w:spacing w:val="-8"/>
        </w:rPr>
        <w:t> </w:t>
      </w:r>
      <w:r>
        <w:rPr>
          <w:rFonts w:ascii="Calibri"/>
        </w:rPr>
        <w:t>of</w:t>
      </w:r>
      <w:r>
        <w:rPr>
          <w:rFonts w:ascii="Calibri"/>
          <w:spacing w:val="2"/>
        </w:rPr>
        <w:t> </w:t>
      </w:r>
      <w:r>
        <w:rPr>
          <w:rFonts w:ascii="Calibri"/>
        </w:rPr>
        <w:t>parameters.</w:t>
      </w:r>
    </w:p>
    <w:p>
      <w:pPr>
        <w:pStyle w:val="BodyText"/>
        <w:spacing w:before="5" w:after="39"/>
        <w:rPr>
          <w:rFonts w:ascii="Calibri"/>
          <w:sz w:val="8"/>
        </w:rPr>
      </w:pPr>
      <w:r>
        <w:rPr/>
        <w:br w:type="column"/>
      </w:r>
      <w:r>
        <w:rPr>
          <w:rFonts w:ascii="Calibri"/>
          <w:sz w:val="8"/>
        </w:rPr>
      </w:r>
    </w:p>
    <w:p>
      <w:pPr>
        <w:pStyle w:val="BodyText"/>
        <w:ind w:left="201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200203" cy="19629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203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59"/>
        <w:ind w:right="1365"/>
        <w:jc w:val="right"/>
      </w:pPr>
      <w:r>
        <w:rPr/>
        <w:t>figure</w:t>
      </w:r>
      <w:r>
        <w:rPr>
          <w:spacing w:val="12"/>
        </w:rPr>
        <w:t> </w:t>
      </w:r>
      <w:r>
        <w:rPr/>
        <w:t>5:</w:t>
      </w:r>
      <w:r>
        <w:rPr>
          <w:spacing w:val="1"/>
        </w:rPr>
        <w:t> </w:t>
      </w:r>
      <w:r>
        <w:rPr/>
        <w:t>loss</w:t>
      </w:r>
      <w:r>
        <w:rPr>
          <w:spacing w:val="8"/>
        </w:rPr>
        <w:t> </w:t>
      </w:r>
      <w:r>
        <w:rPr/>
        <w:t>vs</w:t>
      </w:r>
      <w:r>
        <w:rPr>
          <w:spacing w:val="67"/>
        </w:rPr>
        <w:t> </w:t>
      </w:r>
      <w:r>
        <w:rPr/>
        <w:t>epoch</w:t>
      </w:r>
      <w:r>
        <w:rPr>
          <w:spacing w:val="-6"/>
        </w:rPr>
        <w:t> </w:t>
      </w:r>
      <w:r>
        <w:rPr/>
        <w:t>graph</w:t>
      </w:r>
      <w:r>
        <w:rPr>
          <w:spacing w:val="14"/>
        </w:rPr>
        <w:t> </w:t>
      </w:r>
      <w:r>
        <w:rPr/>
        <w:t>for</w:t>
      </w:r>
      <w:r>
        <w:rPr>
          <w:spacing w:val="33"/>
        </w:rPr>
        <w:t> </w:t>
      </w:r>
      <w:r>
        <w:rPr/>
        <w:t>AlexNet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0" w:after="0"/>
        <w:ind w:left="566" w:right="0" w:hanging="361"/>
        <w:jc w:val="left"/>
        <w:rPr>
          <w:sz w:val="28"/>
        </w:rPr>
      </w:pPr>
      <w:r>
        <w:rPr>
          <w:sz w:val="22"/>
        </w:rPr>
        <w:t>VGGNet</w:t>
      </w:r>
    </w:p>
    <w:p>
      <w:pPr>
        <w:pStyle w:val="BodyText"/>
        <w:spacing w:line="237" w:lineRule="auto" w:before="17"/>
        <w:ind w:left="205" w:right="106"/>
        <w:jc w:val="both"/>
        <w:rPr>
          <w:rFonts w:ascii="Calibri"/>
        </w:rPr>
      </w:pPr>
      <w:r>
        <w:rPr>
          <w:rFonts w:ascii="Calibri"/>
        </w:rPr>
        <w:t>Based on the information provided, the VGGNET model</w:t>
      </w:r>
      <w:r>
        <w:rPr>
          <w:rFonts w:ascii="Calibri"/>
          <w:spacing w:val="1"/>
        </w:rPr>
        <w:t> </w:t>
      </w:r>
      <w:r>
        <w:rPr>
          <w:rFonts w:ascii="Calibri"/>
        </w:rPr>
        <w:t>has</w:t>
      </w:r>
      <w:r>
        <w:rPr>
          <w:rFonts w:ascii="Calibri"/>
          <w:spacing w:val="1"/>
        </w:rPr>
        <w:t> </w:t>
      </w:r>
      <w:r>
        <w:rPr>
          <w:rFonts w:ascii="Calibri"/>
        </w:rPr>
        <w:t>achieved</w:t>
      </w:r>
      <w:r>
        <w:rPr>
          <w:rFonts w:ascii="Calibri"/>
          <w:spacing w:val="1"/>
        </w:rPr>
        <w:t> </w:t>
      </w:r>
      <w:r>
        <w:rPr>
          <w:rFonts w:ascii="Calibri"/>
        </w:rPr>
        <w:t>good</w:t>
      </w:r>
      <w:r>
        <w:rPr>
          <w:rFonts w:ascii="Calibri"/>
          <w:spacing w:val="1"/>
        </w:rPr>
        <w:t> </w:t>
      </w:r>
      <w:r>
        <w:rPr>
          <w:rFonts w:ascii="Calibri"/>
        </w:rPr>
        <w:t>accuracy</w:t>
      </w:r>
      <w:r>
        <w:rPr>
          <w:rFonts w:ascii="Calibri"/>
          <w:spacing w:val="1"/>
        </w:rPr>
        <w:t> </w:t>
      </w:r>
      <w:r>
        <w:rPr>
          <w:rFonts w:ascii="Calibri"/>
        </w:rPr>
        <w:t>on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testing</w:t>
      </w:r>
      <w:r>
        <w:rPr>
          <w:rFonts w:ascii="Calibri"/>
          <w:spacing w:val="1"/>
        </w:rPr>
        <w:t> </w:t>
      </w:r>
      <w:r>
        <w:rPr>
          <w:rFonts w:ascii="Calibri"/>
        </w:rPr>
        <w:t>dataset</w:t>
      </w:r>
      <w:r>
        <w:rPr>
          <w:rFonts w:ascii="Calibri"/>
          <w:spacing w:val="1"/>
        </w:rPr>
        <w:t> </w:t>
      </w:r>
      <w:r>
        <w:rPr>
          <w:rFonts w:ascii="Calibri"/>
        </w:rPr>
        <w:t>(82.5%),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very good</w:t>
      </w:r>
      <w:r>
        <w:rPr>
          <w:rFonts w:ascii="Calibri"/>
          <w:spacing w:val="1"/>
        </w:rPr>
        <w:t> </w:t>
      </w:r>
      <w:r>
        <w:rPr>
          <w:rFonts w:ascii="Calibri"/>
        </w:rPr>
        <w:t>accuracy</w:t>
      </w:r>
      <w:r>
        <w:rPr>
          <w:rFonts w:ascii="Calibri"/>
          <w:spacing w:val="1"/>
        </w:rPr>
        <w:t> </w:t>
      </w:r>
      <w:r>
        <w:rPr>
          <w:rFonts w:ascii="Calibri"/>
        </w:rPr>
        <w:t>on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unseen data</w:t>
      </w:r>
      <w:r>
        <w:rPr>
          <w:rFonts w:ascii="Calibri"/>
          <w:spacing w:val="1"/>
        </w:rPr>
        <w:t> </w:t>
      </w:r>
      <w:r>
        <w:rPr>
          <w:rFonts w:ascii="Calibri"/>
        </w:rPr>
        <w:t>(98.87%). This indicates that the model has learned to</w:t>
      </w:r>
      <w:r>
        <w:rPr>
          <w:rFonts w:ascii="Calibri"/>
          <w:spacing w:val="1"/>
        </w:rPr>
        <w:t> </w:t>
      </w:r>
      <w:r>
        <w:rPr>
          <w:rFonts w:ascii="Calibri"/>
        </w:rPr>
        <w:t>generalize</w:t>
      </w:r>
      <w:r>
        <w:rPr>
          <w:rFonts w:ascii="Calibri"/>
          <w:spacing w:val="3"/>
        </w:rPr>
        <w:t> </w:t>
      </w:r>
      <w:r>
        <w:rPr>
          <w:rFonts w:ascii="Calibri"/>
        </w:rPr>
        <w:t>well</w:t>
      </w:r>
      <w:r>
        <w:rPr>
          <w:rFonts w:ascii="Calibri"/>
          <w:spacing w:val="-11"/>
        </w:rPr>
        <w:t> </w:t>
      </w:r>
      <w:r>
        <w:rPr>
          <w:rFonts w:ascii="Calibri"/>
        </w:rPr>
        <w:t>to</w:t>
      </w:r>
      <w:r>
        <w:rPr>
          <w:rFonts w:ascii="Calibri"/>
          <w:spacing w:val="-3"/>
        </w:rPr>
        <w:t> </w:t>
      </w:r>
      <w:r>
        <w:rPr>
          <w:rFonts w:ascii="Calibri"/>
        </w:rPr>
        <w:t>new data.</w:t>
      </w:r>
    </w:p>
    <w:p>
      <w:pPr>
        <w:pStyle w:val="BodyText"/>
        <w:spacing w:before="5"/>
        <w:ind w:left="205" w:right="111"/>
        <w:jc w:val="both"/>
        <w:rPr>
          <w:rFonts w:ascii="Calibri"/>
        </w:rPr>
      </w:pPr>
      <w:r>
        <w:rPr>
          <w:rFonts w:ascii="Calibri"/>
        </w:rPr>
        <w:t>The model has a relatively high number of parameters</w:t>
      </w:r>
      <w:r>
        <w:rPr>
          <w:rFonts w:ascii="Calibri"/>
          <w:spacing w:val="1"/>
        </w:rPr>
        <w:t> </w:t>
      </w:r>
      <w:r>
        <w:rPr>
          <w:rFonts w:ascii="Calibri"/>
        </w:rPr>
        <w:t>(6,748,546), but most of them (6,746,626) are trainable.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</w:rPr>
        <w:t>time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moderate</w:t>
      </w:r>
      <w:r>
        <w:rPr>
          <w:rFonts w:ascii="Calibri"/>
          <w:spacing w:val="1"/>
        </w:rPr>
        <w:t> </w:t>
      </w:r>
      <w:r>
        <w:rPr>
          <w:rFonts w:ascii="Calibri"/>
        </w:rPr>
        <w:t>(4</w:t>
      </w:r>
      <w:r>
        <w:rPr>
          <w:rFonts w:ascii="Calibri"/>
          <w:spacing w:val="1"/>
        </w:rPr>
        <w:t> </w:t>
      </w:r>
      <w:r>
        <w:rPr>
          <w:rFonts w:ascii="Calibri"/>
        </w:rPr>
        <w:t>minutes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23</w:t>
      </w:r>
      <w:r>
        <w:rPr>
          <w:rFonts w:ascii="Calibri"/>
          <w:spacing w:val="1"/>
        </w:rPr>
        <w:t> </w:t>
      </w:r>
      <w:r>
        <w:rPr>
          <w:rFonts w:ascii="Calibri"/>
        </w:rPr>
        <w:t>seconds), and the batch size usedis relatively large (256).</w:t>
      </w:r>
      <w:r>
        <w:rPr>
          <w:rFonts w:ascii="Calibri"/>
          <w:spacing w:val="-48"/>
        </w:rPr>
        <w:t> </w:t>
      </w:r>
      <w:r>
        <w:rPr>
          <w:rFonts w:ascii="Calibri"/>
        </w:rPr>
        <w:t>One possible issue with the model is that the training</w:t>
      </w:r>
      <w:r>
        <w:rPr>
          <w:rFonts w:ascii="Calibri"/>
          <w:spacing w:val="1"/>
        </w:rPr>
        <w:t> </w:t>
      </w:r>
      <w:r>
        <w:rPr>
          <w:rFonts w:ascii="Calibri"/>
        </w:rPr>
        <w:t>accuracy (91.87%) is significantly higher than the testing</w:t>
      </w:r>
      <w:r>
        <w:rPr>
          <w:rFonts w:ascii="Calibri"/>
          <w:spacing w:val="1"/>
        </w:rPr>
        <w:t> </w:t>
      </w:r>
      <w:r>
        <w:rPr>
          <w:rFonts w:ascii="Calibri"/>
        </w:rPr>
        <w:t>accuracy (82.5%), indicating a degree of overfitting. To</w:t>
      </w:r>
      <w:r>
        <w:rPr>
          <w:rFonts w:ascii="Calibri"/>
          <w:spacing w:val="1"/>
        </w:rPr>
        <w:t> </w:t>
      </w:r>
      <w:r>
        <w:rPr>
          <w:rFonts w:ascii="Calibri"/>
        </w:rPr>
        <w:t>address</w:t>
      </w:r>
      <w:r>
        <w:rPr>
          <w:rFonts w:ascii="Calibri"/>
          <w:spacing w:val="1"/>
        </w:rPr>
        <w:t> </w:t>
      </w:r>
      <w:r>
        <w:rPr>
          <w:rFonts w:ascii="Calibri"/>
        </w:rPr>
        <w:t>this,</w:t>
      </w:r>
      <w:r>
        <w:rPr>
          <w:rFonts w:ascii="Calibri"/>
          <w:spacing w:val="1"/>
        </w:rPr>
        <w:t> </w:t>
      </w:r>
      <w:r>
        <w:rPr>
          <w:rFonts w:ascii="Calibri"/>
        </w:rPr>
        <w:t>some</w:t>
      </w:r>
      <w:r>
        <w:rPr>
          <w:rFonts w:ascii="Calibri"/>
          <w:spacing w:val="1"/>
        </w:rPr>
        <w:t> </w:t>
      </w:r>
      <w:r>
        <w:rPr>
          <w:rFonts w:ascii="Calibri"/>
        </w:rPr>
        <w:t>regularization</w:t>
      </w:r>
      <w:r>
        <w:rPr>
          <w:rFonts w:ascii="Calibri"/>
          <w:spacing w:val="1"/>
        </w:rPr>
        <w:t> </w:t>
      </w:r>
      <w:r>
        <w:rPr>
          <w:rFonts w:ascii="Calibri"/>
        </w:rPr>
        <w:t>techniques such</w:t>
      </w:r>
      <w:r>
        <w:rPr>
          <w:rFonts w:ascii="Calibri"/>
          <w:spacing w:val="1"/>
        </w:rPr>
        <w:t> </w:t>
      </w:r>
      <w:r>
        <w:rPr>
          <w:rFonts w:ascii="Calibri"/>
        </w:rPr>
        <w:t>as</w:t>
      </w:r>
      <w:r>
        <w:rPr>
          <w:rFonts w:ascii="Calibri"/>
          <w:spacing w:val="1"/>
        </w:rPr>
        <w:t> </w:t>
      </w:r>
      <w:r>
        <w:rPr>
          <w:rFonts w:ascii="Calibri"/>
        </w:rPr>
        <w:t>dropout or weight decay could be applied, or the model</w:t>
      </w:r>
      <w:r>
        <w:rPr>
          <w:rFonts w:ascii="Calibri"/>
          <w:spacing w:val="1"/>
        </w:rPr>
        <w:t> </w:t>
      </w:r>
      <w:r>
        <w:rPr>
          <w:rFonts w:ascii="Calibri"/>
        </w:rPr>
        <w:t>architecture</w:t>
      </w:r>
      <w:r>
        <w:rPr>
          <w:rFonts w:ascii="Calibri"/>
          <w:spacing w:val="-6"/>
        </w:rPr>
        <w:t> </w:t>
      </w:r>
      <w:r>
        <w:rPr>
          <w:rFonts w:ascii="Calibri"/>
        </w:rPr>
        <w:t>could</w:t>
      </w:r>
      <w:r>
        <w:rPr>
          <w:rFonts w:ascii="Calibri"/>
          <w:spacing w:val="6"/>
        </w:rPr>
        <w:t> </w:t>
      </w:r>
      <w:r>
        <w:rPr>
          <w:rFonts w:ascii="Calibri"/>
        </w:rPr>
        <w:t>be</w:t>
      </w:r>
      <w:r>
        <w:rPr>
          <w:rFonts w:ascii="Calibri"/>
          <w:spacing w:val="-5"/>
        </w:rPr>
        <w:t> </w:t>
      </w:r>
      <w:r>
        <w:rPr>
          <w:rFonts w:ascii="Calibri"/>
        </w:rPr>
        <w:t>simplified</w:t>
      </w:r>
      <w:r>
        <w:rPr>
          <w:rFonts w:ascii="Calibri"/>
          <w:spacing w:val="5"/>
        </w:rPr>
        <w:t> </w:t>
      </w:r>
      <w:r>
        <w:rPr>
          <w:rFonts w:ascii="Calibri"/>
        </w:rPr>
        <w:t>to</w:t>
      </w:r>
      <w:r>
        <w:rPr>
          <w:rFonts w:ascii="Calibri"/>
          <w:spacing w:val="-12"/>
        </w:rPr>
        <w:t> </w:t>
      </w:r>
      <w:r>
        <w:rPr>
          <w:rFonts w:ascii="Calibri"/>
        </w:rPr>
        <w:t>reduce</w:t>
      </w:r>
      <w:r>
        <w:rPr>
          <w:rFonts w:ascii="Calibri"/>
          <w:spacing w:val="-5"/>
        </w:rPr>
        <w:t> </w:t>
      </w:r>
      <w:r>
        <w:rPr>
          <w:rFonts w:ascii="Calibri"/>
        </w:rPr>
        <w:t>the</w:t>
      </w:r>
      <w:r>
        <w:rPr>
          <w:rFonts w:ascii="Calibri"/>
          <w:spacing w:val="-6"/>
        </w:rPr>
        <w:t> </w:t>
      </w:r>
      <w:r>
        <w:rPr>
          <w:rFonts w:ascii="Calibri"/>
        </w:rPr>
        <w:t>number</w:t>
      </w:r>
      <w:r>
        <w:rPr>
          <w:rFonts w:ascii="Calibri"/>
          <w:spacing w:val="-18"/>
        </w:rPr>
        <w:t> </w:t>
      </w:r>
      <w:r>
        <w:rPr>
          <w:rFonts w:ascii="Calibri"/>
        </w:rPr>
        <w:t>of</w:t>
      </w:r>
      <w:r>
        <w:rPr>
          <w:rFonts w:ascii="Calibri"/>
          <w:spacing w:val="-47"/>
        </w:rPr>
        <w:t> </w:t>
      </w:r>
      <w:r>
        <w:rPr>
          <w:rFonts w:ascii="Calibri"/>
        </w:rPr>
        <w:t>parameters.</w:t>
      </w:r>
      <w:r>
        <w:rPr>
          <w:rFonts w:ascii="Calibri"/>
          <w:spacing w:val="1"/>
        </w:rPr>
        <w:t> </w:t>
      </w:r>
      <w:r>
        <w:rPr>
          <w:rFonts w:ascii="Calibri"/>
        </w:rPr>
        <w:t>Additionally,</w:t>
      </w:r>
      <w:r>
        <w:rPr>
          <w:rFonts w:ascii="Calibri"/>
          <w:spacing w:val="1"/>
        </w:rPr>
        <w:t> </w:t>
      </w:r>
      <w:r>
        <w:rPr>
          <w:rFonts w:ascii="Calibri"/>
        </w:rPr>
        <w:t>monitoring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training</w:t>
      </w:r>
      <w:r>
        <w:rPr>
          <w:rFonts w:ascii="Calibri"/>
          <w:spacing w:val="1"/>
        </w:rPr>
        <w:t> </w:t>
      </w:r>
      <w:r>
        <w:rPr>
          <w:rFonts w:ascii="Calibri"/>
        </w:rPr>
        <w:t>process and adjusting hyperparameters such as learning</w:t>
      </w:r>
      <w:r>
        <w:rPr>
          <w:rFonts w:ascii="Calibri"/>
          <w:spacing w:val="1"/>
        </w:rPr>
        <w:t> </w:t>
      </w:r>
      <w:r>
        <w:rPr>
          <w:rFonts w:ascii="Calibri"/>
        </w:rPr>
        <w:t>rate</w:t>
      </w:r>
      <w:r>
        <w:rPr>
          <w:rFonts w:ascii="Calibri"/>
          <w:spacing w:val="6"/>
        </w:rPr>
        <w:t> </w:t>
      </w:r>
      <w:r>
        <w:rPr>
          <w:rFonts w:ascii="Calibri"/>
        </w:rPr>
        <w:t>and batch</w:t>
      </w:r>
      <w:r>
        <w:rPr>
          <w:rFonts w:ascii="Calibri"/>
          <w:spacing w:val="-1"/>
        </w:rPr>
        <w:t> </w:t>
      </w:r>
      <w:r>
        <w:rPr>
          <w:rFonts w:ascii="Calibri"/>
        </w:rPr>
        <w:t>size</w:t>
      </w:r>
      <w:r>
        <w:rPr>
          <w:rFonts w:ascii="Calibri"/>
          <w:spacing w:val="8"/>
        </w:rPr>
        <w:t> </w:t>
      </w:r>
      <w:r>
        <w:rPr>
          <w:rFonts w:ascii="Calibri"/>
        </w:rPr>
        <w:t>could help</w:t>
      </w:r>
      <w:r>
        <w:rPr>
          <w:rFonts w:ascii="Calibri"/>
          <w:spacing w:val="-1"/>
        </w:rPr>
        <w:t> </w:t>
      </w:r>
      <w:r>
        <w:rPr>
          <w:rFonts w:ascii="Calibri"/>
        </w:rPr>
        <w:t>prevent</w:t>
      </w:r>
      <w:r>
        <w:rPr>
          <w:rFonts w:ascii="Calibri"/>
          <w:spacing w:val="-2"/>
        </w:rPr>
        <w:t> </w:t>
      </w:r>
      <w:r>
        <w:rPr>
          <w:rFonts w:ascii="Calibri"/>
        </w:rPr>
        <w:t>overfitting.</w:t>
      </w:r>
    </w:p>
    <w:p>
      <w:pPr>
        <w:pStyle w:val="BodyText"/>
        <w:spacing w:line="242" w:lineRule="auto" w:before="7"/>
        <w:ind w:left="205" w:right="107"/>
        <w:jc w:val="both"/>
        <w:rPr>
          <w:rFonts w:ascii="Calibri"/>
        </w:rPr>
      </w:pPr>
      <w:r>
        <w:rPr>
          <w:rFonts w:ascii="Calibri"/>
        </w:rPr>
        <w:t>Overall,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VGGNET</w:t>
      </w:r>
      <w:r>
        <w:rPr>
          <w:rFonts w:ascii="Calibri"/>
          <w:spacing w:val="-16"/>
        </w:rPr>
        <w:t> </w:t>
      </w:r>
      <w:r>
        <w:rPr>
          <w:rFonts w:ascii="Calibri"/>
        </w:rPr>
        <w:t>model</w:t>
      </w:r>
      <w:r>
        <w:rPr>
          <w:rFonts w:ascii="Calibri"/>
          <w:spacing w:val="-19"/>
        </w:rPr>
        <w:t> </w:t>
      </w:r>
      <w:r>
        <w:rPr>
          <w:rFonts w:ascii="Calibri"/>
        </w:rPr>
        <w:t>has</w:t>
      </w:r>
      <w:r>
        <w:rPr>
          <w:rFonts w:ascii="Calibri"/>
          <w:spacing w:val="-9"/>
        </w:rPr>
        <w:t> </w:t>
      </w:r>
      <w:r>
        <w:rPr>
          <w:rFonts w:ascii="Calibri"/>
        </w:rPr>
        <w:t>achieved</w:t>
      </w:r>
      <w:r>
        <w:rPr>
          <w:rFonts w:ascii="Calibri"/>
          <w:spacing w:val="-8"/>
        </w:rPr>
        <w:t> </w:t>
      </w:r>
      <w:r>
        <w:rPr>
          <w:rFonts w:ascii="Calibri"/>
        </w:rPr>
        <w:t>good</w:t>
      </w:r>
      <w:r>
        <w:rPr>
          <w:rFonts w:ascii="Calibri"/>
          <w:spacing w:val="-9"/>
        </w:rPr>
        <w:t> </w:t>
      </w:r>
      <w:r>
        <w:rPr>
          <w:rFonts w:ascii="Calibri"/>
        </w:rPr>
        <w:t>results</w:t>
      </w:r>
      <w:r>
        <w:rPr>
          <w:rFonts w:ascii="Calibri"/>
          <w:spacing w:val="-8"/>
        </w:rPr>
        <w:t> </w:t>
      </w:r>
      <w:r>
        <w:rPr>
          <w:rFonts w:ascii="Calibri"/>
        </w:rPr>
        <w:t>on</w:t>
      </w:r>
      <w:r>
        <w:rPr>
          <w:rFonts w:ascii="Calibri"/>
          <w:spacing w:val="1"/>
        </w:rPr>
        <w:t> </w:t>
      </w:r>
      <w:r>
        <w:rPr>
          <w:rFonts w:ascii="Calibri"/>
        </w:rPr>
        <w:t>this</w:t>
      </w:r>
      <w:r>
        <w:rPr>
          <w:rFonts w:ascii="Calibri"/>
          <w:spacing w:val="1"/>
        </w:rPr>
        <w:t> </w:t>
      </w:r>
      <w:r>
        <w:rPr>
          <w:rFonts w:ascii="Calibri"/>
        </w:rPr>
        <w:t>particular</w:t>
      </w:r>
      <w:r>
        <w:rPr>
          <w:rFonts w:ascii="Calibri"/>
          <w:spacing w:val="1"/>
        </w:rPr>
        <w:t> </w:t>
      </w:r>
      <w:r>
        <w:rPr>
          <w:rFonts w:ascii="Calibri"/>
        </w:rPr>
        <w:t>dataset,</w:t>
      </w:r>
      <w:r>
        <w:rPr>
          <w:rFonts w:ascii="Calibri"/>
          <w:spacing w:val="1"/>
        </w:rPr>
        <w:t> </w:t>
      </w:r>
      <w:r>
        <w:rPr>
          <w:rFonts w:ascii="Calibri"/>
        </w:rPr>
        <w:t>but</w:t>
      </w:r>
      <w:r>
        <w:rPr>
          <w:rFonts w:ascii="Calibri"/>
          <w:spacing w:val="1"/>
        </w:rPr>
        <w:t> </w:t>
      </w:r>
      <w:r>
        <w:rPr>
          <w:rFonts w:ascii="Calibri"/>
        </w:rPr>
        <w:t>there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still</w:t>
      </w:r>
      <w:r>
        <w:rPr>
          <w:rFonts w:ascii="Calibri"/>
          <w:spacing w:val="1"/>
        </w:rPr>
        <w:t> </w:t>
      </w:r>
      <w:r>
        <w:rPr>
          <w:rFonts w:ascii="Calibri"/>
        </w:rPr>
        <w:t>room</w:t>
      </w:r>
      <w:r>
        <w:rPr>
          <w:rFonts w:ascii="Calibri"/>
          <w:spacing w:val="1"/>
        </w:rPr>
        <w:t> </w:t>
      </w:r>
      <w:r>
        <w:rPr>
          <w:rFonts w:ascii="Calibri"/>
        </w:rPr>
        <w:t>for</w:t>
      </w:r>
      <w:r>
        <w:rPr>
          <w:rFonts w:ascii="Calibri"/>
          <w:spacing w:val="1"/>
        </w:rPr>
        <w:t> </w:t>
      </w:r>
      <w:r>
        <w:rPr>
          <w:rFonts w:ascii="Calibri"/>
        </w:rPr>
        <w:t>improvement</w:t>
      </w:r>
      <w:r>
        <w:rPr>
          <w:rFonts w:ascii="Calibri"/>
          <w:spacing w:val="4"/>
        </w:rPr>
        <w:t> </w:t>
      </w:r>
      <w:r>
        <w:rPr>
          <w:rFonts w:ascii="Calibri"/>
        </w:rPr>
        <w:t>in</w:t>
      </w:r>
      <w:r>
        <w:rPr>
          <w:rFonts w:ascii="Calibri"/>
          <w:spacing w:val="7"/>
        </w:rPr>
        <w:t> </w:t>
      </w:r>
      <w:r>
        <w:rPr>
          <w:rFonts w:ascii="Calibri"/>
        </w:rPr>
        <w:t>terms</w:t>
      </w:r>
      <w:r>
        <w:rPr>
          <w:rFonts w:ascii="Calibri"/>
          <w:spacing w:val="9"/>
        </w:rPr>
        <w:t> </w:t>
      </w:r>
      <w:r>
        <w:rPr>
          <w:rFonts w:ascii="Calibri"/>
        </w:rPr>
        <w:t>of</w:t>
      </w:r>
      <w:r>
        <w:rPr>
          <w:rFonts w:ascii="Calibri"/>
          <w:spacing w:val="13"/>
        </w:rPr>
        <w:t> </w:t>
      </w:r>
      <w:r>
        <w:rPr>
          <w:rFonts w:ascii="Calibri"/>
        </w:rPr>
        <w:t>generalization</w:t>
      </w:r>
      <w:r>
        <w:rPr>
          <w:rFonts w:ascii="Calibri"/>
          <w:spacing w:val="8"/>
        </w:rPr>
        <w:t> </w:t>
      </w:r>
      <w:r>
        <w:rPr>
          <w:rFonts w:ascii="Calibri"/>
        </w:rPr>
        <w:t>performance.</w:t>
      </w:r>
    </w:p>
    <w:p>
      <w:pPr>
        <w:pStyle w:val="BodyText"/>
        <w:spacing w:before="10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3971341</wp:posOffset>
            </wp:positionH>
            <wp:positionV relativeFrom="paragraph">
              <wp:posOffset>163095</wp:posOffset>
            </wp:positionV>
            <wp:extent cx="3144624" cy="196977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624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right="1349"/>
        <w:jc w:val="right"/>
      </w:pPr>
      <w:r>
        <w:rPr/>
        <w:t>figure</w:t>
      </w:r>
      <w:r>
        <w:rPr>
          <w:spacing w:val="8"/>
        </w:rPr>
        <w:t> </w:t>
      </w:r>
      <w:r>
        <w:rPr/>
        <w:t>6:</w:t>
      </w:r>
      <w:r>
        <w:rPr>
          <w:spacing w:val="-2"/>
        </w:rPr>
        <w:t> </w:t>
      </w:r>
      <w:r>
        <w:rPr/>
        <w:t>loss</w:t>
      </w:r>
      <w:r>
        <w:rPr>
          <w:spacing w:val="4"/>
        </w:rPr>
        <w:t> </w:t>
      </w:r>
      <w:r>
        <w:rPr/>
        <w:t>vs</w:t>
      </w:r>
      <w:r>
        <w:rPr>
          <w:spacing w:val="4"/>
        </w:rPr>
        <w:t> </w:t>
      </w:r>
      <w:r>
        <w:rPr/>
        <w:t>epoch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for</w:t>
      </w:r>
      <w:r>
        <w:rPr>
          <w:spacing w:val="7"/>
        </w:rPr>
        <w:t> </w:t>
      </w:r>
      <w:r>
        <w:rPr/>
        <w:t>VggNet</w:t>
      </w:r>
    </w:p>
    <w:p>
      <w:pPr>
        <w:spacing w:after="0"/>
        <w:jc w:val="right"/>
        <w:sectPr>
          <w:pgSz w:w="11910" w:h="16850"/>
          <w:pgMar w:top="640" w:bottom="280" w:left="400" w:right="600"/>
          <w:cols w:num="2" w:equalWidth="0">
            <w:col w:w="5441" w:space="81"/>
            <w:col w:w="5388"/>
          </w:cols>
        </w:sectPr>
      </w:pPr>
    </w:p>
    <w:p>
      <w:pPr>
        <w:pStyle w:val="Heading1"/>
        <w:numPr>
          <w:ilvl w:val="0"/>
          <w:numId w:val="4"/>
        </w:numPr>
        <w:tabs>
          <w:tab w:pos="771" w:val="left" w:leader="none"/>
        </w:tabs>
        <w:spacing w:line="240" w:lineRule="auto" w:before="69" w:after="0"/>
        <w:ind w:left="770" w:right="0" w:hanging="451"/>
        <w:jc w:val="left"/>
        <w:rPr>
          <w:sz w:val="28"/>
        </w:rPr>
      </w:pPr>
      <w:r>
        <w:rPr>
          <w:sz w:val="28"/>
        </w:rPr>
        <w:t>R</w:t>
      </w:r>
      <w:r>
        <w:rPr/>
        <w:t>ESULTS</w:t>
      </w:r>
    </w:p>
    <w:p>
      <w:pPr>
        <w:pStyle w:val="ListParagraph"/>
        <w:numPr>
          <w:ilvl w:val="0"/>
          <w:numId w:val="5"/>
        </w:numPr>
        <w:tabs>
          <w:tab w:pos="546" w:val="left" w:leader="none"/>
        </w:tabs>
        <w:spacing w:line="240" w:lineRule="auto" w:before="260" w:after="0"/>
        <w:ind w:left="545" w:right="0" w:hanging="286"/>
        <w:jc w:val="left"/>
        <w:rPr>
          <w:sz w:val="22"/>
        </w:rPr>
      </w:pPr>
      <w:r>
        <w:rPr>
          <w:sz w:val="22"/>
        </w:rPr>
        <w:t>Multi</w:t>
      </w:r>
      <w:r>
        <w:rPr>
          <w:spacing w:val="25"/>
          <w:sz w:val="22"/>
        </w:rPr>
        <w:t> </w:t>
      </w:r>
      <w:r>
        <w:rPr>
          <w:sz w:val="22"/>
        </w:rPr>
        <w:t>Layer</w:t>
      </w:r>
      <w:r>
        <w:rPr>
          <w:spacing w:val="28"/>
          <w:sz w:val="22"/>
        </w:rPr>
        <w:t> </w:t>
      </w:r>
      <w:r>
        <w:rPr>
          <w:sz w:val="22"/>
        </w:rPr>
        <w:t>Perceptron: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186721</wp:posOffset>
            </wp:positionV>
            <wp:extent cx="2873471" cy="186537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47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9"/>
        <w:ind w:left="876"/>
      </w:pPr>
      <w:r>
        <w:rPr/>
        <w:t>figure</w:t>
      </w:r>
      <w:r>
        <w:rPr>
          <w:spacing w:val="-12"/>
        </w:rPr>
        <w:t> </w:t>
      </w:r>
      <w:r>
        <w:rPr/>
        <w:t>7:</w:t>
      </w:r>
      <w:r>
        <w:rPr>
          <w:spacing w:val="-18"/>
        </w:rPr>
        <w:t> </w:t>
      </w:r>
      <w:r>
        <w:rPr/>
        <w:t>loss</w:t>
      </w:r>
      <w:r>
        <w:rPr>
          <w:spacing w:val="-15"/>
        </w:rPr>
        <w:t> </w:t>
      </w:r>
      <w:r>
        <w:rPr/>
        <w:t>vs</w:t>
      </w:r>
      <w:r>
        <w:rPr>
          <w:spacing w:val="43"/>
        </w:rPr>
        <w:t> </w:t>
      </w:r>
      <w:r>
        <w:rPr/>
        <w:t>epoch</w:t>
      </w:r>
      <w:r>
        <w:rPr>
          <w:spacing w:val="-3"/>
        </w:rPr>
        <w:t> </w:t>
      </w:r>
      <w:r>
        <w:rPr/>
        <w:t>graph</w:t>
      </w:r>
      <w:r>
        <w:rPr>
          <w:spacing w:val="-27"/>
        </w:rPr>
        <w:t> </w:t>
      </w:r>
      <w:r>
        <w:rPr/>
        <w:t>for</w:t>
      </w:r>
      <w:r>
        <w:rPr>
          <w:spacing w:val="-17"/>
        </w:rPr>
        <w:t> </w:t>
      </w:r>
      <w:r>
        <w:rPr/>
        <w:t>MLP</w:t>
      </w:r>
    </w:p>
    <w:p>
      <w:pPr>
        <w:pStyle w:val="BodyText"/>
        <w:spacing w:before="5"/>
      </w:pPr>
    </w:p>
    <w:p>
      <w:pPr>
        <w:pStyle w:val="BodyText"/>
        <w:ind w:left="320" w:right="568"/>
        <w:jc w:val="both"/>
      </w:pPr>
      <w:r>
        <w:rPr/>
        <w:t>From figure 7 it's</w:t>
      </w:r>
      <w:r>
        <w:rPr>
          <w:spacing w:val="1"/>
        </w:rPr>
        <w:t> </w:t>
      </w:r>
      <w:r>
        <w:rPr/>
        <w:t>clear that the training loss and</w:t>
      </w:r>
      <w:r>
        <w:rPr>
          <w:spacing w:val="1"/>
        </w:rPr>
        <w:t> </w:t>
      </w:r>
      <w:r>
        <w:rPr/>
        <w:t>validation loss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decrease and</w:t>
      </w:r>
      <w:r>
        <w:rPr>
          <w:spacing w:val="1"/>
        </w:rPr>
        <w:t> </w:t>
      </w:r>
      <w:r>
        <w:rPr/>
        <w:t>stabilize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point,</w:t>
      </w:r>
      <w:r>
        <w:rPr>
          <w:spacing w:val="-4"/>
        </w:rPr>
        <w:t> </w:t>
      </w:r>
      <w:r>
        <w:rPr/>
        <w:t>hence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17"/>
        </w:rPr>
        <w:t> </w:t>
      </w:r>
      <w:r>
        <w:rPr/>
        <w:t>enough</w:t>
      </w:r>
      <w:r>
        <w:rPr>
          <w:spacing w:val="2"/>
        </w:rPr>
        <w:t> </w:t>
      </w:r>
      <w:r>
        <w:rPr/>
        <w:t>fit.</w:t>
      </w:r>
      <w:r>
        <w:rPr>
          <w:spacing w:val="-53"/>
        </w:rPr>
        <w:t> </w:t>
      </w:r>
      <w:r>
        <w:rPr/>
        <w:t>After evaluating this MLP model, we observed that</w:t>
      </w:r>
      <w:r>
        <w:rPr>
          <w:spacing w:val="-52"/>
        </w:rPr>
        <w:t> </w:t>
      </w:r>
      <w:r>
        <w:rPr/>
        <w:t>the model achieves 93.75% Training accuracy and</w:t>
      </w:r>
      <w:r>
        <w:rPr>
          <w:spacing w:val="1"/>
        </w:rPr>
        <w:t> </w:t>
      </w:r>
      <w:r>
        <w:rPr/>
        <w:t>87.50% of testing accuracy and 79.51% Prediction</w:t>
      </w:r>
      <w:r>
        <w:rPr>
          <w:spacing w:val="1"/>
        </w:rPr>
        <w:t> </w:t>
      </w:r>
      <w:r>
        <w:rPr/>
        <w:t>accuracy.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31" w:val="left" w:leader="none"/>
        </w:tabs>
        <w:spacing w:line="240" w:lineRule="auto" w:before="0" w:after="0"/>
        <w:ind w:left="530" w:right="0" w:hanging="211"/>
        <w:jc w:val="left"/>
        <w:rPr>
          <w:sz w:val="22"/>
        </w:rPr>
      </w:pPr>
      <w:r>
        <w:rPr>
          <w:sz w:val="22"/>
        </w:rPr>
        <w:t>CNN: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154341</wp:posOffset>
            </wp:positionV>
            <wp:extent cx="2893384" cy="182422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384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320"/>
        <w:jc w:val="both"/>
      </w:pPr>
      <w:r>
        <w:rPr/>
        <w:t>figure</w:t>
      </w:r>
      <w:r>
        <w:rPr>
          <w:spacing w:val="25"/>
        </w:rPr>
        <w:t> </w:t>
      </w:r>
      <w:r>
        <w:rPr/>
        <w:t>8:</w:t>
      </w:r>
      <w:r>
        <w:rPr>
          <w:spacing w:val="16"/>
        </w:rPr>
        <w:t> </w:t>
      </w:r>
      <w:r>
        <w:rPr/>
        <w:t>loss</w:t>
      </w:r>
      <w:r>
        <w:rPr>
          <w:spacing w:val="23"/>
        </w:rPr>
        <w:t> </w:t>
      </w:r>
      <w:r>
        <w:rPr/>
        <w:t>vs</w:t>
      </w:r>
      <w:r>
        <w:rPr>
          <w:spacing w:val="97"/>
        </w:rPr>
        <w:t> </w:t>
      </w:r>
      <w:r>
        <w:rPr/>
        <w:t>epoch</w:t>
      </w:r>
      <w:r>
        <w:rPr>
          <w:spacing w:val="29"/>
        </w:rPr>
        <w:t> </w:t>
      </w:r>
      <w:r>
        <w:rPr/>
        <w:t>graph</w:t>
      </w:r>
      <w:r>
        <w:rPr>
          <w:spacing w:val="29"/>
        </w:rPr>
        <w:t> </w:t>
      </w:r>
      <w:r>
        <w:rPr/>
        <w:t>for</w:t>
      </w:r>
      <w:r>
        <w:rPr>
          <w:spacing w:val="19"/>
        </w:rPr>
        <w:t> </w:t>
      </w:r>
      <w:r>
        <w:rPr/>
        <w:t>CNN</w:t>
      </w:r>
    </w:p>
    <w:p>
      <w:pPr>
        <w:pStyle w:val="BodyText"/>
        <w:spacing w:before="5"/>
      </w:pPr>
    </w:p>
    <w:p>
      <w:pPr>
        <w:pStyle w:val="BodyText"/>
        <w:ind w:left="320"/>
        <w:jc w:val="both"/>
      </w:pPr>
      <w:r>
        <w:rPr/>
        <w:t>From the figure 8</w:t>
      </w:r>
      <w:r>
        <w:rPr>
          <w:spacing w:val="1"/>
        </w:rPr>
        <w:t> </w:t>
      </w:r>
      <w:r>
        <w:rPr/>
        <w:t>it's clear that the training loss and</w:t>
      </w:r>
      <w:r>
        <w:rPr>
          <w:spacing w:val="1"/>
        </w:rPr>
        <w:t> </w:t>
      </w:r>
      <w:r>
        <w:rPr/>
        <w:t>validation loss both decrease and stabilize 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point, hence the model is a good enough fit.As the model</w:t>
      </w:r>
      <w:r>
        <w:rPr>
          <w:spacing w:val="1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good</w:t>
      </w:r>
      <w:r>
        <w:rPr>
          <w:spacing w:val="-6"/>
        </w:rPr>
        <w:t> </w:t>
      </w:r>
      <w:r>
        <w:rPr/>
        <w:t>fit,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proceed</w:t>
      </w:r>
      <w:r>
        <w:rPr>
          <w:spacing w:val="-27"/>
        </w:rPr>
        <w:t> </w:t>
      </w:r>
      <w:r>
        <w:rPr/>
        <w:t>to</w:t>
      </w:r>
      <w:r>
        <w:rPr>
          <w:spacing w:val="-6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test</w:t>
      </w:r>
      <w:r>
        <w:rPr>
          <w:spacing w:val="-20"/>
        </w:rPr>
        <w:t> </w:t>
      </w:r>
      <w:r>
        <w:rPr/>
        <w:t>data.</w:t>
      </w:r>
      <w:r>
        <w:rPr>
          <w:spacing w:val="-31"/>
        </w:rPr>
        <w:t> </w:t>
      </w:r>
      <w:r>
        <w:rPr/>
        <w:t>After</w:t>
      </w:r>
      <w:r>
        <w:rPr>
          <w:spacing w:val="-53"/>
        </w:rPr>
        <w:t> </w:t>
      </w:r>
      <w:r>
        <w:rPr/>
        <w:t>evaluating this CNN model, we observed that the model</w:t>
      </w:r>
      <w:r>
        <w:rPr>
          <w:spacing w:val="1"/>
        </w:rPr>
        <w:t> </w:t>
      </w:r>
      <w:r>
        <w:rPr/>
        <w:t>achieves 86.87% Training accuracy and 80% of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accuracy and 89.23% Prediction accuracy.Dropout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regularization technique that randomly drops out some of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units</w:t>
      </w:r>
      <w:r>
        <w:rPr>
          <w:spacing w:val="36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22"/>
        </w:rPr>
        <w:t> </w:t>
      </w:r>
      <w:r>
        <w:rPr/>
        <w:t>layer</w:t>
      </w:r>
      <w:r>
        <w:rPr>
          <w:spacing w:val="16"/>
        </w:rPr>
        <w:t> </w:t>
      </w:r>
      <w:r>
        <w:rPr/>
        <w:t>during</w:t>
      </w:r>
      <w:r>
        <w:rPr>
          <w:spacing w:val="7"/>
        </w:rPr>
        <w:t> </w:t>
      </w:r>
      <w:r>
        <w:rPr/>
        <w:t>training,</w:t>
      </w:r>
      <w:r>
        <w:rPr>
          <w:spacing w:val="20"/>
        </w:rPr>
        <w:t> </w:t>
      </w:r>
      <w:r>
        <w:rPr/>
        <w:t>which</w:t>
      </w:r>
      <w:r>
        <w:rPr>
          <w:spacing w:val="26"/>
        </w:rPr>
        <w:t> </w:t>
      </w:r>
      <w:r>
        <w:rPr/>
        <w:t>reduces</w:t>
      </w:r>
      <w:r>
        <w:rPr>
          <w:spacing w:val="19"/>
        </w:rPr>
        <w:t> </w:t>
      </w:r>
      <w:r>
        <w:rPr/>
        <w:t>the</w:t>
      </w:r>
    </w:p>
    <w:p>
      <w:pPr>
        <w:pStyle w:val="BodyText"/>
        <w:tabs>
          <w:tab w:pos="3013" w:val="left" w:leader="none"/>
        </w:tabs>
        <w:spacing w:before="80"/>
        <w:ind w:left="183" w:right="121"/>
        <w:jc w:val="both"/>
      </w:pPr>
      <w:r>
        <w:rPr/>
        <w:br w:type="column"/>
      </w:r>
      <w:r>
        <w:rPr/>
        <w:t>interdependence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overfitting.The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Gradient</w:t>
      </w:r>
      <w:r>
        <w:rPr>
          <w:spacing w:val="1"/>
        </w:rPr>
        <w:t> </w:t>
      </w:r>
      <w:r>
        <w:rPr/>
        <w:t>Descent</w:t>
      </w:r>
      <w:r>
        <w:rPr>
          <w:spacing w:val="1"/>
        </w:rPr>
        <w:t> </w:t>
      </w:r>
      <w:r>
        <w:rPr/>
        <w:t>(SGD)</w:t>
      </w:r>
      <w:r>
        <w:rPr>
          <w:spacing w:val="1"/>
        </w:rPr>
        <w:t> </w:t>
      </w:r>
      <w:r>
        <w:rPr/>
        <w:t>optimizer</w:t>
      </w:r>
      <w:r>
        <w:rPr>
          <w:spacing w:val="48"/>
        </w:rPr>
        <w:t> </w:t>
      </w:r>
      <w:r>
        <w:rPr/>
        <w:t>is</w:t>
      </w:r>
      <w:r>
        <w:rPr>
          <w:spacing w:val="105"/>
        </w:rPr>
        <w:t> </w:t>
      </w:r>
      <w:r>
        <w:rPr/>
        <w:t>used</w:t>
        <w:tab/>
        <w:t>to</w:t>
      </w:r>
      <w:r>
        <w:rPr>
          <w:spacing w:val="1"/>
        </w:rPr>
        <w:t> </w:t>
      </w:r>
      <w:r>
        <w:rPr/>
        <w:t>optimize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-52"/>
        </w:rPr>
        <w:t> </w:t>
      </w:r>
      <w:r>
        <w:rPr/>
        <w:t>parameters.The</w:t>
      </w:r>
      <w:r>
        <w:rPr>
          <w:spacing w:val="1"/>
        </w:rPr>
        <w:t> </w:t>
      </w:r>
      <w:r>
        <w:rPr/>
        <w:t>sparse_categorical_crossentropy'</w:t>
      </w:r>
      <w:r>
        <w:rPr>
          <w:spacing w:val="1"/>
        </w:rPr>
        <w:t> </w:t>
      </w:r>
      <w:r>
        <w:rPr/>
        <w:t>loss</w:t>
      </w:r>
      <w:r>
        <w:rPr>
          <w:spacing w:val="1"/>
        </w:rPr>
        <w:t> </w:t>
      </w:r>
      <w:r>
        <w:rPr/>
        <w:t>function is used to compute the loss during training.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 for multiclass classification tasks</w:t>
      </w:r>
      <w:r>
        <w:rPr>
          <w:spacing w:val="1"/>
        </w:rPr>
        <w:t> </w:t>
      </w:r>
      <w:r>
        <w:rPr/>
        <w:t>where the</w:t>
      </w:r>
      <w:r>
        <w:rPr>
          <w:spacing w:val="1"/>
        </w:rPr>
        <w:t> </w:t>
      </w:r>
      <w:r>
        <w:rPr/>
        <w:t>classes are mutually exclusive.The model is then trained</w:t>
      </w:r>
      <w:r>
        <w:rPr>
          <w:spacing w:val="1"/>
        </w:rPr>
        <w:t> </w:t>
      </w:r>
      <w:r>
        <w:rPr/>
        <w:t>using the fit() function with the training data X_train and</w:t>
      </w:r>
      <w:r>
        <w:rPr>
          <w:spacing w:val="1"/>
        </w:rPr>
        <w:t> </w:t>
      </w:r>
      <w:r>
        <w:rPr/>
        <w:t>y_train. The</w:t>
      </w:r>
      <w:r>
        <w:rPr>
          <w:spacing w:val="1"/>
        </w:rPr>
        <w:t> </w:t>
      </w:r>
      <w:r>
        <w:rPr/>
        <w:t>model 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epochs,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 data (X_valid, y_valid) is used to evaluate the</w:t>
      </w:r>
      <w:r>
        <w:rPr>
          <w:spacing w:val="1"/>
        </w:rPr>
        <w:t> </w:t>
      </w:r>
      <w:r>
        <w:rPr/>
        <w:t>model's performanceafter each epoch.Thehistory variable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 history, 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accuracy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loss</w:t>
      </w:r>
      <w:r>
        <w:rPr>
          <w:spacing w:val="10"/>
        </w:rPr>
        <w:t> </w:t>
      </w:r>
      <w:r>
        <w:rPr/>
        <w:t>over</w:t>
      </w:r>
      <w:r>
        <w:rPr>
          <w:spacing w:val="6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1021"/>
        <w:gridCol w:w="1006"/>
        <w:gridCol w:w="1006"/>
        <w:gridCol w:w="1126"/>
      </w:tblGrid>
      <w:tr>
        <w:trPr>
          <w:trHeight w:val="495" w:hRule="atLeast"/>
        </w:trPr>
        <w:tc>
          <w:tcPr>
            <w:tcW w:w="961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1021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3" w:lineRule="exact"/>
              <w:ind w:left="112"/>
              <w:rPr>
                <w:sz w:val="22"/>
              </w:rPr>
            </w:pPr>
            <w:r>
              <w:rPr>
                <w:sz w:val="22"/>
              </w:rPr>
              <w:t>Training</w:t>
            </w:r>
          </w:p>
          <w:p>
            <w:pPr>
              <w:pStyle w:val="TableParagraph"/>
              <w:spacing w:before="2"/>
              <w:ind w:left="112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  <w:tc>
          <w:tcPr>
            <w:tcW w:w="100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z w:val="22"/>
              </w:rPr>
              <w:t>Testing</w:t>
            </w:r>
          </w:p>
          <w:p>
            <w:pPr>
              <w:pStyle w:val="TableParagraph"/>
              <w:spacing w:before="2"/>
              <w:ind w:left="125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  <w:tc>
          <w:tcPr>
            <w:tcW w:w="1126" w:type="dxa"/>
          </w:tcPr>
          <w:p>
            <w:pPr>
              <w:pStyle w:val="TableParagraph"/>
              <w:spacing w:line="243" w:lineRule="exact"/>
              <w:ind w:left="128"/>
              <w:rPr>
                <w:sz w:val="22"/>
              </w:rPr>
            </w:pPr>
            <w:r>
              <w:rPr>
                <w:sz w:val="22"/>
              </w:rPr>
              <w:t>Prediction</w:t>
            </w:r>
          </w:p>
          <w:p>
            <w:pPr>
              <w:pStyle w:val="TableParagraph"/>
              <w:spacing w:before="2"/>
              <w:ind w:left="128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</w:tr>
      <w:tr>
        <w:trPr>
          <w:trHeight w:val="255" w:hRule="atLeast"/>
        </w:trPr>
        <w:tc>
          <w:tcPr>
            <w:tcW w:w="961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MLP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112"/>
              <w:rPr>
                <w:sz w:val="22"/>
              </w:rPr>
            </w:pPr>
            <w:r>
              <w:rPr>
                <w:sz w:val="22"/>
              </w:rPr>
              <w:t>93.75%</w:t>
            </w:r>
          </w:p>
        </w:tc>
        <w:tc>
          <w:tcPr>
            <w:tcW w:w="100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ind w:left="131" w:right="137"/>
              <w:jc w:val="center"/>
              <w:rPr>
                <w:sz w:val="22"/>
              </w:rPr>
            </w:pPr>
            <w:r>
              <w:rPr>
                <w:sz w:val="22"/>
              </w:rPr>
              <w:t>87.50%</w:t>
            </w:r>
          </w:p>
        </w:tc>
        <w:tc>
          <w:tcPr>
            <w:tcW w:w="1126" w:type="dxa"/>
          </w:tcPr>
          <w:p>
            <w:pPr>
              <w:pStyle w:val="TableParagraph"/>
              <w:spacing w:before="5"/>
              <w:ind w:left="128"/>
              <w:rPr>
                <w:sz w:val="22"/>
              </w:rPr>
            </w:pPr>
            <w:r>
              <w:rPr>
                <w:sz w:val="22"/>
              </w:rPr>
              <w:t>79.51%</w:t>
            </w:r>
          </w:p>
        </w:tc>
      </w:tr>
      <w:tr>
        <w:trPr>
          <w:trHeight w:val="240" w:hRule="atLeast"/>
        </w:trPr>
        <w:tc>
          <w:tcPr>
            <w:tcW w:w="961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CNN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86.87%</w:t>
            </w:r>
          </w:p>
        </w:tc>
        <w:tc>
          <w:tcPr>
            <w:tcW w:w="100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20" w:lineRule="exact"/>
              <w:ind w:left="130" w:right="138"/>
              <w:jc w:val="center"/>
              <w:rPr>
                <w:sz w:val="22"/>
              </w:rPr>
            </w:pPr>
            <w:r>
              <w:rPr>
                <w:sz w:val="22"/>
              </w:rPr>
              <w:t>80.00%</w:t>
            </w:r>
          </w:p>
        </w:tc>
        <w:tc>
          <w:tcPr>
            <w:tcW w:w="1126" w:type="dxa"/>
          </w:tcPr>
          <w:p>
            <w:pPr>
              <w:pStyle w:val="TableParagraph"/>
              <w:spacing w:line="220" w:lineRule="exact"/>
              <w:ind w:left="128"/>
              <w:rPr>
                <w:sz w:val="22"/>
              </w:rPr>
            </w:pPr>
            <w:r>
              <w:rPr>
                <w:sz w:val="22"/>
              </w:rPr>
              <w:t>89.23%</w:t>
            </w:r>
          </w:p>
        </w:tc>
      </w:tr>
      <w:tr>
        <w:trPr>
          <w:trHeight w:val="255" w:hRule="atLeast"/>
        </w:trPr>
        <w:tc>
          <w:tcPr>
            <w:tcW w:w="961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z w:val="22"/>
              </w:rPr>
              <w:t>VGGNet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112"/>
              <w:rPr>
                <w:sz w:val="22"/>
              </w:rPr>
            </w:pPr>
            <w:r>
              <w:rPr>
                <w:sz w:val="22"/>
              </w:rPr>
              <w:t>91.87%</w:t>
            </w:r>
          </w:p>
        </w:tc>
        <w:tc>
          <w:tcPr>
            <w:tcW w:w="100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"/>
              <w:ind w:left="130" w:right="138"/>
              <w:jc w:val="center"/>
              <w:rPr>
                <w:sz w:val="22"/>
              </w:rPr>
            </w:pPr>
            <w:r>
              <w:rPr>
                <w:sz w:val="22"/>
              </w:rPr>
              <w:t>82.49%</w:t>
            </w:r>
          </w:p>
        </w:tc>
        <w:tc>
          <w:tcPr>
            <w:tcW w:w="1126" w:type="dxa"/>
          </w:tcPr>
          <w:p>
            <w:pPr>
              <w:pStyle w:val="TableParagraph"/>
              <w:spacing w:before="5"/>
              <w:ind w:left="128"/>
              <w:rPr>
                <w:sz w:val="22"/>
              </w:rPr>
            </w:pPr>
            <w:r>
              <w:rPr>
                <w:sz w:val="22"/>
              </w:rPr>
              <w:t>98.87%</w:t>
            </w:r>
          </w:p>
        </w:tc>
      </w:tr>
      <w:tr>
        <w:trPr>
          <w:trHeight w:val="240" w:hRule="atLeast"/>
        </w:trPr>
        <w:tc>
          <w:tcPr>
            <w:tcW w:w="961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z w:val="22"/>
              </w:rPr>
              <w:t>AlexNet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20" w:lineRule="exact"/>
              <w:ind w:left="112"/>
              <w:rPr>
                <w:sz w:val="22"/>
              </w:rPr>
            </w:pPr>
            <w:r>
              <w:rPr>
                <w:sz w:val="22"/>
              </w:rPr>
              <w:t>92.50%</w:t>
            </w:r>
          </w:p>
        </w:tc>
        <w:tc>
          <w:tcPr>
            <w:tcW w:w="100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20" w:lineRule="exact"/>
              <w:ind w:left="130" w:right="138"/>
              <w:jc w:val="center"/>
              <w:rPr>
                <w:sz w:val="22"/>
              </w:rPr>
            </w:pPr>
            <w:r>
              <w:rPr>
                <w:sz w:val="22"/>
              </w:rPr>
              <w:t>85.00%</w:t>
            </w:r>
          </w:p>
        </w:tc>
        <w:tc>
          <w:tcPr>
            <w:tcW w:w="1126" w:type="dxa"/>
          </w:tcPr>
          <w:p>
            <w:pPr>
              <w:pStyle w:val="TableParagraph"/>
              <w:spacing w:line="220" w:lineRule="exact"/>
              <w:ind w:left="128"/>
              <w:rPr>
                <w:sz w:val="22"/>
              </w:rPr>
            </w:pPr>
            <w:r>
              <w:rPr>
                <w:sz w:val="22"/>
              </w:rPr>
              <w:t>83.72%</w:t>
            </w:r>
          </w:p>
        </w:tc>
      </w:tr>
    </w:tbl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468" w:val="left" w:leader="none"/>
        </w:tabs>
        <w:spacing w:line="240" w:lineRule="auto" w:before="0" w:after="0"/>
        <w:ind w:left="467" w:right="0" w:hanging="285"/>
        <w:jc w:val="left"/>
        <w:rPr>
          <w:sz w:val="22"/>
        </w:rPr>
      </w:pPr>
      <w:r>
        <w:rPr>
          <w:sz w:val="22"/>
        </w:rPr>
        <w:t>CONCLUSION</w:t>
      </w:r>
    </w:p>
    <w:p>
      <w:pPr>
        <w:pStyle w:val="BodyText"/>
        <w:rPr>
          <w:sz w:val="24"/>
        </w:rPr>
      </w:pPr>
    </w:p>
    <w:p>
      <w:pPr>
        <w:pStyle w:val="BodyText"/>
        <w:spacing w:line="266" w:lineRule="auto" w:before="207"/>
        <w:ind w:left="183" w:right="577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investigated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four</w:t>
      </w:r>
      <w:r>
        <w:rPr>
          <w:spacing w:val="-52"/>
        </w:rPr>
        <w:t> </w:t>
      </w:r>
      <w:r>
        <w:rPr/>
        <w:t>popular classifiers, namely MLP,</w:t>
      </w:r>
      <w:r>
        <w:rPr>
          <w:spacing w:val="1"/>
        </w:rPr>
        <w:t> </w:t>
      </w:r>
      <w:r>
        <w:rPr/>
        <w:t>CNN, VGGNet,</w:t>
      </w:r>
      <w:r>
        <w:rPr>
          <w:spacing w:val="1"/>
        </w:rPr>
        <w:t> </w:t>
      </w:r>
      <w:r>
        <w:rPr/>
        <w:t>and AlexNet, in</w:t>
      </w:r>
      <w:r>
        <w:rPr>
          <w:spacing w:val="1"/>
        </w:rPr>
        <w:t> </w:t>
      </w:r>
      <w:r>
        <w:rPr/>
        <w:t>the task of</w:t>
      </w:r>
      <w:r>
        <w:rPr>
          <w:spacing w:val="1"/>
        </w:rPr>
        <w:t> </w:t>
      </w:r>
      <w:r>
        <w:rPr/>
        <w:t>gender recognition by</w:t>
      </w:r>
      <w:r>
        <w:rPr>
          <w:spacing w:val="1"/>
        </w:rPr>
        <w:t> </w:t>
      </w:r>
      <w:r>
        <w:rPr/>
        <w:t>voice. Our results demonstratethat all four classifiers</w:t>
      </w:r>
      <w:r>
        <w:rPr>
          <w:spacing w:val="-52"/>
        </w:rPr>
        <w:t> </w:t>
      </w:r>
      <w:r>
        <w:rPr/>
        <w:t>can</w:t>
      </w:r>
      <w:r>
        <w:rPr>
          <w:spacing w:val="1"/>
        </w:rPr>
        <w:t> </w:t>
      </w:r>
      <w:r>
        <w:rPr/>
        <w:t>achieve high</w:t>
      </w:r>
      <w:r>
        <w:rPr>
          <w:spacing w:val="1"/>
        </w:rPr>
        <w:t> </w:t>
      </w:r>
      <w:r>
        <w:rPr/>
        <w:t>accuracy rates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relevant features from speech signals. Specifically,</w:t>
      </w:r>
      <w:r>
        <w:rPr>
          <w:spacing w:val="1"/>
        </w:rPr>
        <w:t> </w:t>
      </w:r>
      <w:r>
        <w:rPr/>
        <w:t>MLP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CNN</w:t>
      </w:r>
      <w:r>
        <w:rPr>
          <w:spacing w:val="-3"/>
        </w:rPr>
        <w:t> </w:t>
      </w:r>
      <w:r>
        <w:rPr/>
        <w:t>classifiers</w:t>
      </w:r>
      <w:r>
        <w:rPr>
          <w:spacing w:val="-19"/>
        </w:rPr>
        <w:t> </w:t>
      </w:r>
      <w:r>
        <w:rPr/>
        <w:t>can</w:t>
      </w:r>
      <w:r>
        <w:rPr>
          <w:spacing w:val="-13"/>
        </w:rPr>
        <w:t> </w:t>
      </w:r>
      <w:r>
        <w:rPr/>
        <w:t>achieve accuracy</w:t>
      </w:r>
      <w:r>
        <w:rPr>
          <w:spacing w:val="-14"/>
        </w:rPr>
        <w:t> </w:t>
      </w:r>
      <w:r>
        <w:rPr/>
        <w:t>rates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79.51% and 89.23%, respectively, while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MFCCs</w:t>
      </w:r>
      <w:r>
        <w:rPr>
          <w:spacing w:val="1"/>
        </w:rPr>
        <w:t> </w:t>
      </w:r>
      <w:r>
        <w:rPr/>
        <w:t>and</w:t>
      </w:r>
      <w:r>
        <w:rPr>
          <w:spacing w:val="56"/>
        </w:rPr>
        <w:t> </w:t>
      </w:r>
      <w:r>
        <w:rPr/>
        <w:t>prosodic</w:t>
      </w:r>
      <w:r>
        <w:rPr>
          <w:spacing w:val="1"/>
        </w:rPr>
        <w:t> </w:t>
      </w:r>
      <w:r>
        <w:rPr/>
        <w:t>features. VGGNet</w:t>
      </w:r>
      <w:r>
        <w:rPr>
          <w:spacing w:val="1"/>
        </w:rPr>
        <w:t> </w:t>
      </w:r>
      <w:r>
        <w:rPr/>
        <w:t>and AlexNet,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learning-based</w:t>
      </w:r>
      <w:r>
        <w:rPr>
          <w:spacing w:val="1"/>
        </w:rPr>
        <w:t> </w:t>
      </w:r>
      <w:r>
        <w:rPr/>
        <w:t>classifiers,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98.87%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83.72%,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suggest</w:t>
      </w:r>
      <w:r>
        <w:rPr>
          <w:spacing w:val="-17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these</w:t>
      </w:r>
      <w:r>
        <w:rPr>
          <w:spacing w:val="-11"/>
        </w:rPr>
        <w:t> </w:t>
      </w:r>
      <w:r>
        <w:rPr/>
        <w:t>classifiers</w:t>
      </w:r>
      <w:r>
        <w:rPr>
          <w:spacing w:val="-13"/>
        </w:rPr>
        <w:t> </w:t>
      </w:r>
      <w:r>
        <w:rPr/>
        <w:t>can</w:t>
      </w:r>
      <w:r>
        <w:rPr>
          <w:spacing w:val="-26"/>
        </w:rPr>
        <w:t> </w:t>
      </w:r>
      <w:r>
        <w:rPr/>
        <w:t>be</w:t>
      </w:r>
      <w:r>
        <w:rPr>
          <w:spacing w:val="-10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tools</w:t>
      </w:r>
      <w:r>
        <w:rPr>
          <w:spacing w:val="-13"/>
        </w:rPr>
        <w:t> </w:t>
      </w:r>
      <w:r>
        <w:rPr/>
        <w:t>for</w:t>
      </w:r>
      <w:r>
        <w:rPr>
          <w:spacing w:val="1"/>
        </w:rPr>
        <w:t> </w:t>
      </w:r>
      <w:r>
        <w:rPr/>
        <w:t>gender recognition by voice and can have practical</w:t>
      </w:r>
      <w:r>
        <w:rPr>
          <w:spacing w:val="1"/>
        </w:rPr>
        <w:t> </w:t>
      </w:r>
      <w:r>
        <w:rPr/>
        <w:t>applications in various fields, such as speech-based</w:t>
      </w:r>
      <w:r>
        <w:rPr>
          <w:spacing w:val="1"/>
        </w:rPr>
        <w:t> </w:t>
      </w:r>
      <w:r>
        <w:rPr/>
        <w:t>human-machine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authentication.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improving the</w:t>
      </w:r>
      <w:r>
        <w:rPr>
          <w:spacing w:val="1"/>
        </w:rPr>
        <w:t> </w:t>
      </w:r>
      <w:r>
        <w:rPr/>
        <w:t>performance of</w:t>
      </w:r>
      <w:r>
        <w:rPr>
          <w:spacing w:val="1"/>
        </w:rPr>
        <w:t> </w:t>
      </w:r>
      <w:r>
        <w:rPr/>
        <w:t>these classifiers by</w:t>
      </w:r>
      <w:r>
        <w:rPr>
          <w:spacing w:val="1"/>
        </w:rPr>
        <w:t> </w:t>
      </w:r>
      <w:r>
        <w:rPr/>
        <w:t>exploring</w:t>
      </w:r>
      <w:r>
        <w:rPr>
          <w:spacing w:val="7"/>
        </w:rPr>
        <w:t> </w:t>
      </w:r>
      <w:r>
        <w:rPr/>
        <w:t>feature</w:t>
      </w:r>
      <w:r>
        <w:rPr>
          <w:spacing w:val="19"/>
        </w:rPr>
        <w:t> </w:t>
      </w:r>
      <w:r>
        <w:rPr/>
        <w:t>extraction</w:t>
      </w:r>
      <w:r>
        <w:rPr>
          <w:spacing w:val="22"/>
        </w:rPr>
        <w:t> </w:t>
      </w:r>
      <w:r>
        <w:rPr/>
        <w:t>techniques</w:t>
      </w:r>
      <w:r>
        <w:rPr>
          <w:spacing w:val="26"/>
        </w:rPr>
        <w:t> </w:t>
      </w:r>
      <w:r>
        <w:rPr/>
        <w:t>.</w:t>
      </w:r>
    </w:p>
    <w:p>
      <w:pPr>
        <w:spacing w:after="0" w:line="266" w:lineRule="auto"/>
        <w:jc w:val="both"/>
        <w:sectPr>
          <w:pgSz w:w="11910" w:h="16850"/>
          <w:pgMar w:top="640" w:bottom="280" w:left="400" w:right="600"/>
          <w:cols w:num="2" w:equalWidth="0">
            <w:col w:w="5445" w:space="40"/>
            <w:col w:w="5425"/>
          </w:cols>
        </w:sectPr>
      </w:pPr>
    </w:p>
    <w:p>
      <w:pPr>
        <w:pStyle w:val="ListParagraph"/>
        <w:numPr>
          <w:ilvl w:val="0"/>
          <w:numId w:val="4"/>
        </w:numPr>
        <w:tabs>
          <w:tab w:pos="681" w:val="left" w:leader="none"/>
        </w:tabs>
        <w:spacing w:line="240" w:lineRule="auto" w:before="75" w:after="0"/>
        <w:ind w:left="680" w:right="0" w:hanging="361"/>
        <w:jc w:val="left"/>
        <w:rPr>
          <w:sz w:val="22"/>
        </w:rPr>
      </w:pPr>
      <w:r>
        <w:rPr>
          <w:sz w:val="22"/>
        </w:rPr>
        <w:t>REFERENCES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207"/>
        <w:ind w:left="320"/>
      </w:pPr>
      <w:r>
        <w:rPr/>
        <w:t>[1]</w:t>
      </w:r>
      <w:r>
        <w:rPr>
          <w:spacing w:val="38"/>
        </w:rPr>
        <w:t> </w:t>
      </w:r>
      <w:r>
        <w:rPr/>
        <w:t>L.</w:t>
      </w:r>
      <w:r>
        <w:rPr>
          <w:spacing w:val="43"/>
        </w:rPr>
        <w:t> </w:t>
      </w:r>
      <w:r>
        <w:rPr/>
        <w:t>Jasuja,</w:t>
      </w:r>
      <w:r>
        <w:rPr>
          <w:spacing w:val="25"/>
        </w:rPr>
        <w:t> </w:t>
      </w:r>
      <w:r>
        <w:rPr/>
        <w:t>A.</w:t>
      </w:r>
      <w:r>
        <w:rPr>
          <w:spacing w:val="24"/>
        </w:rPr>
        <w:t> </w:t>
      </w:r>
      <w:r>
        <w:rPr/>
        <w:t>Rasool</w:t>
      </w:r>
      <w:r>
        <w:rPr>
          <w:spacing w:val="17"/>
        </w:rPr>
        <w:t> </w:t>
      </w:r>
      <w:r>
        <w:rPr/>
        <w:t>and</w:t>
      </w:r>
      <w:r>
        <w:rPr>
          <w:spacing w:val="29"/>
        </w:rPr>
        <w:t> </w:t>
      </w:r>
      <w:r>
        <w:rPr/>
        <w:t>G.</w:t>
      </w:r>
      <w:r>
        <w:rPr>
          <w:spacing w:val="25"/>
        </w:rPr>
        <w:t> </w:t>
      </w:r>
      <w:r>
        <w:rPr/>
        <w:t>Hajela,</w:t>
      </w:r>
      <w:r>
        <w:rPr>
          <w:spacing w:val="24"/>
        </w:rPr>
        <w:t> </w:t>
      </w:r>
      <w:r>
        <w:rPr/>
        <w:t>"Voice</w:t>
      </w:r>
      <w:r>
        <w:rPr>
          <w:spacing w:val="26"/>
        </w:rPr>
        <w:t> </w:t>
      </w:r>
      <w:r>
        <w:rPr/>
        <w:t>Gender</w:t>
      </w:r>
      <w:r>
        <w:rPr>
          <w:spacing w:val="19"/>
        </w:rPr>
        <w:t> </w:t>
      </w:r>
      <w:r>
        <w:rPr/>
        <w:t>Recognizer,"</w:t>
      </w:r>
      <w:r>
        <w:rPr>
          <w:spacing w:val="18"/>
        </w:rPr>
        <w:t> </w:t>
      </w:r>
      <w:r>
        <w:rPr/>
        <w:t>2020</w:t>
      </w:r>
      <w:r>
        <w:rPr>
          <w:spacing w:val="30"/>
        </w:rPr>
        <w:t> </w:t>
      </w:r>
      <w:r>
        <w:rPr/>
        <w:t>International</w:t>
      </w:r>
      <w:r>
        <w:rPr>
          <w:spacing w:val="16"/>
        </w:rPr>
        <w:t> </w:t>
      </w:r>
      <w:r>
        <w:rPr/>
        <w:t>Conference</w:t>
      </w:r>
      <w:r>
        <w:rPr>
          <w:spacing w:val="7"/>
        </w:rPr>
        <w:t> </w:t>
      </w:r>
      <w:r>
        <w:rPr/>
        <w:t>on</w:t>
      </w:r>
      <w:r>
        <w:rPr>
          <w:spacing w:val="30"/>
        </w:rPr>
        <w:t> </w:t>
      </w:r>
      <w:r>
        <w:rPr/>
        <w:t>Smart</w:t>
      </w:r>
      <w:r>
        <w:rPr>
          <w:spacing w:val="1"/>
        </w:rPr>
        <w:t> </w:t>
      </w:r>
      <w:r>
        <w:rPr/>
        <w:t>Electronics</w:t>
      </w:r>
      <w:r>
        <w:rPr>
          <w:spacing w:val="26"/>
        </w:rPr>
        <w:t> </w:t>
      </w:r>
      <w:r>
        <w:rPr/>
        <w:t>and</w:t>
      </w:r>
      <w:r>
        <w:rPr>
          <w:spacing w:val="32"/>
        </w:rPr>
        <w:t> </w:t>
      </w:r>
      <w:r>
        <w:rPr/>
        <w:t>Communication</w:t>
      </w:r>
      <w:r>
        <w:rPr>
          <w:spacing w:val="13"/>
        </w:rPr>
        <w:t> </w:t>
      </w:r>
      <w:r>
        <w:rPr/>
        <w:t>(ICOSEC),</w:t>
      </w:r>
      <w:r>
        <w:rPr>
          <w:spacing w:val="46"/>
        </w:rPr>
        <w:t> </w:t>
      </w:r>
      <w:r>
        <w:rPr/>
        <w:t>Trichy,india,2020,pp.319324,doi:10.1109/ICOSEC49</w:t>
      </w:r>
      <w:r>
        <w:rPr>
          <w:spacing w:val="13"/>
        </w:rPr>
        <w:t> </w:t>
      </w:r>
      <w:r>
        <w:rPr/>
        <w:t>089.2020</w:t>
      </w:r>
    </w:p>
    <w:p>
      <w:pPr>
        <w:pStyle w:val="BodyText"/>
        <w:spacing w:line="252" w:lineRule="exact"/>
        <w:ind w:left="320"/>
      </w:pPr>
      <w:r>
        <w:rPr/>
        <w:t>.9215254.</w:t>
      </w:r>
    </w:p>
    <w:p>
      <w:pPr>
        <w:pStyle w:val="BodyText"/>
        <w:spacing w:line="271" w:lineRule="auto" w:before="107"/>
        <w:ind w:left="320" w:right="567" w:firstLine="60"/>
        <w:jc w:val="both"/>
      </w:pPr>
      <w:r>
        <w:rPr/>
        <w:t>[2]M. A. Uddin, M. S. Hossain, R. K. Pathan and M. Biswas, "Gender Recognition from Human Voice using</w:t>
      </w:r>
      <w:r>
        <w:rPr>
          <w:spacing w:val="1"/>
        </w:rPr>
        <w:t> </w:t>
      </w:r>
      <w:r>
        <w:rPr/>
        <w:t>Multi-Layer</w:t>
      </w:r>
      <w:r>
        <w:rPr>
          <w:spacing w:val="1"/>
        </w:rPr>
        <w:t> </w:t>
      </w:r>
      <w:r>
        <w:rPr/>
        <w:t>Architecture,"</w:t>
      </w:r>
      <w:r>
        <w:rPr>
          <w:spacing w:val="1"/>
        </w:rPr>
        <w:t> </w:t>
      </w:r>
      <w:r>
        <w:rPr/>
        <w:t>2020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Applications(INISTA),Novi</w:t>
      </w:r>
      <w:r>
        <w:rPr>
          <w:spacing w:val="25"/>
        </w:rPr>
        <w:t> </w:t>
      </w:r>
      <w:r>
        <w:rPr/>
        <w:t>Sad,</w:t>
      </w:r>
      <w:r>
        <w:rPr>
          <w:spacing w:val="33"/>
        </w:rPr>
        <w:t> </w:t>
      </w:r>
      <w:r>
        <w:rPr/>
        <w:t>Sebriya,</w:t>
      </w:r>
      <w:r>
        <w:rPr>
          <w:spacing w:val="34"/>
        </w:rPr>
        <w:t> </w:t>
      </w:r>
      <w:r>
        <w:rPr/>
        <w:t>2020</w:t>
      </w:r>
      <w:r>
        <w:rPr>
          <w:spacing w:val="39"/>
        </w:rPr>
        <w:t> </w:t>
      </w:r>
      <w:r>
        <w:rPr/>
        <w:t>pp.</w:t>
      </w:r>
      <w:r>
        <w:rPr>
          <w:spacing w:val="34"/>
        </w:rPr>
        <w:t> </w:t>
      </w:r>
      <w:r>
        <w:rPr/>
        <w:t>1</w:t>
      </w:r>
      <w:r>
        <w:rPr>
          <w:spacing w:val="-26"/>
        </w:rPr>
        <w:t> </w:t>
      </w:r>
      <w:r>
        <w:rPr/>
        <w:t>-7,</w:t>
      </w:r>
      <w:r>
        <w:rPr>
          <w:spacing w:val="34"/>
        </w:rPr>
        <w:t> </w:t>
      </w:r>
      <w:r>
        <w:rPr/>
        <w:t>doi:</w:t>
      </w:r>
      <w:r>
        <w:rPr>
          <w:spacing w:val="25"/>
        </w:rPr>
        <w:t> </w:t>
      </w:r>
      <w:r>
        <w:rPr/>
        <w:t>10.1109/INISTA49547.2020.9194654.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73"/>
        <w:ind w:left="320" w:right="564" w:firstLine="60"/>
        <w:jc w:val="both"/>
      </w:pPr>
      <w:r>
        <w:rPr/>
        <w:t>[3]</w:t>
      </w:r>
      <w:r>
        <w:rPr>
          <w:spacing w:val="-4"/>
        </w:rPr>
        <w:t> </w:t>
      </w:r>
      <w:r>
        <w:rPr/>
        <w:t>N.</w:t>
      </w:r>
      <w:r>
        <w:rPr>
          <w:spacing w:val="-1"/>
        </w:rPr>
        <w:t> </w:t>
      </w:r>
      <w:r>
        <w:rPr/>
        <w:t>M</w:t>
      </w:r>
      <w:r>
        <w:rPr>
          <w:spacing w:val="-10"/>
        </w:rPr>
        <w:t> </w:t>
      </w:r>
      <w:r>
        <w:rPr/>
        <w:t>and</w:t>
      </w:r>
      <w:r>
        <w:rPr>
          <w:spacing w:val="4"/>
        </w:rPr>
        <w:t> </w:t>
      </w:r>
      <w:r>
        <w:rPr/>
        <w:t>A. S.</w:t>
      </w:r>
      <w:r>
        <w:rPr>
          <w:spacing w:val="-1"/>
        </w:rPr>
        <w:t> </w:t>
      </w:r>
      <w:r>
        <w:rPr/>
        <w:t>Ponraj,</w:t>
      </w:r>
      <w:r>
        <w:rPr>
          <w:spacing w:val="-18"/>
        </w:rPr>
        <w:t> </w:t>
      </w:r>
      <w:r>
        <w:rPr/>
        <w:t>"Speech</w:t>
      </w:r>
      <w:r>
        <w:rPr>
          <w:spacing w:val="-13"/>
        </w:rPr>
        <w:t> </w:t>
      </w:r>
      <w:r>
        <w:rPr/>
        <w:t>Recognition</w:t>
      </w:r>
      <w:r>
        <w:rPr>
          <w:spacing w:val="-13"/>
        </w:rPr>
        <w:t> </w:t>
      </w:r>
      <w:r>
        <w:rPr/>
        <w:t>with</w:t>
      </w:r>
      <w:r>
        <w:rPr>
          <w:spacing w:val="4"/>
        </w:rPr>
        <w:t> </w:t>
      </w:r>
      <w:r>
        <w:rPr/>
        <w:t>Gender</w:t>
      </w:r>
      <w:r>
        <w:rPr>
          <w:spacing w:val="-4"/>
        </w:rPr>
        <w:t> </w:t>
      </w:r>
      <w:r>
        <w:rPr/>
        <w:t>Identification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Speaker</w:t>
      </w:r>
      <w:r>
        <w:rPr>
          <w:spacing w:val="-4"/>
        </w:rPr>
        <w:t> </w:t>
      </w:r>
      <w:r>
        <w:rPr/>
        <w:t>Diarization,"</w:t>
      </w:r>
      <w:r>
        <w:rPr>
          <w:spacing w:val="-6"/>
        </w:rPr>
        <w:t> </w:t>
      </w:r>
      <w:r>
        <w:rPr/>
        <w:t>2020</w:t>
      </w:r>
      <w:r>
        <w:rPr>
          <w:spacing w:val="4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 Conference for Innovation in Technology (INOCON), Bangluru, India, 2020, pp. 1 -4, doi: 10.11</w:t>
      </w:r>
      <w:r>
        <w:rPr>
          <w:spacing w:val="1"/>
        </w:rPr>
        <w:t> </w:t>
      </w:r>
      <w:r>
        <w:rPr/>
        <w:t>09/INOCON50539.2020.9298241.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73"/>
        <w:ind w:left="320" w:right="574"/>
        <w:jc w:val="both"/>
      </w:pPr>
      <w:r>
        <w:rPr/>
        <w:t>[4]W. Li,</w:t>
      </w:r>
      <w:r>
        <w:rPr>
          <w:spacing w:val="1"/>
        </w:rPr>
        <w:t> </w:t>
      </w:r>
      <w:r>
        <w:rPr/>
        <w:t>D. -J.</w:t>
      </w:r>
      <w:r>
        <w:rPr>
          <w:spacing w:val="1"/>
        </w:rPr>
        <w:t> </w:t>
      </w:r>
      <w:r>
        <w:rPr/>
        <w:t>Kim,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-H.</w:t>
      </w:r>
      <w:r>
        <w:rPr>
          <w:spacing w:val="1"/>
        </w:rPr>
        <w:t> </w:t>
      </w:r>
      <w:r>
        <w:rPr/>
        <w:t>Kim and K.</w:t>
      </w:r>
      <w:r>
        <w:rPr>
          <w:spacing w:val="1"/>
        </w:rPr>
        <w:t> </w:t>
      </w:r>
      <w:r>
        <w:rPr/>
        <w:t>-S.</w:t>
      </w:r>
      <w:r>
        <w:rPr>
          <w:spacing w:val="1"/>
        </w:rPr>
        <w:t> </w:t>
      </w:r>
      <w:r>
        <w:rPr/>
        <w:t>Hong, "Voice-Based Recognition System for Non-Semantics</w:t>
      </w:r>
      <w:r>
        <w:rPr>
          <w:spacing w:val="1"/>
        </w:rPr>
        <w:t> </w:t>
      </w:r>
      <w:r>
        <w:rPr/>
        <w:t>Information by</w:t>
      </w:r>
      <w:r>
        <w:rPr>
          <w:spacing w:val="1"/>
        </w:rPr>
        <w:t> </w:t>
      </w:r>
      <w:r>
        <w:rPr/>
        <w:t>Language and</w:t>
      </w:r>
      <w:r>
        <w:rPr>
          <w:spacing w:val="1"/>
        </w:rPr>
        <w:t> </w:t>
      </w:r>
      <w:r>
        <w:rPr/>
        <w:t>Gender," 2010 Third</w:t>
      </w:r>
      <w:r>
        <w:rPr>
          <w:spacing w:val="1"/>
        </w:rPr>
        <w:t> </w:t>
      </w:r>
      <w:r>
        <w:rPr/>
        <w:t>International Symposium on</w:t>
      </w:r>
      <w:r>
        <w:rPr>
          <w:spacing w:val="1"/>
        </w:rPr>
        <w:t> </w:t>
      </w:r>
      <w:r>
        <w:rPr/>
        <w:t>Electronic Commerce and</w:t>
      </w:r>
      <w:r>
        <w:rPr>
          <w:spacing w:val="1"/>
        </w:rPr>
        <w:t> </w:t>
      </w:r>
      <w:r>
        <w:rPr/>
        <w:t>Security,</w:t>
      </w:r>
      <w:r>
        <w:rPr>
          <w:spacing w:val="14"/>
        </w:rPr>
        <w:t> </w:t>
      </w:r>
      <w:r>
        <w:rPr/>
        <w:t>Nanchang,</w:t>
      </w:r>
      <w:r>
        <w:rPr>
          <w:spacing w:val="15"/>
        </w:rPr>
        <w:t> </w:t>
      </w:r>
      <w:r>
        <w:rPr/>
        <w:t>China,</w:t>
      </w:r>
      <w:r>
        <w:rPr>
          <w:spacing w:val="14"/>
        </w:rPr>
        <w:t> </w:t>
      </w:r>
      <w:r>
        <w:rPr/>
        <w:t>2010,</w:t>
      </w:r>
      <w:r>
        <w:rPr>
          <w:spacing w:val="15"/>
        </w:rPr>
        <w:t> </w:t>
      </w:r>
      <w:r>
        <w:rPr/>
        <w:t>pp.</w:t>
      </w:r>
      <w:r>
        <w:rPr>
          <w:spacing w:val="14"/>
        </w:rPr>
        <w:t> </w:t>
      </w:r>
      <w:r>
        <w:rPr/>
        <w:t>84-88,</w:t>
      </w:r>
      <w:r>
        <w:rPr>
          <w:spacing w:val="15"/>
        </w:rPr>
        <w:t> </w:t>
      </w:r>
      <w:r>
        <w:rPr/>
        <w:t>doi:</w:t>
      </w:r>
      <w:r>
        <w:rPr>
          <w:spacing w:val="8"/>
        </w:rPr>
        <w:t> </w:t>
      </w:r>
      <w:r>
        <w:rPr/>
        <w:t>10.1109/ISECS.2010.27.</w:t>
      </w:r>
    </w:p>
    <w:p>
      <w:pPr>
        <w:pStyle w:val="BodyText"/>
        <w:rPr>
          <w:sz w:val="24"/>
        </w:rPr>
      </w:pPr>
    </w:p>
    <w:p>
      <w:pPr>
        <w:pStyle w:val="BodyText"/>
        <w:spacing w:line="271" w:lineRule="auto" w:before="172"/>
        <w:ind w:left="320" w:right="582"/>
        <w:jc w:val="both"/>
      </w:pPr>
      <w:r>
        <w:rPr/>
        <w:t>[5] M. Ichinof, N. Komatsuff, W. Jian-Gangfff and Y. W. Yunffj, "Speakergender recognition using score level</w:t>
      </w:r>
      <w:r>
        <w:rPr>
          <w:spacing w:val="1"/>
        </w:rPr>
        <w:t> </w:t>
      </w:r>
      <w:r>
        <w:rPr/>
        <w:t>fusion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AdaBoost,"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11th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Robotics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Vision,</w:t>
      </w:r>
      <w:r>
        <w:rPr>
          <w:spacing w:val="1"/>
        </w:rPr>
        <w:t> </w:t>
      </w:r>
      <w:r>
        <w:rPr/>
        <w:t>Singapore,2010,</w:t>
      </w:r>
      <w:r>
        <w:rPr>
          <w:spacing w:val="14"/>
        </w:rPr>
        <w:t> </w:t>
      </w:r>
      <w:r>
        <w:rPr/>
        <w:t>pp.</w:t>
      </w:r>
      <w:r>
        <w:rPr>
          <w:spacing w:val="14"/>
        </w:rPr>
        <w:t> </w:t>
      </w:r>
      <w:r>
        <w:rPr/>
        <w:t>648-653,</w:t>
      </w:r>
      <w:r>
        <w:rPr>
          <w:spacing w:val="14"/>
        </w:rPr>
        <w:t> </w:t>
      </w:r>
      <w:r>
        <w:rPr/>
        <w:t>doi:</w:t>
      </w:r>
      <w:r>
        <w:rPr>
          <w:spacing w:val="8"/>
        </w:rPr>
        <w:t> </w:t>
      </w:r>
      <w:r>
        <w:rPr/>
        <w:t>10.1109/ICARCV.2010.5707960.</w:t>
      </w:r>
    </w:p>
    <w:p>
      <w:pPr>
        <w:pStyle w:val="BodyText"/>
        <w:rPr>
          <w:sz w:val="24"/>
        </w:rPr>
      </w:pPr>
    </w:p>
    <w:p>
      <w:pPr>
        <w:pStyle w:val="BodyText"/>
        <w:spacing w:line="264" w:lineRule="auto" w:before="173"/>
        <w:ind w:left="320" w:right="585" w:firstLine="60"/>
        <w:jc w:val="both"/>
      </w:pPr>
      <w:r>
        <w:rPr/>
        <w:t>[6]S. M. S. I. Badhon, M. H. Rahaman and F. R. Rupon, "A Machine Learning Approach to Automating Bengali</w:t>
      </w:r>
      <w:r>
        <w:rPr>
          <w:spacing w:val="-52"/>
        </w:rPr>
        <w:t> </w:t>
      </w:r>
      <w:r>
        <w:rPr/>
        <w:t>Voice Based Gender Classification," 2019 8th International Conference System Modeling and Advancement in</w:t>
      </w:r>
      <w:r>
        <w:rPr>
          <w:spacing w:val="1"/>
        </w:rPr>
        <w:t> </w:t>
      </w:r>
      <w:r>
        <w:rPr/>
        <w:t>Research</w:t>
      </w:r>
      <w:r>
        <w:rPr>
          <w:spacing w:val="39"/>
        </w:rPr>
        <w:t> </w:t>
      </w:r>
      <w:r>
        <w:rPr/>
        <w:t>Trends</w:t>
      </w:r>
      <w:r>
        <w:rPr>
          <w:spacing w:val="31"/>
        </w:rPr>
        <w:t> </w:t>
      </w:r>
      <w:r>
        <w:rPr/>
        <w:t>(SMART),</w:t>
      </w:r>
      <w:r>
        <w:rPr>
          <w:spacing w:val="33"/>
        </w:rPr>
        <w:t> </w:t>
      </w:r>
      <w:r>
        <w:rPr/>
        <w:t>Moradabad,</w:t>
      </w:r>
      <w:r>
        <w:rPr>
          <w:spacing w:val="32"/>
        </w:rPr>
        <w:t> </w:t>
      </w:r>
      <w:r>
        <w:rPr/>
        <w:t>India,</w:t>
      </w:r>
      <w:r>
        <w:rPr>
          <w:spacing w:val="6"/>
        </w:rPr>
        <w:t> </w:t>
      </w:r>
      <w:r>
        <w:rPr/>
        <w:t>2019,</w:t>
      </w:r>
      <w:r>
        <w:rPr>
          <w:spacing w:val="5"/>
        </w:rPr>
        <w:t> </w:t>
      </w:r>
      <w:r>
        <w:rPr/>
        <w:t>pp.</w:t>
      </w:r>
      <w:r>
        <w:rPr>
          <w:spacing w:val="5"/>
        </w:rPr>
        <w:t> </w:t>
      </w:r>
      <w:r>
        <w:rPr/>
        <w:t>55-61,</w:t>
      </w:r>
      <w:r>
        <w:rPr>
          <w:spacing w:val="5"/>
        </w:rPr>
        <w:t> </w:t>
      </w:r>
      <w:r>
        <w:rPr/>
        <w:t>doi:</w:t>
      </w:r>
      <w:r>
        <w:rPr>
          <w:spacing w:val="49"/>
        </w:rPr>
        <w:t> </w:t>
      </w:r>
      <w:r>
        <w:rPr/>
        <w:t>10.1109/SMART46866.2019.9117385.</w:t>
      </w:r>
    </w:p>
    <w:p>
      <w:pPr>
        <w:pStyle w:val="BodyText"/>
        <w:rPr>
          <w:sz w:val="24"/>
        </w:rPr>
      </w:pPr>
    </w:p>
    <w:p>
      <w:pPr>
        <w:pStyle w:val="BodyText"/>
        <w:spacing w:line="264" w:lineRule="auto" w:before="195"/>
        <w:ind w:left="320" w:right="568"/>
        <w:jc w:val="both"/>
      </w:pPr>
      <w:r>
        <w:rPr/>
        <w:t>[7]L. Jasuja, A. Rasool and G. Hajela, "Voice Gender Recognizer Recognitionof Gender from Voice using Deep</w:t>
      </w:r>
      <w:r>
        <w:rPr>
          <w:spacing w:val="1"/>
        </w:rPr>
        <w:t> </w:t>
      </w:r>
      <w:r>
        <w:rPr/>
        <w:t>Neural Networks," 2020 International Conference on Smart Electronics and Communication (ICOSEC), Trichy,</w:t>
      </w:r>
      <w:r>
        <w:rPr>
          <w:spacing w:val="1"/>
        </w:rPr>
        <w:t> </w:t>
      </w:r>
      <w:r>
        <w:rPr/>
        <w:t>India,</w:t>
      </w:r>
      <w:r>
        <w:rPr>
          <w:spacing w:val="14"/>
        </w:rPr>
        <w:t> </w:t>
      </w:r>
      <w:r>
        <w:rPr/>
        <w:t>2020,</w:t>
      </w:r>
      <w:r>
        <w:rPr>
          <w:spacing w:val="15"/>
        </w:rPr>
        <w:t> </w:t>
      </w:r>
      <w:r>
        <w:rPr/>
        <w:t>pp.</w:t>
      </w:r>
      <w:r>
        <w:rPr>
          <w:spacing w:val="15"/>
        </w:rPr>
        <w:t> </w:t>
      </w:r>
      <w:r>
        <w:rPr/>
        <w:t>319-324,</w:t>
      </w:r>
      <w:r>
        <w:rPr>
          <w:spacing w:val="15"/>
        </w:rPr>
        <w:t> </w:t>
      </w:r>
      <w:r>
        <w:rPr/>
        <w:t>doi:</w:t>
      </w:r>
      <w:r>
        <w:rPr>
          <w:spacing w:val="8"/>
        </w:rPr>
        <w:t> </w:t>
      </w:r>
      <w:r>
        <w:rPr/>
        <w:t>10.1109/ICOSEC49089.2020.9215254.</w:t>
      </w:r>
    </w:p>
    <w:p>
      <w:pPr>
        <w:pStyle w:val="BodyText"/>
        <w:rPr>
          <w:sz w:val="24"/>
        </w:rPr>
      </w:pPr>
    </w:p>
    <w:p>
      <w:pPr>
        <w:pStyle w:val="BodyText"/>
        <w:spacing w:line="264" w:lineRule="auto" w:before="195"/>
        <w:ind w:left="320" w:right="569" w:firstLine="60"/>
        <w:jc w:val="both"/>
      </w:pPr>
      <w:r>
        <w:rPr/>
        <w:t>[8]G. Sharma and S. Mala, "Framework for gender recognition using voice," 2020 10th International Conference</w:t>
      </w:r>
      <w:r>
        <w:rPr>
          <w:spacing w:val="-52"/>
        </w:rPr>
        <w:t> </w:t>
      </w:r>
      <w:r>
        <w:rPr/>
        <w:t>on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(Confluence),</w:t>
      </w:r>
      <w:r>
        <w:rPr>
          <w:spacing w:val="1"/>
        </w:rPr>
        <w:t> </w:t>
      </w:r>
      <w:r>
        <w:rPr/>
        <w:t>Noida,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32 -37,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10.1109/Confluence47617.2020.9058146.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636" w:val="left" w:leader="none"/>
        </w:tabs>
        <w:spacing w:line="264" w:lineRule="auto" w:before="196" w:after="0"/>
        <w:ind w:left="320" w:right="571" w:firstLine="0"/>
        <w:jc w:val="both"/>
        <w:rPr>
          <w:sz w:val="22"/>
        </w:rPr>
      </w:pPr>
      <w:r>
        <w:rPr>
          <w:sz w:val="22"/>
        </w:rPr>
        <w:t>S. R. Zaman, D. Sadekeen, M. A. Alfaz and R. Shahriyar, "One Source to Detect them All: Gender, Age, and</w:t>
      </w:r>
      <w:r>
        <w:rPr>
          <w:spacing w:val="1"/>
          <w:sz w:val="22"/>
        </w:rPr>
        <w:t> </w:t>
      </w:r>
      <w:r>
        <w:rPr>
          <w:sz w:val="22"/>
        </w:rPr>
        <w:t>Emotion Detection from Voice," 2021 IEEE 45th Annual Computers, Software, and Applications Conference</w:t>
      </w:r>
      <w:r>
        <w:rPr>
          <w:spacing w:val="1"/>
          <w:sz w:val="22"/>
        </w:rPr>
        <w:t> </w:t>
      </w:r>
      <w:r>
        <w:rPr>
          <w:sz w:val="22"/>
        </w:rPr>
        <w:t>(COMPSAC),</w:t>
      </w:r>
      <w:r>
        <w:rPr>
          <w:spacing w:val="24"/>
          <w:sz w:val="22"/>
        </w:rPr>
        <w:t> </w:t>
      </w:r>
      <w:r>
        <w:rPr>
          <w:sz w:val="22"/>
        </w:rPr>
        <w:t>Madrid,</w:t>
      </w:r>
      <w:r>
        <w:rPr>
          <w:spacing w:val="24"/>
          <w:sz w:val="22"/>
        </w:rPr>
        <w:t> </w:t>
      </w:r>
      <w:r>
        <w:rPr>
          <w:sz w:val="22"/>
        </w:rPr>
        <w:t>Spain,</w:t>
      </w:r>
      <w:r>
        <w:rPr>
          <w:spacing w:val="24"/>
          <w:sz w:val="22"/>
        </w:rPr>
        <w:t> </w:t>
      </w:r>
      <w:r>
        <w:rPr>
          <w:sz w:val="22"/>
        </w:rPr>
        <w:t>2021,</w:t>
      </w:r>
      <w:r>
        <w:rPr>
          <w:spacing w:val="24"/>
          <w:sz w:val="22"/>
        </w:rPr>
        <w:t> </w:t>
      </w:r>
      <w:r>
        <w:rPr>
          <w:sz w:val="22"/>
        </w:rPr>
        <w:t>pp.</w:t>
      </w:r>
      <w:r>
        <w:rPr>
          <w:spacing w:val="24"/>
          <w:sz w:val="22"/>
        </w:rPr>
        <w:t> </w:t>
      </w:r>
      <w:r>
        <w:rPr>
          <w:sz w:val="22"/>
        </w:rPr>
        <w:t>338-343,</w:t>
      </w:r>
      <w:r>
        <w:rPr>
          <w:spacing w:val="25"/>
          <w:sz w:val="22"/>
        </w:rPr>
        <w:t> </w:t>
      </w:r>
      <w:r>
        <w:rPr>
          <w:sz w:val="22"/>
        </w:rPr>
        <w:t>doi:</w:t>
      </w:r>
      <w:r>
        <w:rPr>
          <w:spacing w:val="16"/>
          <w:sz w:val="22"/>
        </w:rPr>
        <w:t> </w:t>
      </w:r>
      <w:r>
        <w:rPr>
          <w:sz w:val="22"/>
        </w:rPr>
        <w:t>10.1109/COMPSAC51774.2021.00055.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64" w:lineRule="auto" w:before="195" w:after="0"/>
        <w:ind w:left="320" w:right="578" w:firstLine="60"/>
        <w:jc w:val="both"/>
        <w:rPr>
          <w:sz w:val="22"/>
        </w:rPr>
      </w:pPr>
      <w:r>
        <w:rPr>
          <w:sz w:val="22"/>
        </w:rPr>
        <w:t>A. B. Gumelar et al., "Human Voice Emotion Identification Using Prosodic and Spectral Feature Extraction</w:t>
      </w:r>
      <w:r>
        <w:rPr>
          <w:spacing w:val="-52"/>
          <w:sz w:val="22"/>
        </w:rPr>
        <w:t> </w:t>
      </w:r>
      <w:r>
        <w:rPr>
          <w:sz w:val="22"/>
        </w:rPr>
        <w:t>Based on Deep Neural Networks," 2019 IEEE 7th International Conference on Serious Games and Applications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4"/>
          <w:sz w:val="22"/>
        </w:rPr>
        <w:t> </w:t>
      </w:r>
      <w:r>
        <w:rPr>
          <w:sz w:val="22"/>
        </w:rPr>
        <w:t>Health</w:t>
      </w:r>
      <w:r>
        <w:rPr>
          <w:spacing w:val="25"/>
          <w:sz w:val="22"/>
        </w:rPr>
        <w:t> </w:t>
      </w:r>
      <w:r>
        <w:rPr>
          <w:sz w:val="22"/>
        </w:rPr>
        <w:t>(SeGAH),</w:t>
      </w:r>
      <w:r>
        <w:rPr>
          <w:spacing w:val="19"/>
          <w:sz w:val="22"/>
        </w:rPr>
        <w:t> </w:t>
      </w:r>
      <w:r>
        <w:rPr>
          <w:sz w:val="22"/>
        </w:rPr>
        <w:t>Kyoto,</w:t>
      </w:r>
      <w:r>
        <w:rPr>
          <w:spacing w:val="20"/>
          <w:sz w:val="22"/>
        </w:rPr>
        <w:t> </w:t>
      </w:r>
      <w:r>
        <w:rPr>
          <w:sz w:val="22"/>
        </w:rPr>
        <w:t>Japan,</w:t>
      </w:r>
      <w:r>
        <w:rPr>
          <w:spacing w:val="19"/>
          <w:sz w:val="22"/>
        </w:rPr>
        <w:t> </w:t>
      </w:r>
      <w:r>
        <w:rPr>
          <w:sz w:val="22"/>
        </w:rPr>
        <w:t>2019,</w:t>
      </w:r>
      <w:r>
        <w:rPr>
          <w:spacing w:val="20"/>
          <w:sz w:val="22"/>
        </w:rPr>
        <w:t> </w:t>
      </w:r>
      <w:r>
        <w:rPr>
          <w:sz w:val="22"/>
        </w:rPr>
        <w:t>pp.</w:t>
      </w:r>
      <w:r>
        <w:rPr>
          <w:spacing w:val="19"/>
          <w:sz w:val="22"/>
        </w:rPr>
        <w:t> </w:t>
      </w:r>
      <w:r>
        <w:rPr>
          <w:sz w:val="22"/>
        </w:rPr>
        <w:t>1</w:t>
      </w:r>
      <w:r>
        <w:rPr>
          <w:spacing w:val="-30"/>
          <w:sz w:val="22"/>
        </w:rPr>
        <w:t> </w:t>
      </w:r>
      <w:r>
        <w:rPr>
          <w:sz w:val="22"/>
        </w:rPr>
        <w:t>-</w:t>
      </w:r>
      <w:r>
        <w:rPr>
          <w:spacing w:val="16"/>
          <w:sz w:val="22"/>
        </w:rPr>
        <w:t> </w:t>
      </w:r>
      <w:r>
        <w:rPr>
          <w:sz w:val="22"/>
        </w:rPr>
        <w:t>8,</w:t>
      </w:r>
      <w:r>
        <w:rPr>
          <w:spacing w:val="19"/>
          <w:sz w:val="22"/>
        </w:rPr>
        <w:t> </w:t>
      </w:r>
      <w:r>
        <w:rPr>
          <w:sz w:val="22"/>
        </w:rPr>
        <w:t>doi:</w:t>
      </w:r>
      <w:r>
        <w:rPr>
          <w:spacing w:val="13"/>
          <w:sz w:val="22"/>
        </w:rPr>
        <w:t> </w:t>
      </w:r>
      <w:r>
        <w:rPr>
          <w:sz w:val="22"/>
        </w:rPr>
        <w:t>10.1109/SeGAH.2019.8882461.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16" w:val="left" w:leader="none"/>
        </w:tabs>
        <w:spacing w:line="271" w:lineRule="auto" w:before="181" w:after="0"/>
        <w:ind w:left="320" w:right="602" w:firstLine="0"/>
        <w:jc w:val="both"/>
        <w:rPr>
          <w:sz w:val="22"/>
        </w:rPr>
      </w:pPr>
      <w:r>
        <w:rPr>
          <w:sz w:val="22"/>
        </w:rPr>
        <w:t>Y.</w:t>
      </w:r>
      <w:r>
        <w:rPr>
          <w:spacing w:val="1"/>
          <w:sz w:val="22"/>
        </w:rPr>
        <w:t> </w:t>
      </w:r>
      <w:r>
        <w:rPr>
          <w:sz w:val="22"/>
        </w:rPr>
        <w:t>Peng,</w:t>
      </w:r>
      <w:r>
        <w:rPr>
          <w:spacing w:val="1"/>
          <w:sz w:val="22"/>
        </w:rPr>
        <w:t> </w:t>
      </w:r>
      <w:r>
        <w:rPr>
          <w:sz w:val="22"/>
        </w:rPr>
        <w:t>"Gender Voice</w:t>
      </w:r>
      <w:r>
        <w:rPr>
          <w:spacing w:val="1"/>
          <w:sz w:val="22"/>
        </w:rPr>
        <w:t> </w:t>
      </w:r>
      <w:r>
        <w:rPr>
          <w:sz w:val="22"/>
        </w:rPr>
        <w:t>Imbalance</w:t>
      </w:r>
      <w:r>
        <w:rPr>
          <w:spacing w:val="1"/>
          <w:sz w:val="22"/>
        </w:rPr>
        <w:t> </w:t>
      </w:r>
      <w:r>
        <w:rPr>
          <w:sz w:val="22"/>
        </w:rPr>
        <w:t>Classification Comparisons and</w:t>
      </w:r>
      <w:r>
        <w:rPr>
          <w:spacing w:val="1"/>
          <w:sz w:val="22"/>
        </w:rPr>
        <w:t> </w:t>
      </w:r>
      <w:r>
        <w:rPr>
          <w:sz w:val="22"/>
        </w:rPr>
        <w:t>Analysis," ICMLCA</w:t>
      </w:r>
      <w:r>
        <w:rPr>
          <w:spacing w:val="1"/>
          <w:sz w:val="22"/>
        </w:rPr>
        <w:t> </w:t>
      </w:r>
      <w:r>
        <w:rPr>
          <w:sz w:val="22"/>
        </w:rPr>
        <w:t>2021;</w:t>
      </w:r>
      <w:r>
        <w:rPr>
          <w:spacing w:val="1"/>
          <w:sz w:val="22"/>
        </w:rPr>
        <w:t> </w:t>
      </w:r>
      <w:r>
        <w:rPr>
          <w:sz w:val="22"/>
        </w:rPr>
        <w:t>2nd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20"/>
          <w:sz w:val="22"/>
        </w:rPr>
        <w:t> </w:t>
      </w:r>
      <w:r>
        <w:rPr>
          <w:sz w:val="22"/>
        </w:rPr>
        <w:t>Conference</w:t>
      </w:r>
      <w:r>
        <w:rPr>
          <w:spacing w:val="29"/>
          <w:sz w:val="22"/>
        </w:rPr>
        <w:t> </w:t>
      </w:r>
      <w:r>
        <w:rPr>
          <w:sz w:val="22"/>
        </w:rPr>
        <w:t>on</w:t>
      </w:r>
      <w:r>
        <w:rPr>
          <w:spacing w:val="33"/>
          <w:sz w:val="22"/>
        </w:rPr>
        <w:t> </w:t>
      </w:r>
      <w:r>
        <w:rPr>
          <w:sz w:val="22"/>
        </w:rPr>
        <w:t>Machine</w:t>
      </w:r>
      <w:r>
        <w:rPr>
          <w:spacing w:val="30"/>
          <w:sz w:val="22"/>
        </w:rPr>
        <w:t> </w:t>
      </w:r>
      <w:r>
        <w:rPr>
          <w:sz w:val="22"/>
        </w:rPr>
        <w:t>Learning</w:t>
      </w:r>
      <w:r>
        <w:rPr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34"/>
          <w:sz w:val="22"/>
        </w:rPr>
        <w:t> </w:t>
      </w:r>
      <w:r>
        <w:rPr>
          <w:sz w:val="22"/>
        </w:rPr>
        <w:t>Computer</w:t>
      </w:r>
      <w:r>
        <w:rPr>
          <w:spacing w:val="23"/>
          <w:sz w:val="22"/>
        </w:rPr>
        <w:t> </w:t>
      </w:r>
      <w:r>
        <w:rPr>
          <w:sz w:val="22"/>
        </w:rPr>
        <w:t>Application,</w:t>
      </w:r>
      <w:r>
        <w:rPr>
          <w:spacing w:val="28"/>
          <w:sz w:val="22"/>
        </w:rPr>
        <w:t> </w:t>
      </w:r>
      <w:r>
        <w:rPr>
          <w:sz w:val="22"/>
        </w:rPr>
        <w:t>Shenyang,</w:t>
      </w:r>
      <w:r>
        <w:rPr>
          <w:spacing w:val="28"/>
          <w:sz w:val="22"/>
        </w:rPr>
        <w:t> </w:t>
      </w:r>
      <w:r>
        <w:rPr>
          <w:sz w:val="22"/>
        </w:rPr>
        <w:t>China,</w:t>
      </w:r>
      <w:r>
        <w:rPr>
          <w:spacing w:val="28"/>
          <w:sz w:val="22"/>
        </w:rPr>
        <w:t> </w:t>
      </w:r>
      <w:r>
        <w:rPr>
          <w:sz w:val="22"/>
        </w:rPr>
        <w:t>2021.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56" w:val="left" w:leader="none"/>
        </w:tabs>
        <w:spacing w:line="256" w:lineRule="auto" w:before="188" w:after="0"/>
        <w:ind w:left="320" w:right="575" w:firstLine="0"/>
        <w:jc w:val="both"/>
        <w:rPr>
          <w:sz w:val="22"/>
        </w:rPr>
      </w:pPr>
      <w:r>
        <w:rPr>
          <w:sz w:val="22"/>
        </w:rPr>
        <w:t>A. A. M. Abushariah, T. S. Gunawan, J. Chebil and M. A. M. Abushariah, "Voice based automatic person</w:t>
      </w:r>
      <w:r>
        <w:rPr>
          <w:spacing w:val="1"/>
          <w:sz w:val="22"/>
        </w:rPr>
        <w:t> </w:t>
      </w:r>
      <w:r>
        <w:rPr>
          <w:sz w:val="22"/>
        </w:rPr>
        <w:t>identification</w:t>
      </w:r>
      <w:r>
        <w:rPr>
          <w:spacing w:val="7"/>
          <w:sz w:val="22"/>
        </w:rPr>
        <w:t> </w:t>
      </w:r>
      <w:r>
        <w:rPr>
          <w:sz w:val="22"/>
        </w:rPr>
        <w:t>system</w:t>
      </w:r>
      <w:r>
        <w:rPr>
          <w:spacing w:val="22"/>
          <w:sz w:val="22"/>
        </w:rPr>
        <w:t> </w:t>
      </w:r>
      <w:r>
        <w:rPr>
          <w:sz w:val="22"/>
        </w:rPr>
        <w:t>using</w:t>
      </w:r>
      <w:r>
        <w:rPr>
          <w:spacing w:val="26"/>
          <w:sz w:val="22"/>
        </w:rPr>
        <w:t> </w:t>
      </w:r>
      <w:r>
        <w:rPr>
          <w:sz w:val="22"/>
        </w:rPr>
        <w:t>Vector</w:t>
      </w:r>
      <w:r>
        <w:rPr>
          <w:spacing w:val="16"/>
          <w:sz w:val="22"/>
        </w:rPr>
        <w:t> </w:t>
      </w:r>
      <w:r>
        <w:rPr>
          <w:sz w:val="22"/>
        </w:rPr>
        <w:t>Quantization,"</w:t>
      </w:r>
      <w:r>
        <w:rPr>
          <w:spacing w:val="50"/>
          <w:sz w:val="22"/>
        </w:rPr>
        <w:t> </w:t>
      </w:r>
      <w:r>
        <w:rPr>
          <w:sz w:val="22"/>
        </w:rPr>
        <w:t>2012</w:t>
      </w:r>
      <w:r>
        <w:rPr>
          <w:spacing w:val="26"/>
          <w:sz w:val="22"/>
        </w:rPr>
        <w:t> </w:t>
      </w:r>
      <w:r>
        <w:rPr>
          <w:sz w:val="22"/>
        </w:rPr>
        <w:t>International</w:t>
      </w:r>
      <w:r>
        <w:rPr>
          <w:spacing w:val="50"/>
          <w:sz w:val="22"/>
        </w:rPr>
        <w:t> </w:t>
      </w:r>
      <w:r>
        <w:rPr>
          <w:sz w:val="22"/>
        </w:rPr>
        <w:t>Conference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42"/>
          <w:sz w:val="22"/>
        </w:rPr>
        <w:t> </w:t>
      </w:r>
      <w:r>
        <w:rPr>
          <w:sz w:val="22"/>
        </w:rPr>
        <w:t>Computer</w:t>
      </w:r>
      <w:r>
        <w:rPr>
          <w:spacing w:val="16"/>
          <w:sz w:val="22"/>
        </w:rPr>
        <w:t> </w:t>
      </w:r>
      <w:r>
        <w:rPr>
          <w:sz w:val="22"/>
        </w:rPr>
        <w:t>and</w:t>
      </w:r>
    </w:p>
    <w:p>
      <w:pPr>
        <w:spacing w:after="0" w:line="256" w:lineRule="auto"/>
        <w:jc w:val="both"/>
        <w:rPr>
          <w:sz w:val="22"/>
        </w:rPr>
        <w:sectPr>
          <w:pgSz w:w="11910" w:h="16850"/>
          <w:pgMar w:top="1020" w:bottom="280" w:left="400" w:right="600"/>
        </w:sectPr>
      </w:pPr>
    </w:p>
    <w:p>
      <w:pPr>
        <w:pStyle w:val="BodyText"/>
        <w:tabs>
          <w:tab w:pos="1999" w:val="left" w:leader="none"/>
          <w:tab w:pos="3333" w:val="left" w:leader="none"/>
          <w:tab w:pos="4443" w:val="left" w:leader="none"/>
          <w:tab w:pos="5223" w:val="left" w:leader="none"/>
          <w:tab w:pos="6257" w:val="left" w:leader="none"/>
          <w:tab w:pos="7381" w:val="left" w:leader="none"/>
          <w:tab w:pos="8130" w:val="left" w:leader="none"/>
          <w:tab w:pos="8670" w:val="left" w:leader="none"/>
          <w:tab w:pos="9346" w:val="left" w:leader="none"/>
          <w:tab w:pos="9991" w:val="left" w:leader="none"/>
        </w:tabs>
        <w:spacing w:line="271" w:lineRule="auto" w:before="80"/>
        <w:ind w:left="320" w:right="569"/>
      </w:pPr>
      <w:r>
        <w:rPr/>
        <w:t>Communication</w:t>
        <w:tab/>
        <w:t>Engineering</w:t>
        <w:tab/>
        <w:t>(ICCCE),</w:t>
        <w:tab/>
        <w:t>Kuala</w:t>
        <w:tab/>
        <w:t>Lumpur,</w:t>
        <w:tab/>
        <w:t>Malaysia,</w:t>
        <w:tab/>
        <w:t>2012,</w:t>
        <w:tab/>
        <w:t>pp.</w:t>
        <w:tab/>
        <w:t>549</w:t>
      </w:r>
      <w:r>
        <w:rPr>
          <w:spacing w:val="-28"/>
        </w:rPr>
        <w:t> </w:t>
      </w:r>
      <w:r>
        <w:rPr/>
        <w:t>-</w:t>
        <w:tab/>
        <w:t>554,</w:t>
        <w:tab/>
        <w:t>doi:</w:t>
      </w:r>
      <w:r>
        <w:rPr>
          <w:spacing w:val="-52"/>
        </w:rPr>
        <w:t> </w:t>
      </w:r>
      <w:r>
        <w:rPr/>
        <w:t>10.1109/ICCCE.2012.6271247.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71" w:val="left" w:leader="none"/>
        </w:tabs>
        <w:spacing w:line="266" w:lineRule="auto" w:before="174" w:after="0"/>
        <w:ind w:left="320" w:right="569" w:firstLine="0"/>
        <w:jc w:val="both"/>
        <w:rPr>
          <w:sz w:val="22"/>
        </w:rPr>
      </w:pPr>
      <w:r>
        <w:rPr>
          <w:sz w:val="22"/>
        </w:rPr>
        <w:t>S. George, A. Dibazar and T. W. Berger, "Speaker recognition using dynamic synapse neural networks,"</w:t>
      </w:r>
      <w:r>
        <w:rPr>
          <w:spacing w:val="1"/>
          <w:sz w:val="22"/>
        </w:rPr>
        <w:t> </w:t>
      </w:r>
      <w:r>
        <w:rPr>
          <w:sz w:val="22"/>
        </w:rPr>
        <w:t>Proceedings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Second Joint 24th</w:t>
      </w:r>
      <w:r>
        <w:rPr>
          <w:spacing w:val="1"/>
          <w:sz w:val="22"/>
        </w:rPr>
        <w:t> </w:t>
      </w:r>
      <w:r>
        <w:rPr>
          <w:sz w:val="22"/>
        </w:rPr>
        <w:t>Annual Conference and the</w:t>
      </w:r>
      <w:r>
        <w:rPr>
          <w:spacing w:val="1"/>
          <w:sz w:val="22"/>
        </w:rPr>
        <w:t> </w:t>
      </w:r>
      <w:r>
        <w:rPr>
          <w:sz w:val="22"/>
        </w:rPr>
        <w:t>Annual Fall</w:t>
      </w:r>
      <w:r>
        <w:rPr>
          <w:spacing w:val="1"/>
          <w:sz w:val="22"/>
        </w:rPr>
        <w:t> </w:t>
      </w:r>
      <w:r>
        <w:rPr>
          <w:sz w:val="22"/>
        </w:rPr>
        <w:t>Meeting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Biomedical</w:t>
      </w:r>
      <w:r>
        <w:rPr>
          <w:spacing w:val="1"/>
          <w:sz w:val="22"/>
        </w:rPr>
        <w:t> </w:t>
      </w:r>
      <w:r>
        <w:rPr>
          <w:sz w:val="22"/>
        </w:rPr>
        <w:t>Engineering Society] [Engineering in Medicine and Biology, Houston, TX, USA, 2002, pp. 151 -152 vol.1, doi:</w:t>
      </w:r>
      <w:r>
        <w:rPr>
          <w:spacing w:val="1"/>
          <w:sz w:val="22"/>
        </w:rPr>
        <w:t> </w:t>
      </w:r>
      <w:r>
        <w:rPr>
          <w:sz w:val="22"/>
        </w:rPr>
        <w:t>10.1109/IEMBS.2002.1134431.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86" w:val="left" w:leader="none"/>
        </w:tabs>
        <w:spacing w:line="264" w:lineRule="auto" w:before="191" w:after="0"/>
        <w:ind w:left="320" w:right="577" w:firstLine="0"/>
        <w:jc w:val="both"/>
        <w:rPr>
          <w:sz w:val="22"/>
        </w:rPr>
      </w:pP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Nagrani, S.</w:t>
      </w:r>
      <w:r>
        <w:rPr>
          <w:spacing w:val="1"/>
          <w:sz w:val="22"/>
        </w:rPr>
        <w:t> </w:t>
      </w:r>
      <w:r>
        <w:rPr>
          <w:sz w:val="22"/>
        </w:rPr>
        <w:t>Albanie and A.</w:t>
      </w:r>
      <w:r>
        <w:rPr>
          <w:spacing w:val="1"/>
          <w:sz w:val="22"/>
        </w:rPr>
        <w:t> </w:t>
      </w:r>
      <w:r>
        <w:rPr>
          <w:sz w:val="22"/>
        </w:rPr>
        <w:t>Zisserman, "Seeing Voices and Hearing Faces: Cross-Modal Biometric</w:t>
      </w:r>
      <w:r>
        <w:rPr>
          <w:spacing w:val="1"/>
          <w:sz w:val="22"/>
        </w:rPr>
        <w:t> </w:t>
      </w:r>
      <w:r>
        <w:rPr>
          <w:sz w:val="22"/>
        </w:rPr>
        <w:t>Matching," 2018 IEEE/CVF Conference on Computer Vision and Pattern Recognition, Salt Lake City, UT, USA,</w:t>
      </w:r>
      <w:r>
        <w:rPr>
          <w:spacing w:val="-52"/>
          <w:sz w:val="22"/>
        </w:rPr>
        <w:t> </w:t>
      </w:r>
      <w:r>
        <w:rPr>
          <w:sz w:val="22"/>
        </w:rPr>
        <w:t>2018,</w:t>
      </w:r>
      <w:r>
        <w:rPr>
          <w:spacing w:val="12"/>
          <w:sz w:val="22"/>
        </w:rPr>
        <w:t> </w:t>
      </w:r>
      <w:r>
        <w:rPr>
          <w:sz w:val="22"/>
        </w:rPr>
        <w:t>pp.</w:t>
      </w:r>
      <w:r>
        <w:rPr>
          <w:spacing w:val="12"/>
          <w:sz w:val="22"/>
        </w:rPr>
        <w:t> </w:t>
      </w:r>
      <w:r>
        <w:rPr>
          <w:sz w:val="22"/>
        </w:rPr>
        <w:t>8427-8436,</w:t>
      </w:r>
      <w:r>
        <w:rPr>
          <w:spacing w:val="12"/>
          <w:sz w:val="22"/>
        </w:rPr>
        <w:t> </w:t>
      </w:r>
      <w:r>
        <w:rPr>
          <w:sz w:val="22"/>
        </w:rPr>
        <w:t>doi:</w:t>
      </w:r>
      <w:r>
        <w:rPr>
          <w:spacing w:val="5"/>
          <w:sz w:val="22"/>
        </w:rPr>
        <w:t> </w:t>
      </w:r>
      <w:r>
        <w:rPr>
          <w:sz w:val="22"/>
        </w:rPr>
        <w:t>10.1109/CVPR.2018.00879.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56" w:val="left" w:leader="none"/>
        </w:tabs>
        <w:spacing w:line="264" w:lineRule="auto" w:before="196" w:after="0"/>
        <w:ind w:left="320" w:right="576" w:firstLine="0"/>
        <w:jc w:val="both"/>
        <w:rPr>
          <w:sz w:val="22"/>
        </w:rPr>
      </w:pPr>
      <w:r>
        <w:rPr>
          <w:sz w:val="22"/>
        </w:rPr>
        <w:t>K. Kobayashi, T. Toda and S. Nakamura, "F0 transformation techniques for statistical voice conversion with</w:t>
      </w:r>
      <w:r>
        <w:rPr>
          <w:spacing w:val="-52"/>
          <w:sz w:val="22"/>
        </w:rPr>
        <w:t> </w:t>
      </w:r>
      <w:r>
        <w:rPr>
          <w:sz w:val="22"/>
        </w:rPr>
        <w:t>direct waveform modification with spectral differential," 2016 IEEE Spoken Language Technology Workshop</w:t>
      </w:r>
      <w:r>
        <w:rPr>
          <w:spacing w:val="1"/>
          <w:sz w:val="22"/>
        </w:rPr>
        <w:t> </w:t>
      </w:r>
      <w:r>
        <w:rPr>
          <w:sz w:val="22"/>
        </w:rPr>
        <w:t>(SLT),</w:t>
      </w:r>
      <w:r>
        <w:rPr>
          <w:spacing w:val="16"/>
          <w:sz w:val="22"/>
        </w:rPr>
        <w:t> </w:t>
      </w:r>
      <w:r>
        <w:rPr>
          <w:sz w:val="22"/>
        </w:rPr>
        <w:t>San</w:t>
      </w:r>
      <w:r>
        <w:rPr>
          <w:spacing w:val="20"/>
          <w:sz w:val="22"/>
        </w:rPr>
        <w:t> </w:t>
      </w:r>
      <w:r>
        <w:rPr>
          <w:sz w:val="22"/>
        </w:rPr>
        <w:t>Diego,</w:t>
      </w:r>
      <w:r>
        <w:rPr>
          <w:spacing w:val="16"/>
          <w:sz w:val="22"/>
        </w:rPr>
        <w:t> </w:t>
      </w:r>
      <w:r>
        <w:rPr>
          <w:sz w:val="22"/>
        </w:rPr>
        <w:t>CA,</w:t>
      </w:r>
      <w:r>
        <w:rPr>
          <w:spacing w:val="16"/>
          <w:sz w:val="22"/>
        </w:rPr>
        <w:t> </w:t>
      </w:r>
      <w:r>
        <w:rPr>
          <w:sz w:val="22"/>
        </w:rPr>
        <w:t>USA,</w:t>
      </w:r>
      <w:r>
        <w:rPr>
          <w:spacing w:val="16"/>
          <w:sz w:val="22"/>
        </w:rPr>
        <w:t> </w:t>
      </w:r>
      <w:r>
        <w:rPr>
          <w:sz w:val="22"/>
        </w:rPr>
        <w:t>2016,</w:t>
      </w:r>
      <w:r>
        <w:rPr>
          <w:spacing w:val="16"/>
          <w:sz w:val="22"/>
        </w:rPr>
        <w:t> </w:t>
      </w:r>
      <w:r>
        <w:rPr>
          <w:sz w:val="22"/>
        </w:rPr>
        <w:t>pp.</w:t>
      </w:r>
      <w:r>
        <w:rPr>
          <w:spacing w:val="16"/>
          <w:sz w:val="22"/>
        </w:rPr>
        <w:t> </w:t>
      </w:r>
      <w:r>
        <w:rPr>
          <w:sz w:val="22"/>
        </w:rPr>
        <w:t>693-700,</w:t>
      </w:r>
      <w:r>
        <w:rPr>
          <w:spacing w:val="16"/>
          <w:sz w:val="22"/>
        </w:rPr>
        <w:t> </w:t>
      </w:r>
      <w:r>
        <w:rPr>
          <w:sz w:val="22"/>
        </w:rPr>
        <w:t>doi:</w:t>
      </w:r>
      <w:r>
        <w:rPr>
          <w:spacing w:val="10"/>
          <w:sz w:val="22"/>
        </w:rPr>
        <w:t> </w:t>
      </w:r>
      <w:r>
        <w:rPr>
          <w:sz w:val="22"/>
        </w:rPr>
        <w:t>10.1109/SLT.2016.7846338.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46" w:val="left" w:leader="none"/>
        </w:tabs>
        <w:spacing w:line="264" w:lineRule="auto" w:before="195" w:after="0"/>
        <w:ind w:left="320" w:right="565" w:firstLine="60"/>
        <w:jc w:val="both"/>
        <w:rPr>
          <w:sz w:val="22"/>
        </w:rPr>
      </w:pP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Stasak, D.</w:t>
      </w:r>
      <w:r>
        <w:rPr>
          <w:spacing w:val="1"/>
          <w:sz w:val="22"/>
        </w:rPr>
        <w:t> </w:t>
      </w:r>
      <w:r>
        <w:rPr>
          <w:sz w:val="22"/>
        </w:rPr>
        <w:t>Joachim and J.</w:t>
      </w:r>
      <w:r>
        <w:rPr>
          <w:spacing w:val="1"/>
          <w:sz w:val="22"/>
        </w:rPr>
        <w:t> </w:t>
      </w:r>
      <w:r>
        <w:rPr>
          <w:sz w:val="22"/>
        </w:rPr>
        <w:t>Epps, "Breaking Age</w:t>
      </w:r>
      <w:r>
        <w:rPr>
          <w:spacing w:val="1"/>
          <w:sz w:val="22"/>
        </w:rPr>
        <w:t> </w:t>
      </w:r>
      <w:r>
        <w:rPr>
          <w:sz w:val="22"/>
        </w:rPr>
        <w:t>Barriers With</w:t>
      </w:r>
      <w:r>
        <w:rPr>
          <w:spacing w:val="1"/>
          <w:sz w:val="22"/>
        </w:rPr>
        <w:t> </w:t>
      </w:r>
      <w:r>
        <w:rPr>
          <w:sz w:val="22"/>
        </w:rPr>
        <w:t>Automatic Voice-Based Depression</w:t>
      </w:r>
      <w:r>
        <w:rPr>
          <w:spacing w:val="1"/>
          <w:sz w:val="22"/>
        </w:rPr>
        <w:t> </w:t>
      </w:r>
      <w:r>
        <w:rPr>
          <w:sz w:val="22"/>
        </w:rPr>
        <w:t>Detection,"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IEEE</w:t>
      </w:r>
      <w:r>
        <w:rPr>
          <w:spacing w:val="1"/>
          <w:sz w:val="22"/>
        </w:rPr>
        <w:t> </w:t>
      </w:r>
      <w:r>
        <w:rPr>
          <w:sz w:val="22"/>
        </w:rPr>
        <w:t>Pervasive</w:t>
      </w:r>
      <w:r>
        <w:rPr>
          <w:spacing w:val="1"/>
          <w:sz w:val="22"/>
        </w:rPr>
        <w:t> </w:t>
      </w:r>
      <w:r>
        <w:rPr>
          <w:sz w:val="22"/>
        </w:rPr>
        <w:t>Computing,</w:t>
      </w:r>
      <w:r>
        <w:rPr>
          <w:spacing w:val="1"/>
          <w:sz w:val="22"/>
        </w:rPr>
        <w:t> </w:t>
      </w:r>
      <w:r>
        <w:rPr>
          <w:sz w:val="22"/>
        </w:rPr>
        <w:t>vol.</w:t>
      </w:r>
      <w:r>
        <w:rPr>
          <w:spacing w:val="1"/>
          <w:sz w:val="22"/>
        </w:rPr>
        <w:t> </w:t>
      </w:r>
      <w:r>
        <w:rPr>
          <w:sz w:val="22"/>
        </w:rPr>
        <w:t>21,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2,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10 -19,</w:t>
      </w:r>
      <w:r>
        <w:rPr>
          <w:spacing w:val="1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AprilJune</w:t>
      </w:r>
      <w:r>
        <w:rPr>
          <w:spacing w:val="1"/>
          <w:sz w:val="22"/>
        </w:rPr>
        <w:t> </w:t>
      </w:r>
      <w:r>
        <w:rPr>
          <w:sz w:val="22"/>
        </w:rPr>
        <w:t>2022,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10.1109/MPRV.2022.3163656.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86" w:val="left" w:leader="none"/>
        </w:tabs>
        <w:spacing w:line="271" w:lineRule="auto" w:before="181" w:after="0"/>
        <w:ind w:left="320" w:right="580" w:firstLine="0"/>
        <w:jc w:val="both"/>
        <w:rPr>
          <w:sz w:val="22"/>
        </w:rPr>
      </w:pP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Yousefi and J. H.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Hansen, "Block-Based High Performance CNN Architectures for FrameLevel</w:t>
      </w:r>
      <w:r>
        <w:rPr>
          <w:spacing w:val="1"/>
          <w:sz w:val="22"/>
        </w:rPr>
        <w:t> </w:t>
      </w:r>
      <w:r>
        <w:rPr>
          <w:sz w:val="22"/>
        </w:rPr>
        <w:t>Overlapping</w:t>
      </w:r>
      <w:r>
        <w:rPr>
          <w:spacing w:val="-24"/>
          <w:sz w:val="22"/>
        </w:rPr>
        <w:t> </w:t>
      </w:r>
      <w:r>
        <w:rPr>
          <w:sz w:val="22"/>
        </w:rPr>
        <w:t>Speech</w:t>
      </w:r>
      <w:r>
        <w:rPr>
          <w:spacing w:val="-23"/>
          <w:sz w:val="22"/>
        </w:rPr>
        <w:t> </w:t>
      </w:r>
      <w:r>
        <w:rPr>
          <w:sz w:val="22"/>
        </w:rPr>
        <w:t>Detection,"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IEEE/ACM</w:t>
      </w:r>
      <w:r>
        <w:rPr>
          <w:spacing w:val="-19"/>
          <w:sz w:val="22"/>
        </w:rPr>
        <w:t> </w:t>
      </w:r>
      <w:r>
        <w:rPr>
          <w:sz w:val="22"/>
        </w:rPr>
        <w:t>Transactions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Audio,</w:t>
      </w:r>
      <w:r>
        <w:rPr>
          <w:spacing w:val="-8"/>
          <w:sz w:val="22"/>
        </w:rPr>
        <w:t> </w:t>
      </w:r>
      <w:r>
        <w:rPr>
          <w:sz w:val="22"/>
        </w:rPr>
        <w:t>Speech,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6"/>
          <w:sz w:val="22"/>
        </w:rPr>
        <w:t> </w:t>
      </w:r>
      <w:r>
        <w:rPr>
          <w:sz w:val="22"/>
        </w:rPr>
        <w:t>Processing,</w:t>
      </w:r>
      <w:r>
        <w:rPr>
          <w:spacing w:val="-8"/>
          <w:sz w:val="22"/>
        </w:rPr>
        <w:t> </w:t>
      </w:r>
      <w:r>
        <w:rPr>
          <w:sz w:val="22"/>
        </w:rPr>
        <w:t>vol.</w:t>
      </w:r>
      <w:r>
        <w:rPr>
          <w:spacing w:val="-29"/>
          <w:sz w:val="22"/>
        </w:rPr>
        <w:t> </w:t>
      </w:r>
      <w:r>
        <w:rPr>
          <w:sz w:val="22"/>
        </w:rPr>
        <w:t>29,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1"/>
          <w:sz w:val="22"/>
        </w:rPr>
        <w:t> </w:t>
      </w:r>
      <w:r>
        <w:rPr>
          <w:sz w:val="22"/>
        </w:rPr>
        <w:t>28-40,</w:t>
      </w:r>
      <w:r>
        <w:rPr>
          <w:spacing w:val="12"/>
          <w:sz w:val="22"/>
        </w:rPr>
        <w:t> </w:t>
      </w:r>
      <w:r>
        <w:rPr>
          <w:sz w:val="22"/>
        </w:rPr>
        <w:t>2021,</w:t>
      </w:r>
      <w:r>
        <w:rPr>
          <w:spacing w:val="11"/>
          <w:sz w:val="22"/>
        </w:rPr>
        <w:t> </w:t>
      </w:r>
      <w:r>
        <w:rPr>
          <w:sz w:val="22"/>
        </w:rPr>
        <w:t>doi:</w:t>
      </w:r>
      <w:r>
        <w:rPr>
          <w:spacing w:val="5"/>
          <w:sz w:val="22"/>
        </w:rPr>
        <w:t> </w:t>
      </w:r>
      <w:r>
        <w:rPr>
          <w:sz w:val="22"/>
        </w:rPr>
        <w:t>10.1109/TASLP.2020.3036237.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56" w:val="left" w:leader="none"/>
        </w:tabs>
        <w:spacing w:line="271" w:lineRule="auto" w:before="172" w:after="0"/>
        <w:ind w:left="320" w:right="572" w:firstLine="0"/>
        <w:jc w:val="both"/>
        <w:rPr>
          <w:sz w:val="22"/>
        </w:rPr>
      </w:pPr>
      <w:r>
        <w:rPr>
          <w:sz w:val="22"/>
        </w:rPr>
        <w:t>L. Sarı, M. Hasegawa-Johnson and C. D. Yoo, "Counterfactually Fair Automatic Speech Recognition," in</w:t>
      </w:r>
      <w:r>
        <w:rPr>
          <w:spacing w:val="1"/>
          <w:sz w:val="22"/>
        </w:rPr>
        <w:t> </w:t>
      </w:r>
      <w:r>
        <w:rPr>
          <w:sz w:val="22"/>
        </w:rPr>
        <w:t>IEEE/ACM</w:t>
      </w:r>
      <w:r>
        <w:rPr>
          <w:spacing w:val="1"/>
          <w:sz w:val="22"/>
        </w:rPr>
        <w:t> </w:t>
      </w:r>
      <w:r>
        <w:rPr>
          <w:sz w:val="22"/>
        </w:rPr>
        <w:t>Transactions on</w:t>
      </w:r>
      <w:r>
        <w:rPr>
          <w:spacing w:val="1"/>
          <w:sz w:val="22"/>
        </w:rPr>
        <w:t> </w:t>
      </w:r>
      <w:r>
        <w:rPr>
          <w:sz w:val="22"/>
        </w:rPr>
        <w:t>Audio, Speech, and Language</w:t>
      </w:r>
      <w:r>
        <w:rPr>
          <w:spacing w:val="1"/>
          <w:sz w:val="22"/>
        </w:rPr>
        <w:t> </w:t>
      </w:r>
      <w:r>
        <w:rPr>
          <w:sz w:val="22"/>
        </w:rPr>
        <w:t>Processing, vol.</w:t>
      </w:r>
      <w:r>
        <w:rPr>
          <w:spacing w:val="1"/>
          <w:sz w:val="22"/>
        </w:rPr>
        <w:t> </w:t>
      </w:r>
      <w:r>
        <w:rPr>
          <w:sz w:val="22"/>
        </w:rPr>
        <w:t>29,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3515 - 3525, 2021, doi:</w:t>
      </w:r>
      <w:r>
        <w:rPr>
          <w:spacing w:val="1"/>
          <w:sz w:val="22"/>
        </w:rPr>
        <w:t> </w:t>
      </w:r>
      <w:r>
        <w:rPr>
          <w:sz w:val="22"/>
        </w:rPr>
        <w:t>10.1109/TASLP.2021.3126949.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756" w:val="left" w:leader="none"/>
        </w:tabs>
        <w:spacing w:line="271" w:lineRule="auto" w:before="173" w:after="0"/>
        <w:ind w:left="320" w:right="584" w:firstLine="0"/>
        <w:jc w:val="both"/>
        <w:rPr>
          <w:sz w:val="22"/>
        </w:rPr>
      </w:pP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-S.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Low,</w:t>
      </w:r>
      <w:r>
        <w:rPr>
          <w:spacing w:val="-1"/>
          <w:sz w:val="22"/>
        </w:rPr>
        <w:t> </w:t>
      </w:r>
      <w:r>
        <w:rPr>
          <w:sz w:val="22"/>
        </w:rPr>
        <w:t>N.</w:t>
      </w:r>
      <w:r>
        <w:rPr>
          <w:spacing w:val="-2"/>
          <w:sz w:val="22"/>
        </w:rPr>
        <w:t> </w:t>
      </w:r>
      <w:r>
        <w:rPr>
          <w:sz w:val="22"/>
        </w:rPr>
        <w:t>C.</w:t>
      </w:r>
      <w:r>
        <w:rPr>
          <w:spacing w:val="-2"/>
          <w:sz w:val="22"/>
        </w:rPr>
        <w:t> </w:t>
      </w:r>
      <w:r>
        <w:rPr>
          <w:sz w:val="22"/>
        </w:rPr>
        <w:t>Maddage,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Lech,</w:t>
      </w:r>
      <w:r>
        <w:rPr>
          <w:spacing w:val="-19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B.</w:t>
      </w:r>
      <w:r>
        <w:rPr>
          <w:spacing w:val="-2"/>
          <w:sz w:val="22"/>
        </w:rPr>
        <w:t> </w:t>
      </w:r>
      <w:r>
        <w:rPr>
          <w:sz w:val="22"/>
        </w:rPr>
        <w:t>Sheeber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N.</w:t>
      </w:r>
      <w:r>
        <w:rPr>
          <w:spacing w:val="-2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Allen,</w:t>
      </w:r>
      <w:r>
        <w:rPr>
          <w:spacing w:val="-2"/>
          <w:sz w:val="22"/>
        </w:rPr>
        <w:t> </w:t>
      </w:r>
      <w:r>
        <w:rPr>
          <w:sz w:val="22"/>
        </w:rPr>
        <w:t>"Detection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Clinical</w:t>
      </w:r>
      <w:r>
        <w:rPr>
          <w:spacing w:val="-9"/>
          <w:sz w:val="22"/>
        </w:rPr>
        <w:t> </w:t>
      </w:r>
      <w:r>
        <w:rPr>
          <w:sz w:val="22"/>
        </w:rPr>
        <w:t>Depression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Adolescents’ Speech During Family Interactions," in IEEE Transactions on Biomedical Engineering, vol. 58, no.</w:t>
      </w:r>
      <w:r>
        <w:rPr>
          <w:spacing w:val="1"/>
          <w:sz w:val="22"/>
        </w:rPr>
        <w:t> </w:t>
      </w:r>
      <w:r>
        <w:rPr>
          <w:sz w:val="22"/>
        </w:rPr>
        <w:t>3,</w:t>
      </w:r>
      <w:r>
        <w:rPr>
          <w:spacing w:val="13"/>
          <w:sz w:val="22"/>
        </w:rPr>
        <w:t> </w:t>
      </w:r>
      <w:r>
        <w:rPr>
          <w:sz w:val="22"/>
        </w:rPr>
        <w:t>pp.</w:t>
      </w:r>
      <w:r>
        <w:rPr>
          <w:spacing w:val="13"/>
          <w:sz w:val="22"/>
        </w:rPr>
        <w:t> </w:t>
      </w:r>
      <w:r>
        <w:rPr>
          <w:sz w:val="22"/>
        </w:rPr>
        <w:t>574-586,</w:t>
      </w:r>
      <w:r>
        <w:rPr>
          <w:spacing w:val="13"/>
          <w:sz w:val="22"/>
        </w:rPr>
        <w:t> </w:t>
      </w:r>
      <w:r>
        <w:rPr>
          <w:sz w:val="22"/>
        </w:rPr>
        <w:t>March</w:t>
      </w:r>
      <w:r>
        <w:rPr>
          <w:spacing w:val="17"/>
          <w:sz w:val="22"/>
        </w:rPr>
        <w:t> </w:t>
      </w:r>
      <w:r>
        <w:rPr>
          <w:sz w:val="22"/>
        </w:rPr>
        <w:t>2011,</w:t>
      </w:r>
      <w:r>
        <w:rPr>
          <w:spacing w:val="13"/>
          <w:sz w:val="22"/>
        </w:rPr>
        <w:t> </w:t>
      </w:r>
      <w:r>
        <w:rPr>
          <w:sz w:val="22"/>
        </w:rPr>
        <w:t>doi:</w:t>
      </w:r>
      <w:r>
        <w:rPr>
          <w:spacing w:val="7"/>
          <w:sz w:val="22"/>
        </w:rPr>
        <w:t> </w:t>
      </w:r>
      <w:r>
        <w:rPr>
          <w:sz w:val="22"/>
        </w:rPr>
        <w:t>10.1109/TBME.2010.2091640.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801" w:val="left" w:leader="none"/>
        </w:tabs>
        <w:spacing w:line="271" w:lineRule="auto" w:before="172" w:after="0"/>
        <w:ind w:left="320" w:right="583" w:firstLine="60"/>
        <w:jc w:val="both"/>
        <w:rPr>
          <w:sz w:val="22"/>
        </w:rPr>
      </w:pP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6"/>
          <w:sz w:val="22"/>
        </w:rPr>
        <w:t> </w:t>
      </w:r>
      <w:r>
        <w:rPr>
          <w:sz w:val="22"/>
        </w:rPr>
        <w:t>Almaghrabi</w:t>
      </w:r>
      <w:r>
        <w:rPr>
          <w:spacing w:val="-13"/>
          <w:sz w:val="22"/>
        </w:rPr>
        <w:t> </w:t>
      </w:r>
      <w:r>
        <w:rPr>
          <w:sz w:val="22"/>
        </w:rPr>
        <w:t>et</w:t>
      </w:r>
      <w:r>
        <w:rPr>
          <w:spacing w:val="-21"/>
          <w:sz w:val="22"/>
        </w:rPr>
        <w:t> </w:t>
      </w:r>
      <w:r>
        <w:rPr>
          <w:sz w:val="22"/>
        </w:rPr>
        <w:t>al.,</w:t>
      </w:r>
      <w:r>
        <w:rPr>
          <w:spacing w:val="-12"/>
          <w:sz w:val="22"/>
        </w:rPr>
        <w:t> </w:t>
      </w:r>
      <w:r>
        <w:rPr>
          <w:sz w:val="22"/>
        </w:rPr>
        <w:t>"The</w:t>
      </w:r>
      <w:r>
        <w:rPr>
          <w:spacing w:val="-12"/>
          <w:sz w:val="22"/>
        </w:rPr>
        <w:t> </w:t>
      </w:r>
      <w:r>
        <w:rPr>
          <w:sz w:val="22"/>
        </w:rPr>
        <w:t>Reproducibility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Bio-</w:t>
      </w:r>
      <w:r>
        <w:rPr>
          <w:spacing w:val="-16"/>
          <w:sz w:val="22"/>
        </w:rPr>
        <w:t> </w:t>
      </w:r>
      <w:r>
        <w:rPr>
          <w:sz w:val="22"/>
        </w:rPr>
        <w:t>Acoustic</w:t>
      </w:r>
      <w:r>
        <w:rPr>
          <w:spacing w:val="-30"/>
          <w:sz w:val="22"/>
        </w:rPr>
        <w:t> </w:t>
      </w:r>
      <w:r>
        <w:rPr>
          <w:sz w:val="22"/>
        </w:rPr>
        <w:t>Features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Associated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Sample</w:t>
      </w:r>
      <w:r>
        <w:rPr>
          <w:spacing w:val="-11"/>
          <w:sz w:val="22"/>
        </w:rPr>
        <w:t> </w:t>
      </w:r>
      <w:r>
        <w:rPr>
          <w:sz w:val="22"/>
        </w:rPr>
        <w:t>Duration,</w:t>
      </w:r>
      <w:r>
        <w:rPr>
          <w:spacing w:val="1"/>
          <w:sz w:val="22"/>
        </w:rPr>
        <w:t> </w:t>
      </w:r>
      <w:r>
        <w:rPr>
          <w:sz w:val="22"/>
        </w:rPr>
        <w:t>Speech Task, and Gender," in IEEE Transactions on Neural Systems and Rehabilitation Engineering, vol. 30, pp.</w:t>
      </w:r>
      <w:r>
        <w:rPr>
          <w:spacing w:val="-52"/>
          <w:sz w:val="22"/>
        </w:rPr>
        <w:t> </w:t>
      </w:r>
      <w:r>
        <w:rPr>
          <w:sz w:val="22"/>
        </w:rPr>
        <w:t>167-175,</w:t>
      </w:r>
      <w:r>
        <w:rPr>
          <w:spacing w:val="11"/>
          <w:sz w:val="22"/>
        </w:rPr>
        <w:t> </w:t>
      </w:r>
      <w:r>
        <w:rPr>
          <w:sz w:val="22"/>
        </w:rPr>
        <w:t>2022,</w:t>
      </w:r>
      <w:r>
        <w:rPr>
          <w:spacing w:val="12"/>
          <w:sz w:val="22"/>
        </w:rPr>
        <w:t> </w:t>
      </w:r>
      <w:r>
        <w:rPr>
          <w:sz w:val="22"/>
        </w:rPr>
        <w:t>doi:</w:t>
      </w:r>
      <w:r>
        <w:rPr>
          <w:spacing w:val="5"/>
          <w:sz w:val="22"/>
        </w:rPr>
        <w:t> </w:t>
      </w:r>
      <w:r>
        <w:rPr>
          <w:sz w:val="22"/>
        </w:rPr>
        <w:t>10.1109/TNSRE.2022.3143117.</w:t>
      </w:r>
    </w:p>
    <w:sectPr>
      <w:pgSz w:w="11910" w:h="16850"/>
      <w:pgMar w:top="640" w:bottom="280" w:left="4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[%1]"/>
      <w:lvlJc w:val="left"/>
      <w:pPr>
        <w:ind w:left="321" w:hanging="315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8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7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545" w:hanging="285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1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2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2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3" w:hanging="2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upperRoman"/>
      <w:lvlText w:val="%1."/>
      <w:lvlJc w:val="left"/>
      <w:pPr>
        <w:ind w:left="770" w:hanging="450"/>
        <w:jc w:val="right"/>
      </w:pPr>
      <w:rPr>
        <w:rFonts w:hint="default"/>
        <w:spacing w:val="-6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9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5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2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4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4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61" w:hanging="286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8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8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15" w:hanging="361"/>
        <w:jc w:val="right"/>
      </w:pPr>
      <w:rPr>
        <w:rFonts w:hint="default"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0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612" w:hanging="1502"/>
        <w:jc w:val="right"/>
      </w:pPr>
      <w:rPr>
        <w:rFonts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1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1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1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9" w:hanging="1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4" w:hanging="1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8" w:hanging="1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3" w:hanging="1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8" w:hanging="150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9"/>
      <w:ind w:left="320"/>
      <w:jc w:val="both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430" w:right="1024"/>
      <w:jc w:val="center"/>
    </w:pPr>
    <w:rPr>
      <w:rFonts w:ascii="Times New Roman" w:hAnsi="Times New Roman" w:eastAsia="Times New Roman" w:cs="Times New Roman"/>
      <w:b/>
      <w:bCs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12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datasets/mozillaorg/common-voic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2023-03-16T14:40:19Z</dcterms:created>
  <dcterms:modified xsi:type="dcterms:W3CDTF">2023-03-16T14:40:19Z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2023-03-16T00:00:00Z</vt:filetime>
  </property>
</Properties>
</file>