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11:14 PM</w:t>
      </w:r>
    </w:p>
    <w:p>
      <w:r>
        <w:t>Query: What are the overall sentiments for all EV OEMs in our database? Include data for all 10 brands.</w:t>
      </w:r>
    </w:p>
    <w:p>
      <w:r>
        <w:br w:type="page"/>
      </w:r>
    </w:p>
    <w:p>
      <w:pPr>
        <w:pStyle w:val="Heading1"/>
      </w:pPr>
      <w:r>
        <w:t>Executive Summary</w:t>
      </w:r>
    </w:p>
    <w:p>
      <w:r>
        <w:t>Query Analysis: What are the overall sentiments for all EV OEMs in our database? Include data for all 10 brands.</w:t>
        <w:br/>
        <w:t>Generated on: August 17, 2025</w:t>
        <w:br/>
        <w:br/>
        <w:t>Key Insights:</w:t>
        <w:br/>
        <w:t>• Here's an overview of the overall sentiments for the 10 EV OEMs in our database, based on YouTube user feedback analysis^[YouTube_Comments]</w:t>
        <w:br/>
        <w:t>• **Executive Summary:**</w:t>
        <w:br/>
        <w:br/>
        <w:t>Overall, the sentiment across all OEMs is mixed, with a higher proportion of negative and neutral comments compared to positive comments</w:t>
        <w:br/>
        <w:t>• Service-related issues and battery performance are recurring concerns</w:t>
      </w:r>
    </w:p>
    <w:p>
      <w:pPr>
        <w:pStyle w:val="Heading1"/>
      </w:pPr>
      <w:r>
        <w:t>Detailed Analysis</w:t>
      </w:r>
    </w:p>
    <w:p>
      <w:r>
        <w:t>Here's an overview of the overall sentiments for the 10 EV OEMs in our database, based on YouTube user feedback analysis^[YouTube_Comments].</w:t>
        <w:br/>
        <w:br/>
        <w:t>**Executive Summary:**</w:t>
        <w:br/>
        <w:br/>
        <w:t>Overall, the sentiment across all OEMs is mixed, with a higher proportion of negative and neutral comments compared to positive comments. Service-related issues and battery performance are recurring concerns. Ultraviolette and Ather receive relatively higher positive sentiment compared to other brands, while Ola Electric and TVS iQube face more negative feedback in user comments.</w:t>
        <w:br/>
        <w:br/>
        <w:t>**Sentiment Analysis by OEM (Based on YouTube Comments):**</w:t>
        <w:br/>
        <w:br/>
        <w:t>| OEM               | Positive (%) | Negative (%) | Neutral (%) |</w:t>
        <w:br/>
        <w:t>|-------------------|--------------|--------------|-------------|</w:t>
        <w:br/>
        <w:t>| Ola Electric      | 21.1         | 38.3         | 40.6        |</w:t>
        <w:br/>
        <w:t>| Ather             | 30.3         | 27.0         | 42.7        |</w:t>
        <w:br/>
        <w:t>| Bajaj Chetak      | 21.7         | 36.6         | 41.7        |</w:t>
        <w:br/>
        <w:t>| TVS iQube         | 20.1         | 36.9         | 43.0        |</w:t>
        <w:br/>
        <w:t>| Hero Vida         | 20.5         | 33.5         | 46.0        |</w:t>
        <w:br/>
        <w:t>| Ampere            | 25.4         | 29.2         | 45.4        |</w:t>
        <w:br/>
        <w:t>| River Mobility    | 25.5         | 29.5         | 45.0        |</w:t>
        <w:br/>
        <w:t>| Ultraviolette     | 30.0         | 28.8         | 41.3        |</w:t>
        <w:br/>
        <w:t>| Revolt            | 28.7         | 33.9         | 37.4        |</w:t>
        <w:br/>
        <w:t>| BGauss            | 25.8         | 27.6         | 46.6        |</w:t>
        <w:br/>
        <w:br/>
        <w:t>**Detailed Analysis of User Sentiments (YouTube Comments):**</w:t>
        <w:br/>
        <w:br/>
        <w:t>1.  **Ola Electric:** User sentiment is predominantly negative due to service issues and software glitches^[YouTube_Comments_Ola_Electric]. "Worst service. After OS update, existing features(brake by wire) was removed...Service centers will rob your money for spares cost like anything"^[YouTube_Comments_Ola_Electric].</w:t>
        <w:br/>
        <w:br/>
        <w:t>2.  **Ather:** Receives relatively positive feedback, but some users express concerns about long-term reliability and range^[YouTube_Comments_Ather]. "Overall 70 kms range in Ride Mode minimum and 45 kms range in sport mode minimum"^[YouTube_Comments_Ather].</w:t>
        <w:br/>
        <w:br/>
        <w:t>3.  **Bajaj Chetak:** Users report issues with battery performance and the cost of essential accessories^[YouTube_Comments_Bajaj_Chetak]. "The most serious issue is the drastic drop in battery performance...it barely covers 32 km per charge"^[YouTube_Comments_Bajaj_Chetak].</w:t>
        <w:br/>
        <w:br/>
        <w:t>4.  **TVS iQube:** Similar to Ola Electric, negative sentiment revolves around service quality and occasional technical problems^[YouTube_Comments_TVS_iQube]. "I have a strange issue with the scooter...it would refuse to run (Error code 002)"^[YouTube_Comments_TVS_iQube].</w:t>
        <w:br/>
        <w:br/>
        <w:t>5.  **Hero Vida:** Sentiment is mixed, with some users appreciating the design but expressing concerns about performance compared to competitors^[YouTube_Comments_Hero_Vida].</w:t>
        <w:br/>
        <w:br/>
        <w:t>6.  **Ampere:** The sentiment is relatively neutral, with users providing mixed feedback on performance and reliability^[YouTube_Comments_Ampere].</w:t>
        <w:br/>
        <w:br/>
        <w:t>7.  **River Mobility:** Users have mixed feelings, with some reporting issues with after-sales service and range^[YouTube_Comments_River_Mobility]. "What about after sales service?"^[YouTube_Comments_River_Mobility].</w:t>
        <w:br/>
        <w:br/>
        <w:t>8.  **Ultraviolette:** Attracts positive sentiment for its performance, but users are concerned about high servicing costs^[YouTube_Comments_Ultraviolette]. "Performance wise it is good. In Servicing of the bike, they will loot you"^[YouTube_Comments_Ultraviolette].</w:t>
        <w:br/>
        <w:br/>
        <w:t>9.  **Revolt:** Users report mixed experiences, with some praising the features while others criticize the build quality and range^[YouTube_Comments_Revolt].</w:t>
        <w:br/>
        <w:br/>
        <w:t>10. **BGauss:** Sentiment leans towards neutral, with users offering a mix of positive and negative comments on various aspects of the scooter^[YouTube_Comments_BGauss].</w:t>
        <w:br/>
        <w:br/>
        <w:t>**Market Intelligence Summary (Web Search):**</w:t>
        <w:br/>
        <w:br/>
        <w:t>*   Market research indicates that consumer priorities are shaping the transition to EVs^[1][Market_Research].</w:t>
        <w:br/>
        <w:t>*   BYD and Tesla are identified as leading global EV companies^[2][Market_Research], [3][Market_Research].</w:t>
        <w:br/>
        <w:t>*   The U.S. Electric Vehicle Experience (EVX) Ownership Study measures EV owner satisfaction^[4][Market_Research].</w:t>
        <w:br/>
        <w:br/>
        <w:t>Sources:</w:t>
        <w:br/>
        <w:t>[1] Market Research: McKinsey - Consumer priorities in EV transition</w:t>
        <w:br/>
        <w:t>[2] Market Research: Thomasnet - Top 10 Global EV Companies</w:t>
        <w:br/>
        <w:t>[3] Market Research: The Motley Fool - Largest EV Companies in 2025</w:t>
        <w:br/>
        <w:t>[4] Market Research: JD Power - 2025 U.S. Electric Vehicle Experience (EVX) Ownership Study</w:t>
        <w:br/>
      </w:r>
    </w:p>
    <w:p>
      <w:r>
        <w:br w:type="page"/>
      </w:r>
    </w:p>
    <w:p>
      <w:pPr>
        <w:pStyle w:val="Heading1"/>
      </w:pPr>
      <w:r>
        <w:t>Sources</w:t>
      </w:r>
    </w:p>
    <w:p>
      <w:r>
        <w:t>1. New twists in the electric-vehicle transition: A consumer perspective</w:t>
      </w:r>
    </w:p>
    <w:p>
      <w:r>
        <w:t xml:space="preserve">   URL: https://www.mckinsey.com/features/mckinsey-center-for-future-mobility/our-insights/new-twists-in-the-electric-vehicle-transition-a-consumer-perspective</w:t>
      </w:r>
    </w:p>
    <w:p>
      <w:r>
        <w:t xml:space="preserve">   Summary: Our annual mobility survey examines how consumer priorities and expectations are shaping the transition to electric vehicles in major markets....</w:t>
      </w:r>
    </w:p>
    <w:p>
      <w:r>
        <w:t>2. The 10 Biggest Global Electric Vehicle Companies - Thomasnet</w:t>
      </w:r>
    </w:p>
    <w:p>
      <w:r>
        <w:t xml:space="preserve">   URL: https://www.thomasnet.com/insights/biggest-global-electric-vehicle-companies/</w:t>
      </w:r>
    </w:p>
    <w:p>
      <w:r>
        <w:t xml:space="preserve">   Summary: We've listed the top ten largest global EV companies by market capitalization as of May 1, 2025. Though Chinese automakers largely dominate the list, three US ......</w:t>
      </w:r>
    </w:p>
    <w:p>
      <w:r>
        <w:t>3. Largest EV Companies in 2025 | The Motley Fool</w:t>
      </w:r>
    </w:p>
    <w:p>
      <w:r>
        <w:t xml:space="preserve">   URL: https://www.fool.com/research/largest-ev-companies/</w:t>
      </w:r>
    </w:p>
    <w:p>
      <w:r>
        <w:t xml:space="preserve">   Summary: BYD, a Chinese conglomerate, is the largest EV company based on the 4.0 million EVs it manufactured in 2024. Tesla built 1.8 million EVs in 2024....</w:t>
      </w:r>
    </w:p>
    <w:p>
      <w:r>
        <w:t>4. 2025 U.S. Electric Vehicle Experience (EVX) Ownership Study</w:t>
      </w:r>
    </w:p>
    <w:p>
      <w:r>
        <w:t xml:space="preserve">   URL: https://www.jdpower.com/business/press-releases/2025-us-electric-vehicle-experience-evx-ownership-study</w:t>
      </w:r>
    </w:p>
    <w:p>
      <w:r>
        <w:t xml:space="preserve">   Summary: The overall EVX ownership index score measures electric vehicle owner satisfaction in both premium and mass market segments....</w:t>
      </w:r>
    </w:p>
    <w:p>
      <w:r>
        <w:t>5. 2025 Electric Vehicle Statistics - AutoInsurance.com</w:t>
      </w:r>
    </w:p>
    <w:p>
      <w:r>
        <w:t xml:space="preserve">   URL: https://www.autoinsurance.com/research/electric-vehicle-statistics/</w:t>
      </w:r>
    </w:p>
    <w:p>
      <w:r>
        <w:t xml:space="preserve">   Summary: Missing: sentiments database?...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