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11:15 PM</w:t>
      </w:r>
    </w:p>
    <w:p>
      <w:r>
        <w:t>Query: Show sentiment analysis for all 10 EV brands in our database</w:t>
      </w:r>
    </w:p>
    <w:p>
      <w:r>
        <w:br w:type="page"/>
      </w:r>
    </w:p>
    <w:p>
      <w:pPr>
        <w:pStyle w:val="Heading1"/>
      </w:pPr>
      <w:r>
        <w:t>Executive Summary</w:t>
      </w:r>
    </w:p>
    <w:p>
      <w:r>
        <w:t>Query Analysis: Show sentiment analysis for all 10 EV brands in our database</w:t>
        <w:br/>
        <w:t>Generated on: August 17, 2025</w:t>
        <w:br/>
        <w:br/>
        <w:t>Key Insights:</w:t>
        <w:br/>
        <w:t>• Here's a sentiment analysis of the 10 EV brands in our database, based on YouTube user feedback analysis^[YouTube_Comments]</w:t>
        <w:br/>
        <w:t>• **Executive Summary:**</w:t>
        <w:br/>
        <w:br/>
        <w:t>Overall, user sentiment towards Indian EV OEMs is mixed</w:t>
        <w:br/>
        <w:t>• While some brands like Ultraviolette and Ather receive relatively higher positive feedback, most OEMs face significant negative sentiment related to service, range, and quality issues</w:t>
      </w:r>
    </w:p>
    <w:p>
      <w:pPr>
        <w:pStyle w:val="Heading1"/>
      </w:pPr>
      <w:r>
        <w:t>Detailed Analysis</w:t>
      </w:r>
    </w:p>
    <w:p>
      <w:r>
        <w:t>Here's a sentiment analysis of the 10 EV brands in our database, based on YouTube user feedback analysis^[YouTube_Comments].</w:t>
        <w:br/>
        <w:br/>
        <w:t>**Executive Summary:**</w:t>
        <w:br/>
        <w:br/>
        <w:t>Overall, user sentiment towards Indian EV OEMs is mixed. While some brands like Ultraviolette and Ather receive relatively higher positive feedback, most OEMs face significant negative sentiment related to service, range, and quality issues. Ola Electric, TVS iQube, and Bajaj Chetak have the highest negative sentiment ratios.</w:t>
        <w:br/>
        <w:br/>
        <w:t>**Detailed Sentiment Analysis by Brand:**</w:t>
        <w:br/>
        <w:br/>
        <w:t>Here's a breakdown of sentiment for each of the 10 OEMs based on YouTube user feedback analysis^[YouTube_Comments]:</w:t>
        <w:br/>
        <w:br/>
        <w:t>| Brand            | Positive (%) | Negative (%) | Neutral (%) |</w:t>
        <w:br/>
        <w:t>|------------------|--------------|--------------|-------------|</w:t>
        <w:br/>
        <w:t>| Ola Electric      | 21.1         | 38.3         | 40.6        |</w:t>
        <w:br/>
        <w:t>| Ather             | 30.3         | 27.0         | 42.7        |</w:t>
        <w:br/>
        <w:t>| Bajaj Chetak      | 21.7         | 36.6         | 41.7        |</w:t>
        <w:br/>
        <w:t>| TVS iQube         | 20.1         | 36.9         | 43.0        |</w:t>
        <w:br/>
        <w:t>| Hero Vida         | 20.5         | 33.5         | 46.0        |</w:t>
        <w:br/>
        <w:t>| Ampere            | 25.4         | 29.2         | 45.4        |</w:t>
        <w:br/>
        <w:t>| River Mobility    | 25.5         | 29.5         | 45.0        |</w:t>
        <w:br/>
        <w:t>| Ultraviolette     | 30.0         | 28.8         | 41.3        |</w:t>
        <w:br/>
        <w:t>| Revolt            | 28.7         | 33.9         | 37.4        |</w:t>
        <w:br/>
        <w:t>| BGauss            | 25.8         | 27.6         | 46.6        |</w:t>
        <w:br/>
        <w:br/>
        <w:t>**Key Observations:**</w:t>
        <w:br/>
        <w:br/>
        <w:t>*   **Ola Electric:** Faces significant negative sentiment, with a large portion of users expressing negative opinions &lt;YouTube_Comments_Ola_Electric&gt;. Common complaints include service issues and vehicle breakdowns.</w:t>
        <w:br/>
        <w:t>*   **Ather:** Shows a relatively higher positive sentiment compared to other brands, but still has a notable negative sentiment ratio &lt;YouTube_Comments_Ather&gt;.</w:t>
        <w:br/>
        <w:t>*   **Bajaj Chetak &amp; TVS iQube:** Both brands experience high negative sentiment, indicating potential issues with product reliability or customer service &lt;YouTube_Comments_Bajaj_Chetak&gt;, &lt;YouTube_Comments_TVS_iQube&gt;.</w:t>
        <w:br/>
        <w:t>*   **Hero Vida:** Similar to other traditional manufacturers, Hero Vida faces more negative than positive sentiment &lt;YouTube_Comments_Hero_Vida&gt;.</w:t>
        <w:br/>
        <w:t>*   **Ampere &amp; River Mobility:** These brands have relatively balanced sentiment, with negative feedback slightly outweighing positive feedback &lt;YouTube_Comments_Ampere&gt;, &lt;YouTube_Comments_River_Mobility&gt;.</w:t>
        <w:br/>
        <w:t>*   **Ultraviolette:** Exhibits the highest positive sentiment among the analyzed brands, suggesting a strong brand perception among its user base &lt;YouTube_Comments_Ultraviolette&gt;. However, servicing costs are a concern.</w:t>
        <w:br/>
        <w:t>*   **Revolt:** Shows a slightly higher negative sentiment than positive, needing improvements in certain areas &lt;YouTube_Comments_Revolt&gt;.</w:t>
        <w:br/>
        <w:t>*   **BGauss:** Experiences relatively balanced sentiment, with a slightly higher neutral sentiment ratio &lt;YouTube_Comments_BGauss&gt;.</w:t>
        <w:br/>
        <w:br/>
        <w:t>**Supporting Evidence from User Comments:**</w:t>
        <w:br/>
        <w:br/>
        <w:t>*   **Ola Electric:** "Please don't fall for Ola's false claims! ... worst products, worst service" &lt;YouTube_Comments_Ola_Electric&gt;</w:t>
        <w:br/>
        <w:t>*   **TVS iQube:** "TVS IQ service 👎👎👎👎👎👎👎👎👎👎👎👎👎👎👎👎👎👎👎👎👎👎👎👎👎👎👎👎👎👎👎👎👎👎👎👎👎👎👎👎👎👎👎👎👎👎👎👎👎👎👎👎👎👎👎👎👎👎👎👎👎👎👎👎👎👎👎👎👎👎👎" &lt;YouTube_Comments_TVS_iQube&gt;</w:t>
        <w:br/>
        <w:t>*   **Ampere:** "for your kind information pls ... company engineer theft the battery 30.08.2023 to eliminate evidences from spot and without analysis of battery denied to support says you can go for legal." &lt;YouTube_Comments_Ampere&gt;</w:t>
        <w:br/>
        <w:t>*   **River Mobility:** "Please don't fall for Ola's false claims! ... My advice is not to go for ola products. worst products, worst service." &lt;YouTube_Comments_River_Mobility&gt;</w:t>
        <w:br/>
        <w:t>*   **Ultraviolette:** "I have purchased this bike in 2024. Performance wise it is good. In Servicing of the bike, they will loot you." &lt;YouTube_Comments_Ultraviolette&gt;</w:t>
        <w:br/>
        <w:t>*   **Revolt:** "Useless product from revolt. They claim range of the bike to be 150Kms on Eco Mode but in Real life it gives you about 70-80 Kms of Range in Eco Mode." &lt;YouTube_Comments_Revolt&gt;</w:t>
        <w:br/>
        <w:t>*   **Bajaj Chetak:** "Dear Bajaj Chetak Electric Team... the most serious issue is the drastic drop in battery performance... now it barely covers 32 km per charge" &lt;YouTube_Comments_Bajaj_Chetak&gt;</w:t>
        <w:br/>
        <w:br/>
        <w:t>**Market Intelligence Context:**</w:t>
        <w:br/>
        <w:br/>
        <w:t>While sentiment analysis provides valuable insights into user perceptions, it's crucial to consider official market data. For instance, BYD led the global EV market in 2024^[4][Market_Research], but this data does not reflect Indian consumer sentiment. Additionally, the 2025 U.S. Electric Vehicle Experience (EVX) Ownership Study measures electric vehicle owner satisfaction^[5][Market_Research], which is relevant for benchmarking but not directly applicable to the Indian market.</w:t>
        <w:br/>
        <w:br/>
        <w:t>**Conclusion:**</w:t>
        <w:br/>
        <w:br/>
        <w:t>The sentiment analysis reveals that while some Indian EV brands are perceived positively, many face significant challenges regarding service quality, range accuracy, and product reliability. These findings highlight critical areas for OEMs to address to improve customer satisfaction and brand perception in the competitive Indian EV market. It is crucial to consider this sentiment data alongside official sales and market data for a comprehensive understanding of brand performance.</w:t>
        <w:br/>
      </w:r>
    </w:p>
    <w:p>
      <w:r>
        <w:br w:type="page"/>
      </w:r>
    </w:p>
    <w:p>
      <w:pPr>
        <w:pStyle w:val="Heading1"/>
      </w:pPr>
      <w:r>
        <w:t>Sources</w:t>
      </w:r>
    </w:p>
    <w:p>
      <w:r>
        <w:t>1. Electric Vehicle Sentiment Analysis Using Large Language Models</w:t>
      </w:r>
    </w:p>
    <w:p>
      <w:r>
        <w:t xml:space="preserve">   URL: https://www.mdpi.com/2813-2203/3/4/23</w:t>
      </w:r>
    </w:p>
    <w:p>
      <w:r>
        <w:t xml:space="preserve">   Summary: Sentiment analysis can be used to understand positive or negative opinions or attitudes towards electric vehicle (EV) brands....</w:t>
      </w:r>
    </w:p>
    <w:p>
      <w:r>
        <w:t>2. EV Volumes - 2025 EV Statistics, Sales &amp; Market Forecasts</w:t>
      </w:r>
    </w:p>
    <w:p>
      <w:r>
        <w:t xml:space="preserve">   URL: https://ev-volumes.com/</w:t>
      </w:r>
    </w:p>
    <w:p>
      <w:r>
        <w:t xml:space="preserve">   Summary: Missing: Show sentiment...</w:t>
      </w:r>
    </w:p>
    <w:p>
      <w:r>
        <w:t>3. Tracking global data on electric vehicles - Our World in Data</w:t>
      </w:r>
    </w:p>
    <w:p>
      <w:r>
        <w:t xml:space="preserve">   URL: https://ourworldindata.org/electric-car-sales</w:t>
      </w:r>
    </w:p>
    <w:p>
      <w:r>
        <w:t xml:space="preserve">   Summary: Missing: sentiment analysis...</w:t>
      </w:r>
    </w:p>
    <w:p>
      <w:r>
        <w:t>4. What are the global EV market's most successful brands?</w:t>
      </w:r>
    </w:p>
    <w:p>
      <w:r>
        <w:t xml:space="preserve">   URL: https://autovista24.autovistagroup.com/news/what-are-the-global-ev-markets-most-successful-brands/</w:t>
      </w:r>
    </w:p>
    <w:p>
      <w:r>
        <w:t xml:space="preserve">   Summary: BYD led the global EV market in 2024. Its combined deliveries of BEVs and PHEVs reached over 3.84 million units, up 33.6% year on year....</w:t>
      </w:r>
    </w:p>
    <w:p>
      <w:r>
        <w:t>5. 2025 U.S. Electric Vehicle Experience (EVX) Ownership Study</w:t>
      </w:r>
    </w:p>
    <w:p>
      <w:r>
        <w:t xml:space="preserve">   URL: https://www.jdpower.com/business/press-releases/2025-us-electric-vehicle-experience-evx-ownership-study</w:t>
      </w:r>
    </w:p>
    <w:p>
      <w:r>
        <w:t xml:space="preserve">   Summary: The overall EVX ownership index score measures electric vehicle owner satisfaction in both premium and mass market segments....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