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18, 2025 at 12:12 AM</w:t>
      </w:r>
    </w:p>
    <w:p>
      <w:r>
        <w:t>Query: What are the sentiments for Ola Electric?</w:t>
      </w:r>
    </w:p>
    <w:p>
      <w:r>
        <w:br w:type="page"/>
      </w:r>
    </w:p>
    <w:p>
      <w:pPr>
        <w:pStyle w:val="Heading1"/>
      </w:pPr>
      <w:r>
        <w:t>Executive Summary</w:t>
      </w:r>
    </w:p>
    <w:p>
      <w:r>
        <w:t>Query Analysis: What are the sentiments for Ola Electric?</w:t>
        <w:br/>
        <w:t>Generated on: August 18, 2025</w:t>
        <w:br/>
        <w:br/>
        <w:t>Key Insights:</w:t>
        <w:br/>
        <w:t>• Here's a sentiment analysis for Ola Electric, based on the provided data</w:t>
        <w:br/>
        <w:t>• **Executive Summary:**</w:t>
        <w:br/>
        <w:br/>
        <w:t>Ola Electric's sentiment is mixed, with a significant portion of negative and neutral feedback primarily driven by concerns around service quality and feature availability after software updates</w:t>
        <w:br/>
        <w:t>• While some users praise the vehicle's performance and value, negative experiences related to after-sales service and reliability are prevalent [1]</w:t>
      </w:r>
    </w:p>
    <w:p>
      <w:pPr>
        <w:pStyle w:val="Heading1"/>
      </w:pPr>
      <w:r>
        <w:t>Detailed Analysis</w:t>
      </w:r>
    </w:p>
    <w:p>
      <w:r>
        <w:t>Here's a sentiment analysis for Ola Electric, based on the provided data.</w:t>
        <w:br/>
        <w:br/>
        <w:t>**Executive Summary:**</w:t>
        <w:br/>
        <w:br/>
        <w:t>Ola Electric's sentiment is mixed, with a significant portion of negative and neutral feedback primarily driven by concerns around service quality and feature availability after software updates. While some users praise the vehicle's performance and value, negative experiences related to after-sales service and reliability are prevalent [1]. Market intelligence suggests investor interest, but the company faces challenges in maintaining customer satisfaction [2].</w:t>
        <w:br/>
        <w:br/>
        <w:t>**Detailed Analysis:**</w:t>
        <w:br/>
        <w:br/>
        <w:t>*   **Overall Sentiment:** The YouTube comment analysis shows that 21.1% of comments are positive, 38.3% are negative, and 40.6% are neutral [1]&lt;YouTube_Comments_Ola_Electric&gt;. This indicates a polarized sentiment landscape.</w:t>
        <w:br/>
        <w:t>*   **Key Positives:** Some users appreciate the scooter's performance, acceleration, braking, and range [1]&lt;YouTube_Comments_Ola_Electric&gt;. There are also mentions of Ola Electric providing good value for money compared to other brands [1]&lt;YouTube_Comments_Ampere&gt;.</w:t>
        <w:br/>
        <w:t>*   **Key Negatives:** A recurring theme is dissatisfaction with after-sales service, with users reporting long delays, unresponsive service centers, and unresolved issues [1]&lt;YouTube_Comments_Ola_Electric&gt;. Several users explicitly advise against purchasing Ola scooters due to these service-related problems [1]&lt;YouTube_Comments_Ola_Electric&gt;. There are also complaints about features being removed or requiring additional payment after software updates, leading to frustration among owners of newer models [1]&lt;YouTube_Comments_Ola_Electric&gt;. Some users report issues with battery life and unexpected breakdowns [1]&lt;YouTube_Comments_Ola_Electric&gt;.</w:t>
        <w:br/>
        <w:t>*   **Temporal Trends:** The user comments span from 2024 to August 2025, with recent comments (August 2025) still highlighting service issues, suggesting that these problems persist [1]&lt;YouTube_Comments_Ola_Electric&gt;.</w:t>
        <w:br/>
        <w:t>*   **Competitive Context:** Some users compare Ola Electric negatively to TVS iQube and Bajaj Chetak in terms of reliability and build quality [1]&lt;YouTube_Comments_Ola_Electric&gt;. However, there are also comments that position Ola Electric favorably against Ather and other brands in terms of value, except for service [1]&lt;YouTube_Comments_Ampere&gt;.</w:t>
        <w:br/>
        <w:t>*   **Market Intelligence:** Web search results indicate that Ola Electric's stock performance and market sentiment are being closely watched, particularly in relation to lock-in expiry and potential investment opportunities [2][3][4][5]&lt;Web_Search_economictimes.com&gt;&lt;Web_Search_zigzagadmin.com&gt;&lt;Web_Search_purneshmodi.in&gt;&lt;Web_Search_forbesindia.com&gt;&lt;Web_Search_bethesdachristianacademy.in&gt;. However, this is separate from user sentiment regarding product and service experiences.</w:t>
        <w:br/>
        <w:br/>
        <w:t>**Supporting Evidence:**</w:t>
        <w:br/>
        <w:br/>
        <w:t>*   **YouTube User Feedback:**</w:t>
        <w:br/>
        <w:t xml:space="preserve">    *   One user reported their scooter being in the service center for a month with no resolution [1]&lt;YouTube_Comments_Ola_Electric&gt;.</w:t>
        <w:br/>
        <w:t xml:space="preserve">    *   Multiple users complain about the service center being full of scooters awaiting repair and lack of responsiveness [1]&lt;YouTube_Comments_Ola_Electric&gt;.</w:t>
        <w:br/>
        <w:t xml:space="preserve">    *   Several users mention the removal of features after software updates and being asked to pay extra for features that were previously free [1]&lt;YouTube_Comments_Ola_Electric&gt;.</w:t>
        <w:br/>
        <w:t xml:space="preserve">    *   One user shared a positive experience, praising the scooter's performance and range after driving 4200 km [1]&lt;YouTube_Comments_Ola_Electric&gt;.</w:t>
        <w:br/>
        <w:t xml:space="preserve">    *   Another user warns against Ola's "false claims" after experiencing battery issues and frequent breakdowns [1]&lt;YouTube_Comments_Ola_Electric&gt;.</w:t>
        <w:br/>
        <w:t>*   **Market Intelligence:**</w:t>
        <w:br/>
        <w:t xml:space="preserve">    *   Ola Electric shares in focus as lock-in expiry frees up 10% of equity [2]&lt;Web_Search_economictimes.com&gt;.</w:t>
        <w:br/>
        <w:t xml:space="preserve">    *   Analyses whether Ola Electric Mobility Limited stock is undervalued or overvalued [3][5]&lt;Web_Search_purneshmodi.in&gt;&lt;Web_Search_bethesdachristianacademy.in&gt;.</w:t>
        <w:br/>
        <w:t xml:space="preserve">    *   Ola Electric's listing and its indication about market sentiment [4]&lt;Web_Search_forbesindia.com&gt;.</w:t>
        <w:br/>
        <w:br/>
        <w:t>**Conclusion:**</w:t>
        <w:br/>
        <w:br/>
        <w:t>The sentiment surrounding Ola Electric is complex. While the company has strengths in vehicle performance and perceived value, significant negative sentiment stems from persistent issues with after-sales service and feature accessibility [1]. Addressing these service-related concerns is crucial for improving overall brand perception and long-term customer loyalty. Market intelligence suggests financial interest, but customer satisfaction remains a key area for improvement [2].</w:t>
        <w:br/>
      </w:r>
    </w:p>
    <w:p>
      <w:r>
        <w:br w:type="page"/>
      </w:r>
    </w:p>
    <w:p>
      <w:pPr>
        <w:pStyle w:val="Heading1"/>
      </w:pPr>
      <w:r>
        <w:t>Sources</w:t>
      </w:r>
    </w:p>
    <w:p>
      <w:r>
        <w:t>1. Ola Electric shares in focus as lock-in expiry frees up 10% of equity</w:t>
      </w:r>
    </w:p>
    <w:p>
      <w:r>
        <w:t xml:space="preserve">   URL: https://m.economictimes.com/markets/stocks/news/ola-electric-shares-in-focus-as-lock-in-expiry-frees-up-10-of-equity/articleshow/123178841.cms</w:t>
      </w:r>
    </w:p>
    <w:p>
      <w:r>
        <w:t xml:space="preserve">   Summary: Ola Electric Mobility shares are set to be active. The one-year lock-in period concludes. This releases a large number of shares into the market ......</w:t>
      </w:r>
    </w:p>
    <w:p>
      <w:r>
        <w:t>2. Is Now the Best Entry Point for Ola Electric Mobility Limited Stock</w:t>
      </w:r>
    </w:p>
    <w:p>
      <w:r>
        <w:t xml:space="preserve">   URL: https://zigzagadmin.com/technicalanalysis/Is-Now-the-Best-Entry-Point-for-Ola-Electric-Mobility-Limited-Stock</w:t>
      </w:r>
    </w:p>
    <w:p>
      <w:r>
        <w:t xml:space="preserve">   Summary: Is Now the Best Entry Point for Ola Electric Mobility Limited Stock ✌【Market Sentiment】✌ From identifying breakout opportunities to providing ......</w:t>
      </w:r>
    </w:p>
    <w:p>
      <w:r>
        <w:t>3. Is Ola Electric Mobility Limited Undervalued or Overvalued Fair ...</w:t>
      </w:r>
    </w:p>
    <w:p>
      <w:r>
        <w:t xml:space="preserve">   URL: https://purneshmodi.in/sensitivity-analysis/Is-Ola-Electric-Mobility-Limited-Undervalued-or-Overvalued-Fair-Value-Explained</w:t>
      </w:r>
    </w:p>
    <w:p>
      <w:r>
        <w:t xml:space="preserve">   Summary: Is Ola Electric Mobility Limited Undervalued or Overvalued Fair Value Explained - Market Sentiment Surveys &amp; Invest Now – Opportunity Window ......</w:t>
      </w:r>
    </w:p>
    <w:p>
      <w:r>
        <w:t>4. Ola Electric Listing: What Does It Indicate About Markets Sentiment?</w:t>
      </w:r>
    </w:p>
    <w:p>
      <w:r>
        <w:t xml:space="preserve">   URL: https://www.forbesindia.com/article/news/ola-electric-listing-what-does-it-indicate-about-markets-sentiment/93859/1</w:t>
      </w:r>
    </w:p>
    <w:p>
      <w:r>
        <w:t xml:space="preserve">   Summary: The company's shares made a tepid stock markets debut, to rise 20 percent later. Such gains for those chasing listing pops may not be worth ......</w:t>
      </w:r>
    </w:p>
    <w:p>
      <w:r>
        <w:t>5. Is Ola Electric Mobility Limited Stock Risky in the Current Market ...</w:t>
      </w:r>
    </w:p>
    <w:p>
      <w:r>
        <w:t xml:space="preserve">   URL: https://bethesdachristianacademy.in/technicalanalysis/Is-Ola-Electric-Mobility-Limited-Stock-Risky-in-the-Current-Market-Environment</w:t>
      </w:r>
    </w:p>
    <w:p>
      <w:r>
        <w:t xml:space="preserve">   Summary: Is Ola Electric Mobility Limited Stock Risky in the Current Market Environment ✌【Market Sentiment】✌ Your shortcut to 200%+ returns begins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