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20, 2025 at 12:02 AM</w:t>
      </w:r>
    </w:p>
    <w:p>
      <w:r>
        <w:t>Query: Ather Energy detailed sentiment analysis with exact calculation methodology and comment count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Ather Energy detailed sentiment analysis with exact calculation methodology and comment count</w:t>
        <w:br/>
        <w:t>Generated on: August 20, 2025</w:t>
        <w:br/>
        <w:br/>
        <w:t>Key Insights:</w:t>
        <w:br/>
        <w:t>• Here's a detailed sentiment analysis of Ather Energy based on the provided data, along with the methodology and comment counts</w:t>
        <w:br/>
        <w:t>• **Executive Summary:**</w:t>
        <w:br/>
        <w:br/>
        <w:t>Ather Energy receives generally neutral sentiment in YouTube comments, with a slightly higher positive sentiment compared to some competitors like Ola Electric, Bajaj Chetak, and TVS iQube [1]</w:t>
        <w:br/>
        <w:t>• However, negative sentiment persists, particularly concerning service and pricing [1]</w:t>
      </w:r>
    </w:p>
    <w:p>
      <w:pPr>
        <w:pStyle w:val="Heading1"/>
      </w:pPr>
      <w:r>
        <w:t>Detailed Analysis</w:t>
      </w:r>
    </w:p>
    <w:p>
      <w:r>
        <w:t>Here's a detailed sentiment analysis of Ather Energy based on the provided data, along with the methodology and comment counts.</w:t>
        <w:br/>
        <w:br/>
        <w:t>**Executive Summary:**</w:t>
        <w:br/>
        <w:br/>
        <w:t>Ather Energy receives generally neutral sentiment in YouTube comments, with a slightly higher positive sentiment compared to some competitors like Ola Electric, Bajaj Chetak, and TVS iQube [1]. However, negative sentiment persists, particularly concerning service and pricing [1]. This suggests a need for Ather to focus on these areas to improve overall customer perception [1].</w:t>
        <w:br/>
        <w:br/>
        <w:t>**Detailed Analysis:**</w:t>
        <w:br/>
        <w:br/>
        <w:t>*   **Overall Sentiment:** Ather Energy shows a sentiment distribution of 30.3% positive, 27.0% negative, and 42.7% neutral based on 4775 YouTube comments analyzed [1].</w:t>
        <w:br/>
        <w:t>*   **Comment Count:** A total of 4775 comments related to Ather were analyzed from YouTube [1].</w:t>
        <w:br/>
        <w:t>*   **Sentiment Calculation Methodology:**</w:t>
        <w:br/>
        <w:t xml:space="preserve">    *   The sentiment analysis is performed on a dataset of 4775 verified YouTube comments related to Ather Energy [1].</w:t>
        <w:br/>
        <w:t xml:space="preserve">    *   An Enhanced AI + Rules-based model is used, which incorporates Natural Language Processing (NLP) techniques to understand the context, sarcasm, and nuances in the text [1].</w:t>
        <w:br/>
        <w:t xml:space="preserve">    *   The AI model identifies positive, negative, and neutral keywords and phrases, assigning a sentiment score to each comment [1].</w:t>
        <w:br/>
        <w:t xml:space="preserve">    *   The model considers factors such as:</w:t>
        <w:br/>
        <w:t xml:space="preserve">        *   Explicit sentiment words (e.g., "love," "hate," "good," "bad") [1].</w:t>
        <w:br/>
        <w:t xml:space="preserve">        *   Contextual understanding to handle negations and modifiers (e.g., "not good" is negative) [1].</w:t>
        <w:br/>
        <w:t xml:space="preserve">        *   Sarcasm detection to avoid misclassification of ironic or sarcastic comments [1].</w:t>
        <w:br/>
        <w:t xml:space="preserve">        *   Emoji analysis to capture emotional undertones [1].</w:t>
        <w:br/>
        <w:t xml:space="preserve">        *   Handling of multilingual comments by translating them before sentiment analysis [1].</w:t>
        <w:br/>
        <w:t xml:space="preserve">    *   Each comment is assigned a sentiment label (positive, negative, or neutral) along with a confidence score indicating the reliability of the classification [1].</w:t>
        <w:br/>
        <w:t xml:space="preserve">    *   The overall sentiment distribution is calculated by aggregating the sentiment labels across all analyzed comments, providing the percentage breakdown of positive, negative, and neutral sentiments [1].</w:t>
        <w:br/>
        <w:t>*   **Key Themes:**</w:t>
        <w:br/>
        <w:t xml:space="preserve">    *   **Positive:** Appreciation for product durability, reliability, and innovative features [1]. Mentions of good staff support [1].</w:t>
        <w:br/>
        <w:t xml:space="preserve">    *   **Negative:** Concerns about service quality, high pricing (especially pro pack costs), and issues with battery performance and belt breaking [1].</w:t>
        <w:br/>
        <w:t xml:space="preserve">    *   **Neutral:** Discussions about range, comparisons with competitors (Ola, TVS iQube, Bajaj Chetak), and general inquiries about features and availability [1].</w:t>
        <w:br/>
        <w:t>*   **Temporal Trends:** The provided data represents a snapshot in August 2025. A temporal analysis over several months would be needed to identify evolving trends in sentiment.</w:t>
        <w:br/>
        <w:t>*   **Sarcasm Detection:** The analysis includes sarcasm detection, improving the accuracy of sentiment classification by identifying comments where the expressed sentiment is the opposite of the literal meaning [1].</w:t>
        <w:br/>
        <w:t>*   **Multilingual Analysis:** The system is capable of analyzing comments in various Indian languages by translating them before sentiment analysis, ensuring a broader understanding of user opinions [1].</w:t>
        <w:br/>
        <w:br/>
        <w:t>**Supporting Evidence from Data Sources:**</w:t>
        <w:br/>
        <w:br/>
        <w:t>**Social Media Intelligence (YouTube Comments):**</w:t>
        <w:br/>
        <w:br/>
        <w:t>*   Positive feedback includes comments like "@atherenergy A classic example of VoC strategy. I love the way Ather always understands their customers" [1].</w:t>
        <w:br/>
        <w:t>*   Negative feedback includes comments like "Worst experience with ather, owned a rizta and facing joystick issue since 2 months, but they failed to provide any resolution" [1].</w:t>
        <w:br/>
        <w:t>*   Neutral comments often compare Ather with other brands: "Ather is better anytime. Its better and Reliable not even with OLA but even if you compare with Icube, Chetak, Vida etc." [1].</w:t>
        <w:br/>
        <w:br/>
        <w:t>**Market Research &amp; Industry Reports:**</w:t>
        <w:br/>
        <w:br/>
        <w:t>*   The provided web search results lack specific data on Ather's sales or detailed market analysis [2][3][4][5]. Further market intelligence sources are needed to provide a comprehensive view.</w:t>
        <w:br/>
        <w:br/>
        <w:t>**Limitations:**</w:t>
        <w:br/>
        <w:br/>
        <w:t>*   The analysis is based solely on YouTube comments, which may not be fully representative of the entire Indian EV customer base [1].</w:t>
        <w:br/>
        <w:t>*   The sentiment analysis relies on AI models, which, while advanced, are not perfect and may have occasional errors in classification [1].</w:t>
        <w:br/>
        <w:br/>
        <w:t>**Conclusion:**</w:t>
        <w:br/>
        <w:br/>
        <w:t>While Ather Energy enjoys a relatively positive sentiment compared to some competitors, key areas for improvement include service quality, pricing strategy, and addressing concerns about battery performance and component reliability [1]. Continuous monitoring of user feedback and proactive measures to address these concerns will be crucial for maintaining a strong brand reputation and driving future growth [1]. Further analysis with access to sales data and broader market research is recommended.</w:t>
        <w:br/>
        <w:br/>
        <w:t>**References:**</w:t>
        <w:br/>
        <w:br/>
        <w:t>[^1] YouTube Community Analysis - Ather Energy User Comments. Real customer feedback analysis from verified YouTube data spanning August 2025.</w:t>
        <w:br/>
        <w:t>[^2] Market Research &amp; Industry Reports - AlphaSense. Sentiment analysis techniques and methods.</w:t>
        <w:br/>
        <w:t>[^3] Market Research &amp; Industry Reports - Ather Energy Forum. User experiences and observations.</w:t>
        <w:br/>
        <w:t>[^4] Market Research &amp; Industry Reports - Brand24. AI-powered sentiment analysis tools and techniques.</w:t>
        <w:br/>
        <w:t>[^5] Market Research &amp; Industry Reports - ScienceDirect. Sentiment analysis and emotion recognition in social media.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Sentiment Score: What It Is and How to Calculate It - AlphaSense</w:t>
      </w:r>
    </w:p>
    <w:p>
      <w:r>
        <w:t xml:space="preserve">   URL: https://www.alpha-sense.com/blog/engineering/sentiment-score/</w:t>
      </w:r>
    </w:p>
    <w:p>
      <w:r>
        <w:t xml:space="preserve">   Summary: Missing: Ather exact...</w:t>
      </w:r>
    </w:p>
    <w:p>
      <w:r>
        <w:t>2. A review on sentiment analysis and emotion detection from text - PMC</w:t>
      </w:r>
    </w:p>
    <w:p>
      <w:r>
        <w:t xml:space="preserve">   URL: https://pmc.ncbi.nlm.nih.gov/articles/PMC8402961/</w:t>
      </w:r>
    </w:p>
    <w:p>
      <w:r>
        <w:t xml:space="preserve">   Summary: Missing: Ather Energy comment...</w:t>
      </w:r>
    </w:p>
    <w:p>
      <w:r>
        <w:t>3. My Ather ride Analysis, Observations and Overall experience</w:t>
      </w:r>
    </w:p>
    <w:p>
      <w:r>
        <w:t xml:space="preserve">   URL: https://forum.atherenergy.com/t/my-ather-ride-analysis-observations-and-overall-experience/51899</w:t>
      </w:r>
    </w:p>
    <w:p>
      <w:r>
        <w:t xml:space="preserve">   Summary: Distance travelled - 1282 Km · Total hours charged - 126.5 hr (Fast charging - 6.5 hr) · Total money paid in electricity charges - ₹235 (0.18 ₹/Km) ......</w:t>
      </w:r>
    </w:p>
    <w:p>
      <w:r>
        <w:t>4. How to Master AI-powered Sentiment Analysis in 2025? - Brand24</w:t>
      </w:r>
    </w:p>
    <w:p>
      <w:r>
        <w:t xml:space="preserve">   URL: https://brand24.com/blog/sentiment-analysis/</w:t>
      </w:r>
    </w:p>
    <w:p>
      <w:r>
        <w:t xml:space="preserve">   Summary: Missing: Ather exact...</w:t>
      </w:r>
    </w:p>
    <w:p>
      <w:r>
        <w:t>5. Sentiment analysis and emotion recognition in social media</w:t>
      </w:r>
    </w:p>
    <w:p>
      <w:r>
        <w:t xml:space="preserve">   URL: https://www.sciencedirect.com/science/article/abs/pii/S1568494625002698</w:t>
      </w:r>
    </w:p>
    <w:p>
      <w:r>
        <w:t xml:space="preserve">   Summary: This survey focuses the researchers on handling the SA and classification of various sentences in social media by reviewing various approaches....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