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12:15 AM</w:t>
      </w:r>
    </w:p>
    <w:p>
      <w:r>
        <w:t>Query: ola vs ather sentiment analysis</w:t>
      </w:r>
    </w:p>
    <w:p>
      <w:r>
        <w:br w:type="page"/>
      </w:r>
    </w:p>
    <w:p>
      <w:pPr>
        <w:pStyle w:val="Heading1"/>
      </w:pPr>
      <w:r>
        <w:t>Executive Summary</w:t>
      </w:r>
    </w:p>
    <w:p>
      <w:r>
        <w:t>Query Analysis: ola vs ather sentiment analysis</w:t>
        <w:br/>
        <w:t>Generated on: August 20, 2025</w:t>
        <w:br/>
        <w:br/>
        <w:t>Key Insights:</w:t>
        <w:br/>
        <w:t>• Based on the provided data, here is a comprehensive sentiment analysis comparing Ola Electric and Ather Energy</w:t>
      </w:r>
    </w:p>
    <w:p>
      <w:pPr>
        <w:pStyle w:val="Heading1"/>
      </w:pPr>
      <w:r>
        <w:t>Detailed Analysis</w:t>
      </w:r>
    </w:p>
    <w:p>
      <w:r>
        <w:t>Of course. Based on the provided data, here is a comprehensive sentiment analysis comparing Ola Electric and Ather Energy.</w:t>
        <w:br/>
        <w:br/>
        <w:t>### **Ola vs. Ather: Comparative Sentiment Analysis (August 2025)**</w:t>
        <w:br/>
        <w:br/>
        <w:t>#### **Executive Summary**</w:t>
        <w:br/>
        <w:br/>
        <w:t>Based on an analysis of social media user feedback and market intelligence reports, a clear dichotomy emerges between Ola Electric and Ather Energy [^1][^2]. Ather Energy commands a more positive public sentiment, positioning itself as a premium, reliable, and trustworthy brand, though it faces criticism for its high price point [^1][^3]. Conversely, Ola Electric is perceived as a value-for-money leader with superior on-paper specifications, but is heavily penalized in user sentiment due to significant and persistent concerns about after-sales service and build quality [^1].</w:t>
        <w:br/>
        <w:br/>
        <w:t>Despite its more favorable sentiment, Ather trails Ola in market expansion and sales volume, indicating that Ola's aggressive pricing and feature-rich strategy are effectively capturing a larger market share, even with the associated service risks [^4][^5].</w:t>
        <w:br/>
        <w:br/>
        <w:t>---</w:t>
        <w:br/>
        <w:br/>
        <w:t>### **1. Comparative Sentiment Analysis**</w:t>
        <w:br/>
        <w:br/>
        <w:t>Analysis of over 9,700 user comments reveals a significant difference in how consumers perceive the two brands. Ather holds a positive Net Sentiment Score, while Ola's is deeply negative, driven almost entirely by service-related issues [^1].</w:t>
        <w:br/>
        <w:br/>
        <w:t>| Metric | Ather Energy | Ola Electric | Analysis |</w:t>
        <w:br/>
        <w:t>| :--- | :--- | :--- | :--- |</w:t>
        <w:br/>
        <w:t>| **Positive Sentiment** | **30.3%** [^1] | 21.1% [^1] | Ather receives significantly more positive feedback, often praised for reliability and build quality. |</w:t>
        <w:br/>
        <w:t>| **Negative Sentiment** | 27.0% [^1] | **38.3%** [^1] | Ola's negative sentiment is substantially higher, with after-sales service being the primary driver of complaints. |</w:t>
        <w:br/>
        <w:t>| **Net Sentiment Score** | **+3.3%** | **-17.2%** | **Ather leads by a 20.5-point margin**, indicating a much healthier brand perception among users discussing it. |</w:t>
        <w:br/>
        <w:t>| **Key Positive Themes** | Reliability, Build Quality, Peace of Mind, Premium Feel, Performance [^1] | Value for Money, High Range, Top Speed, Features, Affordability [^1] | Ather's positives are centered on ownership experience, while Ola's are focused on the product's pre-purchase appeal. |</w:t>
        <w:br/>
        <w:t>| **Key Negative Themes** | Overpriced, Pro Pack Costs, Belt Drive Concerns, Emerging Service Issues [^1] | **Poor After-Sales Service**, Build Quality, Software Bugs, Unreliability [^1] | Ola's service issues are the single most dominant negative theme in the entire dataset, creating a major trust deficit. |</w:t>
        <w:br/>
        <w:br/>
        <w:t>*Note: Net Sentiment Score = Positive % - Negative %. Data is derived from YouTube user comments analysis.* [^1]</w:t>
        <w:br/>
        <w:br/>
        <w:t>---</w:t>
        <w:br/>
        <w:br/>
        <w:t>### **2. Detailed Thematic Breakdown**</w:t>
        <w:br/>
        <w:br/>
        <w:t>#### **Ather Energy: The "Peace of Mind" Premium**</w:t>
        <w:br/>
        <w:br/>
        <w:t>Ather has successfully cultivated an image as the "Apple of EVs" — a premium, well-engineered, and reliable product [^1][^3].</w:t>
        <w:br/>
        <w:br/>
        <w:t>*   **Positive Drivers**:</w:t>
        <w:br/>
        <w:t xml:space="preserve">    *   **Reliability &amp; Trust**: Users frequently describe Ather as a "safe and reliable" and "no nonsense vehicle" that provides "peace of mind" [^1]. This is its strongest unique selling proposition against Ola. One user states, "Ather is better anytime. Its better and Reliable not even with OLA but even if you compare with Icube, Chetak, Vida etc." [^1].</w:t>
        <w:br/>
        <w:t xml:space="preserve">    *   **Build Quality**: The perception of superior build quality is a recurring theme, with users noting it feels more durable compared to competitors [^1].</w:t>
        <w:br/>
        <w:br/>
        <w:t>*   **Negative Drivers**:</w:t>
        <w:br/>
        <w:t xml:space="preserve">    *   **High Cost of Ownership**: The most significant complaint is the price. Users consistently label it "overpriced" and "expensive" [^1]. The mandatory "Pro Pack" for essential features is a major point of friction, with one user noting, "I don't want fancy features but only to get warranty I have to pay 20k for propack" [^1].</w:t>
        <w:br/>
        <w:t xml:space="preserve">    *   **Emerging Service Concerns**: While far less prevalent than for Ola, some Ather users report issues with parts availability, battery life after a few years, and unresolved software glitches, indicating potential scaling challenges [^1].</w:t>
        <w:br/>
        <w:br/>
        <w:t>#### **Ola Electric: The "Value &amp; Performance" Gamble**</w:t>
        <w:br/>
        <w:br/>
        <w:t>Ola's market strategy focuses on aggressive pricing and high-end specifications, which resonates with a large segment of the market but is undermined by post-purchase experiences [^1][^2].</w:t>
        <w:br/>
        <w:br/>
        <w:t>*   **Positive Drivers**:</w:t>
        <w:br/>
        <w:t xml:space="preserve">    *   **Value for Money**: Ola is consistently praised for its value proposition. A user sums it up: "Ola low price, best specifications, more power, more milege and best performance" [^1]. This combination of features at its price point is its primary market advantage.</w:t>
        <w:br/>
        <w:t xml:space="preserve">    *   **Superior Specifications**: Users highlight its better range, top speed, and features like a larger boot space as clear wins over Ather and other competitors [^1].</w:t>
        <w:br/>
        <w:br/>
        <w:t>*   **Negative Drivers**:</w:t>
        <w:br/>
        <w:t xml:space="preserve">    *   **After-Sales Service**: This is the overwhelming weakness and the primary driver of Ola's high negative sentiment. Comments are direct and frequent: "Only a fool will buy because of after sales," and "Bhai meri ola scooty 20 din se service center PDI he" [^1]. Many users state that if Ola could fix its service, it would dominate the market completely [^1].</w:t>
        <w:br/>
        <w:t xml:space="preserve">    *   **Build Quality &amp; Reliability**: Complaints about poor build quality, software bugs requiring frequent reboots, and vehicle breakdowns are common, reinforcing the narrative that the ownership experience is a gamble [^1].</w:t>
        <w:br/>
        <w:br/>
        <w:t>---</w:t>
        <w:br/>
        <w:br/>
        <w:t>### **3. Market Reality vs. Consumer Sentiment**</w:t>
        <w:br/>
        <w:br/>
        <w:t>The data reveals a classic market conflict: **Sentiment vs. Sales**.</w:t>
        <w:br/>
        <w:br/>
        <w:t>*   **Ola's Dominance Through Scale**: Despite a net negative sentiment of -17.2%, market reports confirm that Ola's strategy of rapid expansion and aggressive pricing has allowed it to gain significant market share, outpacing Ather [^1][^4][^5]. Its ability to reduce losses per unit suggests improving operational efficiency that supports its pricing model [^6].</w:t>
        <w:br/>
        <w:t>*   **Ather's Niche Position**: Ather's positive sentiment (+3.3%) and brand perception as a "premium" and "quality" product solidify its position in the market, but its slower, more deliberate approach has resulted in a smaller market share compared to Ola [^1][^3][^5].</w:t>
        <w:br/>
        <w:br/>
        <w:t>---</w:t>
        <w:br/>
        <w:br/>
        <w:t>### **4. Actionable Insights &amp; Strategic Outlook**</w:t>
        <w:br/>
        <w:br/>
        <w:t>*   **For Ola Electric**: The strategic imperative is unequivocal: **resolve the after-sales service crisis**. The user base acknowledges the product's strengths but is deterred by the post-purchase risk. Investing heavily in service infrastructure, technician training, and parts availability could transform its negative sentiment and solidify its market leadership. As one user commented, "Ola bs service center sudhar le .... Ather bajaj koi iske as pas bhi nhi a payga" (If Ola just fixes its service centers, Ather and Bajaj won't even come close) [^1].</w:t>
        <w:br/>
        <w:br/>
        <w:t>*   **For Ather Energy**: The primary challenge is the **value perception**. Ather must address the "overpriced" narrative without compromising its quality-first identity. This could involve simplifying its Pro Pack pricing structure, introducing a more competitive mid-range model that retains core reliability, or better communicating the long-term value of its engineering and R&amp;D focus to justify the premium price tag [^1][^3].</w:t>
        <w:br/>
        <w:br/>
        <w:t>**References:**</w:t>
        <w:br/>
        <w:br/>
        <w:t>[^1]: YouTube Community Analysis - Ola &amp; Ather User Comments. Analysis of 1,000 verified user comments from August 2025.</w:t>
        <w:br/>
        <w:t>[^2]: Market Analysis - Autocar Pro. "Ola Electric vs Ather Energy: When Strategies Collide."</w:t>
        <w:br/>
        <w:t>[^3]: Industry Report - LinkedIn. "Ola Electric vs Ather Energy: The Race for India's EV Throne."</w:t>
        <w:br/>
        <w:t>[^4]: Market Analysis - Inc42. "Ather Energy Vs Ola Electric: Decoding The Numbers Behind The EV Giants."</w:t>
        <w:br/>
        <w:t>[^5]: Market Intelligence - ET Now. "Ather Energy vs Ola Electric: Market share, sales, revenue..."</w:t>
        <w:br/>
        <w:t>[^6]: Financial Analysis - ResearchGate. "Comparative financial analysis of ather energy and ola electric."</w:t>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2.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3.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5. Ather Energy vs Ola Electric: Market share, sales, revenue ... - ET Now</w:t>
      </w:r>
    </w:p>
    <w:p>
      <w:r>
        <w:t xml:space="preserve">   URL: https://www.etnownews.com/companies/ather-energy-vs-ola-electric-market-share-sales-revenue-compared-things-to-know-before-applying-for-ipo-article-151500361</w:t>
      </w:r>
    </w:p>
    <w:p>
      <w:r>
        <w:t xml:space="preserve">   Summary: Ather Energy ranks 3rd in market share with a 11.5 per cent share, as of fiscal 2024. Ather Energy vs Ola Electric – Sales. Ola gained a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