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11:55 PM</w:t>
      </w:r>
    </w:p>
    <w:p>
      <w:r>
        <w:t>Query: Quick sentiment test</w:t>
      </w:r>
    </w:p>
    <w:p>
      <w:r>
        <w:br w:type="page"/>
      </w:r>
    </w:p>
    <w:p>
      <w:pPr>
        <w:pStyle w:val="Heading1"/>
      </w:pPr>
      <w:r>
        <w:t>Executive Summary</w:t>
      </w:r>
    </w:p>
    <w:p>
      <w:r>
        <w:t>Query Analysis: Quick sentiment test</w:t>
        <w:br/>
        <w:t>Generated on: August 21, 2025</w:t>
        <w:br/>
        <w:br/>
        <w:t>Key Insights:</w:t>
        <w:br/>
        <w:t>• Here is a quick sentiment test based on the provided data, demonstrating my analytical capabilities</w:t>
        <w:br/>
        <w:t>• ### **Indian EV Market: August 2025 Sentiment Analysis**</w:t>
        <w:br/>
        <w:br/>
        <w:t>This analysis synthesizes user feedback to provide a snapshot of brand perception and consumer concerns within the Indian electric two-wheeler market</w:t>
      </w:r>
    </w:p>
    <w:p>
      <w:pPr>
        <w:pStyle w:val="Heading1"/>
      </w:pPr>
      <w:r>
        <w:t>Detailed Analysis</w:t>
      </w:r>
    </w:p>
    <w:p>
      <w:r>
        <w:t>Of course. Here is a quick sentiment test based on the provided data, demonstrating my analytical capabilities.</w:t>
        <w:br/>
        <w:br/>
        <w:t>### **Indian EV Market: August 2025 Sentiment Analysis**</w:t>
        <w:br/>
        <w:br/>
        <w:t>This analysis synthesizes user feedback to provide a snapshot of brand perception and consumer concerns within the Indian electric two-wheeler market.</w:t>
        <w:br/>
        <w:br/>
        <w:t>#### **Executive Summary**</w:t>
        <w:br/>
        <w:br/>
        <w:t>Based on an analysis of over 46,000 YouTube comments, with a focused deep-dive on 5,000 highly relevant user feedback entries, the overall sentiment in the Indian EV market is highly polarized [^1]. While there is enthusiasm for the technology and performance of certain models, significant negative sentiment persists, driven overwhelmingly by poor after-sales service and reliability issues across nearly all major brands [^1].</w:t>
        <w:br/>
        <w:br/>
        <w:t>**Key Findings:**</w:t>
        <w:br/>
        <w:br/>
        <w:t>*   **Most Positive Sentiment:** Ultraviolette leads with the most favorable sentiment, showing 11.3% positive and only 5.2% negative comments from the total dataset [^2]. Users express pride in the brand's performance and design, though pricing remains a discussion point [^1].</w:t>
        <w:br/>
        <w:t>*   **Most Negative Sentiment:** TVS iQube records the highest negative sentiment at 11.7% [^2]. This is largely attributed to service center problems and technical issues, despite some praise for its build quality and reliability [^1].</w:t>
        <w:br/>
        <w:t>*   **Service is the Core Issue:** After-sales service is the single most dominant theme driving negative conversations. Ola Electric, Bajaj Chetak, and TVS iQube are the most frequently criticized brands for service-related failures [^1].</w:t>
        <w:br/>
        <w:t>*   **Market Leaders Face Scrutiny:** While legacy brands like TVS and Bajaj are gaining ground, they face intense criticism regarding service and product reliability, mirroring challenges faced by market disruptor Ola Electric [^1].</w:t>
        <w:br/>
        <w:br/>
        <w:t>---</w:t>
        <w:br/>
        <w:br/>
        <w:t>#### **Detailed Sentiment Analysis by OEM**</w:t>
        <w:br/>
        <w:br/>
        <w:t>The analysis of the full, unfiltered dataset reveals a high volume of neutral comments, which often include questions or non-opinionated statements. However, the ratio of positive to negative comments provides a clear view of brand perception [^2].</w:t>
        <w:br/>
        <w:br/>
        <w:t>| OEM | Positive | Negative | Neutral | Key Insights from User Comments [^1] |</w:t>
        <w:br/>
        <w:t>| :--- | :--- | :--- | :--- | :--- |</w:t>
        <w:br/>
        <w:t>| **Ultraviolette** | **11.3%** | 5.2% | 83.4% | **Leader in Positive Perception.** Praised for performance and "Made in India" pride. Price is the main concern. |</w:t>
        <w:br/>
        <w:t>| **Ampere** | 10.3% | 8.5% | 81.2% | Viewed as a value-for-money option, but faces strong criticism on service quality and product reliability. |</w:t>
        <w:br/>
        <w:t>| **BGauss** | 9.7% | 5.9% | 84.4% | Relatively low negative sentiment, but severe complaints focus on malfunctioning components and poor service experiences. |</w:t>
        <w:br/>
        <w:t>| **TVS iQube** | 9.4% | **11.7%** | 79.0% | **Highest Negative Sentiment.** Service center issues and technical faults are major pain points, overshadowing its reputation for reliability. |</w:t>
        <w:br/>
        <w:t>| **Bajaj Chetak** | 9.3% | 8.9% | 81.8% | Highly polarized. Praised for its premium looks and build quality but heavily criticized for battery failures and unresponsive service centers. |</w:t>
        <w:br/>
        <w:t>| **Ather Energy** | 9.0% | 7.4% | 83.6% | Perceived as a premium, reliable brand, but faces significant pushback on being "overpriced," with hidden costs for feature packs. Real-world range is a common complaint. |</w:t>
        <w:br/>
        <w:t>| **River Mobility** | 8.0% | 6.9% | 85.0% | Appreciated for its unique utility-focused design ("SUV of scooters"), but faces criticism on build quality (hard suspension, cheap plastics) and lack of service network. |</w:t>
        <w:br/>
        <w:t>| **Revolt** | 7.6% | 8.2% | 84.3% | Mixed feedback. Users complain about poor build quality, unmet range claims, and terrible after-sales service, with some experiencing months-long waits for parts. |</w:t>
        <w:br/>
        <w:t>| **Ola Electric** | 7.3% | 8.0% | 84.8% | **Most Discussed Brand.** While some users praise it as the "best value for money" with great performance, it is overwhelmingly criticized for systemic service failures, software bugs, and unmet range promises. |</w:t>
        <w:br/>
        <w:t>| **Hero Vida** | 7.2% | 7.6% | 85.2% | Seen as an improving brand with good ride quality, but suffers from complaints about "Limp Home" mode issues, poor switch quality, and slow charging. |</w:t>
        <w:br/>
        <w:br/>
        <w:t>*Source: Full OEM Dataset Sentiment Analysis [^2]*</w:t>
        <w:br/>
        <w:br/>
        <w:t>---</w:t>
        <w:br/>
        <w:br/>
        <w:t>#### **Key Themes &amp; Consumer Behavior Patterns**</w:t>
        <w:br/>
        <w:br/>
        <w:t>Analysis of the 5,000 most relevant comments reveals critical patterns influencing purchasing decisions and brand loyalty [^1]:</w:t>
        <w:br/>
        <w:br/>
        <w:t>1.  **After-Sales Service is the Deciding Factor:** The most frequent and intense negative feedback across all brands relates to service. Users report extremely long wait times for repairs (e.g., "meri ola scooty 20 din se service center PDI he"), rude staff, and unresolved issues, leading to significant frustration. Brands with established ICE service networks like TVS and Bajaj are not immune, facing heavy criticism that damages their legacy brand trust [^1].</w:t>
        <w:br/>
        <w:t>2.  **Range Anxiety &amp; The "True Range" Debate:** A significant disconnect exists between advertised range and real-world user experience. A detailed comment on the Ather 450 Apex breaks down how highway riding at practical speeds yields a range of only 45-70 km, far from official claims. This sentiment is echoed for Ola, Revolt, and others, indicating widespread consumer distrust in marketing figures [^1].</w:t>
        <w:br/>
        <w:t>3.  **The Hidden Costs of Ownership:** Consumers are increasingly frustrated with subscription models and paid feature packs. Ather is frequently criticized for locking essential features behind its "Pro Pack," with one user stating, "sab features ke liye seperate pay Karo." Similarly, Ola and Bajaj users complain about having to pay extra for features that were expected to be standard [^1].</w:t>
        <w:br/>
        <w:t>4.  **Build Quality vs. Features:** A clear divide is emerging. Brands like Ola are perceived as feature-rich but suffer from poor build quality ("cheap plastic," "panel gaps"). In contrast, brands like Bajaj Chetak are praised for their metal bodies and finish, but are seen as lacking in performance and tech features compared to competitors [^1].</w:t>
        <w:br/>
        <w:br/>
        <w:t>#### **Market Intelligence &amp; Data Integrity**</w:t>
        <w:br/>
        <w:br/>
        <w:t>*   **Social Media Intelligence:** The sentiment data is derived from a comprehensive analysis of 5,000 verified user comments from a dataset of over 46,000. The methodology includes advanced AI with sarcasm detection (157 instances identified) and multilingual analysis (302 comments processed) to ensure high accuracy and relevance [^1].</w:t>
        <w:br/>
        <w:t>*   **Market Intelligence Tools:** The provided web search results are online tools for performing sentiment analysis and do not contain official market reports, sales data, or market share information. Therefore, no conclusions on official market statistics can be drawn from the provided sources [^3].</w:t>
        <w:br/>
        <w:br/>
        <w:t>#### **Conclusion**</w:t>
        <w:br/>
        <w:br/>
        <w:t>The Indian EV two-wheeler market in August 2025 is at a critical juncture. While product innovation continues, the user experience is severely hampered by fundamental issues in after-sales service and product reliability. Brands like **Ultraviolette** are building strong positive sentiment through performance and quality, while market leaders **Ola Electric**, **TVS**, and **Bajaj** are struggling with negative perceptions tied directly to their service network failures [^1][^2]. The data strongly suggests that the brand that successfully addresses the service and reliability gap will be best positioned for long-term market leadership.</w:t>
        <w:br/>
        <w:br/>
        <w:t>---</w:t>
        <w:br/>
        <w:t>**References:**</w:t>
        <w:br/>
        <w:br/>
        <w:t>[^1]: Social Media Intelligence - YouTube User Comments. Analysis of 5,000 verified comments from Indian EV users across 10 OEMs, August 2025.</w:t>
        <w:br/>
        <w:t>[^2]: Enhanced Analysis Summary - Full OEM Dataset Sentiment. Statistical breakdown of 46,367 comments before relevance filtering.</w:t>
        <w:br/>
        <w:t>[^3]: Market Research &amp; Industry Reports - Web Search Results. Analysis of provided URLs confirmed they are sentiment analysis tools, not sources of market data.</w:t>
      </w:r>
    </w:p>
    <w:p>
      <w:r>
        <w:br w:type="page"/>
      </w:r>
    </w:p>
    <w:p>
      <w:pPr>
        <w:pStyle w:val="Heading1"/>
      </w:pPr>
      <w:r>
        <w:t>Sources</w:t>
      </w:r>
    </w:p>
    <w:p>
      <w:r>
        <w:t>1. Sentiment Analysis - Free Online Demo - Text to Data's</w:t>
      </w:r>
    </w:p>
    <w:p>
      <w:r>
        <w:t xml:space="preserve">   URL: https://text2data.com/Demo</w:t>
      </w:r>
    </w:p>
    <w:p>
      <w:r>
        <w:t xml:space="preserve">   Summary: Free sentiment analysis demo. Our demo service uses generic models trained on real user's comments, product, service opinions....</w:t>
      </w:r>
    </w:p>
    <w:p>
      <w:r>
        <w:t>2. Brand sentiment analyzer [FREE TOOL] - Hootsuite</w:t>
      </w:r>
    </w:p>
    <w:p>
      <w:r>
        <w:t xml:space="preserve">   URL: https://www.hootsuite.com/social-media-tools/sentiment-analysis-tool?srsltid=AfmBOooWXCwrBBvC-f2b5Qc1LqSUwSHsG2GPDnCyJT5S5xh84zUL9YPR</w:t>
      </w:r>
    </w:p>
    <w:p>
      <w:r>
        <w:t xml:space="preserve">   Summary: Understand the power of your brand online with this free brand sentiment analysis tool. Plus, measure the sentiment of hot topics....</w:t>
      </w:r>
    </w:p>
    <w:p>
      <w:r>
        <w:t>3. Sentiment Analysis Tool Online - ClientZen</w:t>
      </w:r>
    </w:p>
    <w:p>
      <w:r>
        <w:t xml:space="preserve">   URL: https://www.clientzen.io/sentiment-analysis-tool</w:t>
      </w:r>
    </w:p>
    <w:p>
      <w:r>
        <w:t xml:space="preserve">   Summary: Quickly detect negative feedback and take action instantly. Get a Free Online Sentiment Analysis Report of up to 1000 customer conversations....</w:t>
      </w:r>
    </w:p>
    <w:p>
      <w:r>
        <w:t>4. Free Sentiment Analyzer - DanielSoper.com</w:t>
      </w:r>
    </w:p>
    <w:p>
      <w:r>
        <w:t xml:space="preserve">   URL: https://www.danielsoper.com/sentimentanalysis/default.aspx</w:t>
      </w:r>
    </w:p>
    <w:p>
      <w:r>
        <w:t xml:space="preserve">   Summary: To perform your sentiment analysis, simply type or paste some text into the box below and click the "Analyze Text!" button. If we shadows have offended, think ......</w:t>
      </w:r>
    </w:p>
    <w:p>
      <w:r>
        <w:t>5. Sentiment Analysis Tool (Free AI, No Sign-up Required) - Formula Bot</w:t>
      </w:r>
    </w:p>
    <w:p>
      <w:r>
        <w:t xml:space="preserve">   URL: https://app.formulabot.com/sentiment-analysis-tool</w:t>
      </w:r>
    </w:p>
    <w:p>
      <w:r>
        <w:t xml:space="preserve">   Summary: Sentiment Analysis Tool - Free! Input your text to generate the sentiment - positive, negative or neutral - with our Sentiment Analysis Tool....</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