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17, 2025 at 12:32 AM</w:t>
      </w:r>
    </w:p>
    <w:p>
      <w:r>
        <w:t>Query: How many comments do we have for each OEM in the dataset?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How many comments do we have for each OEM in the dataset?</w:t>
        <w:br/>
        <w:t>Generated on: August 17, 2025</w:t>
        <w:br/>
        <w:br/>
        <w:t>Key Insights:</w:t>
        <w:br/>
        <w:t>• Based on the provided data for August 2025, each of the five major OEMs has a total of 2,000 user comments in the dataset</w:t>
        <w:br/>
        <w:t>• Here is a detailed breakdown of the comment distribution for each Original Equipment Manufacturer (OEM) in the dataset for August 2025</w:t>
        <w:br/>
        <w:t>• ### **Total Comment Volume per OEM (August 2025)**</w:t>
        <w:br/>
        <w:br/>
        <w:t>The dataset contains an equal distribution of comments across the top five electric two-wheeler brands for the specified period</w:t>
      </w:r>
    </w:p>
    <w:p>
      <w:pPr>
        <w:pStyle w:val="Heading1"/>
      </w:pPr>
      <w:r>
        <w:t>Detailed Analysis</w:t>
      </w:r>
    </w:p>
    <w:p>
      <w:r>
        <w:t>Based on the provided data for August 2025, each of the five major OEMs has a total of 2,000 user comments in the dataset.</w:t>
        <w:br/>
        <w:br/>
        <w:t>Here is a detailed breakdown of the comment distribution for each Original Equipment Manufacturer (OEM) in the dataset for August 2025.</w:t>
        <w:br/>
        <w:br/>
        <w:t>### **Total Comment Volume per OEM (August 2025)**</w:t>
        <w:br/>
        <w:br/>
        <w:t>The dataset contains an equal distribution of comments across the top five electric two-wheeler brands for the specified period. &lt;YouTube_User_Feedback_Data&gt;</w:t>
        <w:br/>
        <w:br/>
        <w:t>| OEM | Total Comments |</w:t>
        <w:br/>
        <w:t>| :--- | :--- |</w:t>
        <w:br/>
        <w:t>| Ola Electric | 2,000 |</w:t>
        <w:br/>
        <w:t>| TVS iQube | 2,000 |</w:t>
        <w:br/>
        <w:t>| Bajaj Chetak | 2,000 |</w:t>
        <w:br/>
        <w:t>| Ather | 2,000 |</w:t>
        <w:br/>
        <w:t>| Hero Vida | 2,000 |</w:t>
        <w:br/>
        <w:br/>
        <w:t>### **Key Insights &amp; Context**</w:t>
        <w:br/>
        <w:br/>
        <w:t>*   **Data Foundation:** This comment volume forms the statistical foundation for the sentiment analyses and brand satisfaction rankings we discussed previously. &lt;Conversation_Context&gt; A large and balanced dataset ensures that insights, such as Ather having the highest customer satisfaction, are derived from a representative sample of user opinions. &lt;Conversation_Context&gt;</w:t>
        <w:br/>
        <w:t>*   **Analyzed Sample:** While the total dataset for each brand is 2,000 comments, the in-depth qualitative analysis focuses on a curated subset of the most relevant feedback. For our recent analyses, a total of 50 highly relevant comments were deeply analyzed, with the following distribution: TVS iQube (18), Bajaj Chetak (10), Ola Electric (10), Ather (7), and Hero Vida (5). &lt;Analysis_Summary&gt;</w:t>
        <w:br/>
        <w:t>*   **Engagement Metrics:** It is noteworthy that while comment volume is uniform, user engagement varies. Ather's comments, for instance, receive significantly higher average likes (14.3) compared to other brands, indicating a more engaged and reactive community. &lt;YouTube_User_Feedback_Data&gt; This aligns with our prior finding that Ather demonstrates the highest customer satisfaction. &lt;Conversation_Context&gt;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OEM Metrics - Oracle Forums</w:t>
      </w:r>
    </w:p>
    <w:p>
      <w:r>
        <w:t xml:space="preserve">   URL: https://forums.oracle.com/ords/apexds/post/oem-metrics-7645</w:t>
      </w:r>
    </w:p>
    <w:p>
      <w:r>
        <w:t xml:space="preserve">   Summary: In OEM i am able to fetch some metrics beyond ~1year like CPU Utilization trend, Memory utilization etc., so just wondering, if oracle fetches these historical ......</w:t>
      </w:r>
    </w:p>
    <w:p>
      <w:r>
        <w:t>2. Complete OEM Car Parts dataset - Reddit</w:t>
      </w:r>
    </w:p>
    <w:p>
      <w:r>
        <w:t xml:space="preserve">   URL: https://www.reddit.com/r/datasets/comments/95y7iu/complete_oem_car_parts_dataset/</w:t>
      </w:r>
    </w:p>
    <w:p>
      <w:r>
        <w:t xml:space="preserve">   Summary: Looking for complete OEM part listing for anything with a part number. If you were to build a 1998 Toyota T100 part by part, which OEM numbers are required?...</w:t>
      </w:r>
    </w:p>
    <w:p>
      <w:r>
        <w:t>3. A Standard Textual Interchange Format for the Object Exchange ...</w:t>
      </w:r>
    </w:p>
    <w:p>
      <w:r>
        <w:t xml:space="preserve">   URL: http://infolab.stanford.edu/~mchughj/oemsyntax/oemsyntax.html</w:t>
      </w:r>
    </w:p>
    <w:p>
      <w:r>
        <w:t xml:space="preserve">   Summary: OEM is a data model with objects containing an identifier, label, type, and value. The format is designed to be easy to read and edit....</w:t>
      </w:r>
    </w:p>
    <w:p>
      <w:r>
        <w:t>4. OEM queries against remote targets 13c - how to ? - Oracle Forums</w:t>
      </w:r>
    </w:p>
    <w:p>
      <w:r>
        <w:t xml:space="preserve">   URL: https://forums.oracle.com/ords/apexds/post/oem-queries-against-remote-targets-13c-how-to-0068</w:t>
      </w:r>
    </w:p>
    <w:p>
      <w:r>
        <w:t xml:space="preserve">   Summary: 2) Create a report that looks at the local OEM repository data to provide the reporting level (details from the 10 metric queries) we need....</w:t>
      </w:r>
    </w:p>
    <w:p>
      <w:r>
        <w:t>5. 2025 Widewail Automotive Brand Reputation Scorecard</w:t>
      </w:r>
    </w:p>
    <w:p>
      <w:r>
        <w:t xml:space="preserve">   URL: https://www.widewail.com/brandscorecard</w:t>
      </w:r>
    </w:p>
    <w:p>
      <w:r>
        <w:t xml:space="preserve">   Summary: Widewail's Brand Reputation Scorecard uses millions of Google reviews to characterize each automaker's dealership customer experience using insights from its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