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893384" w14:textId="77777777" w:rsidR="007C154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Pr>
          <w:rFonts w:eastAsia="Times New Roman" w:cstheme="minorHAnsi"/>
          <w:b/>
          <w:bCs/>
          <w:color w:val="000000" w:themeColor="text1"/>
          <w:sz w:val="24"/>
          <w:szCs w:val="30"/>
          <w:lang w:val="en-US"/>
        </w:rPr>
        <w:t>Predict Influencers in the Social Network</w:t>
      </w:r>
    </w:p>
    <w:p w14:paraId="548A2D49" w14:textId="77777777" w:rsidR="007C154A" w:rsidRDefault="007C154A"/>
    <w:p w14:paraId="53F83DA8" w14:textId="77777777" w:rsidR="007C154A" w:rsidRDefault="00000000">
      <w:r>
        <w:t>The binary label represents a human judgement about which one of the two individuals is more influential. A label '1' means A is more influential than B. 0 means B is more influential than A. The goal of the challenge is to train a machine learning model which, for pairs of individuals, predicts the human judgement on who is more influential with high accuracy.</w:t>
      </w:r>
    </w:p>
    <w:p w14:paraId="756244B3" w14:textId="77777777" w:rsidR="007C154A" w:rsidRDefault="00000000">
      <w:pPr>
        <w:pStyle w:val="HTMLPreformatted"/>
        <w:shd w:val="clear" w:color="auto" w:fill="FFFFFF"/>
      </w:pPr>
      <w:r>
        <w:rPr>
          <w:rFonts w:asciiTheme="minorHAnsi" w:hAnsiTheme="minorHAnsi" w:cstheme="minorHAnsi"/>
          <w:sz w:val="22"/>
          <w:szCs w:val="22"/>
        </w:rPr>
        <w:t xml:space="preserve">In this paper author is using Logistic </w:t>
      </w:r>
      <w:proofErr w:type="spellStart"/>
      <w:r>
        <w:rPr>
          <w:rFonts w:asciiTheme="minorHAnsi" w:hAnsiTheme="minorHAnsi" w:cstheme="minorHAnsi"/>
          <w:sz w:val="22"/>
          <w:szCs w:val="22"/>
        </w:rPr>
        <w:t>Regresion</w:t>
      </w:r>
      <w:proofErr w:type="spellEnd"/>
      <w:r>
        <w:rPr>
          <w:rFonts w:asciiTheme="minorHAnsi" w:hAnsiTheme="minorHAnsi" w:cstheme="minorHAnsi"/>
          <w:sz w:val="22"/>
          <w:szCs w:val="22"/>
        </w:rPr>
        <w:t>, SVM (Support Vector Machine</w:t>
      </w:r>
      <w:proofErr w:type="gramStart"/>
      <w:r>
        <w:rPr>
          <w:rFonts w:asciiTheme="minorHAnsi" w:hAnsiTheme="minorHAnsi" w:cstheme="minorHAnsi"/>
          <w:sz w:val="22"/>
          <w:szCs w:val="22"/>
        </w:rPr>
        <w:t>),</w:t>
      </w:r>
      <w:r>
        <w:rPr>
          <w:rFonts w:asciiTheme="minorHAnsi" w:hAnsiTheme="minorHAnsi" w:cstheme="minorHAnsi"/>
          <w:color w:val="000000"/>
          <w:sz w:val="22"/>
          <w:szCs w:val="22"/>
        </w:rPr>
        <w:t xml:space="preserve">  naïve</w:t>
      </w:r>
      <w:proofErr w:type="gramEnd"/>
      <w:r>
        <w:rPr>
          <w:rFonts w:asciiTheme="minorHAnsi" w:hAnsiTheme="minorHAnsi" w:cstheme="minorHAnsi"/>
          <w:color w:val="000000"/>
          <w:sz w:val="22"/>
          <w:szCs w:val="22"/>
        </w:rPr>
        <w:t xml:space="preserve"> bayes, and MLP(Neural Network) Classifier</w:t>
      </w:r>
    </w:p>
    <w:p w14:paraId="55F26BBB" w14:textId="77777777" w:rsidR="007C154A" w:rsidRDefault="007C154A">
      <w:pPr>
        <w:pStyle w:val="HTMLPreformatted"/>
        <w:shd w:val="clear" w:color="auto" w:fill="FFFFFF"/>
        <w:rPr>
          <w:rFonts w:asciiTheme="minorHAnsi" w:hAnsiTheme="minorHAnsi" w:cstheme="minorHAnsi"/>
          <w:color w:val="000000"/>
          <w:sz w:val="22"/>
          <w:szCs w:val="22"/>
        </w:rPr>
      </w:pPr>
    </w:p>
    <w:p w14:paraId="501BC391" w14:textId="77777777" w:rsidR="007C154A" w:rsidRDefault="00000000">
      <w:pPr>
        <w:spacing w:after="0" w:line="240" w:lineRule="auto"/>
        <w:rPr>
          <w:rFonts w:cstheme="minorHAnsi"/>
        </w:rPr>
      </w:pPr>
      <w:r>
        <w:rPr>
          <w:rFonts w:cstheme="minorHAnsi"/>
        </w:rPr>
        <w:t>All the algorithms generate model from train dataset and new data will be applied on train model to predict it class. Random Forest algorithm is giving better prediction accuracy compare to all other algorithm.</w:t>
      </w:r>
    </w:p>
    <w:p w14:paraId="542A7B53" w14:textId="77777777" w:rsidR="007C154A" w:rsidRDefault="007C154A">
      <w:pPr>
        <w:spacing w:after="0" w:line="240" w:lineRule="auto"/>
        <w:rPr>
          <w:rFonts w:cstheme="minorHAnsi"/>
        </w:rPr>
      </w:pPr>
    </w:p>
    <w:p w14:paraId="7CC9FD55" w14:textId="77777777" w:rsidR="007C154A" w:rsidRDefault="00000000">
      <w:pPr>
        <w:spacing w:after="0" w:line="240" w:lineRule="auto"/>
        <w:rPr>
          <w:rFonts w:cstheme="minorHAnsi"/>
          <w:b/>
          <w:bCs/>
        </w:rPr>
      </w:pPr>
      <w:r>
        <w:rPr>
          <w:rFonts w:cstheme="minorHAnsi"/>
          <w:b/>
          <w:bCs/>
        </w:rPr>
        <w:t>Logistic Regression:</w:t>
      </w:r>
    </w:p>
    <w:p w14:paraId="6C08B271" w14:textId="77777777" w:rsidR="007C154A" w:rsidRDefault="00000000">
      <w:pPr>
        <w:spacing w:after="0" w:line="240" w:lineRule="auto"/>
      </w:pPr>
      <w:r>
        <w:rPr>
          <w:rFonts w:cstheme="minorHAnsi"/>
          <w:color w:val="000000"/>
        </w:rPr>
        <w:t xml:space="preserve">Logistic regression is a statistical model that in its basic form uses a logistic function to model a binary dependent variable, although many more complex extensions exist. In regression analysis, logistic </w:t>
      </w:r>
      <w:proofErr w:type="gramStart"/>
      <w:r>
        <w:rPr>
          <w:rFonts w:cstheme="minorHAnsi"/>
          <w:color w:val="000000"/>
        </w:rPr>
        <w:t>regression</w:t>
      </w:r>
      <w:bookmarkStart w:id="0" w:name="cite_ref-1"/>
      <w:bookmarkEnd w:id="0"/>
      <w:r>
        <w:rPr>
          <w:rFonts w:cstheme="minorHAnsi"/>
          <w:color w:val="000000"/>
        </w:rPr>
        <w:t>[</w:t>
      </w:r>
      <w:proofErr w:type="gramEnd"/>
      <w:r>
        <w:rPr>
          <w:rFonts w:cstheme="minorHAnsi"/>
          <w:color w:val="000000"/>
        </w:rPr>
        <w:t xml:space="preserve">1] (or logit regression) is estimating the parameters of a logistic model (a form of binary regression). Mathematically, a binary logistic model has a dependent variable with two possible values, such as pass/fail which is represented by an indicator variable, where the two values are </w:t>
      </w:r>
      <w:proofErr w:type="spellStart"/>
      <w:r>
        <w:rPr>
          <w:rFonts w:cstheme="minorHAnsi"/>
          <w:color w:val="000000"/>
        </w:rPr>
        <w:t>labeled</w:t>
      </w:r>
      <w:proofErr w:type="spellEnd"/>
      <w:r>
        <w:rPr>
          <w:rFonts w:cstheme="minorHAnsi"/>
          <w:color w:val="000000"/>
        </w:rPr>
        <w:t xml:space="preserve"> "0" and "1". In the logistic model, the log-odds (the logarithm of the odds) for the value </w:t>
      </w:r>
      <w:proofErr w:type="spellStart"/>
      <w:r>
        <w:rPr>
          <w:rFonts w:cstheme="minorHAnsi"/>
          <w:color w:val="000000"/>
        </w:rPr>
        <w:t>labeled</w:t>
      </w:r>
      <w:proofErr w:type="spellEnd"/>
      <w:r>
        <w:rPr>
          <w:rFonts w:cstheme="minorHAnsi"/>
          <w:color w:val="000000"/>
        </w:rPr>
        <w:t xml:space="preserve"> "1" is a linear combination of one or more independent variables ("predictors"); the independent variables can each be a binary variable (two classes, coded by an indicator variable) or a continuous variable (any real value). The corresponding probability of the value </w:t>
      </w:r>
      <w:proofErr w:type="spellStart"/>
      <w:r>
        <w:rPr>
          <w:rFonts w:cstheme="minorHAnsi"/>
          <w:color w:val="000000"/>
        </w:rPr>
        <w:t>labeled</w:t>
      </w:r>
      <w:proofErr w:type="spellEnd"/>
      <w:r>
        <w:rPr>
          <w:rFonts w:cstheme="minorHAnsi"/>
          <w:color w:val="000000"/>
        </w:rPr>
        <w:t xml:space="preserve"> "1" can vary between 0 (certainly the value "0") and 1 (certainly the value "1"), hence the </w:t>
      </w:r>
      <w:proofErr w:type="spellStart"/>
      <w:r>
        <w:rPr>
          <w:rFonts w:cstheme="minorHAnsi"/>
          <w:color w:val="000000"/>
        </w:rPr>
        <w:t>labeling</w:t>
      </w:r>
      <w:proofErr w:type="spellEnd"/>
      <w:r>
        <w:rPr>
          <w:rFonts w:cstheme="minorHAnsi"/>
          <w:color w:val="000000"/>
        </w:rPr>
        <w:t xml:space="preserve">; the function that converts log-odds to probability is the logistic function, hence the name. The unit of measurement for the log-odds scale is called a </w:t>
      </w:r>
      <w:r>
        <w:rPr>
          <w:rFonts w:cstheme="minorHAnsi"/>
          <w:i/>
          <w:color w:val="000000"/>
        </w:rPr>
        <w:t>logit</w:t>
      </w:r>
      <w:r>
        <w:rPr>
          <w:rFonts w:cstheme="minorHAnsi"/>
          <w:color w:val="000000"/>
        </w:rPr>
        <w:t xml:space="preserve">, from </w:t>
      </w:r>
      <w:r>
        <w:rPr>
          <w:rFonts w:cstheme="minorHAnsi"/>
          <w:i/>
          <w:color w:val="000000"/>
        </w:rPr>
        <w:t>logistic unit</w:t>
      </w:r>
      <w:r>
        <w:rPr>
          <w:rFonts w:cstheme="minorHAnsi"/>
          <w:color w:val="000000"/>
        </w:rPr>
        <w:t xml:space="preserve">, hence the alternative names. Analogous models with a different sigmoid function instead of the logistic function can also be used, such as the probit model; the defining characteristic of the logistic model is that increasing one of the independent variables multiplicatively scales the odds of the given outcome at a </w:t>
      </w:r>
      <w:r>
        <w:rPr>
          <w:rFonts w:cstheme="minorHAnsi"/>
          <w:i/>
          <w:color w:val="000000"/>
        </w:rPr>
        <w:t>constant</w:t>
      </w:r>
      <w:r>
        <w:rPr>
          <w:rFonts w:cstheme="minorHAnsi"/>
          <w:color w:val="000000"/>
        </w:rPr>
        <w:t xml:space="preserve"> rate, with each independent variable having its own parameter; for a binary dependent variable this generalizes the odds ratio. </w:t>
      </w:r>
    </w:p>
    <w:p w14:paraId="24B28FF7" w14:textId="77777777" w:rsidR="007C154A" w:rsidRDefault="007C154A">
      <w:pPr>
        <w:spacing w:after="0" w:line="240" w:lineRule="auto"/>
        <w:rPr>
          <w:rFonts w:cstheme="minorHAnsi"/>
          <w:color w:val="000000"/>
        </w:rPr>
      </w:pPr>
    </w:p>
    <w:p w14:paraId="7149B465" w14:textId="77777777" w:rsidR="007C154A" w:rsidRDefault="00000000">
      <w:pPr>
        <w:pStyle w:val="HTMLPreformatted"/>
        <w:shd w:val="clear" w:color="auto" w:fill="FFFFFF"/>
        <w:rPr>
          <w:rFonts w:asciiTheme="minorHAnsi" w:hAnsiTheme="minorHAnsi" w:cstheme="minorHAnsi"/>
          <w:b/>
          <w:color w:val="000000"/>
          <w:sz w:val="24"/>
          <w:szCs w:val="22"/>
        </w:rPr>
      </w:pPr>
      <w:r>
        <w:rPr>
          <w:rFonts w:asciiTheme="minorHAnsi" w:hAnsiTheme="minorHAnsi" w:cstheme="minorHAnsi"/>
          <w:b/>
          <w:color w:val="000000"/>
          <w:sz w:val="24"/>
          <w:szCs w:val="22"/>
        </w:rPr>
        <w:t>Support vector machine:</w:t>
      </w:r>
    </w:p>
    <w:p w14:paraId="339A7357" w14:textId="77777777" w:rsidR="007C154A" w:rsidRDefault="00000000">
      <w:pPr>
        <w:spacing w:after="0" w:line="240" w:lineRule="auto"/>
        <w:rPr>
          <w:rFonts w:cstheme="minorHAnsi"/>
        </w:rPr>
      </w:pPr>
      <w:r>
        <w:rPr>
          <w:rFonts w:cstheme="minorHAnsi"/>
        </w:rPr>
        <w:t>Machine learning involves predicting and classifying data and to do so we employ various machine learning algorithms according to the dataset. SVM or Support Vector Machine is a linear model for classification and regression problems. It can solve linear and non-linear problems and work well for many practical problems. The idea of SVM is simple: The algorithm creates a line or a hyper plane which separates the data into classes. In machine learning, the radial basis function kernel, or RBF kernel, is a popular kernel function used in various kernelized learning algorithms. In particular, it is commonly used in support vector machine classification. As a simple example, for a classification task with only two features (like the image above), you can think of a hyper plane as a line that linearly separates and classifies a set of data.</w:t>
      </w:r>
    </w:p>
    <w:p w14:paraId="474792C4" w14:textId="77777777" w:rsidR="007C154A" w:rsidRDefault="007C154A">
      <w:pPr>
        <w:spacing w:after="0" w:line="240" w:lineRule="auto"/>
        <w:rPr>
          <w:rFonts w:cstheme="minorHAnsi"/>
        </w:rPr>
      </w:pPr>
    </w:p>
    <w:p w14:paraId="1FD651F5" w14:textId="77777777" w:rsidR="007C154A" w:rsidRDefault="00000000">
      <w:pPr>
        <w:spacing w:after="0" w:line="240" w:lineRule="auto"/>
        <w:rPr>
          <w:rFonts w:cstheme="minorHAnsi"/>
        </w:rPr>
      </w:pPr>
      <w:r>
        <w:rPr>
          <w:rFonts w:cstheme="minorHAnsi"/>
        </w:rPr>
        <w:t>Intuitively, the further from the hyper plane our data points lie, the more confident we are that they have been correctly classified. We therefore want our data points to be as far away from the hyper plane as possible, while still being on the correct side of it.</w:t>
      </w:r>
    </w:p>
    <w:p w14:paraId="7C12D4EE" w14:textId="77777777" w:rsidR="007C154A" w:rsidRDefault="007C154A">
      <w:pPr>
        <w:spacing w:after="0" w:line="240" w:lineRule="auto"/>
        <w:rPr>
          <w:rFonts w:cstheme="minorHAnsi"/>
        </w:rPr>
      </w:pPr>
    </w:p>
    <w:p w14:paraId="797F9FC0" w14:textId="77777777" w:rsidR="007C154A" w:rsidRDefault="00000000">
      <w:pPr>
        <w:spacing w:after="0" w:line="240" w:lineRule="auto"/>
        <w:rPr>
          <w:rFonts w:cstheme="minorHAnsi"/>
        </w:rPr>
      </w:pPr>
      <w:proofErr w:type="gramStart"/>
      <w:r>
        <w:rPr>
          <w:rFonts w:cstheme="minorHAnsi"/>
        </w:rPr>
        <w:t>So</w:t>
      </w:r>
      <w:proofErr w:type="gramEnd"/>
      <w:r>
        <w:rPr>
          <w:rFonts w:cstheme="minorHAnsi"/>
        </w:rPr>
        <w:t xml:space="preserve"> when new testing data is added, whatever side of the hyper plane it lands will decide the class that we assign to it.</w:t>
      </w:r>
    </w:p>
    <w:p w14:paraId="30207B2B" w14:textId="77777777" w:rsidR="007C154A" w:rsidRDefault="007C154A">
      <w:pPr>
        <w:spacing w:after="0" w:line="240" w:lineRule="auto"/>
        <w:rPr>
          <w:rFonts w:cstheme="minorHAnsi"/>
        </w:rPr>
      </w:pPr>
    </w:p>
    <w:p w14:paraId="6921E22E" w14:textId="77777777" w:rsidR="007C154A" w:rsidRDefault="00000000">
      <w:pPr>
        <w:spacing w:after="0" w:line="240" w:lineRule="auto"/>
        <w:rPr>
          <w:rFonts w:cstheme="minorHAnsi"/>
        </w:rPr>
      </w:pPr>
      <w:r>
        <w:rPr>
          <w:rFonts w:cstheme="minorHAnsi"/>
        </w:rPr>
        <w:t>How do we find the right hyper plane?</w:t>
      </w:r>
    </w:p>
    <w:p w14:paraId="53EEFC71" w14:textId="77777777" w:rsidR="007C154A" w:rsidRDefault="007C154A">
      <w:pPr>
        <w:spacing w:after="0" w:line="240" w:lineRule="auto"/>
        <w:rPr>
          <w:rFonts w:cstheme="minorHAnsi"/>
        </w:rPr>
      </w:pPr>
    </w:p>
    <w:p w14:paraId="12574CF3" w14:textId="77777777" w:rsidR="007C154A" w:rsidRDefault="00000000">
      <w:pPr>
        <w:spacing w:after="0" w:line="240" w:lineRule="auto"/>
        <w:rPr>
          <w:rFonts w:cstheme="minorHAnsi"/>
        </w:rPr>
      </w:pPr>
      <w:r>
        <w:rPr>
          <w:rFonts w:cstheme="minorHAnsi"/>
        </w:rPr>
        <w:t>Or, in other words, how do we best segregate the two classes within the data?</w:t>
      </w:r>
    </w:p>
    <w:p w14:paraId="3A2FCE36" w14:textId="77777777" w:rsidR="007C154A" w:rsidRDefault="007C154A">
      <w:pPr>
        <w:spacing w:after="0" w:line="240" w:lineRule="auto"/>
        <w:rPr>
          <w:rFonts w:cstheme="minorHAnsi"/>
        </w:rPr>
      </w:pPr>
    </w:p>
    <w:p w14:paraId="5706AF7A" w14:textId="77777777" w:rsidR="007C154A" w:rsidRDefault="00000000">
      <w:pPr>
        <w:spacing w:after="0" w:line="240" w:lineRule="auto"/>
        <w:rPr>
          <w:rFonts w:cstheme="minorHAnsi"/>
        </w:rPr>
      </w:pPr>
      <w:r>
        <w:rPr>
          <w:rFonts w:cstheme="minorHAnsi"/>
        </w:rPr>
        <w:t>The distance between the hyper plane and the nearest data point from either set is known as the margin. The goal is to choose a hyper plane with the greatest possible margin between the hyper plane and any point within the training set, giving a greater chance of new data being classified correctly.</w:t>
      </w:r>
    </w:p>
    <w:p w14:paraId="3686CE90" w14:textId="77777777" w:rsidR="007C154A" w:rsidRDefault="007C154A">
      <w:pPr>
        <w:pStyle w:val="HTMLPreformatted"/>
        <w:shd w:val="clear" w:color="auto" w:fill="FFFFFF"/>
        <w:rPr>
          <w:rFonts w:asciiTheme="minorHAnsi" w:hAnsiTheme="minorHAnsi" w:cstheme="minorHAnsi"/>
          <w:color w:val="000000"/>
          <w:sz w:val="22"/>
          <w:szCs w:val="22"/>
        </w:rPr>
      </w:pPr>
    </w:p>
    <w:p w14:paraId="6CAF2BB9" w14:textId="77777777" w:rsidR="007C154A" w:rsidRDefault="00000000">
      <w:pPr>
        <w:spacing w:after="0" w:line="240" w:lineRule="auto"/>
        <w:rPr>
          <w:rFonts w:cstheme="minorHAnsi"/>
        </w:rPr>
      </w:pPr>
      <w:r>
        <w:rPr>
          <w:rFonts w:cstheme="minorHAnsi"/>
        </w:rPr>
        <w:t>Both algorithms generate model from train dataset and new data will be applied on train model to predict it class. SVM algorithm is giving better prediction accuracy compare to ANN algorithm.</w:t>
      </w:r>
    </w:p>
    <w:p w14:paraId="172D4801" w14:textId="77777777" w:rsidR="007C154A" w:rsidRDefault="007C154A">
      <w:pPr>
        <w:pStyle w:val="HTMLPreformatted"/>
        <w:shd w:val="clear" w:color="auto" w:fill="FFFFFF"/>
        <w:rPr>
          <w:rFonts w:asciiTheme="minorHAnsi" w:hAnsiTheme="minorHAnsi" w:cstheme="minorHAnsi"/>
          <w:color w:val="000000"/>
          <w:sz w:val="22"/>
          <w:szCs w:val="22"/>
        </w:rPr>
      </w:pPr>
    </w:p>
    <w:p w14:paraId="3F300224" w14:textId="77777777" w:rsidR="007C154A" w:rsidRDefault="00000000">
      <w:pPr>
        <w:spacing w:after="0" w:line="240" w:lineRule="auto"/>
        <w:rPr>
          <w:rFonts w:cstheme="minorHAnsi"/>
          <w:b/>
          <w:bCs/>
          <w:color w:val="222222"/>
          <w:sz w:val="24"/>
          <w:lang w:val="en-US"/>
        </w:rPr>
      </w:pPr>
      <w:r>
        <w:rPr>
          <w:rFonts w:cstheme="minorHAnsi"/>
          <w:b/>
          <w:bCs/>
          <w:color w:val="222222"/>
          <w:sz w:val="24"/>
          <w:lang w:val="en-US"/>
        </w:rPr>
        <w:t>Naïve Bayes Classifier Algorithm</w:t>
      </w:r>
    </w:p>
    <w:p w14:paraId="2FCEE643" w14:textId="77777777" w:rsidR="007C154A" w:rsidRDefault="00000000">
      <w:pPr>
        <w:spacing w:after="0" w:line="240" w:lineRule="auto"/>
        <w:rPr>
          <w:rFonts w:cstheme="minorHAnsi"/>
          <w:color w:val="000000"/>
          <w:lang w:val="en-US"/>
        </w:rPr>
      </w:pPr>
      <w:r>
        <w:rPr>
          <w:rFonts w:cstheme="minorHAnsi"/>
          <w:color w:val="000000"/>
          <w:lang w:val="en-US"/>
        </w:rPr>
        <w:t>It would be difficult and practically impossible to classify a web page, a document, an email or any other lengthy text notes manually. This is where Naïve Bayes Classifier machine learning algorithm comes to the rescue. A classifier is a function that allocates a population’s element value from one of the available categories. For instance, Spam Filtering is a popular application of Naïve Bayes algorithm. Spam filter here, is a classifier that assigns a label “Spam” or “Not Spam” to all the emails.</w:t>
      </w:r>
    </w:p>
    <w:p w14:paraId="2F64613F" w14:textId="77777777" w:rsidR="007C154A" w:rsidRDefault="00000000">
      <w:pPr>
        <w:spacing w:after="0" w:line="240" w:lineRule="auto"/>
        <w:rPr>
          <w:rFonts w:cstheme="minorHAnsi"/>
          <w:color w:val="000000"/>
          <w:lang w:val="en-US"/>
        </w:rPr>
      </w:pPr>
      <w:r>
        <w:rPr>
          <w:rFonts w:cstheme="minorHAnsi"/>
          <w:color w:val="000000"/>
          <w:lang w:val="en-US"/>
        </w:rPr>
        <w:t>Naïve Bayes Classifier is amongst the most popular learning method grouped by similarities that works on the popular Bayes Theorem of Probability- to build machine learning models particularly for disease prediction and document classification. It is a simple classification of words based on Bayes Probability Theorem for subjective analysis of content.</w:t>
      </w:r>
    </w:p>
    <w:p w14:paraId="38F37D9C" w14:textId="77777777" w:rsidR="007C154A" w:rsidRDefault="007C154A">
      <w:pPr>
        <w:pStyle w:val="HTMLPreformatted"/>
        <w:shd w:val="clear" w:color="auto" w:fill="FFFFFF"/>
        <w:rPr>
          <w:rFonts w:asciiTheme="minorHAnsi" w:hAnsiTheme="minorHAnsi" w:cstheme="minorHAnsi"/>
          <w:b/>
          <w:color w:val="000000"/>
          <w:sz w:val="24"/>
          <w:szCs w:val="22"/>
        </w:rPr>
      </w:pPr>
    </w:p>
    <w:p w14:paraId="7026ADB3" w14:textId="77777777" w:rsidR="007C154A" w:rsidRDefault="00000000">
      <w:pPr>
        <w:pStyle w:val="NormalWeb"/>
        <w:shd w:val="clear" w:color="auto" w:fill="FFFFFF"/>
        <w:spacing w:before="120" w:beforeAutospacing="0" w:after="120" w:afterAutospacing="0"/>
      </w:pPr>
      <w:r>
        <w:rPr>
          <w:rFonts w:asciiTheme="minorHAnsi" w:hAnsiTheme="minorHAnsi" w:cstheme="minorHAnsi"/>
          <w:b/>
          <w:bCs/>
          <w:color w:val="222222"/>
          <w:szCs w:val="22"/>
        </w:rPr>
        <w:t>Multilayer perceptron</w:t>
      </w:r>
      <w:r>
        <w:rPr>
          <w:rFonts w:asciiTheme="minorHAnsi" w:hAnsiTheme="minorHAnsi" w:cstheme="minorHAnsi"/>
          <w:b/>
          <w:color w:val="222222"/>
          <w:szCs w:val="22"/>
        </w:rPr>
        <w:t> (MLP):</w:t>
      </w:r>
    </w:p>
    <w:p w14:paraId="16E298AD" w14:textId="77777777" w:rsidR="007C154A" w:rsidRDefault="00000000">
      <w:pPr>
        <w:pStyle w:val="NormalWeb"/>
        <w:shd w:val="clear" w:color="auto" w:fill="FFFFFF"/>
        <w:spacing w:before="120" w:beforeAutospacing="0" w:after="120" w:afterAutospacing="0"/>
        <w:rPr>
          <w:rFonts w:asciiTheme="minorHAnsi" w:hAnsiTheme="minorHAnsi" w:cstheme="minorHAnsi"/>
          <w:color w:val="222222"/>
          <w:sz w:val="22"/>
          <w:szCs w:val="22"/>
        </w:rPr>
      </w:pPr>
      <w:r>
        <w:rPr>
          <w:rFonts w:asciiTheme="minorHAnsi" w:hAnsiTheme="minorHAnsi" w:cstheme="minorHAnsi"/>
          <w:color w:val="222222"/>
          <w:sz w:val="22"/>
          <w:szCs w:val="22"/>
        </w:rPr>
        <w:t>A </w:t>
      </w:r>
      <w:r>
        <w:rPr>
          <w:rFonts w:asciiTheme="minorHAnsi" w:hAnsiTheme="minorHAnsi" w:cstheme="minorHAnsi"/>
          <w:b/>
          <w:bCs/>
          <w:color w:val="222222"/>
          <w:sz w:val="22"/>
          <w:szCs w:val="22"/>
        </w:rPr>
        <w:t xml:space="preserve">multilayer </w:t>
      </w:r>
      <w:proofErr w:type="gramStart"/>
      <w:r>
        <w:rPr>
          <w:rFonts w:asciiTheme="minorHAnsi" w:hAnsiTheme="minorHAnsi" w:cstheme="minorHAnsi"/>
          <w:b/>
          <w:bCs/>
          <w:color w:val="222222"/>
          <w:sz w:val="22"/>
          <w:szCs w:val="22"/>
        </w:rPr>
        <w:t>perceptron</w:t>
      </w:r>
      <w:r>
        <w:rPr>
          <w:rFonts w:asciiTheme="minorHAnsi" w:hAnsiTheme="minorHAnsi" w:cstheme="minorHAnsi"/>
          <w:color w:val="222222"/>
          <w:sz w:val="22"/>
          <w:szCs w:val="22"/>
        </w:rPr>
        <w:t>(</w:t>
      </w:r>
      <w:proofErr w:type="gramEnd"/>
      <w:r>
        <w:rPr>
          <w:rFonts w:asciiTheme="minorHAnsi" w:hAnsiTheme="minorHAnsi" w:cstheme="minorHAnsi"/>
          <w:color w:val="222222"/>
          <w:sz w:val="22"/>
          <w:szCs w:val="22"/>
        </w:rPr>
        <w:t>MLP) is a class of feed forward artificial neural network (ANN). The term MLP is used ambiguously, sometimes loosely to refer to </w:t>
      </w:r>
      <w:r>
        <w:rPr>
          <w:rFonts w:asciiTheme="minorHAnsi" w:hAnsiTheme="minorHAnsi" w:cstheme="minorHAnsi"/>
          <w:i/>
          <w:iCs/>
          <w:color w:val="222222"/>
          <w:sz w:val="22"/>
          <w:szCs w:val="22"/>
        </w:rPr>
        <w:t>any</w:t>
      </w:r>
      <w:r>
        <w:rPr>
          <w:rFonts w:asciiTheme="minorHAnsi" w:hAnsiTheme="minorHAnsi" w:cstheme="minorHAnsi"/>
          <w:color w:val="222222"/>
          <w:sz w:val="22"/>
          <w:szCs w:val="22"/>
        </w:rPr>
        <w:t> feed forward ANN, sometimes strictly to refer to networks composed of multiple layers of </w:t>
      </w:r>
      <w:proofErr w:type="spellStart"/>
      <w:r>
        <w:rPr>
          <w:rFonts w:asciiTheme="minorHAnsi" w:hAnsiTheme="minorHAnsi" w:cstheme="minorHAnsi"/>
          <w:color w:val="222222"/>
          <w:sz w:val="22"/>
          <w:szCs w:val="22"/>
        </w:rPr>
        <w:t>perceptrons</w:t>
      </w:r>
      <w:proofErr w:type="spellEnd"/>
      <w:r>
        <w:rPr>
          <w:rFonts w:asciiTheme="minorHAnsi" w:hAnsiTheme="minorHAnsi" w:cstheme="minorHAnsi"/>
          <w:color w:val="222222"/>
          <w:sz w:val="22"/>
          <w:szCs w:val="22"/>
        </w:rPr>
        <w:t xml:space="preserve"> (with threshold activation); see § Terminology. Multilayer </w:t>
      </w:r>
      <w:proofErr w:type="spellStart"/>
      <w:r>
        <w:rPr>
          <w:rFonts w:asciiTheme="minorHAnsi" w:hAnsiTheme="minorHAnsi" w:cstheme="minorHAnsi"/>
          <w:color w:val="222222"/>
          <w:sz w:val="22"/>
          <w:szCs w:val="22"/>
        </w:rPr>
        <w:t>perceptrons</w:t>
      </w:r>
      <w:proofErr w:type="spellEnd"/>
      <w:r>
        <w:rPr>
          <w:rFonts w:asciiTheme="minorHAnsi" w:hAnsiTheme="minorHAnsi" w:cstheme="minorHAnsi"/>
          <w:color w:val="222222"/>
          <w:sz w:val="22"/>
          <w:szCs w:val="22"/>
        </w:rPr>
        <w:t xml:space="preserve"> are sometimes colloquially referred to as "vanilla" neural networks, especially when they have a single hidden layer.</w:t>
      </w:r>
    </w:p>
    <w:p w14:paraId="0E07E703" w14:textId="77777777" w:rsidR="007C154A" w:rsidRDefault="00000000">
      <w:pPr>
        <w:pStyle w:val="NormalWeb"/>
        <w:shd w:val="clear" w:color="auto" w:fill="FFFFFF"/>
        <w:spacing w:before="120" w:beforeAutospacing="0" w:after="120" w:afterAutospacing="0"/>
        <w:rPr>
          <w:rFonts w:asciiTheme="minorHAnsi" w:hAnsiTheme="minorHAnsi" w:cstheme="minorHAnsi"/>
          <w:color w:val="222222"/>
          <w:sz w:val="22"/>
          <w:szCs w:val="22"/>
        </w:rPr>
      </w:pPr>
      <w:r>
        <w:rPr>
          <w:rFonts w:asciiTheme="minorHAnsi" w:hAnsiTheme="minorHAnsi" w:cstheme="minorHAnsi"/>
          <w:color w:val="222222"/>
          <w:sz w:val="22"/>
          <w:szCs w:val="22"/>
        </w:rPr>
        <w:t>An MLP consists of at least three layers of nodes: an input layer, a hidden layer and an output layer. Except for the input nodes, each node is a neuron that uses a nonlinear activation function. MLP utilizes a supervised learning technique called back propagation for training. Its multiple layers and non-linear activation distinguish MLP from a linear perceptron. It can distinguish data that is not linearly separable.</w:t>
      </w:r>
    </w:p>
    <w:p w14:paraId="6036207A" w14:textId="77777777" w:rsidR="007C154A" w:rsidRDefault="007C154A">
      <w:pPr>
        <w:spacing w:after="0" w:line="240" w:lineRule="auto"/>
        <w:jc w:val="both"/>
        <w:rPr>
          <w:rFonts w:eastAsia="Times New Roman" w:cstheme="minorHAnsi"/>
          <w:color w:val="222222"/>
          <w:lang w:val="en-US"/>
        </w:rPr>
      </w:pPr>
    </w:p>
    <w:p w14:paraId="1788BF9D" w14:textId="77777777" w:rsidR="007C154A" w:rsidRDefault="00000000">
      <w:pPr>
        <w:spacing w:after="0" w:line="240" w:lineRule="auto"/>
        <w:jc w:val="both"/>
      </w:pPr>
      <w:r>
        <w:rPr>
          <w:rFonts w:cstheme="minorHAnsi"/>
          <w:szCs w:val="32"/>
        </w:rPr>
        <w:t>To implement above all algorithms we have used python technology and ‘</w:t>
      </w:r>
      <w:proofErr w:type="spellStart"/>
      <w:r>
        <w:rPr>
          <w:rFonts w:cstheme="minorHAnsi"/>
          <w:szCs w:val="32"/>
        </w:rPr>
        <w:t>PeerIndex</w:t>
      </w:r>
      <w:proofErr w:type="spellEnd"/>
      <w:r>
        <w:rPr>
          <w:rFonts w:cstheme="minorHAnsi"/>
          <w:szCs w:val="32"/>
        </w:rPr>
        <w:t xml:space="preserve">’ </w:t>
      </w:r>
      <w:proofErr w:type="spellStart"/>
      <w:proofErr w:type="gramStart"/>
      <w:r>
        <w:rPr>
          <w:rFonts w:cstheme="minorHAnsi"/>
          <w:szCs w:val="32"/>
        </w:rPr>
        <w:t>dataset.This</w:t>
      </w:r>
      <w:proofErr w:type="spellEnd"/>
      <w:proofErr w:type="gramEnd"/>
      <w:r>
        <w:rPr>
          <w:rFonts w:cstheme="minorHAnsi"/>
          <w:szCs w:val="32"/>
        </w:rPr>
        <w:t xml:space="preserve"> dataset available inside dataset folder which contains test dataset with dataset information file.</w:t>
      </w:r>
    </w:p>
    <w:p w14:paraId="742BB4F6" w14:textId="77777777" w:rsidR="007C154A" w:rsidRDefault="007C154A">
      <w:pPr>
        <w:spacing w:after="0" w:line="240" w:lineRule="auto"/>
        <w:jc w:val="both"/>
        <w:rPr>
          <w:rFonts w:cstheme="minorHAnsi"/>
        </w:rPr>
      </w:pPr>
    </w:p>
    <w:p w14:paraId="4BCA33C8" w14:textId="77777777" w:rsidR="007C154A" w:rsidRDefault="00000000">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sz w:val="22"/>
          <w:szCs w:val="22"/>
        </w:rPr>
        <w:t xml:space="preserve">Python Packages and Libraries used: </w:t>
      </w:r>
      <w:proofErr w:type="spellStart"/>
      <w:r>
        <w:rPr>
          <w:rFonts w:asciiTheme="minorHAnsi" w:hAnsiTheme="minorHAnsi" w:cstheme="minorHAnsi"/>
          <w:sz w:val="22"/>
          <w:szCs w:val="22"/>
        </w:rPr>
        <w:t>Numpy</w:t>
      </w:r>
      <w:proofErr w:type="spellEnd"/>
      <w:r>
        <w:rPr>
          <w:rFonts w:asciiTheme="minorHAnsi" w:hAnsiTheme="minorHAnsi" w:cstheme="minorHAnsi"/>
          <w:sz w:val="22"/>
          <w:szCs w:val="22"/>
        </w:rPr>
        <w:t>, pandas,</w:t>
      </w:r>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tkinter</w:t>
      </w:r>
      <w:proofErr w:type="spellEnd"/>
      <w:r>
        <w:rPr>
          <w:rFonts w:asciiTheme="minorHAnsi" w:hAnsiTheme="minorHAnsi" w:cstheme="minorHAnsi"/>
          <w:color w:val="000000"/>
          <w:sz w:val="22"/>
          <w:szCs w:val="22"/>
        </w:rPr>
        <w:t xml:space="preserve">, </w:t>
      </w:r>
    </w:p>
    <w:tbl>
      <w:tblPr>
        <w:tblW w:w="3616" w:type="dxa"/>
        <w:tblCellMar>
          <w:top w:w="15" w:type="dxa"/>
          <w:left w:w="15" w:type="dxa"/>
          <w:bottom w:w="15" w:type="dxa"/>
          <w:right w:w="15" w:type="dxa"/>
        </w:tblCellMar>
        <w:tblLook w:val="04A0" w:firstRow="1" w:lastRow="0" w:firstColumn="1" w:lastColumn="0" w:noHBand="0" w:noVBand="1"/>
      </w:tblPr>
      <w:tblGrid>
        <w:gridCol w:w="1471"/>
        <w:gridCol w:w="1064"/>
        <w:gridCol w:w="1081"/>
      </w:tblGrid>
      <w:tr w:rsidR="007C154A" w14:paraId="4BC71933" w14:textId="77777777">
        <w:tc>
          <w:tcPr>
            <w:tcW w:w="1471" w:type="dxa"/>
            <w:shd w:val="clear" w:color="auto" w:fill="auto"/>
            <w:vAlign w:val="center"/>
          </w:tcPr>
          <w:p w14:paraId="27316795" w14:textId="77777777" w:rsidR="007C154A" w:rsidRDefault="00000000">
            <w:pPr>
              <w:spacing w:after="0" w:line="240" w:lineRule="auto"/>
              <w:rPr>
                <w:rFonts w:eastAsia="Times New Roman" w:cstheme="minorHAnsi"/>
                <w:lang w:val="en-US"/>
              </w:rPr>
            </w:pPr>
            <w:proofErr w:type="spellStart"/>
            <w:r>
              <w:rPr>
                <w:rFonts w:eastAsia="Times New Roman" w:cstheme="minorHAnsi"/>
                <w:lang w:val="en-US"/>
              </w:rPr>
              <w:t>PyVISA</w:t>
            </w:r>
            <w:proofErr w:type="spellEnd"/>
          </w:p>
        </w:tc>
        <w:tc>
          <w:tcPr>
            <w:tcW w:w="1064" w:type="dxa"/>
            <w:shd w:val="clear" w:color="auto" w:fill="auto"/>
            <w:vAlign w:val="center"/>
          </w:tcPr>
          <w:p w14:paraId="2D5F967F" w14:textId="77777777" w:rsidR="007C154A" w:rsidRDefault="00000000">
            <w:pPr>
              <w:spacing w:after="0" w:line="240" w:lineRule="auto"/>
              <w:rPr>
                <w:rFonts w:eastAsia="Times New Roman" w:cstheme="minorHAnsi"/>
                <w:lang w:val="en-US"/>
              </w:rPr>
            </w:pPr>
            <w:r>
              <w:rPr>
                <w:rFonts w:eastAsia="Times New Roman" w:cstheme="minorHAnsi"/>
                <w:lang w:val="en-US"/>
              </w:rPr>
              <w:t>1.10.1</w:t>
            </w:r>
          </w:p>
        </w:tc>
        <w:tc>
          <w:tcPr>
            <w:tcW w:w="1081" w:type="dxa"/>
            <w:shd w:val="clear" w:color="auto" w:fill="auto"/>
            <w:vAlign w:val="center"/>
          </w:tcPr>
          <w:p w14:paraId="471D5809" w14:textId="77777777" w:rsidR="007C154A" w:rsidRDefault="00000000">
            <w:pPr>
              <w:spacing w:after="0" w:line="240" w:lineRule="auto"/>
              <w:rPr>
                <w:rFonts w:eastAsia="Times New Roman" w:cstheme="minorHAnsi"/>
                <w:lang w:val="en-US"/>
              </w:rPr>
            </w:pPr>
            <w:r>
              <w:rPr>
                <w:rFonts w:eastAsia="Times New Roman" w:cstheme="minorHAnsi"/>
                <w:lang w:val="en-US"/>
              </w:rPr>
              <w:t>1.10.1</w:t>
            </w:r>
          </w:p>
        </w:tc>
      </w:tr>
      <w:tr w:rsidR="007C154A" w14:paraId="019DB35F" w14:textId="77777777">
        <w:tc>
          <w:tcPr>
            <w:tcW w:w="1471" w:type="dxa"/>
            <w:shd w:val="clear" w:color="auto" w:fill="auto"/>
            <w:vAlign w:val="center"/>
          </w:tcPr>
          <w:p w14:paraId="301EA1C1" w14:textId="77777777" w:rsidR="007C154A" w:rsidRDefault="00000000">
            <w:pPr>
              <w:spacing w:after="0" w:line="240" w:lineRule="auto"/>
              <w:rPr>
                <w:rFonts w:eastAsia="Times New Roman" w:cstheme="minorHAnsi"/>
                <w:lang w:val="en-US"/>
              </w:rPr>
            </w:pPr>
            <w:proofErr w:type="spellStart"/>
            <w:r>
              <w:rPr>
                <w:rFonts w:eastAsia="Times New Roman" w:cstheme="minorHAnsi"/>
                <w:lang w:val="en-US"/>
              </w:rPr>
              <w:t>PyVISA-py</w:t>
            </w:r>
            <w:proofErr w:type="spellEnd"/>
          </w:p>
        </w:tc>
        <w:tc>
          <w:tcPr>
            <w:tcW w:w="1064" w:type="dxa"/>
            <w:shd w:val="clear" w:color="auto" w:fill="auto"/>
            <w:vAlign w:val="center"/>
          </w:tcPr>
          <w:p w14:paraId="223035FE" w14:textId="77777777" w:rsidR="007C154A" w:rsidRDefault="00000000">
            <w:pPr>
              <w:spacing w:after="0" w:line="240" w:lineRule="auto"/>
              <w:rPr>
                <w:rFonts w:eastAsia="Times New Roman" w:cstheme="minorHAnsi"/>
                <w:lang w:val="en-US"/>
              </w:rPr>
            </w:pPr>
            <w:r>
              <w:rPr>
                <w:rFonts w:eastAsia="Times New Roman" w:cstheme="minorHAnsi"/>
                <w:lang w:val="en-US"/>
              </w:rPr>
              <w:t>0.3.1</w:t>
            </w:r>
          </w:p>
        </w:tc>
        <w:tc>
          <w:tcPr>
            <w:tcW w:w="1081" w:type="dxa"/>
            <w:shd w:val="clear" w:color="auto" w:fill="auto"/>
            <w:vAlign w:val="center"/>
          </w:tcPr>
          <w:p w14:paraId="2E9412B0" w14:textId="77777777" w:rsidR="007C154A" w:rsidRDefault="00000000">
            <w:pPr>
              <w:spacing w:after="0" w:line="240" w:lineRule="auto"/>
              <w:rPr>
                <w:rFonts w:eastAsia="Times New Roman" w:cstheme="minorHAnsi"/>
                <w:lang w:val="en-US"/>
              </w:rPr>
            </w:pPr>
            <w:r>
              <w:rPr>
                <w:rFonts w:eastAsia="Times New Roman" w:cstheme="minorHAnsi"/>
                <w:lang w:val="en-US"/>
              </w:rPr>
              <w:t>0.3.1</w:t>
            </w:r>
          </w:p>
        </w:tc>
      </w:tr>
      <w:tr w:rsidR="007C154A" w14:paraId="46673380" w14:textId="77777777">
        <w:tc>
          <w:tcPr>
            <w:tcW w:w="1471" w:type="dxa"/>
            <w:shd w:val="clear" w:color="auto" w:fill="auto"/>
            <w:vAlign w:val="center"/>
          </w:tcPr>
          <w:p w14:paraId="19F6F74A" w14:textId="77777777" w:rsidR="007C154A" w:rsidRDefault="00000000">
            <w:pPr>
              <w:spacing w:after="0" w:line="240" w:lineRule="auto"/>
              <w:rPr>
                <w:rFonts w:eastAsia="Times New Roman" w:cstheme="minorHAnsi"/>
                <w:lang w:val="en-US"/>
              </w:rPr>
            </w:pPr>
            <w:r>
              <w:rPr>
                <w:rFonts w:eastAsia="Times New Roman" w:cstheme="minorHAnsi"/>
                <w:lang w:val="en-US"/>
              </w:rPr>
              <w:t>cycler</w:t>
            </w:r>
          </w:p>
        </w:tc>
        <w:tc>
          <w:tcPr>
            <w:tcW w:w="1064" w:type="dxa"/>
            <w:shd w:val="clear" w:color="auto" w:fill="auto"/>
            <w:vAlign w:val="center"/>
          </w:tcPr>
          <w:p w14:paraId="32799911" w14:textId="77777777" w:rsidR="007C154A" w:rsidRDefault="00000000">
            <w:pPr>
              <w:spacing w:after="0" w:line="240" w:lineRule="auto"/>
              <w:rPr>
                <w:rFonts w:eastAsia="Times New Roman" w:cstheme="minorHAnsi"/>
                <w:lang w:val="en-US"/>
              </w:rPr>
            </w:pPr>
            <w:r>
              <w:rPr>
                <w:rFonts w:eastAsia="Times New Roman" w:cstheme="minorHAnsi"/>
                <w:lang w:val="en-US"/>
              </w:rPr>
              <w:t>0.10.0</w:t>
            </w:r>
          </w:p>
        </w:tc>
        <w:tc>
          <w:tcPr>
            <w:tcW w:w="1081" w:type="dxa"/>
            <w:shd w:val="clear" w:color="auto" w:fill="auto"/>
            <w:vAlign w:val="center"/>
          </w:tcPr>
          <w:p w14:paraId="7DF1F594" w14:textId="77777777" w:rsidR="007C154A" w:rsidRDefault="00000000">
            <w:pPr>
              <w:spacing w:after="0" w:line="240" w:lineRule="auto"/>
              <w:rPr>
                <w:rFonts w:eastAsia="Times New Roman" w:cstheme="minorHAnsi"/>
                <w:lang w:val="en-US"/>
              </w:rPr>
            </w:pPr>
            <w:r>
              <w:rPr>
                <w:rFonts w:eastAsia="Times New Roman" w:cstheme="minorHAnsi"/>
                <w:lang w:val="en-US"/>
              </w:rPr>
              <w:t>0.10.0</w:t>
            </w:r>
          </w:p>
        </w:tc>
      </w:tr>
      <w:tr w:rsidR="007C154A" w14:paraId="0C208B7B" w14:textId="77777777">
        <w:tc>
          <w:tcPr>
            <w:tcW w:w="1471" w:type="dxa"/>
            <w:shd w:val="clear" w:color="auto" w:fill="auto"/>
            <w:vAlign w:val="center"/>
          </w:tcPr>
          <w:p w14:paraId="002F99FC" w14:textId="77777777" w:rsidR="007C154A" w:rsidRDefault="00000000">
            <w:pPr>
              <w:spacing w:after="0" w:line="240" w:lineRule="auto"/>
              <w:rPr>
                <w:rFonts w:eastAsia="Times New Roman" w:cstheme="minorHAnsi"/>
                <w:lang w:val="en-US"/>
              </w:rPr>
            </w:pPr>
            <w:proofErr w:type="spellStart"/>
            <w:r>
              <w:rPr>
                <w:rFonts w:eastAsia="Times New Roman" w:cstheme="minorHAnsi"/>
                <w:lang w:val="en-US"/>
              </w:rPr>
              <w:t>imutils</w:t>
            </w:r>
            <w:proofErr w:type="spellEnd"/>
          </w:p>
        </w:tc>
        <w:tc>
          <w:tcPr>
            <w:tcW w:w="1064" w:type="dxa"/>
            <w:shd w:val="clear" w:color="auto" w:fill="auto"/>
            <w:vAlign w:val="center"/>
          </w:tcPr>
          <w:p w14:paraId="3D32FBEA" w14:textId="77777777" w:rsidR="007C154A" w:rsidRDefault="00000000">
            <w:pPr>
              <w:spacing w:after="0" w:line="240" w:lineRule="auto"/>
              <w:rPr>
                <w:rFonts w:eastAsia="Times New Roman" w:cstheme="minorHAnsi"/>
                <w:lang w:val="en-US"/>
              </w:rPr>
            </w:pPr>
            <w:r>
              <w:rPr>
                <w:rFonts w:eastAsia="Times New Roman" w:cstheme="minorHAnsi"/>
                <w:lang w:val="en-US"/>
              </w:rPr>
              <w:t>0.5.3</w:t>
            </w:r>
          </w:p>
        </w:tc>
        <w:tc>
          <w:tcPr>
            <w:tcW w:w="1081" w:type="dxa"/>
            <w:shd w:val="clear" w:color="auto" w:fill="auto"/>
            <w:vAlign w:val="center"/>
          </w:tcPr>
          <w:p w14:paraId="67F70FA8" w14:textId="77777777" w:rsidR="007C154A" w:rsidRDefault="00000000">
            <w:pPr>
              <w:spacing w:after="0" w:line="240" w:lineRule="auto"/>
              <w:rPr>
                <w:rFonts w:eastAsia="Times New Roman" w:cstheme="minorHAnsi"/>
                <w:lang w:val="en-US"/>
              </w:rPr>
            </w:pPr>
            <w:r>
              <w:rPr>
                <w:rFonts w:eastAsia="Times New Roman" w:cstheme="minorHAnsi"/>
                <w:lang w:val="en-US"/>
              </w:rPr>
              <w:t>0.5.3</w:t>
            </w:r>
          </w:p>
        </w:tc>
      </w:tr>
      <w:tr w:rsidR="007C154A" w14:paraId="40E63A78" w14:textId="77777777">
        <w:tc>
          <w:tcPr>
            <w:tcW w:w="1471" w:type="dxa"/>
            <w:shd w:val="clear" w:color="auto" w:fill="auto"/>
            <w:vAlign w:val="center"/>
          </w:tcPr>
          <w:p w14:paraId="5793B34A" w14:textId="77777777" w:rsidR="007C154A" w:rsidRDefault="00000000">
            <w:pPr>
              <w:spacing w:after="0" w:line="240" w:lineRule="auto"/>
              <w:rPr>
                <w:rFonts w:eastAsia="Times New Roman" w:cstheme="minorHAnsi"/>
                <w:lang w:val="en-US"/>
              </w:rPr>
            </w:pPr>
            <w:proofErr w:type="spellStart"/>
            <w:r>
              <w:rPr>
                <w:rFonts w:eastAsia="Times New Roman" w:cstheme="minorHAnsi"/>
                <w:lang w:val="en-US"/>
              </w:rPr>
              <w:t>joblib</w:t>
            </w:r>
            <w:proofErr w:type="spellEnd"/>
          </w:p>
        </w:tc>
        <w:tc>
          <w:tcPr>
            <w:tcW w:w="1064" w:type="dxa"/>
            <w:shd w:val="clear" w:color="auto" w:fill="auto"/>
            <w:vAlign w:val="center"/>
          </w:tcPr>
          <w:p w14:paraId="58521445" w14:textId="77777777" w:rsidR="007C154A" w:rsidRDefault="00000000">
            <w:pPr>
              <w:spacing w:after="0" w:line="240" w:lineRule="auto"/>
              <w:rPr>
                <w:rFonts w:eastAsia="Times New Roman" w:cstheme="minorHAnsi"/>
                <w:lang w:val="en-US"/>
              </w:rPr>
            </w:pPr>
            <w:r>
              <w:rPr>
                <w:rFonts w:eastAsia="Times New Roman" w:cstheme="minorHAnsi"/>
                <w:lang w:val="en-US"/>
              </w:rPr>
              <w:t>0.14.1</w:t>
            </w:r>
          </w:p>
        </w:tc>
        <w:tc>
          <w:tcPr>
            <w:tcW w:w="1081" w:type="dxa"/>
            <w:shd w:val="clear" w:color="auto" w:fill="auto"/>
            <w:vAlign w:val="center"/>
          </w:tcPr>
          <w:p w14:paraId="5FE0749B" w14:textId="77777777" w:rsidR="007C154A" w:rsidRDefault="00000000">
            <w:pPr>
              <w:spacing w:after="0" w:line="240" w:lineRule="auto"/>
              <w:rPr>
                <w:rFonts w:eastAsia="Times New Roman" w:cstheme="minorHAnsi"/>
                <w:lang w:val="en-US"/>
              </w:rPr>
            </w:pPr>
            <w:r>
              <w:rPr>
                <w:rFonts w:eastAsia="Times New Roman" w:cstheme="minorHAnsi"/>
                <w:lang w:val="en-US"/>
              </w:rPr>
              <w:t>0.14.1</w:t>
            </w:r>
          </w:p>
        </w:tc>
      </w:tr>
      <w:tr w:rsidR="007C154A" w14:paraId="32198429" w14:textId="77777777">
        <w:tc>
          <w:tcPr>
            <w:tcW w:w="1471" w:type="dxa"/>
            <w:shd w:val="clear" w:color="auto" w:fill="auto"/>
            <w:vAlign w:val="center"/>
          </w:tcPr>
          <w:p w14:paraId="5B5DF777" w14:textId="77777777" w:rsidR="007C154A" w:rsidRDefault="00000000">
            <w:pPr>
              <w:spacing w:after="0" w:line="240" w:lineRule="auto"/>
              <w:rPr>
                <w:rFonts w:eastAsia="Times New Roman" w:cstheme="minorHAnsi"/>
                <w:lang w:val="en-US"/>
              </w:rPr>
            </w:pPr>
            <w:proofErr w:type="spellStart"/>
            <w:r>
              <w:rPr>
                <w:rFonts w:eastAsia="Times New Roman" w:cstheme="minorHAnsi"/>
                <w:lang w:val="en-US"/>
              </w:rPr>
              <w:t>kiwisolver</w:t>
            </w:r>
            <w:proofErr w:type="spellEnd"/>
          </w:p>
        </w:tc>
        <w:tc>
          <w:tcPr>
            <w:tcW w:w="1064" w:type="dxa"/>
            <w:shd w:val="clear" w:color="auto" w:fill="auto"/>
            <w:vAlign w:val="center"/>
          </w:tcPr>
          <w:p w14:paraId="3EEB8352" w14:textId="77777777" w:rsidR="007C154A" w:rsidRDefault="00000000">
            <w:pPr>
              <w:spacing w:after="0" w:line="240" w:lineRule="auto"/>
              <w:rPr>
                <w:rFonts w:eastAsia="Times New Roman" w:cstheme="minorHAnsi"/>
                <w:lang w:val="en-US"/>
              </w:rPr>
            </w:pPr>
            <w:r>
              <w:rPr>
                <w:rFonts w:eastAsia="Times New Roman" w:cstheme="minorHAnsi"/>
                <w:lang w:val="en-US"/>
              </w:rPr>
              <w:t>1.1.0</w:t>
            </w:r>
          </w:p>
        </w:tc>
        <w:tc>
          <w:tcPr>
            <w:tcW w:w="1081" w:type="dxa"/>
            <w:shd w:val="clear" w:color="auto" w:fill="auto"/>
            <w:vAlign w:val="center"/>
          </w:tcPr>
          <w:p w14:paraId="6C19BAA0" w14:textId="77777777" w:rsidR="007C154A" w:rsidRDefault="00000000">
            <w:pPr>
              <w:spacing w:after="0" w:line="240" w:lineRule="auto"/>
              <w:rPr>
                <w:rFonts w:eastAsia="Times New Roman" w:cstheme="minorHAnsi"/>
                <w:lang w:val="en-US"/>
              </w:rPr>
            </w:pPr>
            <w:r>
              <w:rPr>
                <w:rFonts w:eastAsia="Times New Roman" w:cstheme="minorHAnsi"/>
                <w:lang w:val="en-US"/>
              </w:rPr>
              <w:t>1.1.0</w:t>
            </w:r>
          </w:p>
        </w:tc>
      </w:tr>
      <w:tr w:rsidR="007C154A" w14:paraId="1742988A" w14:textId="77777777">
        <w:tc>
          <w:tcPr>
            <w:tcW w:w="1471" w:type="dxa"/>
            <w:shd w:val="clear" w:color="auto" w:fill="auto"/>
            <w:vAlign w:val="center"/>
          </w:tcPr>
          <w:p w14:paraId="17EFF270" w14:textId="77777777" w:rsidR="007C154A" w:rsidRDefault="00000000">
            <w:pPr>
              <w:spacing w:after="0" w:line="240" w:lineRule="auto"/>
              <w:rPr>
                <w:rFonts w:eastAsia="Times New Roman" w:cstheme="minorHAnsi"/>
                <w:lang w:val="en-US"/>
              </w:rPr>
            </w:pPr>
            <w:r>
              <w:rPr>
                <w:rFonts w:eastAsia="Times New Roman" w:cstheme="minorHAnsi"/>
                <w:lang w:val="en-US"/>
              </w:rPr>
              <w:t>matplotlib</w:t>
            </w:r>
          </w:p>
        </w:tc>
        <w:tc>
          <w:tcPr>
            <w:tcW w:w="1064" w:type="dxa"/>
            <w:shd w:val="clear" w:color="auto" w:fill="auto"/>
            <w:vAlign w:val="center"/>
          </w:tcPr>
          <w:p w14:paraId="6B34687C" w14:textId="77777777" w:rsidR="007C154A" w:rsidRDefault="00000000">
            <w:pPr>
              <w:spacing w:after="0" w:line="240" w:lineRule="auto"/>
              <w:rPr>
                <w:rFonts w:eastAsia="Times New Roman" w:cstheme="minorHAnsi"/>
                <w:lang w:val="en-US"/>
              </w:rPr>
            </w:pPr>
            <w:r>
              <w:rPr>
                <w:rFonts w:eastAsia="Times New Roman" w:cstheme="minorHAnsi"/>
                <w:lang w:val="en-US"/>
              </w:rPr>
              <w:t>3.1.2</w:t>
            </w:r>
          </w:p>
        </w:tc>
        <w:tc>
          <w:tcPr>
            <w:tcW w:w="1081" w:type="dxa"/>
            <w:shd w:val="clear" w:color="auto" w:fill="auto"/>
            <w:vAlign w:val="center"/>
          </w:tcPr>
          <w:p w14:paraId="549946EB" w14:textId="77777777" w:rsidR="007C154A" w:rsidRDefault="00000000">
            <w:pPr>
              <w:spacing w:after="0" w:line="240" w:lineRule="auto"/>
              <w:rPr>
                <w:rFonts w:eastAsia="Times New Roman" w:cstheme="minorHAnsi"/>
                <w:lang w:val="en-US"/>
              </w:rPr>
            </w:pPr>
            <w:r>
              <w:rPr>
                <w:rFonts w:eastAsia="Times New Roman" w:cstheme="minorHAnsi"/>
                <w:lang w:val="en-US"/>
              </w:rPr>
              <w:t>3.1.2</w:t>
            </w:r>
          </w:p>
        </w:tc>
      </w:tr>
      <w:tr w:rsidR="007C154A" w14:paraId="30EC1E60" w14:textId="77777777">
        <w:tc>
          <w:tcPr>
            <w:tcW w:w="1471" w:type="dxa"/>
            <w:shd w:val="clear" w:color="auto" w:fill="auto"/>
            <w:vAlign w:val="center"/>
          </w:tcPr>
          <w:p w14:paraId="70E2A093" w14:textId="77777777" w:rsidR="007C154A" w:rsidRDefault="00000000">
            <w:pPr>
              <w:spacing w:after="0" w:line="240" w:lineRule="auto"/>
              <w:rPr>
                <w:rFonts w:eastAsia="Times New Roman" w:cstheme="minorHAnsi"/>
                <w:lang w:val="en-US"/>
              </w:rPr>
            </w:pPr>
            <w:proofErr w:type="spellStart"/>
            <w:r>
              <w:rPr>
                <w:rFonts w:eastAsia="Times New Roman" w:cstheme="minorHAnsi"/>
                <w:lang w:val="en-US"/>
              </w:rPr>
              <w:t>nltk</w:t>
            </w:r>
            <w:proofErr w:type="spellEnd"/>
          </w:p>
        </w:tc>
        <w:tc>
          <w:tcPr>
            <w:tcW w:w="1064" w:type="dxa"/>
            <w:shd w:val="clear" w:color="auto" w:fill="auto"/>
            <w:vAlign w:val="center"/>
          </w:tcPr>
          <w:p w14:paraId="41371B51" w14:textId="77777777" w:rsidR="007C154A" w:rsidRDefault="00000000">
            <w:pPr>
              <w:spacing w:after="0" w:line="240" w:lineRule="auto"/>
              <w:rPr>
                <w:rFonts w:eastAsia="Times New Roman" w:cstheme="minorHAnsi"/>
                <w:lang w:val="en-US"/>
              </w:rPr>
            </w:pPr>
            <w:r>
              <w:rPr>
                <w:rFonts w:eastAsia="Times New Roman" w:cstheme="minorHAnsi"/>
                <w:lang w:val="en-US"/>
              </w:rPr>
              <w:t>3.4.5</w:t>
            </w:r>
          </w:p>
        </w:tc>
        <w:tc>
          <w:tcPr>
            <w:tcW w:w="1081" w:type="dxa"/>
            <w:shd w:val="clear" w:color="auto" w:fill="auto"/>
            <w:vAlign w:val="center"/>
          </w:tcPr>
          <w:p w14:paraId="7A1FCC43" w14:textId="77777777" w:rsidR="007C154A" w:rsidRDefault="00000000">
            <w:pPr>
              <w:spacing w:after="0" w:line="240" w:lineRule="auto"/>
              <w:rPr>
                <w:rFonts w:eastAsia="Times New Roman" w:cstheme="minorHAnsi"/>
                <w:lang w:val="en-US"/>
              </w:rPr>
            </w:pPr>
            <w:r>
              <w:rPr>
                <w:rFonts w:eastAsia="Times New Roman" w:cstheme="minorHAnsi"/>
                <w:lang w:val="en-US"/>
              </w:rPr>
              <w:t>3.4.5</w:t>
            </w:r>
          </w:p>
        </w:tc>
      </w:tr>
      <w:tr w:rsidR="007C154A" w14:paraId="67A4601A" w14:textId="77777777">
        <w:tc>
          <w:tcPr>
            <w:tcW w:w="1471" w:type="dxa"/>
            <w:shd w:val="clear" w:color="auto" w:fill="auto"/>
            <w:vAlign w:val="center"/>
          </w:tcPr>
          <w:p w14:paraId="6D562269" w14:textId="77777777" w:rsidR="007C154A" w:rsidRDefault="00000000">
            <w:pPr>
              <w:spacing w:after="0" w:line="240" w:lineRule="auto"/>
              <w:rPr>
                <w:rFonts w:eastAsia="Times New Roman" w:cstheme="minorHAnsi"/>
                <w:lang w:val="en-US"/>
              </w:rPr>
            </w:pPr>
            <w:proofErr w:type="spellStart"/>
            <w:r>
              <w:rPr>
                <w:rFonts w:eastAsia="Times New Roman" w:cstheme="minorHAnsi"/>
                <w:lang w:val="en-US"/>
              </w:rPr>
              <w:lastRenderedPageBreak/>
              <w:t>numpy</w:t>
            </w:r>
            <w:proofErr w:type="spellEnd"/>
          </w:p>
        </w:tc>
        <w:tc>
          <w:tcPr>
            <w:tcW w:w="1064" w:type="dxa"/>
            <w:shd w:val="clear" w:color="auto" w:fill="auto"/>
            <w:vAlign w:val="center"/>
          </w:tcPr>
          <w:p w14:paraId="1C7318AC" w14:textId="77777777" w:rsidR="007C154A" w:rsidRDefault="00000000">
            <w:pPr>
              <w:spacing w:after="0" w:line="240" w:lineRule="auto"/>
              <w:rPr>
                <w:rFonts w:eastAsia="Times New Roman" w:cstheme="minorHAnsi"/>
                <w:lang w:val="en-US"/>
              </w:rPr>
            </w:pPr>
            <w:r>
              <w:rPr>
                <w:rFonts w:eastAsia="Times New Roman" w:cstheme="minorHAnsi"/>
                <w:lang w:val="en-US"/>
              </w:rPr>
              <w:t>1.18.1</w:t>
            </w:r>
          </w:p>
        </w:tc>
        <w:tc>
          <w:tcPr>
            <w:tcW w:w="1081" w:type="dxa"/>
            <w:shd w:val="clear" w:color="auto" w:fill="auto"/>
            <w:vAlign w:val="center"/>
          </w:tcPr>
          <w:p w14:paraId="06864226" w14:textId="77777777" w:rsidR="007C154A" w:rsidRDefault="00000000">
            <w:pPr>
              <w:spacing w:after="0" w:line="240" w:lineRule="auto"/>
              <w:rPr>
                <w:rFonts w:eastAsia="Times New Roman" w:cstheme="minorHAnsi"/>
                <w:lang w:val="en-US"/>
              </w:rPr>
            </w:pPr>
            <w:r>
              <w:rPr>
                <w:rFonts w:eastAsia="Times New Roman" w:cstheme="minorHAnsi"/>
                <w:lang w:val="en-US"/>
              </w:rPr>
              <w:t>1.18.1</w:t>
            </w:r>
          </w:p>
        </w:tc>
      </w:tr>
      <w:tr w:rsidR="007C154A" w14:paraId="75C55189" w14:textId="77777777">
        <w:tc>
          <w:tcPr>
            <w:tcW w:w="1471" w:type="dxa"/>
            <w:shd w:val="clear" w:color="auto" w:fill="auto"/>
            <w:vAlign w:val="center"/>
          </w:tcPr>
          <w:p w14:paraId="2807BD68" w14:textId="77777777" w:rsidR="007C154A" w:rsidRDefault="00000000">
            <w:pPr>
              <w:spacing w:after="0" w:line="240" w:lineRule="auto"/>
              <w:rPr>
                <w:rFonts w:eastAsia="Times New Roman" w:cstheme="minorHAnsi"/>
                <w:lang w:val="en-US"/>
              </w:rPr>
            </w:pPr>
            <w:proofErr w:type="spellStart"/>
            <w:r>
              <w:rPr>
                <w:rFonts w:eastAsia="Times New Roman" w:cstheme="minorHAnsi"/>
                <w:lang w:val="en-US"/>
              </w:rPr>
              <w:t>opencv</w:t>
            </w:r>
            <w:proofErr w:type="spellEnd"/>
            <w:r>
              <w:rPr>
                <w:rFonts w:eastAsia="Times New Roman" w:cstheme="minorHAnsi"/>
                <w:lang w:val="en-US"/>
              </w:rPr>
              <w:t>-python</w:t>
            </w:r>
          </w:p>
        </w:tc>
        <w:tc>
          <w:tcPr>
            <w:tcW w:w="1064" w:type="dxa"/>
            <w:shd w:val="clear" w:color="auto" w:fill="auto"/>
            <w:vAlign w:val="center"/>
          </w:tcPr>
          <w:p w14:paraId="4BFA1134" w14:textId="77777777" w:rsidR="007C154A" w:rsidRDefault="00000000">
            <w:pPr>
              <w:spacing w:after="0" w:line="240" w:lineRule="auto"/>
              <w:rPr>
                <w:rFonts w:eastAsia="Times New Roman" w:cstheme="minorHAnsi"/>
                <w:lang w:val="en-US"/>
              </w:rPr>
            </w:pPr>
            <w:r>
              <w:rPr>
                <w:rFonts w:eastAsia="Times New Roman" w:cstheme="minorHAnsi"/>
                <w:lang w:val="en-US"/>
              </w:rPr>
              <w:t>4.1.2.30</w:t>
            </w:r>
          </w:p>
        </w:tc>
        <w:tc>
          <w:tcPr>
            <w:tcW w:w="1081" w:type="dxa"/>
            <w:shd w:val="clear" w:color="auto" w:fill="auto"/>
            <w:vAlign w:val="center"/>
          </w:tcPr>
          <w:p w14:paraId="5372CA3C" w14:textId="77777777" w:rsidR="007C154A" w:rsidRDefault="00000000">
            <w:pPr>
              <w:spacing w:after="0" w:line="240" w:lineRule="auto"/>
              <w:rPr>
                <w:rFonts w:eastAsia="Times New Roman" w:cstheme="minorHAnsi"/>
                <w:lang w:val="en-US"/>
              </w:rPr>
            </w:pPr>
            <w:r>
              <w:rPr>
                <w:rFonts w:eastAsia="Times New Roman" w:cstheme="minorHAnsi"/>
                <w:lang w:val="en-US"/>
              </w:rPr>
              <w:t>4.1.2.30</w:t>
            </w:r>
          </w:p>
        </w:tc>
      </w:tr>
      <w:tr w:rsidR="007C154A" w14:paraId="1F1BBA61" w14:textId="77777777">
        <w:tc>
          <w:tcPr>
            <w:tcW w:w="1471" w:type="dxa"/>
            <w:shd w:val="clear" w:color="auto" w:fill="auto"/>
            <w:vAlign w:val="center"/>
          </w:tcPr>
          <w:p w14:paraId="2DD5EAA2" w14:textId="77777777" w:rsidR="007C154A" w:rsidRDefault="00000000">
            <w:pPr>
              <w:spacing w:after="0" w:line="240" w:lineRule="auto"/>
              <w:rPr>
                <w:rFonts w:eastAsia="Times New Roman" w:cstheme="minorHAnsi"/>
                <w:lang w:val="en-US"/>
              </w:rPr>
            </w:pPr>
            <w:r>
              <w:rPr>
                <w:rFonts w:eastAsia="Times New Roman" w:cstheme="minorHAnsi"/>
                <w:lang w:val="en-US"/>
              </w:rPr>
              <w:t>pandas</w:t>
            </w:r>
          </w:p>
        </w:tc>
        <w:tc>
          <w:tcPr>
            <w:tcW w:w="1064" w:type="dxa"/>
            <w:shd w:val="clear" w:color="auto" w:fill="auto"/>
            <w:vAlign w:val="center"/>
          </w:tcPr>
          <w:p w14:paraId="0297180E" w14:textId="77777777" w:rsidR="007C154A" w:rsidRDefault="00000000">
            <w:pPr>
              <w:spacing w:after="0" w:line="240" w:lineRule="auto"/>
              <w:rPr>
                <w:rFonts w:eastAsia="Times New Roman" w:cstheme="minorHAnsi"/>
                <w:lang w:val="en-US"/>
              </w:rPr>
            </w:pPr>
            <w:r>
              <w:rPr>
                <w:rFonts w:eastAsia="Times New Roman" w:cstheme="minorHAnsi"/>
                <w:lang w:val="en-US"/>
              </w:rPr>
              <w:t>0.25.3</w:t>
            </w:r>
          </w:p>
        </w:tc>
        <w:tc>
          <w:tcPr>
            <w:tcW w:w="1081" w:type="dxa"/>
            <w:shd w:val="clear" w:color="auto" w:fill="auto"/>
            <w:vAlign w:val="center"/>
          </w:tcPr>
          <w:p w14:paraId="79828455" w14:textId="77777777" w:rsidR="007C154A" w:rsidRDefault="00000000">
            <w:pPr>
              <w:spacing w:after="0" w:line="240" w:lineRule="auto"/>
              <w:rPr>
                <w:rFonts w:eastAsia="Times New Roman" w:cstheme="minorHAnsi"/>
                <w:lang w:val="en-US"/>
              </w:rPr>
            </w:pPr>
            <w:r>
              <w:rPr>
                <w:rFonts w:eastAsia="Times New Roman" w:cstheme="minorHAnsi"/>
                <w:lang w:val="en-US"/>
              </w:rPr>
              <w:t>0.25.3</w:t>
            </w:r>
          </w:p>
        </w:tc>
      </w:tr>
      <w:tr w:rsidR="007C154A" w14:paraId="79BBD3D8" w14:textId="77777777">
        <w:tc>
          <w:tcPr>
            <w:tcW w:w="1471" w:type="dxa"/>
            <w:shd w:val="clear" w:color="auto" w:fill="auto"/>
            <w:vAlign w:val="center"/>
          </w:tcPr>
          <w:p w14:paraId="05C9CB45" w14:textId="77777777" w:rsidR="007C154A" w:rsidRDefault="00000000">
            <w:pPr>
              <w:spacing w:after="0" w:line="240" w:lineRule="auto"/>
              <w:rPr>
                <w:rFonts w:eastAsia="Times New Roman" w:cstheme="minorHAnsi"/>
                <w:lang w:val="en-US"/>
              </w:rPr>
            </w:pPr>
            <w:r>
              <w:rPr>
                <w:rFonts w:eastAsia="Times New Roman" w:cstheme="minorHAnsi"/>
                <w:lang w:val="en-US"/>
              </w:rPr>
              <w:t>pip</w:t>
            </w:r>
          </w:p>
        </w:tc>
        <w:tc>
          <w:tcPr>
            <w:tcW w:w="1064" w:type="dxa"/>
            <w:shd w:val="clear" w:color="auto" w:fill="auto"/>
            <w:vAlign w:val="center"/>
          </w:tcPr>
          <w:p w14:paraId="2987DA1A" w14:textId="77777777" w:rsidR="007C154A" w:rsidRDefault="00000000">
            <w:pPr>
              <w:spacing w:after="0" w:line="240" w:lineRule="auto"/>
              <w:rPr>
                <w:rFonts w:eastAsia="Times New Roman" w:cstheme="minorHAnsi"/>
                <w:lang w:val="en-US"/>
              </w:rPr>
            </w:pPr>
            <w:r>
              <w:rPr>
                <w:rFonts w:eastAsia="Times New Roman" w:cstheme="minorHAnsi"/>
                <w:lang w:val="en-US"/>
              </w:rPr>
              <w:t>19.0.3</w:t>
            </w:r>
          </w:p>
        </w:tc>
        <w:tc>
          <w:tcPr>
            <w:tcW w:w="1081" w:type="dxa"/>
            <w:shd w:val="clear" w:color="auto" w:fill="auto"/>
            <w:vAlign w:val="center"/>
          </w:tcPr>
          <w:p w14:paraId="5BC6EE96" w14:textId="77777777" w:rsidR="007C154A" w:rsidRDefault="00000000">
            <w:pPr>
              <w:spacing w:after="0" w:line="240" w:lineRule="auto"/>
              <w:rPr>
                <w:rFonts w:eastAsia="Times New Roman" w:cstheme="minorHAnsi"/>
                <w:lang w:val="en-US"/>
              </w:rPr>
            </w:pPr>
            <w:r>
              <w:rPr>
                <w:rFonts w:eastAsia="Times New Roman" w:cstheme="minorHAnsi"/>
                <w:lang w:val="en-US"/>
              </w:rPr>
              <w:t>20.0.1</w:t>
            </w:r>
          </w:p>
        </w:tc>
      </w:tr>
      <w:tr w:rsidR="007C154A" w14:paraId="363DF2D9" w14:textId="77777777">
        <w:tc>
          <w:tcPr>
            <w:tcW w:w="1471" w:type="dxa"/>
            <w:shd w:val="clear" w:color="auto" w:fill="auto"/>
            <w:vAlign w:val="center"/>
          </w:tcPr>
          <w:p w14:paraId="35BB0021" w14:textId="77777777" w:rsidR="007C154A" w:rsidRDefault="00000000">
            <w:pPr>
              <w:spacing w:after="0" w:line="240" w:lineRule="auto"/>
              <w:rPr>
                <w:rFonts w:eastAsia="Times New Roman" w:cstheme="minorHAnsi"/>
                <w:lang w:val="en-US"/>
              </w:rPr>
            </w:pPr>
            <w:proofErr w:type="spellStart"/>
            <w:r>
              <w:rPr>
                <w:rFonts w:eastAsia="Times New Roman" w:cstheme="minorHAnsi"/>
                <w:lang w:val="en-US"/>
              </w:rPr>
              <w:t>pylab</w:t>
            </w:r>
            <w:proofErr w:type="spellEnd"/>
          </w:p>
        </w:tc>
        <w:tc>
          <w:tcPr>
            <w:tcW w:w="1064" w:type="dxa"/>
            <w:shd w:val="clear" w:color="auto" w:fill="auto"/>
            <w:vAlign w:val="center"/>
          </w:tcPr>
          <w:p w14:paraId="6200B2CD" w14:textId="77777777" w:rsidR="007C154A" w:rsidRDefault="00000000">
            <w:pPr>
              <w:spacing w:after="0" w:line="240" w:lineRule="auto"/>
              <w:rPr>
                <w:rFonts w:eastAsia="Times New Roman" w:cstheme="minorHAnsi"/>
                <w:lang w:val="en-US"/>
              </w:rPr>
            </w:pPr>
            <w:r>
              <w:rPr>
                <w:rFonts w:eastAsia="Times New Roman" w:cstheme="minorHAnsi"/>
                <w:lang w:val="en-US"/>
              </w:rPr>
              <w:t>0.0.2</w:t>
            </w:r>
          </w:p>
        </w:tc>
        <w:tc>
          <w:tcPr>
            <w:tcW w:w="1081" w:type="dxa"/>
            <w:shd w:val="clear" w:color="auto" w:fill="auto"/>
            <w:vAlign w:val="center"/>
          </w:tcPr>
          <w:p w14:paraId="4FD840E2" w14:textId="77777777" w:rsidR="007C154A" w:rsidRDefault="00000000">
            <w:pPr>
              <w:spacing w:after="0" w:line="240" w:lineRule="auto"/>
              <w:rPr>
                <w:rFonts w:eastAsia="Times New Roman" w:cstheme="minorHAnsi"/>
                <w:lang w:val="en-US"/>
              </w:rPr>
            </w:pPr>
            <w:r>
              <w:rPr>
                <w:rFonts w:eastAsia="Times New Roman" w:cstheme="minorHAnsi"/>
                <w:lang w:val="en-US"/>
              </w:rPr>
              <w:t>0.0.2</w:t>
            </w:r>
          </w:p>
        </w:tc>
      </w:tr>
      <w:tr w:rsidR="007C154A" w14:paraId="239487DD" w14:textId="77777777">
        <w:tc>
          <w:tcPr>
            <w:tcW w:w="1471" w:type="dxa"/>
            <w:shd w:val="clear" w:color="auto" w:fill="auto"/>
            <w:vAlign w:val="center"/>
          </w:tcPr>
          <w:p w14:paraId="019A3305" w14:textId="77777777" w:rsidR="007C154A" w:rsidRDefault="00000000">
            <w:pPr>
              <w:spacing w:after="0" w:line="240" w:lineRule="auto"/>
              <w:rPr>
                <w:rFonts w:eastAsia="Times New Roman" w:cstheme="minorHAnsi"/>
                <w:lang w:val="en-US"/>
              </w:rPr>
            </w:pPr>
            <w:proofErr w:type="spellStart"/>
            <w:r>
              <w:rPr>
                <w:rFonts w:eastAsia="Times New Roman" w:cstheme="minorHAnsi"/>
                <w:lang w:val="en-US"/>
              </w:rPr>
              <w:t>pyparsing</w:t>
            </w:r>
            <w:proofErr w:type="spellEnd"/>
          </w:p>
        </w:tc>
        <w:tc>
          <w:tcPr>
            <w:tcW w:w="1064" w:type="dxa"/>
            <w:shd w:val="clear" w:color="auto" w:fill="auto"/>
            <w:vAlign w:val="center"/>
          </w:tcPr>
          <w:p w14:paraId="13A40589" w14:textId="77777777" w:rsidR="007C154A" w:rsidRDefault="00000000">
            <w:pPr>
              <w:spacing w:after="0" w:line="240" w:lineRule="auto"/>
              <w:rPr>
                <w:rFonts w:eastAsia="Times New Roman" w:cstheme="minorHAnsi"/>
                <w:lang w:val="en-US"/>
              </w:rPr>
            </w:pPr>
            <w:r>
              <w:rPr>
                <w:rFonts w:eastAsia="Times New Roman" w:cstheme="minorHAnsi"/>
                <w:lang w:val="en-US"/>
              </w:rPr>
              <w:t>2.4.6</w:t>
            </w:r>
          </w:p>
        </w:tc>
        <w:tc>
          <w:tcPr>
            <w:tcW w:w="1081" w:type="dxa"/>
            <w:shd w:val="clear" w:color="auto" w:fill="auto"/>
            <w:vAlign w:val="center"/>
          </w:tcPr>
          <w:p w14:paraId="16750D86" w14:textId="77777777" w:rsidR="007C154A" w:rsidRDefault="00000000">
            <w:pPr>
              <w:spacing w:after="0" w:line="240" w:lineRule="auto"/>
              <w:rPr>
                <w:rFonts w:eastAsia="Times New Roman" w:cstheme="minorHAnsi"/>
                <w:lang w:val="en-US"/>
              </w:rPr>
            </w:pPr>
            <w:r>
              <w:rPr>
                <w:rFonts w:eastAsia="Times New Roman" w:cstheme="minorHAnsi"/>
                <w:lang w:val="en-US"/>
              </w:rPr>
              <w:t>2.4.6</w:t>
            </w:r>
          </w:p>
        </w:tc>
      </w:tr>
      <w:tr w:rsidR="007C154A" w14:paraId="36C423E1" w14:textId="77777777">
        <w:tc>
          <w:tcPr>
            <w:tcW w:w="1471" w:type="dxa"/>
            <w:shd w:val="clear" w:color="auto" w:fill="auto"/>
            <w:vAlign w:val="center"/>
          </w:tcPr>
          <w:p w14:paraId="142CF1A2" w14:textId="77777777" w:rsidR="007C154A" w:rsidRDefault="00000000">
            <w:pPr>
              <w:spacing w:after="0" w:line="240" w:lineRule="auto"/>
              <w:rPr>
                <w:rFonts w:eastAsia="Times New Roman" w:cstheme="minorHAnsi"/>
                <w:lang w:val="en-US"/>
              </w:rPr>
            </w:pPr>
            <w:r>
              <w:rPr>
                <w:rFonts w:eastAsia="Times New Roman" w:cstheme="minorHAnsi"/>
                <w:lang w:val="en-US"/>
              </w:rPr>
              <w:t>python-</w:t>
            </w:r>
            <w:proofErr w:type="spellStart"/>
            <w:r>
              <w:rPr>
                <w:rFonts w:eastAsia="Times New Roman" w:cstheme="minorHAnsi"/>
                <w:lang w:val="en-US"/>
              </w:rPr>
              <w:t>dateutil</w:t>
            </w:r>
            <w:proofErr w:type="spellEnd"/>
          </w:p>
        </w:tc>
        <w:tc>
          <w:tcPr>
            <w:tcW w:w="1064" w:type="dxa"/>
            <w:shd w:val="clear" w:color="auto" w:fill="auto"/>
            <w:vAlign w:val="center"/>
          </w:tcPr>
          <w:p w14:paraId="1B3E827F" w14:textId="77777777" w:rsidR="007C154A" w:rsidRDefault="00000000">
            <w:pPr>
              <w:spacing w:after="0" w:line="240" w:lineRule="auto"/>
              <w:rPr>
                <w:rFonts w:eastAsia="Times New Roman" w:cstheme="minorHAnsi"/>
                <w:lang w:val="en-US"/>
              </w:rPr>
            </w:pPr>
            <w:r>
              <w:rPr>
                <w:rFonts w:eastAsia="Times New Roman" w:cstheme="minorHAnsi"/>
                <w:lang w:val="en-US"/>
              </w:rPr>
              <w:t>2.8.1</w:t>
            </w:r>
          </w:p>
        </w:tc>
        <w:tc>
          <w:tcPr>
            <w:tcW w:w="1081" w:type="dxa"/>
            <w:shd w:val="clear" w:color="auto" w:fill="auto"/>
            <w:vAlign w:val="center"/>
          </w:tcPr>
          <w:p w14:paraId="48210B87" w14:textId="77777777" w:rsidR="007C154A" w:rsidRDefault="00000000">
            <w:pPr>
              <w:spacing w:after="0" w:line="240" w:lineRule="auto"/>
              <w:rPr>
                <w:rFonts w:eastAsia="Times New Roman" w:cstheme="minorHAnsi"/>
                <w:lang w:val="en-US"/>
              </w:rPr>
            </w:pPr>
            <w:r>
              <w:rPr>
                <w:rFonts w:eastAsia="Times New Roman" w:cstheme="minorHAnsi"/>
                <w:lang w:val="en-US"/>
              </w:rPr>
              <w:t>2.8.1</w:t>
            </w:r>
          </w:p>
        </w:tc>
      </w:tr>
      <w:tr w:rsidR="007C154A" w14:paraId="20723D97" w14:textId="77777777">
        <w:tc>
          <w:tcPr>
            <w:tcW w:w="1471" w:type="dxa"/>
            <w:shd w:val="clear" w:color="auto" w:fill="auto"/>
            <w:vAlign w:val="center"/>
          </w:tcPr>
          <w:p w14:paraId="1DA14B34" w14:textId="77777777" w:rsidR="007C154A" w:rsidRDefault="00000000">
            <w:pPr>
              <w:spacing w:after="0" w:line="240" w:lineRule="auto"/>
              <w:rPr>
                <w:rFonts w:eastAsia="Times New Roman" w:cstheme="minorHAnsi"/>
                <w:lang w:val="en-US"/>
              </w:rPr>
            </w:pPr>
            <w:proofErr w:type="spellStart"/>
            <w:r>
              <w:rPr>
                <w:rFonts w:eastAsia="Times New Roman" w:cstheme="minorHAnsi"/>
                <w:lang w:val="en-US"/>
              </w:rPr>
              <w:t>pytz</w:t>
            </w:r>
            <w:proofErr w:type="spellEnd"/>
          </w:p>
        </w:tc>
        <w:tc>
          <w:tcPr>
            <w:tcW w:w="1064" w:type="dxa"/>
            <w:shd w:val="clear" w:color="auto" w:fill="auto"/>
            <w:vAlign w:val="center"/>
          </w:tcPr>
          <w:p w14:paraId="4FCEC2E9" w14:textId="77777777" w:rsidR="007C154A" w:rsidRDefault="00000000">
            <w:pPr>
              <w:spacing w:after="0" w:line="240" w:lineRule="auto"/>
              <w:rPr>
                <w:rFonts w:eastAsia="Times New Roman" w:cstheme="minorHAnsi"/>
                <w:lang w:val="en-US"/>
              </w:rPr>
            </w:pPr>
            <w:r>
              <w:rPr>
                <w:rFonts w:eastAsia="Times New Roman" w:cstheme="minorHAnsi"/>
                <w:lang w:val="en-US"/>
              </w:rPr>
              <w:t>2019.3</w:t>
            </w:r>
          </w:p>
        </w:tc>
        <w:tc>
          <w:tcPr>
            <w:tcW w:w="1081" w:type="dxa"/>
            <w:shd w:val="clear" w:color="auto" w:fill="auto"/>
            <w:vAlign w:val="center"/>
          </w:tcPr>
          <w:p w14:paraId="4A184740" w14:textId="77777777" w:rsidR="007C154A" w:rsidRDefault="00000000">
            <w:pPr>
              <w:spacing w:after="0" w:line="240" w:lineRule="auto"/>
              <w:rPr>
                <w:rFonts w:eastAsia="Times New Roman" w:cstheme="minorHAnsi"/>
                <w:lang w:val="en-US"/>
              </w:rPr>
            </w:pPr>
            <w:r>
              <w:rPr>
                <w:rFonts w:eastAsia="Times New Roman" w:cstheme="minorHAnsi"/>
                <w:lang w:val="en-US"/>
              </w:rPr>
              <w:t>2019.3</w:t>
            </w:r>
          </w:p>
        </w:tc>
      </w:tr>
      <w:tr w:rsidR="007C154A" w14:paraId="4EB571DB" w14:textId="77777777">
        <w:tc>
          <w:tcPr>
            <w:tcW w:w="1471" w:type="dxa"/>
            <w:shd w:val="clear" w:color="auto" w:fill="auto"/>
            <w:vAlign w:val="center"/>
          </w:tcPr>
          <w:p w14:paraId="59B18D71" w14:textId="77777777" w:rsidR="007C154A" w:rsidRDefault="00000000">
            <w:pPr>
              <w:spacing w:after="0" w:line="240" w:lineRule="auto"/>
              <w:rPr>
                <w:rFonts w:eastAsia="Times New Roman" w:cstheme="minorHAnsi"/>
                <w:lang w:val="en-US"/>
              </w:rPr>
            </w:pPr>
            <w:proofErr w:type="spellStart"/>
            <w:r>
              <w:rPr>
                <w:rFonts w:eastAsia="Times New Roman" w:cstheme="minorHAnsi"/>
                <w:lang w:val="en-US"/>
              </w:rPr>
              <w:t>pyusb</w:t>
            </w:r>
            <w:proofErr w:type="spellEnd"/>
          </w:p>
        </w:tc>
        <w:tc>
          <w:tcPr>
            <w:tcW w:w="1064" w:type="dxa"/>
            <w:shd w:val="clear" w:color="auto" w:fill="auto"/>
            <w:vAlign w:val="center"/>
          </w:tcPr>
          <w:p w14:paraId="0B8BFBC0" w14:textId="77777777" w:rsidR="007C154A" w:rsidRDefault="00000000">
            <w:pPr>
              <w:spacing w:after="0" w:line="240" w:lineRule="auto"/>
              <w:rPr>
                <w:rFonts w:eastAsia="Times New Roman" w:cstheme="minorHAnsi"/>
                <w:lang w:val="en-US"/>
              </w:rPr>
            </w:pPr>
            <w:r>
              <w:rPr>
                <w:rFonts w:eastAsia="Times New Roman" w:cstheme="minorHAnsi"/>
                <w:lang w:val="en-US"/>
              </w:rPr>
              <w:t>1.0.2</w:t>
            </w:r>
          </w:p>
        </w:tc>
        <w:tc>
          <w:tcPr>
            <w:tcW w:w="1081" w:type="dxa"/>
            <w:shd w:val="clear" w:color="auto" w:fill="auto"/>
            <w:vAlign w:val="center"/>
          </w:tcPr>
          <w:p w14:paraId="1445A41C" w14:textId="77777777" w:rsidR="007C154A" w:rsidRDefault="00000000">
            <w:pPr>
              <w:spacing w:after="0" w:line="240" w:lineRule="auto"/>
              <w:rPr>
                <w:rFonts w:eastAsia="Times New Roman" w:cstheme="minorHAnsi"/>
                <w:lang w:val="en-US"/>
              </w:rPr>
            </w:pPr>
            <w:r>
              <w:rPr>
                <w:rFonts w:eastAsia="Times New Roman" w:cstheme="minorHAnsi"/>
                <w:lang w:val="en-US"/>
              </w:rPr>
              <w:t>1.0.2</w:t>
            </w:r>
          </w:p>
        </w:tc>
      </w:tr>
      <w:tr w:rsidR="007C154A" w14:paraId="4CD6EAD8" w14:textId="77777777">
        <w:tc>
          <w:tcPr>
            <w:tcW w:w="1471" w:type="dxa"/>
            <w:shd w:val="clear" w:color="auto" w:fill="auto"/>
            <w:vAlign w:val="center"/>
          </w:tcPr>
          <w:p w14:paraId="21DDB46E" w14:textId="77777777" w:rsidR="007C154A" w:rsidRDefault="00000000">
            <w:pPr>
              <w:spacing w:after="0" w:line="240" w:lineRule="auto"/>
              <w:rPr>
                <w:rFonts w:eastAsia="Times New Roman" w:cstheme="minorHAnsi"/>
                <w:lang w:val="en-US"/>
              </w:rPr>
            </w:pPr>
            <w:r>
              <w:rPr>
                <w:rFonts w:eastAsia="Times New Roman" w:cstheme="minorHAnsi"/>
                <w:lang w:val="en-US"/>
              </w:rPr>
              <w:t>scikit-learn</w:t>
            </w:r>
          </w:p>
        </w:tc>
        <w:tc>
          <w:tcPr>
            <w:tcW w:w="1064" w:type="dxa"/>
            <w:shd w:val="clear" w:color="auto" w:fill="auto"/>
            <w:vAlign w:val="center"/>
          </w:tcPr>
          <w:p w14:paraId="515F9994" w14:textId="77777777" w:rsidR="007C154A" w:rsidRDefault="00000000">
            <w:pPr>
              <w:spacing w:after="0" w:line="240" w:lineRule="auto"/>
              <w:rPr>
                <w:rFonts w:eastAsia="Times New Roman" w:cstheme="minorHAnsi"/>
                <w:lang w:val="en-US"/>
              </w:rPr>
            </w:pPr>
            <w:r>
              <w:rPr>
                <w:rFonts w:eastAsia="Times New Roman" w:cstheme="minorHAnsi"/>
                <w:lang w:val="en-US"/>
              </w:rPr>
              <w:t>0.22.1</w:t>
            </w:r>
          </w:p>
        </w:tc>
        <w:tc>
          <w:tcPr>
            <w:tcW w:w="1081" w:type="dxa"/>
            <w:shd w:val="clear" w:color="auto" w:fill="auto"/>
            <w:vAlign w:val="center"/>
          </w:tcPr>
          <w:p w14:paraId="5B93B6C1" w14:textId="77777777" w:rsidR="007C154A" w:rsidRDefault="00000000">
            <w:pPr>
              <w:spacing w:after="0" w:line="240" w:lineRule="auto"/>
              <w:rPr>
                <w:rFonts w:eastAsia="Times New Roman" w:cstheme="minorHAnsi"/>
                <w:lang w:val="en-US"/>
              </w:rPr>
            </w:pPr>
            <w:r>
              <w:rPr>
                <w:rFonts w:eastAsia="Times New Roman" w:cstheme="minorHAnsi"/>
                <w:lang w:val="en-US"/>
              </w:rPr>
              <w:t>0.22.1</w:t>
            </w:r>
          </w:p>
        </w:tc>
      </w:tr>
      <w:tr w:rsidR="007C154A" w14:paraId="0BCBDAB9" w14:textId="77777777">
        <w:tc>
          <w:tcPr>
            <w:tcW w:w="1471" w:type="dxa"/>
            <w:shd w:val="clear" w:color="auto" w:fill="auto"/>
            <w:vAlign w:val="center"/>
          </w:tcPr>
          <w:p w14:paraId="6BFC4D6A" w14:textId="77777777" w:rsidR="007C154A" w:rsidRDefault="00000000">
            <w:pPr>
              <w:spacing w:after="0" w:line="240" w:lineRule="auto"/>
              <w:rPr>
                <w:rFonts w:eastAsia="Times New Roman" w:cstheme="minorHAnsi"/>
                <w:lang w:val="en-US"/>
              </w:rPr>
            </w:pPr>
            <w:proofErr w:type="spellStart"/>
            <w:r>
              <w:rPr>
                <w:rFonts w:eastAsia="Times New Roman" w:cstheme="minorHAnsi"/>
                <w:lang w:val="en-US"/>
              </w:rPr>
              <w:t>scipy</w:t>
            </w:r>
            <w:proofErr w:type="spellEnd"/>
          </w:p>
        </w:tc>
        <w:tc>
          <w:tcPr>
            <w:tcW w:w="1064" w:type="dxa"/>
            <w:shd w:val="clear" w:color="auto" w:fill="auto"/>
            <w:vAlign w:val="center"/>
          </w:tcPr>
          <w:p w14:paraId="4932B965" w14:textId="77777777" w:rsidR="007C154A" w:rsidRDefault="00000000">
            <w:pPr>
              <w:spacing w:after="0" w:line="240" w:lineRule="auto"/>
              <w:rPr>
                <w:rFonts w:eastAsia="Times New Roman" w:cstheme="minorHAnsi"/>
                <w:lang w:val="en-US"/>
              </w:rPr>
            </w:pPr>
            <w:r>
              <w:rPr>
                <w:rFonts w:eastAsia="Times New Roman" w:cstheme="minorHAnsi"/>
                <w:lang w:val="en-US"/>
              </w:rPr>
              <w:t>1.4.1</w:t>
            </w:r>
          </w:p>
        </w:tc>
        <w:tc>
          <w:tcPr>
            <w:tcW w:w="1081" w:type="dxa"/>
            <w:shd w:val="clear" w:color="auto" w:fill="auto"/>
            <w:vAlign w:val="center"/>
          </w:tcPr>
          <w:p w14:paraId="39FF2219" w14:textId="77777777" w:rsidR="007C154A" w:rsidRDefault="00000000">
            <w:pPr>
              <w:spacing w:after="0" w:line="240" w:lineRule="auto"/>
              <w:rPr>
                <w:rFonts w:eastAsia="Times New Roman" w:cstheme="minorHAnsi"/>
                <w:lang w:val="en-US"/>
              </w:rPr>
            </w:pPr>
            <w:r>
              <w:rPr>
                <w:rFonts w:eastAsia="Times New Roman" w:cstheme="minorHAnsi"/>
                <w:lang w:val="en-US"/>
              </w:rPr>
              <w:t>1.4.1</w:t>
            </w:r>
          </w:p>
        </w:tc>
      </w:tr>
      <w:tr w:rsidR="007C154A" w14:paraId="6722D92F" w14:textId="77777777">
        <w:tc>
          <w:tcPr>
            <w:tcW w:w="1471" w:type="dxa"/>
            <w:shd w:val="clear" w:color="auto" w:fill="auto"/>
            <w:vAlign w:val="center"/>
          </w:tcPr>
          <w:p w14:paraId="2692A32E" w14:textId="77777777" w:rsidR="007C154A" w:rsidRDefault="00000000">
            <w:pPr>
              <w:spacing w:after="0" w:line="240" w:lineRule="auto"/>
              <w:rPr>
                <w:rFonts w:eastAsia="Times New Roman" w:cstheme="minorHAnsi"/>
                <w:lang w:val="en-US"/>
              </w:rPr>
            </w:pPr>
            <w:r>
              <w:rPr>
                <w:rFonts w:eastAsia="Times New Roman" w:cstheme="minorHAnsi"/>
                <w:lang w:val="en-US"/>
              </w:rPr>
              <w:t>seaborn</w:t>
            </w:r>
          </w:p>
        </w:tc>
        <w:tc>
          <w:tcPr>
            <w:tcW w:w="1064" w:type="dxa"/>
            <w:shd w:val="clear" w:color="auto" w:fill="auto"/>
            <w:vAlign w:val="center"/>
          </w:tcPr>
          <w:p w14:paraId="628AE97C" w14:textId="77777777" w:rsidR="007C154A" w:rsidRDefault="00000000">
            <w:pPr>
              <w:spacing w:after="0" w:line="240" w:lineRule="auto"/>
              <w:rPr>
                <w:rFonts w:eastAsia="Times New Roman" w:cstheme="minorHAnsi"/>
                <w:lang w:val="en-US"/>
              </w:rPr>
            </w:pPr>
            <w:r>
              <w:rPr>
                <w:rFonts w:eastAsia="Times New Roman" w:cstheme="minorHAnsi"/>
                <w:lang w:val="en-US"/>
              </w:rPr>
              <w:t>0.9.0</w:t>
            </w:r>
          </w:p>
        </w:tc>
        <w:tc>
          <w:tcPr>
            <w:tcW w:w="1081" w:type="dxa"/>
            <w:shd w:val="clear" w:color="auto" w:fill="auto"/>
            <w:vAlign w:val="center"/>
          </w:tcPr>
          <w:p w14:paraId="062C28B8" w14:textId="77777777" w:rsidR="007C154A" w:rsidRDefault="00000000">
            <w:pPr>
              <w:spacing w:after="0" w:line="240" w:lineRule="auto"/>
              <w:rPr>
                <w:rFonts w:eastAsia="Times New Roman" w:cstheme="minorHAnsi"/>
                <w:lang w:val="en-US"/>
              </w:rPr>
            </w:pPr>
            <w:r>
              <w:rPr>
                <w:rFonts w:eastAsia="Times New Roman" w:cstheme="minorHAnsi"/>
                <w:lang w:val="en-US"/>
              </w:rPr>
              <w:t>0.9.0</w:t>
            </w:r>
          </w:p>
        </w:tc>
      </w:tr>
      <w:tr w:rsidR="007C154A" w14:paraId="391BBA26" w14:textId="77777777">
        <w:tc>
          <w:tcPr>
            <w:tcW w:w="1471" w:type="dxa"/>
            <w:shd w:val="clear" w:color="auto" w:fill="auto"/>
            <w:vAlign w:val="center"/>
          </w:tcPr>
          <w:p w14:paraId="3EF2BEB6" w14:textId="77777777" w:rsidR="007C154A" w:rsidRDefault="00000000">
            <w:pPr>
              <w:spacing w:after="0" w:line="240" w:lineRule="auto"/>
              <w:rPr>
                <w:rFonts w:eastAsia="Times New Roman" w:cstheme="minorHAnsi"/>
                <w:lang w:val="en-US"/>
              </w:rPr>
            </w:pPr>
            <w:proofErr w:type="spellStart"/>
            <w:r>
              <w:rPr>
                <w:rFonts w:eastAsia="Times New Roman" w:cstheme="minorHAnsi"/>
                <w:lang w:val="en-US"/>
              </w:rPr>
              <w:t>setuptools</w:t>
            </w:r>
            <w:proofErr w:type="spellEnd"/>
          </w:p>
        </w:tc>
        <w:tc>
          <w:tcPr>
            <w:tcW w:w="1064" w:type="dxa"/>
            <w:shd w:val="clear" w:color="auto" w:fill="auto"/>
            <w:vAlign w:val="center"/>
          </w:tcPr>
          <w:p w14:paraId="018B0F68" w14:textId="77777777" w:rsidR="007C154A" w:rsidRDefault="00000000">
            <w:pPr>
              <w:spacing w:after="0" w:line="240" w:lineRule="auto"/>
              <w:rPr>
                <w:rFonts w:eastAsia="Times New Roman" w:cstheme="minorHAnsi"/>
                <w:lang w:val="en-US"/>
              </w:rPr>
            </w:pPr>
            <w:r>
              <w:rPr>
                <w:rFonts w:eastAsia="Times New Roman" w:cstheme="minorHAnsi"/>
                <w:lang w:val="en-US"/>
              </w:rPr>
              <w:t>40.8.0</w:t>
            </w:r>
          </w:p>
        </w:tc>
        <w:tc>
          <w:tcPr>
            <w:tcW w:w="1081" w:type="dxa"/>
            <w:shd w:val="clear" w:color="auto" w:fill="auto"/>
            <w:vAlign w:val="center"/>
          </w:tcPr>
          <w:p w14:paraId="4EDAC09A" w14:textId="77777777" w:rsidR="007C154A" w:rsidRDefault="00000000">
            <w:pPr>
              <w:spacing w:after="0" w:line="240" w:lineRule="auto"/>
              <w:rPr>
                <w:rFonts w:eastAsia="Times New Roman" w:cstheme="minorHAnsi"/>
                <w:lang w:val="en-US"/>
              </w:rPr>
            </w:pPr>
            <w:r>
              <w:rPr>
                <w:rFonts w:eastAsia="Times New Roman" w:cstheme="minorHAnsi"/>
                <w:lang w:val="en-US"/>
              </w:rPr>
              <w:t>45.1.0</w:t>
            </w:r>
          </w:p>
        </w:tc>
      </w:tr>
      <w:tr w:rsidR="007C154A" w14:paraId="16C2AD94" w14:textId="77777777">
        <w:tc>
          <w:tcPr>
            <w:tcW w:w="1471" w:type="dxa"/>
            <w:shd w:val="clear" w:color="auto" w:fill="auto"/>
            <w:vAlign w:val="center"/>
          </w:tcPr>
          <w:p w14:paraId="77C11FD0" w14:textId="77777777" w:rsidR="007C154A" w:rsidRDefault="00000000">
            <w:pPr>
              <w:spacing w:after="0" w:line="240" w:lineRule="auto"/>
              <w:rPr>
                <w:rFonts w:eastAsia="Times New Roman" w:cstheme="minorHAnsi"/>
                <w:lang w:val="en-US"/>
              </w:rPr>
            </w:pPr>
            <w:r>
              <w:rPr>
                <w:rFonts w:eastAsia="Times New Roman" w:cstheme="minorHAnsi"/>
                <w:lang w:val="en-US"/>
              </w:rPr>
              <w:t>six</w:t>
            </w:r>
          </w:p>
        </w:tc>
        <w:tc>
          <w:tcPr>
            <w:tcW w:w="1064" w:type="dxa"/>
            <w:shd w:val="clear" w:color="auto" w:fill="auto"/>
            <w:vAlign w:val="center"/>
          </w:tcPr>
          <w:p w14:paraId="46EE70DD" w14:textId="77777777" w:rsidR="007C154A" w:rsidRDefault="00000000">
            <w:pPr>
              <w:spacing w:after="0" w:line="240" w:lineRule="auto"/>
              <w:rPr>
                <w:rFonts w:eastAsia="Times New Roman" w:cstheme="minorHAnsi"/>
                <w:lang w:val="en-US"/>
              </w:rPr>
            </w:pPr>
            <w:r>
              <w:rPr>
                <w:rFonts w:eastAsia="Times New Roman" w:cstheme="minorHAnsi"/>
                <w:lang w:val="en-US"/>
              </w:rPr>
              <w:t>1.14.0</w:t>
            </w:r>
          </w:p>
        </w:tc>
        <w:tc>
          <w:tcPr>
            <w:tcW w:w="1081" w:type="dxa"/>
            <w:shd w:val="clear" w:color="auto" w:fill="auto"/>
            <w:vAlign w:val="center"/>
          </w:tcPr>
          <w:p w14:paraId="446CA354" w14:textId="77777777" w:rsidR="007C154A" w:rsidRDefault="00000000">
            <w:pPr>
              <w:spacing w:after="0" w:line="240" w:lineRule="auto"/>
              <w:rPr>
                <w:rFonts w:eastAsia="Times New Roman" w:cstheme="minorHAnsi"/>
                <w:lang w:val="en-US"/>
              </w:rPr>
            </w:pPr>
            <w:r>
              <w:rPr>
                <w:rFonts w:eastAsia="Times New Roman" w:cstheme="minorHAnsi"/>
                <w:lang w:val="en-US"/>
              </w:rPr>
              <w:t>1.14.0</w:t>
            </w:r>
          </w:p>
        </w:tc>
      </w:tr>
      <w:tr w:rsidR="007C154A" w14:paraId="4D9A609E" w14:textId="77777777">
        <w:tc>
          <w:tcPr>
            <w:tcW w:w="1471" w:type="dxa"/>
            <w:shd w:val="clear" w:color="auto" w:fill="auto"/>
            <w:vAlign w:val="center"/>
          </w:tcPr>
          <w:p w14:paraId="4589B4FF" w14:textId="77777777" w:rsidR="007C154A" w:rsidRDefault="00000000">
            <w:pPr>
              <w:spacing w:after="0" w:line="240" w:lineRule="auto"/>
              <w:rPr>
                <w:rFonts w:eastAsia="Times New Roman" w:cstheme="minorHAnsi"/>
                <w:lang w:val="en-US"/>
              </w:rPr>
            </w:pPr>
            <w:proofErr w:type="spellStart"/>
            <w:r>
              <w:rPr>
                <w:rFonts w:eastAsia="Times New Roman" w:cstheme="minorHAnsi"/>
                <w:lang w:val="en-US"/>
              </w:rPr>
              <w:t>sklearn</w:t>
            </w:r>
            <w:proofErr w:type="spellEnd"/>
          </w:p>
        </w:tc>
        <w:tc>
          <w:tcPr>
            <w:tcW w:w="1064" w:type="dxa"/>
            <w:shd w:val="clear" w:color="auto" w:fill="auto"/>
            <w:vAlign w:val="center"/>
          </w:tcPr>
          <w:p w14:paraId="4EF1773F" w14:textId="77777777" w:rsidR="007C154A" w:rsidRDefault="00000000">
            <w:pPr>
              <w:spacing w:after="0" w:line="240" w:lineRule="auto"/>
              <w:rPr>
                <w:rFonts w:eastAsia="Times New Roman" w:cstheme="minorHAnsi"/>
                <w:lang w:val="en-US"/>
              </w:rPr>
            </w:pPr>
            <w:r>
              <w:rPr>
                <w:rFonts w:eastAsia="Times New Roman" w:cstheme="minorHAnsi"/>
                <w:lang w:val="en-US"/>
              </w:rPr>
              <w:t>0.0</w:t>
            </w:r>
          </w:p>
        </w:tc>
        <w:tc>
          <w:tcPr>
            <w:tcW w:w="1081" w:type="dxa"/>
            <w:shd w:val="clear" w:color="auto" w:fill="auto"/>
            <w:vAlign w:val="center"/>
          </w:tcPr>
          <w:p w14:paraId="20789936" w14:textId="77777777" w:rsidR="007C154A" w:rsidRDefault="00000000">
            <w:pPr>
              <w:spacing w:after="0" w:line="240" w:lineRule="auto"/>
              <w:rPr>
                <w:rFonts w:eastAsia="Times New Roman" w:cstheme="minorHAnsi"/>
                <w:lang w:val="en-US"/>
              </w:rPr>
            </w:pPr>
            <w:r>
              <w:rPr>
                <w:rFonts w:eastAsia="Times New Roman" w:cstheme="minorHAnsi"/>
                <w:lang w:val="en-US"/>
              </w:rPr>
              <w:t>0.0</w:t>
            </w:r>
          </w:p>
        </w:tc>
      </w:tr>
      <w:tr w:rsidR="007C154A" w14:paraId="156C4DF4" w14:textId="77777777">
        <w:tc>
          <w:tcPr>
            <w:tcW w:w="1471" w:type="dxa"/>
            <w:shd w:val="clear" w:color="auto" w:fill="auto"/>
            <w:vAlign w:val="center"/>
          </w:tcPr>
          <w:p w14:paraId="3679697C" w14:textId="77777777" w:rsidR="007C154A" w:rsidRDefault="00000000">
            <w:pPr>
              <w:spacing w:after="0" w:line="240" w:lineRule="auto"/>
              <w:rPr>
                <w:rFonts w:eastAsia="Times New Roman" w:cstheme="minorHAnsi"/>
                <w:lang w:val="en-US"/>
              </w:rPr>
            </w:pPr>
            <w:r>
              <w:rPr>
                <w:rFonts w:eastAsia="Times New Roman" w:cstheme="minorHAnsi"/>
                <w:lang w:val="en-US"/>
              </w:rPr>
              <w:t>style</w:t>
            </w:r>
          </w:p>
        </w:tc>
        <w:tc>
          <w:tcPr>
            <w:tcW w:w="1064" w:type="dxa"/>
            <w:shd w:val="clear" w:color="auto" w:fill="auto"/>
            <w:vAlign w:val="center"/>
          </w:tcPr>
          <w:p w14:paraId="6AD09CF3" w14:textId="77777777" w:rsidR="007C154A" w:rsidRDefault="00000000">
            <w:pPr>
              <w:spacing w:after="0" w:line="240" w:lineRule="auto"/>
              <w:rPr>
                <w:rFonts w:eastAsia="Times New Roman" w:cstheme="minorHAnsi"/>
                <w:lang w:val="en-US"/>
              </w:rPr>
            </w:pPr>
            <w:r>
              <w:rPr>
                <w:rFonts w:eastAsia="Times New Roman" w:cstheme="minorHAnsi"/>
                <w:lang w:val="en-US"/>
              </w:rPr>
              <w:t>1.1.6</w:t>
            </w:r>
          </w:p>
        </w:tc>
        <w:tc>
          <w:tcPr>
            <w:tcW w:w="1081" w:type="dxa"/>
            <w:shd w:val="clear" w:color="auto" w:fill="auto"/>
            <w:vAlign w:val="center"/>
          </w:tcPr>
          <w:p w14:paraId="60220D7D" w14:textId="77777777" w:rsidR="007C154A" w:rsidRDefault="00000000">
            <w:pPr>
              <w:spacing w:after="0" w:line="240" w:lineRule="auto"/>
              <w:rPr>
                <w:rFonts w:eastAsia="Times New Roman" w:cstheme="minorHAnsi"/>
                <w:lang w:val="en-US"/>
              </w:rPr>
            </w:pPr>
            <w:r>
              <w:rPr>
                <w:rFonts w:eastAsia="Times New Roman" w:cstheme="minorHAnsi"/>
                <w:lang w:val="en-US"/>
              </w:rPr>
              <w:t>1.1.6</w:t>
            </w:r>
          </w:p>
        </w:tc>
      </w:tr>
      <w:tr w:rsidR="007C154A" w14:paraId="7EBB7357" w14:textId="77777777">
        <w:tc>
          <w:tcPr>
            <w:tcW w:w="1471" w:type="dxa"/>
            <w:shd w:val="clear" w:color="auto" w:fill="auto"/>
            <w:vAlign w:val="center"/>
          </w:tcPr>
          <w:p w14:paraId="76F73F70" w14:textId="77777777" w:rsidR="007C154A" w:rsidRDefault="00000000">
            <w:pPr>
              <w:spacing w:after="0" w:line="240" w:lineRule="auto"/>
              <w:rPr>
                <w:rFonts w:eastAsia="Times New Roman" w:cstheme="minorHAnsi"/>
                <w:lang w:val="en-US"/>
              </w:rPr>
            </w:pPr>
            <w:r>
              <w:rPr>
                <w:rFonts w:eastAsia="Times New Roman" w:cstheme="minorHAnsi"/>
                <w:lang w:val="en-US"/>
              </w:rPr>
              <w:t>styled</w:t>
            </w:r>
          </w:p>
        </w:tc>
        <w:tc>
          <w:tcPr>
            <w:tcW w:w="1064" w:type="dxa"/>
            <w:shd w:val="clear" w:color="auto" w:fill="auto"/>
            <w:vAlign w:val="center"/>
          </w:tcPr>
          <w:p w14:paraId="06499591" w14:textId="77777777" w:rsidR="007C154A" w:rsidRDefault="00000000">
            <w:pPr>
              <w:spacing w:after="0" w:line="240" w:lineRule="auto"/>
              <w:rPr>
                <w:rFonts w:eastAsia="Times New Roman" w:cstheme="minorHAnsi"/>
                <w:lang w:val="en-US"/>
              </w:rPr>
            </w:pPr>
            <w:r>
              <w:rPr>
                <w:rFonts w:eastAsia="Times New Roman" w:cstheme="minorHAnsi"/>
                <w:lang w:val="en-US"/>
              </w:rPr>
              <w:t>0.2.</w:t>
            </w:r>
            <w:proofErr w:type="gramStart"/>
            <w:r>
              <w:rPr>
                <w:rFonts w:eastAsia="Times New Roman" w:cstheme="minorHAnsi"/>
                <w:lang w:val="en-US"/>
              </w:rPr>
              <w:t>0.post</w:t>
            </w:r>
            <w:proofErr w:type="gramEnd"/>
            <w:r>
              <w:rPr>
                <w:rFonts w:eastAsia="Times New Roman" w:cstheme="minorHAnsi"/>
                <w:lang w:val="en-US"/>
              </w:rPr>
              <w:t>1</w:t>
            </w:r>
          </w:p>
        </w:tc>
        <w:tc>
          <w:tcPr>
            <w:tcW w:w="1081" w:type="dxa"/>
            <w:shd w:val="clear" w:color="auto" w:fill="auto"/>
            <w:vAlign w:val="center"/>
          </w:tcPr>
          <w:p w14:paraId="4FFB821D" w14:textId="77777777" w:rsidR="007C154A" w:rsidRDefault="00000000">
            <w:pPr>
              <w:spacing w:after="0" w:line="240" w:lineRule="auto"/>
              <w:rPr>
                <w:rFonts w:eastAsia="Times New Roman" w:cstheme="minorHAnsi"/>
                <w:lang w:val="en-US"/>
              </w:rPr>
            </w:pPr>
            <w:r>
              <w:rPr>
                <w:rFonts w:eastAsia="Times New Roman" w:cstheme="minorHAnsi"/>
                <w:lang w:val="en-US"/>
              </w:rPr>
              <w:t>0.2.</w:t>
            </w:r>
            <w:proofErr w:type="gramStart"/>
            <w:r>
              <w:rPr>
                <w:rFonts w:eastAsia="Times New Roman" w:cstheme="minorHAnsi"/>
                <w:lang w:val="en-US"/>
              </w:rPr>
              <w:t>0.post</w:t>
            </w:r>
            <w:proofErr w:type="gramEnd"/>
            <w:r>
              <w:rPr>
                <w:rFonts w:eastAsia="Times New Roman" w:cstheme="minorHAnsi"/>
                <w:lang w:val="en-US"/>
              </w:rPr>
              <w:t>1</w:t>
            </w:r>
          </w:p>
        </w:tc>
      </w:tr>
    </w:tbl>
    <w:p w14:paraId="7844C484" w14:textId="77777777" w:rsidR="007C154A" w:rsidRDefault="00000000">
      <w:pPr>
        <w:pStyle w:val="HTMLPreformatted"/>
        <w:shd w:val="clear" w:color="auto" w:fill="FFFFFF"/>
      </w:pPr>
      <w:r>
        <w:rPr>
          <w:rFonts w:asciiTheme="minorHAnsi" w:hAnsiTheme="minorHAnsi" w:cstheme="minorHAnsi"/>
          <w:color w:val="000000"/>
          <w:sz w:val="22"/>
          <w:szCs w:val="22"/>
        </w:rPr>
        <w:t xml:space="preserve">accuracy score, </w:t>
      </w:r>
      <w:proofErr w:type="spellStart"/>
      <w:r>
        <w:rPr>
          <w:rFonts w:asciiTheme="minorHAnsi" w:hAnsiTheme="minorHAnsi" w:cstheme="minorHAnsi"/>
          <w:color w:val="000000"/>
          <w:sz w:val="22"/>
          <w:szCs w:val="22"/>
        </w:rPr>
        <w:t>train_test_split</w:t>
      </w:r>
      <w:proofErr w:type="spellEnd"/>
      <w:r>
        <w:rPr>
          <w:rFonts w:asciiTheme="minorHAnsi" w:hAnsiTheme="minorHAnsi" w:cstheme="minorHAnsi"/>
          <w:color w:val="000000"/>
          <w:sz w:val="22"/>
          <w:szCs w:val="22"/>
        </w:rPr>
        <w:t xml:space="preserve">, K-Fold, </w:t>
      </w:r>
      <w:proofErr w:type="spellStart"/>
      <w:r>
        <w:rPr>
          <w:rFonts w:asciiTheme="minorHAnsi" w:hAnsiTheme="minorHAnsi" w:cstheme="minorHAnsi"/>
          <w:color w:val="000000"/>
          <w:sz w:val="22"/>
          <w:szCs w:val="22"/>
        </w:rPr>
        <w:t>cross_val_score</w:t>
      </w:r>
      <w:proofErr w:type="spellEnd"/>
      <w:r>
        <w:rPr>
          <w:rFonts w:asciiTheme="minorHAnsi" w:hAnsiTheme="minorHAnsi" w:cstheme="minorHAnsi"/>
          <w:color w:val="000000"/>
          <w:sz w:val="22"/>
          <w:szCs w:val="22"/>
        </w:rPr>
        <w:t xml:space="preserve">, Grid Search </w:t>
      </w:r>
      <w:proofErr w:type="gramStart"/>
      <w:r>
        <w:rPr>
          <w:rFonts w:asciiTheme="minorHAnsi" w:hAnsiTheme="minorHAnsi" w:cstheme="minorHAnsi"/>
          <w:color w:val="000000"/>
          <w:sz w:val="22"/>
          <w:szCs w:val="22"/>
        </w:rPr>
        <w:t xml:space="preserve">CV,  </w:t>
      </w:r>
      <w:proofErr w:type="spellStart"/>
      <w:r>
        <w:rPr>
          <w:rFonts w:asciiTheme="minorHAnsi" w:hAnsiTheme="minorHAnsi" w:cstheme="minorHAnsi"/>
          <w:color w:val="000000"/>
          <w:sz w:val="22"/>
          <w:szCs w:val="22"/>
        </w:rPr>
        <w:t>LogisticRegression</w:t>
      </w:r>
      <w:proofErr w:type="spellEnd"/>
      <w:proofErr w:type="gramEnd"/>
      <w:r>
        <w:rPr>
          <w:rFonts w:asciiTheme="minorHAnsi" w:hAnsiTheme="minorHAnsi" w:cstheme="minorHAnsi"/>
          <w:color w:val="000000"/>
          <w:sz w:val="22"/>
          <w:szCs w:val="22"/>
        </w:rPr>
        <w:t xml:space="preserve">, SVC, </w:t>
      </w:r>
      <w:proofErr w:type="spellStart"/>
      <w:r>
        <w:rPr>
          <w:rFonts w:asciiTheme="minorHAnsi" w:hAnsiTheme="minorHAnsi" w:cstheme="minorHAnsi"/>
          <w:color w:val="000000"/>
          <w:sz w:val="22"/>
          <w:szCs w:val="22"/>
        </w:rPr>
        <w:t>naive_bayes</w:t>
      </w:r>
      <w:proofErr w:type="spellEnd"/>
      <w:r>
        <w:rPr>
          <w:rFonts w:asciiTheme="minorHAnsi" w:hAnsiTheme="minorHAnsi" w:cstheme="minorHAnsi"/>
          <w:color w:val="000000"/>
          <w:sz w:val="22"/>
          <w:szCs w:val="22"/>
        </w:rPr>
        <w:t>, and MLP Classifier.</w:t>
      </w:r>
    </w:p>
    <w:p w14:paraId="0133FC29" w14:textId="77777777" w:rsidR="007C154A" w:rsidRDefault="007C154A">
      <w:pPr>
        <w:pStyle w:val="HTMLPreformatted"/>
        <w:shd w:val="clear" w:color="auto" w:fill="FFFFFF"/>
        <w:rPr>
          <w:rFonts w:asciiTheme="minorHAnsi" w:hAnsiTheme="minorHAnsi" w:cstheme="minorHAnsi"/>
          <w:color w:val="000000"/>
          <w:sz w:val="22"/>
          <w:szCs w:val="22"/>
        </w:rPr>
      </w:pPr>
    </w:p>
    <w:p w14:paraId="425D5C47" w14:textId="77777777" w:rsidR="007C154A" w:rsidRDefault="00000000">
      <w:pPr>
        <w:pStyle w:val="HTMLPreformatted"/>
        <w:shd w:val="clear" w:color="auto" w:fill="FFFFFF"/>
      </w:pPr>
      <w:r>
        <w:rPr>
          <w:rFonts w:asciiTheme="minorHAnsi" w:hAnsiTheme="minorHAnsi" w:cstheme="minorHAnsi"/>
          <w:color w:val="000000"/>
          <w:sz w:val="22"/>
          <w:szCs w:val="22"/>
        </w:rPr>
        <w:t>Modules:</w:t>
      </w:r>
    </w:p>
    <w:p w14:paraId="12A9F028" w14:textId="77777777" w:rsidR="007C154A" w:rsidRDefault="00000000">
      <w:pPr>
        <w:pStyle w:val="HTMLPreformatted"/>
        <w:shd w:val="clear" w:color="auto" w:fill="FFFFFF"/>
      </w:pPr>
      <w:r>
        <w:rPr>
          <w:rFonts w:asciiTheme="minorHAnsi" w:hAnsiTheme="minorHAnsi" w:cstheme="minorHAnsi"/>
          <w:color w:val="000000"/>
          <w:sz w:val="22"/>
          <w:szCs w:val="22"/>
        </w:rPr>
        <w:t>Module1: Upload the training data from the Dataset Folder</w:t>
      </w:r>
    </w:p>
    <w:p w14:paraId="1C6EDDBD" w14:textId="77777777" w:rsidR="007C154A" w:rsidRDefault="00000000">
      <w:pPr>
        <w:pStyle w:val="HTMLPreformatted"/>
        <w:shd w:val="clear" w:color="auto" w:fill="FFFFFF"/>
      </w:pPr>
      <w:r>
        <w:rPr>
          <w:rFonts w:asciiTheme="minorHAnsi" w:hAnsiTheme="minorHAnsi" w:cstheme="minorHAnsi"/>
          <w:color w:val="000000"/>
          <w:sz w:val="22"/>
          <w:szCs w:val="22"/>
        </w:rPr>
        <w:t xml:space="preserve">Module2: Preprocess the uploaded data. We are creating </w:t>
      </w:r>
      <w:proofErr w:type="gramStart"/>
      <w:r>
        <w:rPr>
          <w:rFonts w:asciiTheme="minorHAnsi" w:hAnsiTheme="minorHAnsi" w:cstheme="minorHAnsi"/>
          <w:color w:val="000000"/>
          <w:sz w:val="22"/>
          <w:szCs w:val="22"/>
        </w:rPr>
        <w:t>New</w:t>
      </w:r>
      <w:proofErr w:type="gramEnd"/>
      <w:r>
        <w:rPr>
          <w:rFonts w:asciiTheme="minorHAnsi" w:hAnsiTheme="minorHAnsi" w:cstheme="minorHAnsi"/>
          <w:color w:val="000000"/>
          <w:sz w:val="22"/>
          <w:szCs w:val="22"/>
        </w:rPr>
        <w:t xml:space="preserve"> feature, checking duplicates and removing, Scaling the data, </w:t>
      </w:r>
      <w:proofErr w:type="spellStart"/>
      <w:r>
        <w:rPr>
          <w:rFonts w:asciiTheme="minorHAnsi" w:hAnsiTheme="minorHAnsi" w:cstheme="minorHAnsi"/>
          <w:color w:val="000000"/>
          <w:sz w:val="22"/>
          <w:szCs w:val="22"/>
        </w:rPr>
        <w:t>Spliting</w:t>
      </w:r>
      <w:proofErr w:type="spellEnd"/>
      <w:r>
        <w:rPr>
          <w:rFonts w:asciiTheme="minorHAnsi" w:hAnsiTheme="minorHAnsi" w:cstheme="minorHAnsi"/>
          <w:color w:val="000000"/>
          <w:sz w:val="22"/>
          <w:szCs w:val="22"/>
        </w:rPr>
        <w:t xml:space="preserve"> the data into train and test samples</w:t>
      </w:r>
    </w:p>
    <w:p w14:paraId="643D5FC5" w14:textId="77777777" w:rsidR="007C154A" w:rsidRDefault="00000000">
      <w:pPr>
        <w:pStyle w:val="HTMLPreformatted"/>
        <w:shd w:val="clear" w:color="auto" w:fill="FFFFFF"/>
      </w:pPr>
      <w:r>
        <w:rPr>
          <w:rFonts w:asciiTheme="minorHAnsi" w:hAnsiTheme="minorHAnsi" w:cstheme="minorHAnsi"/>
          <w:color w:val="000000"/>
          <w:sz w:val="22"/>
          <w:szCs w:val="22"/>
        </w:rPr>
        <w:t xml:space="preserve">Module3: Build the model for SVM, Logistic Regression, Naive Bayes and Neural Network using MLP for all the </w:t>
      </w:r>
      <w:proofErr w:type="spellStart"/>
      <w:r>
        <w:rPr>
          <w:rFonts w:asciiTheme="minorHAnsi" w:hAnsiTheme="minorHAnsi" w:cstheme="minorHAnsi"/>
          <w:color w:val="000000"/>
          <w:sz w:val="22"/>
          <w:szCs w:val="22"/>
        </w:rPr>
        <w:t>featues</w:t>
      </w:r>
      <w:proofErr w:type="spellEnd"/>
      <w:r>
        <w:rPr>
          <w:rFonts w:asciiTheme="minorHAnsi" w:hAnsiTheme="minorHAnsi" w:cstheme="minorHAnsi"/>
          <w:color w:val="000000"/>
          <w:sz w:val="22"/>
          <w:szCs w:val="22"/>
        </w:rPr>
        <w:t>.</w:t>
      </w:r>
    </w:p>
    <w:p w14:paraId="218FE6AE" w14:textId="77777777" w:rsidR="007C154A" w:rsidRDefault="007C154A">
      <w:pPr>
        <w:pStyle w:val="HTMLPreformatted"/>
        <w:shd w:val="clear" w:color="auto" w:fill="FFFFFF"/>
        <w:rPr>
          <w:rFonts w:asciiTheme="minorHAnsi" w:hAnsiTheme="minorHAnsi" w:cstheme="minorHAnsi"/>
          <w:color w:val="000000"/>
          <w:sz w:val="22"/>
          <w:szCs w:val="22"/>
        </w:rPr>
      </w:pPr>
    </w:p>
    <w:p w14:paraId="28915A15" w14:textId="77777777" w:rsidR="007C154A" w:rsidRDefault="00000000">
      <w:pPr>
        <w:pStyle w:val="HTMLPreformatted"/>
        <w:shd w:val="clear" w:color="auto" w:fill="FFFFFF"/>
      </w:pPr>
      <w:r>
        <w:rPr>
          <w:rFonts w:asciiTheme="minorHAnsi" w:hAnsiTheme="minorHAnsi" w:cstheme="minorHAnsi"/>
          <w:color w:val="000000"/>
          <w:sz w:val="22"/>
          <w:szCs w:val="22"/>
        </w:rPr>
        <w:t xml:space="preserve">Module4: Now taking 6 Least significant features of data and </w:t>
      </w:r>
      <w:proofErr w:type="gramStart"/>
      <w:r>
        <w:rPr>
          <w:rFonts w:asciiTheme="minorHAnsi" w:hAnsiTheme="minorHAnsi" w:cstheme="minorHAnsi"/>
          <w:color w:val="000000"/>
          <w:sz w:val="22"/>
          <w:szCs w:val="22"/>
        </w:rPr>
        <w:t>Removing</w:t>
      </w:r>
      <w:proofErr w:type="gramEnd"/>
      <w:r>
        <w:rPr>
          <w:rFonts w:asciiTheme="minorHAnsi" w:hAnsiTheme="minorHAnsi" w:cstheme="minorHAnsi"/>
          <w:color w:val="000000"/>
          <w:sz w:val="22"/>
          <w:szCs w:val="22"/>
        </w:rPr>
        <w:t xml:space="preserve"> and creating New train and test sample then we are </w:t>
      </w:r>
      <w:proofErr w:type="spellStart"/>
      <w:r>
        <w:rPr>
          <w:rFonts w:asciiTheme="minorHAnsi" w:hAnsiTheme="minorHAnsi" w:cstheme="minorHAnsi"/>
          <w:color w:val="000000"/>
          <w:sz w:val="22"/>
          <w:szCs w:val="22"/>
        </w:rPr>
        <w:t>build</w:t>
      </w:r>
      <w:proofErr w:type="spellEnd"/>
      <w:r>
        <w:rPr>
          <w:rFonts w:asciiTheme="minorHAnsi" w:hAnsiTheme="minorHAnsi" w:cstheme="minorHAnsi"/>
          <w:color w:val="000000"/>
          <w:sz w:val="22"/>
          <w:szCs w:val="22"/>
        </w:rPr>
        <w:t xml:space="preserve"> above models</w:t>
      </w:r>
    </w:p>
    <w:p w14:paraId="6B39AC4C" w14:textId="77777777" w:rsidR="007C154A" w:rsidRDefault="00000000">
      <w:pPr>
        <w:pStyle w:val="HTMLPreformatted"/>
        <w:shd w:val="clear" w:color="auto" w:fill="FFFFFF"/>
      </w:pPr>
      <w:r>
        <w:rPr>
          <w:rFonts w:asciiTheme="minorHAnsi" w:hAnsiTheme="minorHAnsi" w:cstheme="minorHAnsi"/>
          <w:color w:val="000000"/>
          <w:sz w:val="22"/>
          <w:szCs w:val="22"/>
        </w:rPr>
        <w:t xml:space="preserve">Module5: As we see in the module, SVM has best accuracy for testing data. Now we are </w:t>
      </w:r>
      <w:proofErr w:type="gramStart"/>
      <w:r>
        <w:rPr>
          <w:rFonts w:asciiTheme="minorHAnsi" w:hAnsiTheme="minorHAnsi" w:cstheme="minorHAnsi"/>
          <w:color w:val="000000"/>
          <w:sz w:val="22"/>
          <w:szCs w:val="22"/>
        </w:rPr>
        <w:t>predict</w:t>
      </w:r>
      <w:proofErr w:type="gramEnd"/>
      <w:r>
        <w:rPr>
          <w:rFonts w:asciiTheme="minorHAnsi" w:hAnsiTheme="minorHAnsi" w:cstheme="minorHAnsi"/>
          <w:color w:val="000000"/>
          <w:sz w:val="22"/>
          <w:szCs w:val="22"/>
        </w:rPr>
        <w:t xml:space="preserve"> new test samples.</w:t>
      </w:r>
    </w:p>
    <w:p w14:paraId="1E93C331" w14:textId="77777777" w:rsidR="007C154A" w:rsidRDefault="00000000">
      <w:r>
        <w:tab/>
      </w:r>
    </w:p>
    <w:p w14:paraId="25B3F1B7" w14:textId="77777777" w:rsidR="007C154A" w:rsidRDefault="00000000">
      <w:r>
        <w:t xml:space="preserve">Screen shots </w:t>
      </w:r>
    </w:p>
    <w:p w14:paraId="034CB4D4" w14:textId="77777777" w:rsidR="007C154A" w:rsidRDefault="00000000">
      <w:r>
        <w:t xml:space="preserve">When we run the </w:t>
      </w:r>
      <w:proofErr w:type="gramStart"/>
      <w:r>
        <w:t>code</w:t>
      </w:r>
      <w:proofErr w:type="gramEnd"/>
      <w:r>
        <w:t xml:space="preserve"> it displays below window </w:t>
      </w:r>
    </w:p>
    <w:p w14:paraId="30C1D719" w14:textId="77777777" w:rsidR="007C154A" w:rsidRDefault="007C154A"/>
    <w:p w14:paraId="1765A8C3" w14:textId="77777777" w:rsidR="007C154A" w:rsidRDefault="00000000">
      <w:r>
        <w:rPr>
          <w:noProof/>
        </w:rPr>
        <w:lastRenderedPageBreak/>
        <w:drawing>
          <wp:anchor distT="0" distB="0" distL="0" distR="0" simplePos="0" relativeHeight="2" behindDoc="0" locked="0" layoutInCell="1" allowOverlap="1" wp14:anchorId="6B0F2978" wp14:editId="63D00838">
            <wp:simplePos x="0" y="0"/>
            <wp:positionH relativeFrom="column">
              <wp:posOffset>0</wp:posOffset>
            </wp:positionH>
            <wp:positionV relativeFrom="paragraph">
              <wp:posOffset>99060</wp:posOffset>
            </wp:positionV>
            <wp:extent cx="5731510" cy="300545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5731510" cy="3005455"/>
                    </a:xfrm>
                    <a:prstGeom prst="rect">
                      <a:avLst/>
                    </a:prstGeom>
                  </pic:spPr>
                </pic:pic>
              </a:graphicData>
            </a:graphic>
            <wp14:sizeRelV relativeFrom="margin">
              <wp14:pctHeight>0</wp14:pctHeight>
            </wp14:sizeRelV>
          </wp:anchor>
        </w:drawing>
      </w:r>
    </w:p>
    <w:p w14:paraId="320800AE" w14:textId="4F906EE5" w:rsidR="007C154A" w:rsidRDefault="008822F6">
      <w:r>
        <w:rPr>
          <w:noProof/>
        </w:rPr>
        <w:drawing>
          <wp:anchor distT="0" distB="0" distL="0" distR="0" simplePos="0" relativeHeight="3" behindDoc="0" locked="0" layoutInCell="1" allowOverlap="1" wp14:anchorId="652B6BD1" wp14:editId="3DDB073D">
            <wp:simplePos x="0" y="0"/>
            <wp:positionH relativeFrom="column">
              <wp:posOffset>0</wp:posOffset>
            </wp:positionH>
            <wp:positionV relativeFrom="paragraph">
              <wp:posOffset>430530</wp:posOffset>
            </wp:positionV>
            <wp:extent cx="5731510" cy="299656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731510" cy="2996565"/>
                    </a:xfrm>
                    <a:prstGeom prst="rect">
                      <a:avLst/>
                    </a:prstGeom>
                  </pic:spPr>
                </pic:pic>
              </a:graphicData>
            </a:graphic>
            <wp14:sizeRelV relativeFrom="margin">
              <wp14:pctHeight>0</wp14:pctHeight>
            </wp14:sizeRelV>
          </wp:anchor>
        </w:drawing>
      </w:r>
      <w:r w:rsidR="00000000">
        <w:t xml:space="preserve">Now click on ‘upload dataset’ to upload the data </w:t>
      </w:r>
    </w:p>
    <w:p w14:paraId="780EE3C1" w14:textId="7E3843DD" w:rsidR="007C154A" w:rsidRDefault="007C154A"/>
    <w:p w14:paraId="6E446D6E" w14:textId="63B5C1A5" w:rsidR="007C154A" w:rsidRDefault="007C154A"/>
    <w:p w14:paraId="5226FACA" w14:textId="77777777" w:rsidR="007C154A" w:rsidRDefault="007C154A"/>
    <w:p w14:paraId="3C6FEB87" w14:textId="4A85EED7" w:rsidR="007C154A" w:rsidRDefault="008822F6">
      <w:r>
        <w:rPr>
          <w:noProof/>
        </w:rPr>
        <w:lastRenderedPageBreak/>
        <w:drawing>
          <wp:inline distT="0" distB="0" distL="0" distR="0" wp14:anchorId="0F2882ED" wp14:editId="20338941">
            <wp:extent cx="4605020" cy="2420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605020" cy="2420335"/>
                    </a:xfrm>
                    <a:prstGeom prst="rect">
                      <a:avLst/>
                    </a:prstGeom>
                  </pic:spPr>
                </pic:pic>
              </a:graphicData>
            </a:graphic>
          </wp:inline>
        </w:drawing>
      </w:r>
    </w:p>
    <w:p w14:paraId="2CAB7336" w14:textId="77777777" w:rsidR="007C154A" w:rsidRDefault="007C154A"/>
    <w:p w14:paraId="486F97F0" w14:textId="77777777" w:rsidR="007C154A" w:rsidRDefault="007C154A"/>
    <w:p w14:paraId="7C24AA4D" w14:textId="77777777" w:rsidR="007C154A" w:rsidRDefault="007C154A"/>
    <w:p w14:paraId="25A63D31" w14:textId="77777777" w:rsidR="007C154A" w:rsidRDefault="007C154A"/>
    <w:p w14:paraId="758645F5" w14:textId="77777777" w:rsidR="007C154A" w:rsidRDefault="007C154A"/>
    <w:p w14:paraId="3B36BAF2" w14:textId="77777777" w:rsidR="007C154A" w:rsidRDefault="007C154A"/>
    <w:p w14:paraId="3DAEA1F7" w14:textId="18879A2E" w:rsidR="007C154A" w:rsidRDefault="008822F6">
      <w:r>
        <w:rPr>
          <w:noProof/>
        </w:rPr>
        <w:drawing>
          <wp:anchor distT="0" distB="0" distL="0" distR="0" simplePos="0" relativeHeight="5" behindDoc="0" locked="0" layoutInCell="1" allowOverlap="1" wp14:anchorId="28BCDE24" wp14:editId="1D190C6E">
            <wp:simplePos x="0" y="0"/>
            <wp:positionH relativeFrom="column">
              <wp:posOffset>0</wp:posOffset>
            </wp:positionH>
            <wp:positionV relativeFrom="paragraph">
              <wp:posOffset>497205</wp:posOffset>
            </wp:positionV>
            <wp:extent cx="5731510" cy="2993390"/>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31510" cy="2993390"/>
                    </a:xfrm>
                    <a:prstGeom prst="rect">
                      <a:avLst/>
                    </a:prstGeom>
                  </pic:spPr>
                </pic:pic>
              </a:graphicData>
            </a:graphic>
            <wp14:sizeRelV relativeFrom="margin">
              <wp14:pctHeight>0</wp14:pctHeight>
            </wp14:sizeRelV>
          </wp:anchor>
        </w:drawing>
      </w:r>
      <w:r w:rsidR="00000000">
        <w:t>Now click on ‘</w:t>
      </w:r>
      <w:proofErr w:type="gramStart"/>
      <w:r w:rsidR="00000000">
        <w:t>Pre-</w:t>
      </w:r>
      <w:proofErr w:type="spellStart"/>
      <w:r w:rsidR="00000000">
        <w:t>Precossing</w:t>
      </w:r>
      <w:proofErr w:type="spellEnd"/>
      <w:proofErr w:type="gramEnd"/>
      <w:r w:rsidR="00000000">
        <w:t>’ it preprocess the data</w:t>
      </w:r>
    </w:p>
    <w:p w14:paraId="6F886894" w14:textId="05F4B9C6" w:rsidR="007C154A" w:rsidRDefault="007C154A"/>
    <w:p w14:paraId="5F20EC87" w14:textId="77777777" w:rsidR="007C154A" w:rsidRDefault="007C154A"/>
    <w:p w14:paraId="0D1ECD24" w14:textId="77777777" w:rsidR="007C154A" w:rsidRDefault="007C154A"/>
    <w:p w14:paraId="71B0863D" w14:textId="77777777" w:rsidR="007C154A" w:rsidRDefault="00000000">
      <w:r>
        <w:lastRenderedPageBreak/>
        <w:t xml:space="preserve">Now click </w:t>
      </w:r>
      <w:proofErr w:type="spellStart"/>
      <w:r>
        <w:t>oClassifiers</w:t>
      </w:r>
      <w:proofErr w:type="spellEnd"/>
      <w:r>
        <w:t>’ to classify the models with all the features</w:t>
      </w:r>
    </w:p>
    <w:p w14:paraId="1C1AB9CA" w14:textId="3FF27A39" w:rsidR="007C154A" w:rsidRDefault="008822F6">
      <w:pPr>
        <w:rPr>
          <w:rFonts w:cstheme="minorHAnsi"/>
          <w:sz w:val="20"/>
        </w:rPr>
      </w:pPr>
      <w:r>
        <w:rPr>
          <w:rFonts w:cstheme="minorHAnsi"/>
          <w:noProof/>
          <w:sz w:val="20"/>
        </w:rPr>
        <w:drawing>
          <wp:anchor distT="0" distB="0" distL="0" distR="0" simplePos="0" relativeHeight="6" behindDoc="0" locked="0" layoutInCell="1" allowOverlap="1" wp14:anchorId="33014AE2" wp14:editId="7415D2E7">
            <wp:simplePos x="0" y="0"/>
            <wp:positionH relativeFrom="column">
              <wp:posOffset>0</wp:posOffset>
            </wp:positionH>
            <wp:positionV relativeFrom="paragraph">
              <wp:posOffset>459105</wp:posOffset>
            </wp:positionV>
            <wp:extent cx="5731510" cy="2999740"/>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31510" cy="2999740"/>
                    </a:xfrm>
                    <a:prstGeom prst="rect">
                      <a:avLst/>
                    </a:prstGeom>
                  </pic:spPr>
                </pic:pic>
              </a:graphicData>
            </a:graphic>
            <wp14:sizeRelV relativeFrom="margin">
              <wp14:pctHeight>0</wp14:pctHeight>
            </wp14:sizeRelV>
          </wp:anchor>
        </w:drawing>
      </w:r>
    </w:p>
    <w:p w14:paraId="485635F3" w14:textId="1D0ABC9C" w:rsidR="007C154A" w:rsidRDefault="007C154A">
      <w:pPr>
        <w:rPr>
          <w:rFonts w:cstheme="minorHAnsi"/>
          <w:sz w:val="20"/>
        </w:rPr>
      </w:pPr>
    </w:p>
    <w:p w14:paraId="2E6094A1" w14:textId="55FD9115" w:rsidR="007C154A" w:rsidRDefault="008822F6">
      <w:r>
        <w:rPr>
          <w:noProof/>
        </w:rPr>
        <w:drawing>
          <wp:anchor distT="0" distB="0" distL="0" distR="0" simplePos="0" relativeHeight="7" behindDoc="0" locked="0" layoutInCell="1" allowOverlap="1" wp14:anchorId="1D01A65E" wp14:editId="01C0D3C3">
            <wp:simplePos x="0" y="0"/>
            <wp:positionH relativeFrom="column">
              <wp:posOffset>0</wp:posOffset>
            </wp:positionH>
            <wp:positionV relativeFrom="paragraph">
              <wp:posOffset>466090</wp:posOffset>
            </wp:positionV>
            <wp:extent cx="5731510" cy="2999740"/>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31510" cy="2999740"/>
                    </a:xfrm>
                    <a:prstGeom prst="rect">
                      <a:avLst/>
                    </a:prstGeom>
                  </pic:spPr>
                </pic:pic>
              </a:graphicData>
            </a:graphic>
            <wp14:sizeRelV relativeFrom="margin">
              <wp14:pctHeight>0</wp14:pctHeight>
            </wp14:sizeRelV>
          </wp:anchor>
        </w:drawing>
      </w:r>
      <w:r w:rsidR="00000000">
        <w:t xml:space="preserve">Now click on ‘Select best Features and Classifier’ </w:t>
      </w:r>
    </w:p>
    <w:p w14:paraId="4A32A6CD" w14:textId="49FBA534" w:rsidR="007C154A" w:rsidRDefault="007C154A"/>
    <w:p w14:paraId="58B11CD1" w14:textId="77777777" w:rsidR="008822F6" w:rsidRDefault="008822F6"/>
    <w:p w14:paraId="55B9992E" w14:textId="77777777" w:rsidR="008822F6" w:rsidRDefault="008822F6"/>
    <w:p w14:paraId="5A7DE1E9" w14:textId="77777777" w:rsidR="008822F6" w:rsidRDefault="008822F6"/>
    <w:p w14:paraId="317E3393" w14:textId="64C407CB" w:rsidR="007C154A" w:rsidRDefault="00000000">
      <w:r>
        <w:lastRenderedPageBreak/>
        <w:t>Now click on Upload and Predict to Predict on test data.</w:t>
      </w:r>
    </w:p>
    <w:p w14:paraId="518D538F" w14:textId="28D0F3C9" w:rsidR="007C154A" w:rsidRDefault="008822F6">
      <w:r>
        <w:rPr>
          <w:noProof/>
        </w:rPr>
        <w:drawing>
          <wp:anchor distT="0" distB="0" distL="0" distR="0" simplePos="0" relativeHeight="9" behindDoc="0" locked="0" layoutInCell="1" allowOverlap="1" wp14:anchorId="478ECFC7" wp14:editId="7E1D3F83">
            <wp:simplePos x="0" y="0"/>
            <wp:positionH relativeFrom="column">
              <wp:posOffset>0</wp:posOffset>
            </wp:positionH>
            <wp:positionV relativeFrom="paragraph">
              <wp:posOffset>497840</wp:posOffset>
            </wp:positionV>
            <wp:extent cx="5731510" cy="2993390"/>
            <wp:effectExtent l="0" t="0" r="0" b="0"/>
            <wp:wrapSquare wrapText="largest"/>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31510" cy="2993390"/>
                    </a:xfrm>
                    <a:prstGeom prst="rect">
                      <a:avLst/>
                    </a:prstGeom>
                  </pic:spPr>
                </pic:pic>
              </a:graphicData>
            </a:graphic>
            <wp14:sizeRelV relativeFrom="margin">
              <wp14:pctHeight>0</wp14:pctHeight>
            </wp14:sizeRelV>
          </wp:anchor>
        </w:drawing>
      </w:r>
    </w:p>
    <w:p w14:paraId="5C2901BB" w14:textId="6473AA00" w:rsidR="007C154A" w:rsidRDefault="008822F6">
      <w:r>
        <w:rPr>
          <w:noProof/>
        </w:rPr>
        <w:drawing>
          <wp:anchor distT="0" distB="0" distL="0" distR="0" simplePos="0" relativeHeight="10" behindDoc="0" locked="0" layoutInCell="1" allowOverlap="1" wp14:anchorId="5D4A75D1" wp14:editId="2F54D6DF">
            <wp:simplePos x="0" y="0"/>
            <wp:positionH relativeFrom="column">
              <wp:posOffset>0</wp:posOffset>
            </wp:positionH>
            <wp:positionV relativeFrom="paragraph">
              <wp:posOffset>3660775</wp:posOffset>
            </wp:positionV>
            <wp:extent cx="5731510" cy="2993390"/>
            <wp:effectExtent l="0" t="0" r="0" b="0"/>
            <wp:wrapSquare wrapText="largest"/>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31510" cy="2993390"/>
                    </a:xfrm>
                    <a:prstGeom prst="rect">
                      <a:avLst/>
                    </a:prstGeom>
                  </pic:spPr>
                </pic:pic>
              </a:graphicData>
            </a:graphic>
            <wp14:sizeRelV relativeFrom="margin">
              <wp14:pctHeight>0</wp14:pctHeight>
            </wp14:sizeRelV>
          </wp:anchor>
        </w:drawing>
      </w:r>
    </w:p>
    <w:p w14:paraId="2C343CD9" w14:textId="7DDEB932" w:rsidR="007C154A" w:rsidRDefault="007C154A"/>
    <w:sectPr w:rsidR="007C154A" w:rsidSect="00370D79">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C154A"/>
    <w:rsid w:val="001F12D8"/>
    <w:rsid w:val="00370D79"/>
    <w:rsid w:val="007C154A"/>
    <w:rsid w:val="008822F6"/>
    <w:rsid w:val="00F4688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CF25D"/>
  <w15:docId w15:val="{1DE66D41-01A8-4BC5-86CE-94D2025D1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A6B"/>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qFormat/>
    <w:rsid w:val="00FD0F0C"/>
    <w:rPr>
      <w:rFonts w:ascii="Courier New" w:eastAsia="Times New Roman" w:hAnsi="Courier New" w:cs="Courier New"/>
      <w:sz w:val="20"/>
      <w:szCs w:val="20"/>
      <w:lang w:val="en-US"/>
    </w:rPr>
  </w:style>
  <w:style w:type="character" w:styleId="Emphasis">
    <w:name w:val="Emphasis"/>
    <w:basedOn w:val="DefaultParagraphFont"/>
    <w:uiPriority w:val="20"/>
    <w:qFormat/>
    <w:rsid w:val="00FD0F0C"/>
    <w:rPr>
      <w:i/>
      <w:iCs/>
    </w:rPr>
  </w:style>
  <w:style w:type="character" w:customStyle="1" w:styleId="BalloonTextChar">
    <w:name w:val="Balloon Text Char"/>
    <w:basedOn w:val="DefaultParagraphFont"/>
    <w:link w:val="BalloonText"/>
    <w:uiPriority w:val="99"/>
    <w:semiHidden/>
    <w:qFormat/>
    <w:rsid w:val="00A62785"/>
    <w:rPr>
      <w:rFonts w:ascii="Tahoma" w:hAnsi="Tahoma" w:cs="Tahoma"/>
      <w:sz w:val="16"/>
      <w:szCs w:val="16"/>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eastAsia="Times New Roman" w:cstheme="minorHAnsi"/>
      <w:color w:val="0B0080"/>
      <w:vertAlign w:val="superscript"/>
      <w:lang w:val="en-US"/>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unhideWhenUsed/>
    <w:qFormat/>
    <w:rsid w:val="00FD0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styleId="NormalWeb">
    <w:name w:val="Normal (Web)"/>
    <w:basedOn w:val="Normal"/>
    <w:uiPriority w:val="99"/>
    <w:semiHidden/>
    <w:unhideWhenUsed/>
    <w:qFormat/>
    <w:rsid w:val="00FD0F0C"/>
    <w:pPr>
      <w:spacing w:beforeAutospacing="1"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qFormat/>
    <w:rsid w:val="00A62785"/>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1193</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Nitin Teja</cp:lastModifiedBy>
  <cp:revision>11</cp:revision>
  <dcterms:created xsi:type="dcterms:W3CDTF">2020-01-23T03:48:00Z</dcterms:created>
  <dcterms:modified xsi:type="dcterms:W3CDTF">2024-04-25T11:24:00Z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