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rtl w:val="0"/>
        </w:rPr>
        <w:t xml:space="preserve">                                         </w:t>
      </w:r>
      <w:r w:rsidDel="00000000" w:rsidR="00000000" w:rsidRPr="00000000">
        <w:rPr>
          <w:b w:val="1"/>
          <w:sz w:val="42"/>
          <w:szCs w:val="42"/>
          <w:rtl w:val="0"/>
        </w:rPr>
        <w:t xml:space="preserve"> Work Progress</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Analysed the data and learned how to read and display the signature.</w:t>
      </w:r>
      <w:r w:rsidDel="00000000" w:rsidR="00000000" w:rsidRPr="00000000">
        <w:rPr>
          <w:rtl w:val="0"/>
        </w:rPr>
      </w:r>
    </w:p>
    <w:p w:rsidR="00000000" w:rsidDel="00000000" w:rsidP="00000000" w:rsidRDefault="00000000" w:rsidRPr="00000000" w14:paraId="00000004">
      <w:pPr>
        <w:ind w:left="720" w:firstLine="0"/>
        <w:rPr>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We decided the features for a signature from research papers and online sources and self-made and then coded for the features extraction.</w:t>
      </w:r>
    </w:p>
    <w:p w:rsidR="00000000" w:rsidDel="00000000" w:rsidP="00000000" w:rsidRDefault="00000000" w:rsidRPr="00000000" w14:paraId="00000006">
      <w:pPr>
        <w:ind w:left="720" w:firstLine="0"/>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Made CSV features for each person for both Training and Testing; In Testing for a person we took 20 signatures of the same person and the output of real for them, and 50 signatures of other people giving them fake output. CSV files are stored in </w:t>
      </w:r>
      <w:r w:rsidDel="00000000" w:rsidR="00000000" w:rsidRPr="00000000">
        <w:rPr>
          <w:b w:val="1"/>
          <w:color w:val="ff0000"/>
          <w:sz w:val="26"/>
          <w:szCs w:val="26"/>
          <w:rtl w:val="0"/>
        </w:rPr>
        <w:t xml:space="preserve">Features </w:t>
      </w:r>
      <w:r w:rsidDel="00000000" w:rsidR="00000000" w:rsidRPr="00000000">
        <w:rPr>
          <w:sz w:val="26"/>
          <w:szCs w:val="26"/>
          <w:rtl w:val="0"/>
        </w:rPr>
        <w:t xml:space="preserve">folder and which contains </w:t>
      </w:r>
      <w:r w:rsidDel="00000000" w:rsidR="00000000" w:rsidRPr="00000000">
        <w:rPr>
          <w:b w:val="1"/>
          <w:color w:val="ff0000"/>
          <w:sz w:val="26"/>
          <w:szCs w:val="26"/>
          <w:rtl w:val="0"/>
        </w:rPr>
        <w:t xml:space="preserve">Training </w:t>
      </w:r>
      <w:r w:rsidDel="00000000" w:rsidR="00000000" w:rsidRPr="00000000">
        <w:rPr>
          <w:sz w:val="26"/>
          <w:szCs w:val="26"/>
          <w:rtl w:val="0"/>
        </w:rPr>
        <w:t xml:space="preserve">and </w:t>
      </w:r>
      <w:r w:rsidDel="00000000" w:rsidR="00000000" w:rsidRPr="00000000">
        <w:rPr>
          <w:b w:val="1"/>
          <w:color w:val="ff0000"/>
          <w:sz w:val="26"/>
          <w:szCs w:val="26"/>
          <w:rtl w:val="0"/>
        </w:rPr>
        <w:t xml:space="preserve">Testing </w:t>
      </w:r>
      <w:r w:rsidDel="00000000" w:rsidR="00000000" w:rsidRPr="00000000">
        <w:rPr>
          <w:sz w:val="26"/>
          <w:szCs w:val="26"/>
          <w:rtl w:val="0"/>
        </w:rPr>
        <w:t xml:space="preserve">subfolder with </w:t>
      </w:r>
      <w:r w:rsidDel="00000000" w:rsidR="00000000" w:rsidRPr="00000000">
        <w:rPr>
          <w:b w:val="1"/>
          <w:color w:val="ff9900"/>
          <w:sz w:val="26"/>
          <w:szCs w:val="26"/>
          <w:rtl w:val="0"/>
        </w:rPr>
        <w:t xml:space="preserve">CSVmaking.ipynb .</w:t>
      </w: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Next, we trained the </w:t>
      </w:r>
      <w:r w:rsidDel="00000000" w:rsidR="00000000" w:rsidRPr="00000000">
        <w:rPr>
          <w:b w:val="1"/>
          <w:sz w:val="26"/>
          <w:szCs w:val="26"/>
          <w:rtl w:val="0"/>
        </w:rPr>
        <w:t xml:space="preserve">Sequential model</w:t>
      </w:r>
      <w:r w:rsidDel="00000000" w:rsidR="00000000" w:rsidRPr="00000000">
        <w:rPr>
          <w:sz w:val="26"/>
          <w:szCs w:val="26"/>
          <w:rtl w:val="0"/>
        </w:rPr>
        <w:t xml:space="preserve"> of Keras with </w:t>
      </w:r>
      <w:r w:rsidDel="00000000" w:rsidR="00000000" w:rsidRPr="00000000">
        <w:rPr>
          <w:b w:val="1"/>
          <w:color w:val="ff9900"/>
          <w:sz w:val="26"/>
          <w:szCs w:val="26"/>
          <w:rtl w:val="0"/>
        </w:rPr>
        <w:t xml:space="preserve">Training.ipynb </w:t>
      </w:r>
      <w:r w:rsidDel="00000000" w:rsidR="00000000" w:rsidRPr="00000000">
        <w:rPr>
          <w:sz w:val="26"/>
          <w:szCs w:val="26"/>
          <w:rtl w:val="0"/>
        </w:rPr>
        <w:t xml:space="preserve">and we got the accuracy in the same ipynb file with each person Training and testing</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Also, we have made a classification model for 250 users using the sigmoid function in the last layer by using CSV files for both testing and testing and got an accuracy of 67%.</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Features- meanx</w:t>
        <w:tab/>
        <w:t xml:space="preserve">meany</w:t>
        <w:tab/>
        <w:t xml:space="preserve">meanpressure</w:t>
        <w:tab/>
        <w:t xml:space="preserve">stdx</w:t>
        <w:tab/>
        <w:t xml:space="preserve">stdy</w:t>
        <w:tab/>
        <w:t xml:space="preserve">stdpressure</w:t>
        <w:tab/>
        <w:t xml:space="preserve">meand</w:t>
        <w:tab/>
        <w:t xml:space="preserve">meanthets</w:t>
        <w:tab/>
        <w:t xml:space="preserve">mediand</w:t>
        <w:tab/>
        <w:t xml:space="preserve">mediantheta</w:t>
        <w:tab/>
        <w:t xml:space="preserve">stdd</w:t>
        <w:tab/>
        <w:t xml:space="preserve">stdtheta</w:t>
        <w:tab/>
        <w:t xml:space="preserve">skewnessx</w:t>
        <w:tab/>
        <w:t xml:space="preserve">skewnessy</w:t>
        <w:tab/>
        <w:t xml:space="preserve">kurtosisx</w:t>
        <w:tab/>
        <w:t xml:space="preserve">kurtosisy</w:t>
        <w:tab/>
        <w:t xml:space="preserve">avgvelocity</w:t>
        <w:tab/>
        <w:t xml:space="preserve">avgacceleration</w:t>
        <w:tab/>
        <w:t xml:space="preserve">avgangvelocity</w:t>
        <w:tab/>
        <w:t xml:space="preserve">pencount</w:t>
        <w:tab/>
        <w:t xml:space="preserve">ratio</w:t>
        <w:tab/>
        <w:t xml:space="preserve">output</w:t>
      </w:r>
    </w:p>
    <w:p w:rsidR="00000000" w:rsidDel="00000000" w:rsidP="00000000" w:rsidRDefault="00000000" w:rsidRPr="00000000" w14:paraId="0000000B">
      <w:pPr>
        <w:ind w:left="720" w:firstLine="0"/>
        <w:rPr>
          <w:sz w:val="26"/>
          <w:szCs w:val="26"/>
        </w:rPr>
      </w:pPr>
      <w:r w:rsidDel="00000000" w:rsidR="00000000" w:rsidRPr="00000000">
        <w:rPr>
          <w:sz w:val="26"/>
          <w:szCs w:val="26"/>
          <w:rtl w:val="0"/>
        </w:rPr>
        <w:t xml:space="preserve">Training- 20 real, 50 fake</w:t>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Testing- 5 real, 15 fake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