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Rebuild Started: 08/19/2019 18:29:04 Project: main.c, Configuration: ARM GCC 5.4-2016-q2-update Debug 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arm-none-eabi-gcc.exe -mcpu=cortex-m3 -mthumb -I. -IGenerated_Source\PSoC5 -Wa,-alh=.\ARM_GCC_541\Debug/main.lst -g -ffunction-sections -ffat-lto-objects -O0 -c main.c -o .\ARM_GCC_541\Debug\main.o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 Rebuild Succeeded: 08/19/2019 18:29:04 ---------------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