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E3A5F"/>
          <w:sz w:val="80"/>
          <w:szCs w:val="80"/>
        </w:rPr>
        <w:t xml:space="preserve">EduBridge</w:t>
      </w:r>
    </w:p>
    <w:p>
      <w:pPr>
        <w:spacing w:before="80"/>
        <w:jc w:val="center"/>
      </w:pPr>
      <w:r>
        <w:rPr>
          <w:rFonts w:ascii="Arial" w:cs="Arial" w:eastAsia="Arial" w:hAnsi="Arial"/>
          <w:b/>
          <w:bCs/>
          <w:color w:val="2E5794"/>
          <w:sz w:val="34"/>
          <w:szCs w:val="34"/>
        </w:rPr>
        <w:t xml:space="preserve">Complete Business Logic &amp; Feature Reference</w:t>
      </w:r>
    </w:p>
    <w:p>
      <w:pPr>
        <w:spacing w:before="60"/>
        <w:jc w:val="center"/>
      </w:pPr>
      <w:r>
        <w:rPr>
          <w:rFonts w:ascii="Arial" w:cs="Arial" w:eastAsia="Arial" w:hAnsi="Arial"/>
          <w:color w:val="666666"/>
          <w:sz w:val="24"/>
          <w:szCs w:val="24"/>
        </w:rPr>
        <w:t xml:space="preserve">Connecting Retired Teachers with Students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553E" w:sz="1"/>
              <w:left w:val="single" w:color="E8553E" w:sz="1"/>
              <w:bottom w:val="single" w:color="E8553E" w:sz="1"/>
              <w:right w:val="single" w:color="E8553E" w:sz="1"/>
            </w:tcBorders>
            <w:shd w:fill="E8553E"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Student Portal</w:t>
            </w:r>
          </w:p>
        </w:tc>
        <w:tc>
          <w:tcPr>
            <w:tcW w:type="dxa" w:w="3120"/>
            <w:tcBorders>
              <w:top w:val="single" w:color="3D6B4F" w:sz="1"/>
              <w:left w:val="single" w:color="3D6B4F" w:sz="1"/>
              <w:bottom w:val="single" w:color="3D6B4F" w:sz="1"/>
              <w:right w:val="single" w:color="3D6B4F" w:sz="1"/>
            </w:tcBorders>
            <w:shd w:fill="3D6B4F"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Teacher Portal</w:t>
            </w:r>
          </w:p>
        </w:tc>
        <w:tc>
          <w:tcPr>
            <w:tcW w:type="dxa" w:w="3120"/>
            <w:tcBorders>
              <w:top w:val="single" w:color="1E3A5F" w:sz="1"/>
              <w:left w:val="single" w:color="1E3A5F" w:sz="1"/>
              <w:bottom w:val="single" w:color="1E3A5F" w:sz="1"/>
              <w:right w:val="single" w:color="1E3A5F" w:sz="1"/>
            </w:tcBorders>
            <w:shd w:fill="1E3A5F"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Admin Portal</w:t>
            </w:r>
          </w:p>
        </w:tc>
      </w:tr>
    </w:tbl>
    <w:p>
      <w:pPr>
        <w:spacing w:before="60"/>
      </w:pPr>
    </w:p>
    <w:p>
      <w:pPr>
        <w:jc w:val="center"/>
      </w:pPr>
      <w:r>
        <w:rPr>
          <w:rFonts w:ascii="Arial" w:cs="Arial" w:eastAsia="Arial" w:hAnsi="Arial"/>
          <w:color w:val="888888"/>
          <w:sz w:val="18"/>
          <w:szCs w:val="18"/>
        </w:rPr>
        <w:t xml:space="preserve">Version 1.0  |  Academic Project 2025  |  PHP 8.2 + Laravel 10 + Vue.js 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 — PLATFORM OVERVIEW &amp; CORE CONCEPT</w:t>
            </w:r>
          </w:p>
        </w:tc>
      </w:tr>
    </w:tbl>
    <w:p>
      <w:pPr>
        <w:spacing w:before="80"/>
      </w:pPr>
    </w:p>
    <w:p>
      <w:pPr>
        <w:pStyle w:val="Heading1"/>
        <w:spacing w:after="160" w:before="360"/>
      </w:pPr>
      <w:r>
        <w:rPr>
          <w:rFonts w:ascii="Arial" w:cs="Arial" w:eastAsia="Arial" w:hAnsi="Arial"/>
          <w:b/>
          <w:bCs/>
          <w:color w:val="1E3A5F"/>
          <w:sz w:val="32"/>
          <w:szCs w:val="32"/>
        </w:rPr>
        <w:t xml:space="preserve">1.1  What EduBridge Is</w:t>
      </w:r>
    </w:p>
    <w:p>
      <w:pPr>
        <w:spacing w:after="60" w:before="60"/>
      </w:pPr>
      <w:r>
        <w:rPr>
          <w:rFonts w:ascii="Arial" w:cs="Arial" w:eastAsia="Arial" w:hAnsi="Arial"/>
          <w:sz w:val="21"/>
          <w:szCs w:val="21"/>
        </w:rPr>
        <w:t xml:space="preserve">EduBridge is a web-based tutoring platform that connects retired school and college teachers (ages 55–75) with students (ages 10–25) who need personalised academic help. It is not a generic tutoring marketplace — it is a purpose-built platform for a specific social problem: experienced retired educators sitting idle while students in small towns and rural areas struggle to access quality tutoring.</w:t>
      </w:r>
    </w:p>
    <w:p>
      <w:pPr>
        <w:spacing w:before="60"/>
      </w:pPr>
    </w:p>
    <w:p>
      <w:pPr>
        <w:spacing w:after="60" w:before="60"/>
      </w:pPr>
      <w:r>
        <w:rPr>
          <w:rFonts w:ascii="Arial" w:cs="Arial" w:eastAsia="Arial" w:hAnsi="Arial"/>
          <w:sz w:val="21"/>
          <w:szCs w:val="21"/>
        </w:rPr>
        <w:t xml:space="preserve">The platform operates across three completely separate portals — Student, Teacher, and Admin — each with its own design language, navigation logic, and feature set. All three portals share a single Laravel 10 backend and MySQL database.</w:t>
      </w:r>
    </w:p>
    <w:p>
      <w:pPr>
        <w:spacing w:before="80"/>
      </w:pPr>
    </w:p>
    <w:p>
      <w:pPr>
        <w:pStyle w:val="Heading2"/>
        <w:spacing w:after="120" w:before="280"/>
      </w:pPr>
      <w:r>
        <w:rPr>
          <w:rFonts w:ascii="Arial" w:cs="Arial" w:eastAsia="Arial" w:hAnsi="Arial"/>
          <w:b/>
          <w:bCs/>
          <w:color w:val="2E5794"/>
          <w:sz w:val="26"/>
          <w:szCs w:val="26"/>
        </w:rPr>
        <w:t xml:space="preserve">1.2  The Three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Students</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Ages 10–25. School students (Class 1–12) and college undergraduates. Primary mobile users. Book sessions, chat with teachers, join video calls, leave reviews.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Retired Teachers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Ages 55–75. Retired government or private school/college educators. Can teach for free (volunteer) or charge an hourly rate. Must pass credential verification.</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Admins</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Platform operations team. Verify teacher credentials, moderate content, manage users, view analytics, resolve payment disputes.</w:t>
            </w:r>
          </w:p>
        </w:tc>
      </w:tr>
    </w:tbl>
    <w:p>
      <w:pPr>
        <w:spacing w:before="80"/>
      </w:pPr>
    </w:p>
    <w:p>
      <w:pPr>
        <w:pStyle w:val="Heading2"/>
        <w:spacing w:after="120" w:before="280"/>
      </w:pPr>
      <w:r>
        <w:rPr>
          <w:rFonts w:ascii="Arial" w:cs="Arial" w:eastAsia="Arial" w:hAnsi="Arial"/>
          <w:b/>
          <w:bCs/>
          <w:color w:val="2E5794"/>
          <w:sz w:val="26"/>
          <w:szCs w:val="26"/>
        </w:rPr>
        <w:t xml:space="preserve">1.3  Core Platform Values</w:t>
      </w:r>
    </w:p>
    <w:p>
      <w:pPr>
        <w:pStyle w:val="ListParagraph"/>
        <w:numPr>
          <w:ilvl w:val="0"/>
          <w:numId w:val="2"/>
        </w:numPr>
        <w:spacing w:after="40" w:before="40"/>
      </w:pPr>
      <w:r>
        <w:rPr>
          <w:rFonts w:ascii="Arial" w:cs="Arial" w:eastAsia="Arial" w:hAnsi="Arial"/>
          <w:b w:val="false"/>
          <w:bCs w:val="false"/>
          <w:color w:val="222222"/>
          <w:sz w:val="21"/>
          <w:szCs w:val="21"/>
        </w:rPr>
        <w:t xml:space="preserve">Verified Quality — every teacher is manually verified before going live. Students know they are talking to real educators.</w:t>
      </w:r>
    </w:p>
    <w:p>
      <w:pPr>
        <w:pStyle w:val="ListParagraph"/>
        <w:numPr>
          <w:ilvl w:val="0"/>
          <w:numId w:val="2"/>
        </w:numPr>
        <w:spacing w:after="40" w:before="40"/>
      </w:pPr>
      <w:r>
        <w:rPr>
          <w:rFonts w:ascii="Arial" w:cs="Arial" w:eastAsia="Arial" w:hAnsi="Arial"/>
          <w:b w:val="false"/>
          <w:bCs w:val="false"/>
          <w:color w:val="222222"/>
          <w:sz w:val="21"/>
          <w:szCs w:val="21"/>
        </w:rPr>
        <w:t xml:space="preserve">Free Always Available — volunteer teachers are a core feature, not an afterthought. The platform will never gate-keep free sessions.</w:t>
      </w:r>
    </w:p>
    <w:p>
      <w:pPr>
        <w:pStyle w:val="ListParagraph"/>
        <w:numPr>
          <w:ilvl w:val="0"/>
          <w:numId w:val="2"/>
        </w:numPr>
        <w:spacing w:after="40" w:before="40"/>
      </w:pPr>
      <w:r>
        <w:rPr>
          <w:rFonts w:ascii="Arial" w:cs="Arial" w:eastAsia="Arial" w:hAnsi="Arial"/>
          <w:b w:val="false"/>
          <w:bCs w:val="false"/>
          <w:color w:val="222222"/>
          <w:sz w:val="21"/>
          <w:szCs w:val="21"/>
        </w:rPr>
        <w:t xml:space="preserve">Regional Language Support — Hindi, Punjabi, English and other Indian languages are first-class options in teacher profiles and session preferences.</w:t>
      </w:r>
    </w:p>
    <w:p>
      <w:pPr>
        <w:pStyle w:val="ListParagraph"/>
        <w:numPr>
          <w:ilvl w:val="0"/>
          <w:numId w:val="2"/>
        </w:numPr>
        <w:spacing w:after="40" w:before="40"/>
      </w:pPr>
      <w:r>
        <w:rPr>
          <w:rFonts w:ascii="Arial" w:cs="Arial" w:eastAsia="Arial" w:hAnsi="Arial"/>
          <w:b w:val="false"/>
          <w:bCs w:val="false"/>
          <w:color w:val="222222"/>
          <w:sz w:val="21"/>
          <w:szCs w:val="21"/>
        </w:rPr>
        <w:t xml:space="preserve">Safety First — background verification for all teachers, since many sessions involve minors.</w:t>
      </w:r>
    </w:p>
    <w:p>
      <w:pPr>
        <w:pStyle w:val="ListParagraph"/>
        <w:numPr>
          <w:ilvl w:val="0"/>
          <w:numId w:val="2"/>
        </w:numPr>
        <w:spacing w:after="40" w:before="40"/>
      </w:pPr>
      <w:r>
        <w:rPr>
          <w:rFonts w:ascii="Arial" w:cs="Arial" w:eastAsia="Arial" w:hAnsi="Arial"/>
          <w:b w:val="false"/>
          <w:bCs w:val="false"/>
          <w:color w:val="222222"/>
          <w:sz w:val="21"/>
          <w:szCs w:val="21"/>
        </w:rPr>
        <w:t xml:space="preserve">Social Mission + Commerce — the platform earns a 12% commission on paid sessions. Free sessions generate zero platform revenue. Both are treated as equally important.</w:t>
      </w:r>
    </w:p>
    <w:p>
      <w:pPr>
        <w:spacing w:before="80"/>
      </w:pPr>
    </w:p>
    <w:p>
      <w:pPr>
        <w:pStyle w:val="Heading2"/>
        <w:spacing w:after="120" w:before="280"/>
      </w:pPr>
      <w:r>
        <w:rPr>
          <w:rFonts w:ascii="Arial" w:cs="Arial" w:eastAsia="Arial" w:hAnsi="Arial"/>
          <w:b/>
          <w:bCs/>
          <w:color w:val="2E5794"/>
          <w:sz w:val="26"/>
          <w:szCs w:val="26"/>
        </w:rPr>
        <w:t xml:space="preserve">1.4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Platform Commission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12% of every paid session booking</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Deducted before releasing earnings to teacher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Teacher Payout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88% of session price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Released 24 hours after session completion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Free Sessions</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₹0 to student, ₹0 to teacher, ₹0 to platform</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Volunteer service — no transaction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Teacher Premium (future)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₹299/month for featured placement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Phase 2 monetisation — not in MVP</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Student Pro (future)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₹99/month for group session access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Phase 2 monetisation — not in MVP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2 — USER ACCOUNTS &amp; AUTHENTICATION</w:t>
            </w:r>
          </w:p>
        </w:tc>
      </w:tr>
    </w:tbl>
    <w:p>
      <w:pPr>
        <w:spacing w:before="80"/>
      </w:pPr>
    </w:p>
    <w:p>
      <w:pPr>
        <w:pStyle w:val="Heading1"/>
        <w:spacing w:after="160" w:before="360"/>
      </w:pPr>
      <w:r>
        <w:rPr>
          <w:rFonts w:ascii="Arial" w:cs="Arial" w:eastAsia="Arial" w:hAnsi="Arial"/>
          <w:b/>
          <w:bCs/>
          <w:color w:val="1E3A5F"/>
          <w:sz w:val="32"/>
          <w:szCs w:val="32"/>
        </w:rPr>
        <w:t xml:space="preserve">2.1  User Roles</w:t>
      </w:r>
    </w:p>
    <w:p>
      <w:pPr>
        <w:spacing w:after="60" w:before="60"/>
      </w:pPr>
      <w:r>
        <w:rPr>
          <w:rFonts w:ascii="Arial" w:cs="Arial" w:eastAsia="Arial" w:hAnsi="Arial"/>
          <w:sz w:val="21"/>
          <w:szCs w:val="21"/>
        </w:rPr>
        <w:t xml:space="preserve">There are exactly three roles in the system: student, teacher, admin. These are managed by the Spatie Laravel-Permission package. A user can hold only one role — there is no dual-role concept. An admin cannot be a student or teacher simultaneously.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student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Can search teachers, book sessions, chat, join video calls, leave reviews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Primary consumer role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teacher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 manage profile, set availability, accept bookings, join sessions, view earnings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Must pass verification to appear in search</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admin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Full platform access — user management, verifications, analytics, disputes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Created manually, never self-registered</w:t>
            </w:r>
          </w:p>
        </w:tc>
      </w:tr>
    </w:tbl>
    <w:p>
      <w:pPr>
        <w:spacing w:before="80"/>
      </w:pPr>
    </w:p>
    <w:p>
      <w:pPr>
        <w:pStyle w:val="Heading2"/>
        <w:spacing w:after="120" w:before="280"/>
      </w:pPr>
      <w:r>
        <w:rPr>
          <w:rFonts w:ascii="Arial" w:cs="Arial" w:eastAsia="Arial" w:hAnsi="Arial"/>
          <w:b/>
          <w:bCs/>
          <w:color w:val="2E5794"/>
          <w:sz w:val="26"/>
          <w:szCs w:val="26"/>
        </w:rPr>
        <w:t xml:space="preserve">2.2  Registration Rules</w:t>
      </w:r>
    </w:p>
    <w:p>
      <w:pPr>
        <w:spacing w:after="80" w:before="200"/>
      </w:pPr>
      <w:r>
        <w:rPr>
          <w:rFonts w:ascii="Arial" w:cs="Arial" w:eastAsia="Arial" w:hAnsi="Arial"/>
          <w:b/>
          <w:bCs/>
          <w:color w:val="333333"/>
          <w:sz w:val="23"/>
          <w:szCs w:val="23"/>
        </w:rPr>
        <w:t xml:space="preserve">Student Registration</w:t>
      </w:r>
    </w:p>
    <w:p>
      <w:pPr>
        <w:pStyle w:val="ListParagraph"/>
        <w:numPr>
          <w:ilvl w:val="0"/>
          <w:numId w:val="2"/>
        </w:numPr>
        <w:spacing w:after="40" w:before="40"/>
      </w:pPr>
      <w:r>
        <w:rPr>
          <w:rFonts w:ascii="Arial" w:cs="Arial" w:eastAsia="Arial" w:hAnsi="Arial"/>
          <w:b w:val="false"/>
          <w:bCs w:val="false"/>
          <w:color w:val="222222"/>
          <w:sz w:val="21"/>
          <w:szCs w:val="21"/>
        </w:rPr>
        <w:t xml:space="preserve">Separate registration page at /register/student</w:t>
      </w:r>
    </w:p>
    <w:p>
      <w:pPr>
        <w:pStyle w:val="ListParagraph"/>
        <w:numPr>
          <w:ilvl w:val="0"/>
          <w:numId w:val="2"/>
        </w:numPr>
        <w:spacing w:after="40" w:before="40"/>
      </w:pPr>
      <w:r>
        <w:rPr>
          <w:rFonts w:ascii="Arial" w:cs="Arial" w:eastAsia="Arial" w:hAnsi="Arial"/>
          <w:b w:val="false"/>
          <w:bCs w:val="false"/>
          <w:color w:val="222222"/>
          <w:sz w:val="21"/>
          <w:szCs w:val="21"/>
        </w:rPr>
        <w:t xml:space="preserve">Required fields: full name, email, phone, password, class/grade, school name</w:t>
      </w:r>
    </w:p>
    <w:p>
      <w:pPr>
        <w:pStyle w:val="ListParagraph"/>
        <w:numPr>
          <w:ilvl w:val="0"/>
          <w:numId w:val="2"/>
        </w:numPr>
        <w:spacing w:after="40" w:before="40"/>
      </w:pPr>
      <w:r>
        <w:rPr>
          <w:rFonts w:ascii="Arial" w:cs="Arial" w:eastAsia="Arial" w:hAnsi="Arial"/>
          <w:b w:val="false"/>
          <w:bCs w:val="false"/>
          <w:color w:val="222222"/>
          <w:sz w:val="21"/>
          <w:szCs w:val="21"/>
        </w:rPr>
        <w:t xml:space="preserve">Email must be unique across the entire users table — no reuse across roles</w:t>
      </w:r>
    </w:p>
    <w:p>
      <w:pPr>
        <w:pStyle w:val="ListParagraph"/>
        <w:numPr>
          <w:ilvl w:val="0"/>
          <w:numId w:val="2"/>
        </w:numPr>
        <w:spacing w:after="40" w:before="40"/>
      </w:pPr>
      <w:r>
        <w:rPr>
          <w:rFonts w:ascii="Arial" w:cs="Arial" w:eastAsia="Arial" w:hAnsi="Arial"/>
          <w:b w:val="false"/>
          <w:bCs w:val="false"/>
          <w:color w:val="222222"/>
          <w:sz w:val="21"/>
          <w:szCs w:val="21"/>
        </w:rPr>
        <w:t xml:space="preserve">Phone must be unique across the entire users table</w:t>
      </w:r>
    </w:p>
    <w:p>
      <w:pPr>
        <w:pStyle w:val="ListParagraph"/>
        <w:numPr>
          <w:ilvl w:val="0"/>
          <w:numId w:val="2"/>
        </w:numPr>
        <w:spacing w:after="40" w:before="40"/>
      </w:pPr>
      <w:r>
        <w:rPr>
          <w:rFonts w:ascii="Arial" w:cs="Arial" w:eastAsia="Arial" w:hAnsi="Arial"/>
          <w:b w:val="false"/>
          <w:bCs w:val="false"/>
          <w:color w:val="222222"/>
          <w:sz w:val="21"/>
          <w:szCs w:val="21"/>
        </w:rPr>
        <w:t xml:space="preserve">Password: minimum 8 characters, must contain at least one uppercase letter, one number, one special character</w:t>
      </w:r>
    </w:p>
    <w:p>
      <w:pPr>
        <w:pStyle w:val="ListParagraph"/>
        <w:numPr>
          <w:ilvl w:val="0"/>
          <w:numId w:val="2"/>
        </w:numPr>
        <w:spacing w:after="40" w:before="40"/>
      </w:pPr>
      <w:r>
        <w:rPr>
          <w:rFonts w:ascii="Arial" w:cs="Arial" w:eastAsia="Arial" w:hAnsi="Arial"/>
          <w:b w:val="false"/>
          <w:bCs w:val="false"/>
          <w:color w:val="222222"/>
          <w:sz w:val="21"/>
          <w:szCs w:val="21"/>
        </w:rPr>
        <w:t xml:space="preserve">On submit: create users record with role=student, status=pending, create student_profiles record, assign Spatie student role, generate 6-digit OTP, send OtpMail, redirect to /verify-otp</w:t>
      </w:r>
    </w:p>
    <w:p>
      <w:pPr>
        <w:pStyle w:val="ListParagraph"/>
        <w:numPr>
          <w:ilvl w:val="0"/>
          <w:numId w:val="2"/>
        </w:numPr>
        <w:spacing w:after="40" w:before="40"/>
      </w:pPr>
      <w:r>
        <w:rPr>
          <w:rFonts w:ascii="Arial" w:cs="Arial" w:eastAsia="Arial" w:hAnsi="Arial"/>
          <w:b w:val="false"/>
          <w:bCs w:val="false"/>
          <w:color w:val="222222"/>
          <w:sz w:val="21"/>
          <w:szCs w:val="21"/>
        </w:rPr>
        <w:t xml:space="preserve">Google OAuth available for students only — not for teachers</w:t>
      </w:r>
    </w:p>
    <w:p>
      <w:pPr>
        <w:spacing w:before="60"/>
      </w:pPr>
    </w:p>
    <w:p>
      <w:pPr>
        <w:spacing w:after="80" w:before="200"/>
      </w:pPr>
      <w:r>
        <w:rPr>
          <w:rFonts w:ascii="Arial" w:cs="Arial" w:eastAsia="Arial" w:hAnsi="Arial"/>
          <w:b/>
          <w:bCs/>
          <w:color w:val="333333"/>
          <w:sz w:val="23"/>
          <w:szCs w:val="23"/>
        </w:rPr>
        <w:t xml:space="preserve">Teacher Registration</w:t>
      </w:r>
    </w:p>
    <w:p>
      <w:pPr>
        <w:pStyle w:val="ListParagraph"/>
        <w:numPr>
          <w:ilvl w:val="0"/>
          <w:numId w:val="2"/>
        </w:numPr>
        <w:spacing w:after="40" w:before="40"/>
      </w:pPr>
      <w:r>
        <w:rPr>
          <w:rFonts w:ascii="Arial" w:cs="Arial" w:eastAsia="Arial" w:hAnsi="Arial"/>
          <w:b w:val="false"/>
          <w:bCs w:val="false"/>
          <w:color w:val="222222"/>
          <w:sz w:val="21"/>
          <w:szCs w:val="21"/>
        </w:rPr>
        <w:t xml:space="preserve">Separate registration page at /register/teacher — completely different form and controller from student</w:t>
      </w:r>
    </w:p>
    <w:p>
      <w:pPr>
        <w:pStyle w:val="ListParagraph"/>
        <w:numPr>
          <w:ilvl w:val="0"/>
          <w:numId w:val="2"/>
        </w:numPr>
        <w:spacing w:after="40" w:before="40"/>
      </w:pPr>
      <w:r>
        <w:rPr>
          <w:rFonts w:ascii="Arial" w:cs="Arial" w:eastAsia="Arial" w:hAnsi="Arial"/>
          <w:b w:val="false"/>
          <w:bCs w:val="false"/>
          <w:color w:val="222222"/>
          <w:sz w:val="21"/>
          <w:szCs w:val="21"/>
        </w:rPr>
        <w:t xml:space="preserve">Required fields: full name, email, phone, gender, password</w:t>
      </w:r>
    </w:p>
    <w:p>
      <w:pPr>
        <w:pStyle w:val="ListParagraph"/>
        <w:numPr>
          <w:ilvl w:val="0"/>
          <w:numId w:val="2"/>
        </w:numPr>
        <w:spacing w:after="40" w:before="40"/>
      </w:pPr>
      <w:r>
        <w:rPr>
          <w:rFonts w:ascii="Arial" w:cs="Arial" w:eastAsia="Arial" w:hAnsi="Arial"/>
          <w:b w:val="false"/>
          <w:bCs w:val="false"/>
          <w:color w:val="222222"/>
          <w:sz w:val="21"/>
          <w:szCs w:val="21"/>
        </w:rPr>
        <w:t xml:space="preserve">Same uniqueness rules as student for email and phone</w:t>
      </w:r>
    </w:p>
    <w:p>
      <w:pPr>
        <w:pStyle w:val="ListParagraph"/>
        <w:numPr>
          <w:ilvl w:val="0"/>
          <w:numId w:val="2"/>
        </w:numPr>
        <w:spacing w:after="40" w:before="40"/>
      </w:pPr>
      <w:r>
        <w:rPr>
          <w:rFonts w:ascii="Arial" w:cs="Arial" w:eastAsia="Arial" w:hAnsi="Arial"/>
          <w:b w:val="false"/>
          <w:bCs w:val="false"/>
          <w:color w:val="222222"/>
          <w:sz w:val="21"/>
          <w:szCs w:val="21"/>
        </w:rPr>
        <w:t xml:space="preserve">No Google OAuth — teachers use email/password only</w:t>
      </w:r>
    </w:p>
    <w:p>
      <w:pPr>
        <w:pStyle w:val="ListParagraph"/>
        <w:numPr>
          <w:ilvl w:val="0"/>
          <w:numId w:val="2"/>
        </w:numPr>
        <w:spacing w:after="40" w:before="40"/>
      </w:pPr>
      <w:r>
        <w:rPr>
          <w:rFonts w:ascii="Arial" w:cs="Arial" w:eastAsia="Arial" w:hAnsi="Arial"/>
          <w:b w:val="false"/>
          <w:bCs w:val="false"/>
          <w:color w:val="222222"/>
          <w:sz w:val="21"/>
          <w:szCs w:val="21"/>
        </w:rPr>
        <w:t xml:space="preserve">On submit: create users record with role=teacher, status=pending, create teacher_profiles record with is_verified=false, assign Spatie teacher role, send OTP, redirect to /verify-otp</w:t>
      </w:r>
    </w:p>
    <w:p>
      <w:pPr>
        <w:pStyle w:val="ListParagraph"/>
        <w:numPr>
          <w:ilvl w:val="0"/>
          <w:numId w:val="2"/>
        </w:numPr>
        <w:spacing w:after="40" w:before="40"/>
      </w:pPr>
      <w:r>
        <w:rPr>
          <w:rFonts w:ascii="Arial" w:cs="Arial" w:eastAsia="Arial" w:hAnsi="Arial"/>
          <w:b w:val="false"/>
          <w:bCs w:val="false"/>
          <w:color w:val="222222"/>
          <w:sz w:val="21"/>
          <w:szCs w:val="21"/>
        </w:rPr>
        <w:t xml:space="preserve">After OTP verification: redirect to /teacher/profile/step/1 to begin 5-step profile setup</w:t>
      </w:r>
    </w:p>
    <w:p>
      <w:pPr>
        <w:spacing w:before="60"/>
      </w:pPr>
    </w:p>
    <w:p>
      <w:pPr>
        <w:pStyle w:val="Heading2"/>
        <w:spacing w:after="120" w:before="280"/>
      </w:pPr>
      <w:r>
        <w:rPr>
          <w:rFonts w:ascii="Arial" w:cs="Arial" w:eastAsia="Arial" w:hAnsi="Arial"/>
          <w:b/>
          <w:bCs/>
          <w:color w:val="2E5794"/>
          <w:sz w:val="26"/>
          <w:szCs w:val="26"/>
        </w:rPr>
        <w:t xml:space="preserve">2.3  OTP Verification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OTP Length</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6 digits numeric</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Displayed as 6 individual input boxes in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OTP Expiry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 minutes from generation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After expiry, user must request resend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OTP Storage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Hashed (bcrypt) in verifications table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Never stored in plain text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Resend Cooldown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60 seconds minimum between resend requests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Rate-limited server-side too</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Invalidation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Any new OTP generation invalidates all previous OTPs for that user+type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Prevents replay attacks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On Success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 email_verified_at=now(), update status=active, set otp.used_at=now()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Student: redirect to onboarding. Teacher: redirect to profile step 1</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Max Attempts</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10 failed attempts locks the account for 30 minutes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Redis counter per user+ip</w:t>
            </w:r>
          </w:p>
        </w:tc>
      </w:tr>
    </w:tbl>
    <w:p>
      <w:pPr>
        <w:spacing w:before="80"/>
      </w:pPr>
    </w:p>
    <w:p>
      <w:pPr>
        <w:pStyle w:val="Heading2"/>
        <w:spacing w:after="120" w:before="280"/>
      </w:pPr>
      <w:r>
        <w:rPr>
          <w:rFonts w:ascii="Arial" w:cs="Arial" w:eastAsia="Arial" w:hAnsi="Arial"/>
          <w:b/>
          <w:bCs/>
          <w:color w:val="2E5794"/>
          <w:sz w:val="26"/>
          <w:szCs w:val="26"/>
        </w:rPr>
        <w:t xml:space="preserve">2.4  Google OAuth (Students Only)</w:t>
      </w:r>
    </w:p>
    <w:p>
      <w:pPr>
        <w:pStyle w:val="ListParagraph"/>
        <w:numPr>
          <w:ilvl w:val="0"/>
          <w:numId w:val="2"/>
        </w:numPr>
        <w:spacing w:after="40" w:before="40"/>
      </w:pPr>
      <w:r>
        <w:rPr>
          <w:rFonts w:ascii="Arial" w:cs="Arial" w:eastAsia="Arial" w:hAnsi="Arial"/>
          <w:b w:val="false"/>
          <w:bCs w:val="false"/>
          <w:color w:val="222222"/>
          <w:sz w:val="21"/>
          <w:szCs w:val="21"/>
        </w:rPr>
        <w:t xml:space="preserve">Provider: Google via Laravel Socialite</w:t>
      </w:r>
    </w:p>
    <w:p>
      <w:pPr>
        <w:pStyle w:val="ListParagraph"/>
        <w:numPr>
          <w:ilvl w:val="0"/>
          <w:numId w:val="2"/>
        </w:numPr>
        <w:spacing w:after="40" w:before="40"/>
      </w:pPr>
      <w:r>
        <w:rPr>
          <w:rFonts w:ascii="Arial" w:cs="Arial" w:eastAsia="Arial" w:hAnsi="Arial"/>
          <w:b w:val="false"/>
          <w:bCs w:val="false"/>
          <w:color w:val="222222"/>
          <w:sz w:val="21"/>
          <w:szCs w:val="21"/>
        </w:rPr>
        <w:t xml:space="preserve">On callback: find user by email. If exists and role=teacher: block with error "This email is registered as a teacher account."</w:t>
      </w:r>
    </w:p>
    <w:p>
      <w:pPr>
        <w:pStyle w:val="ListParagraph"/>
        <w:numPr>
          <w:ilvl w:val="0"/>
          <w:numId w:val="2"/>
        </w:numPr>
        <w:spacing w:after="40" w:before="40"/>
      </w:pPr>
      <w:r>
        <w:rPr>
          <w:rFonts w:ascii="Arial" w:cs="Arial" w:eastAsia="Arial" w:hAnsi="Arial"/>
          <w:b w:val="false"/>
          <w:bCs w:val="false"/>
          <w:color w:val="222222"/>
          <w:sz w:val="21"/>
          <w:szCs w:val="21"/>
        </w:rPr>
        <w:t xml:space="preserve">If exists and role=student: log them in directly</w:t>
      </w:r>
    </w:p>
    <w:p>
      <w:pPr>
        <w:pStyle w:val="ListParagraph"/>
        <w:numPr>
          <w:ilvl w:val="0"/>
          <w:numId w:val="2"/>
        </w:numPr>
        <w:spacing w:after="40" w:before="40"/>
      </w:pPr>
      <w:r>
        <w:rPr>
          <w:rFonts w:ascii="Arial" w:cs="Arial" w:eastAsia="Arial" w:hAnsi="Arial"/>
          <w:b w:val="false"/>
          <w:bCs w:val="false"/>
          <w:color w:val="222222"/>
          <w:sz w:val="21"/>
          <w:szCs w:val="21"/>
        </w:rPr>
        <w:t xml:space="preserve">If new email: create user record, create student_profile, assign student role, set email_verified_at=now(), status=active, skip OTP entirely</w:t>
      </w:r>
    </w:p>
    <w:p>
      <w:pPr>
        <w:pStyle w:val="ListParagraph"/>
        <w:numPr>
          <w:ilvl w:val="0"/>
          <w:numId w:val="2"/>
        </w:numPr>
        <w:spacing w:after="40" w:before="40"/>
      </w:pPr>
      <w:r>
        <w:rPr>
          <w:rFonts w:ascii="Arial" w:cs="Arial" w:eastAsia="Arial" w:hAnsi="Arial"/>
          <w:b w:val="false"/>
          <w:bCs w:val="false"/>
          <w:color w:val="222222"/>
          <w:sz w:val="21"/>
          <w:szCs w:val="21"/>
        </w:rPr>
        <w:t xml:space="preserve">Google users do not have a password in the system — they cannot use forgot password flow (show message: "You registered with Google. Sign in with Google.")</w:t>
      </w:r>
    </w:p>
    <w:p>
      <w:pPr>
        <w:spacing w:before="80"/>
      </w:pPr>
    </w:p>
    <w:p>
      <w:pPr>
        <w:pStyle w:val="Heading2"/>
        <w:spacing w:after="120" w:before="280"/>
      </w:pPr>
      <w:r>
        <w:rPr>
          <w:rFonts w:ascii="Arial" w:cs="Arial" w:eastAsia="Arial" w:hAnsi="Arial"/>
          <w:b/>
          <w:bCs/>
          <w:color w:val="2E5794"/>
          <w:sz w:val="26"/>
          <w:szCs w:val="26"/>
        </w:rPr>
        <w:t xml:space="preserve">2.5  Login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Login Path</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/login — single login form for all roles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After authentication, redirect based on role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Credential Check</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Email + password via Auth::attempt()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Laravel default — bcrypt comparison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Suspended User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Block login, show: "Your account has been suspended. Contact support@edubridge.com."</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HTTP 403, not 401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Pending User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Block login, show: "Please verify your email to continue." with resend OTP link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Status=pending after registration before OTP</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Remember Me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30-day remember token via Laravel remember_token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Standard Laravel implementation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Failed Attempts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After 5 attempts in 1 minute: 429 response with retry-after header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Laravel RateLimiter throttle:login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Account Lockout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After 10 failed attempts total: suspend account, log IP to audit_log</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Redis counter, 30-minute lockout</w:t>
            </w:r>
          </w:p>
        </w:tc>
      </w:tr>
    </w:tbl>
    <w:p>
      <w:pPr>
        <w:spacing w:before="80"/>
      </w:pPr>
    </w:p>
    <w:p>
      <w:pPr>
        <w:pStyle w:val="Heading2"/>
        <w:spacing w:after="120" w:before="280"/>
      </w:pPr>
      <w:r>
        <w:rPr>
          <w:rFonts w:ascii="Arial" w:cs="Arial" w:eastAsia="Arial" w:hAnsi="Arial"/>
          <w:b/>
          <w:bCs/>
          <w:color w:val="2E5794"/>
          <w:sz w:val="26"/>
          <w:szCs w:val="26"/>
        </w:rPr>
        <w:t xml:space="preserve">2.6  Password Reset</w:t>
      </w:r>
    </w:p>
    <w:p>
      <w:pPr>
        <w:pStyle w:val="ListParagraph"/>
        <w:numPr>
          <w:ilvl w:val="0"/>
          <w:numId w:val="2"/>
        </w:numPr>
        <w:spacing w:after="40" w:before="40"/>
      </w:pPr>
      <w:r>
        <w:rPr>
          <w:rFonts w:ascii="Arial" w:cs="Arial" w:eastAsia="Arial" w:hAnsi="Arial"/>
          <w:b w:val="false"/>
          <w:bCs w:val="false"/>
          <w:color w:val="222222"/>
          <w:sz w:val="21"/>
          <w:szCs w:val="21"/>
        </w:rPr>
        <w:t xml:space="preserve">Email-based password reset link — standard Laravel implementation</w:t>
      </w:r>
    </w:p>
    <w:p>
      <w:pPr>
        <w:pStyle w:val="ListParagraph"/>
        <w:numPr>
          <w:ilvl w:val="0"/>
          <w:numId w:val="2"/>
        </w:numPr>
        <w:spacing w:after="40" w:before="40"/>
      </w:pPr>
      <w:r>
        <w:rPr>
          <w:rFonts w:ascii="Arial" w:cs="Arial" w:eastAsia="Arial" w:hAnsi="Arial"/>
          <w:b w:val="false"/>
          <w:bCs w:val="false"/>
          <w:color w:val="222222"/>
          <w:sz w:val="21"/>
          <w:szCs w:val="21"/>
        </w:rPr>
        <w:t xml:space="preserve">Reset link expires in 60 minutes</w:t>
      </w:r>
    </w:p>
    <w:p>
      <w:pPr>
        <w:pStyle w:val="ListParagraph"/>
        <w:numPr>
          <w:ilvl w:val="0"/>
          <w:numId w:val="2"/>
        </w:numPr>
        <w:spacing w:after="40" w:before="40"/>
      </w:pPr>
      <w:r>
        <w:rPr>
          <w:rFonts w:ascii="Arial" w:cs="Arial" w:eastAsia="Arial" w:hAnsi="Arial"/>
          <w:b w:val="false"/>
          <w:bCs w:val="false"/>
          <w:color w:val="222222"/>
          <w:sz w:val="21"/>
          <w:szCs w:val="21"/>
        </w:rPr>
        <w:t xml:space="preserve">After successful reset: invalidate all remember_tokens (log user out from all devices)</w:t>
      </w:r>
    </w:p>
    <w:p>
      <w:pPr>
        <w:pStyle w:val="ListParagraph"/>
        <w:numPr>
          <w:ilvl w:val="0"/>
          <w:numId w:val="2"/>
        </w:numPr>
        <w:spacing w:after="40" w:before="40"/>
      </w:pPr>
      <w:r>
        <w:rPr>
          <w:rFonts w:ascii="Arial" w:cs="Arial" w:eastAsia="Arial" w:hAnsi="Arial"/>
          <w:b w:val="false"/>
          <w:bCs w:val="false"/>
          <w:color w:val="222222"/>
          <w:sz w:val="21"/>
          <w:szCs w:val="21"/>
        </w:rPr>
        <w:t xml:space="preserve">Google OAuth users see a message: "You signed up with Google. Password reset is not available."</w:t>
      </w:r>
    </w:p>
    <w:p>
      <w:pPr>
        <w:spacing w:before="80"/>
      </w:pPr>
    </w:p>
    <w:p>
      <w:pPr>
        <w:pStyle w:val="Heading2"/>
        <w:spacing w:after="120" w:before="280"/>
      </w:pPr>
      <w:r>
        <w:rPr>
          <w:rFonts w:ascii="Arial" w:cs="Arial" w:eastAsia="Arial" w:hAnsi="Arial"/>
          <w:b/>
          <w:bCs/>
          <w:color w:val="2E5794"/>
          <w:sz w:val="26"/>
          <w:szCs w:val="26"/>
        </w:rPr>
        <w:t xml:space="preserve">2.7  Account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pending</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Account created, OTP not yet verified</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Default state on registration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active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Email verified, account fully functional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 on successful OTP verification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suspended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Admin-suspended or auto-locked</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Blocks login, sends suspension email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deleted (soft)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User deleted — records retained in DB</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SoftDeletes — data preserved for auditing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3 — TEACHER PROFILE SYSTEM</w:t>
            </w:r>
          </w:p>
        </w:tc>
      </w:tr>
    </w:tbl>
    <w:p>
      <w:pPr>
        <w:spacing w:before="80"/>
      </w:pPr>
    </w:p>
    <w:p>
      <w:pPr>
        <w:pStyle w:val="Heading1"/>
        <w:spacing w:after="160" w:before="360"/>
      </w:pPr>
      <w:r>
        <w:rPr>
          <w:rFonts w:ascii="Arial" w:cs="Arial" w:eastAsia="Arial" w:hAnsi="Arial"/>
          <w:b/>
          <w:bCs/>
          <w:color w:val="1E3A5F"/>
          <w:sz w:val="32"/>
          <w:szCs w:val="32"/>
        </w:rPr>
        <w:t xml:space="preserve">3.1  Profile Setup (5 Steps)</w:t>
      </w:r>
    </w:p>
    <w:p>
      <w:pPr>
        <w:spacing w:after="60" w:before="60"/>
      </w:pPr>
      <w:r>
        <w:rPr>
          <w:rFonts w:ascii="Arial" w:cs="Arial" w:eastAsia="Arial" w:hAnsi="Arial"/>
          <w:sz w:val="21"/>
          <w:szCs w:val="21"/>
        </w:rPr>
        <w:t xml:space="preserve">Teacher profile setup is a 5-step flow with each step on its own URL. This allows teachers to bookmark, return, and complete at their own pace. Incomplete profiles are visible to the teacher but not displayed in search results until verified.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Fields &amp; Logic</w:t>
            </w:r>
          </w:p>
        </w:tc>
      </w:tr>
      <w:tr>
        <w:tc>
          <w:tcPr>
            <w:tcW w:type="dxa" w:w="1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1</w:t>
            </w:r>
          </w:p>
        </w:tc>
        <w:tc>
          <w:tcPr>
            <w:tcW w:type="dxa" w:w="24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teacher/profile/step/1</w:t>
            </w:r>
          </w:p>
        </w:tc>
        <w:tc>
          <w:tcPr>
            <w:tcW w:type="dxa" w:w="5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Bio (textarea, min 50 chars), experience_years (integer, 0–50), previous school/college name (text). All optional to save but teacher cannot proceed if bio is blank.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teacher/profile/step/2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Subjects (multi-select tiles from fixed list). Languages of instruction (multi-select). At least 1 subject and 1 language required to proceed.</w:t>
            </w:r>
          </w:p>
        </w:tc>
      </w:tr>
      <w:tr>
        <w:tc>
          <w:tcPr>
            <w:tcW w:type="dxa" w:w="1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3</w:t>
            </w:r>
          </w:p>
        </w:tc>
        <w:tc>
          <w:tcPr>
            <w:tcW w:type="dxa" w:w="24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teacher/profile/step/3</w:t>
            </w:r>
          </w:p>
        </w:tc>
        <w:tc>
          <w:tcPr>
            <w:tcW w:type="dxa" w:w="5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Rate type: Free (is_free=true, hourly_rate=null) OR Paid (hourly_rate in INR, minimum ₹50, maximum ₹2000). One must be selected to proceed.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teacher/profile/step/4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Weekly availability: 7 day toggles with start/end time. At least 1 day must be set with valid times. End time must be after start time. System generates booking_slots from this data.</w:t>
            </w:r>
          </w:p>
        </w:tc>
      </w:tr>
      <w:tr>
        <w:tc>
          <w:tcPr>
            <w:tcW w:type="dxa" w:w="1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5</w:t>
            </w:r>
          </w:p>
        </w:tc>
        <w:tc>
          <w:tcPr>
            <w:tcW w:type="dxa" w:w="24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teacher/profile/step/5</w:t>
            </w:r>
          </w:p>
        </w:tc>
        <w:tc>
          <w:tcPr>
            <w:tcW w:type="dxa" w:w="5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Profile photo (max 2MB, JPEG/PNG/WebP, resized to 300x300). Document uploads: degree certificate, service record, ID proof (each max 10MB, PDF or image). Photo is required. Documents are required for verification but not for profile save.</w:t>
            </w:r>
          </w:p>
        </w:tc>
      </w:tr>
    </w:tbl>
    <w:p>
      <w:pPr>
        <w:spacing w:before="80"/>
      </w:pPr>
    </w:p>
    <w:p>
      <w:pPr>
        <w:pStyle w:val="Heading2"/>
        <w:spacing w:after="120" w:before="280"/>
      </w:pPr>
      <w:r>
        <w:rPr>
          <w:rFonts w:ascii="Arial" w:cs="Arial" w:eastAsia="Arial" w:hAnsi="Arial"/>
          <w:b/>
          <w:bCs/>
          <w:color w:val="2E5794"/>
          <w:sz w:val="26"/>
          <w:szCs w:val="26"/>
        </w:rPr>
        <w:t xml:space="preserve">3.2  Teacher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user_id</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FK to users table. One-to-one relationship.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bio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Free text, stored as TEXT. Shown on public profile.</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experience_years</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Integer. Shown as "X years of teaching experience".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subjects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JSON array. Values from fixed subject list. Indexed for search.</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languages</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JSON array. Languages teacher can teach 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hourly_rate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DECIMAL(8,2). Null if is_free=true.</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is_free</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Boolean. True means teacher offers free/volunteer sessions.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is_verified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Boolean. Set to true only by admin. Controls search visibility.</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rating_avg</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DECIMAL(3,2). Recalculated after every new review. Stored for performance.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total_reviews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Integer. Recalculated after every new review.</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gender</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ENUM: male/female/other. Used for student gender preference filter.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tour_completed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Boolean. Controls whether first-login onboarding tour shows.</w:t>
            </w:r>
          </w:p>
        </w:tc>
      </w:tr>
    </w:tbl>
    <w:p>
      <w:pPr>
        <w:spacing w:before="80"/>
      </w:pPr>
    </w:p>
    <w:p>
      <w:pPr>
        <w:pStyle w:val="Heading2"/>
        <w:spacing w:after="120" w:before="280"/>
      </w:pPr>
      <w:r>
        <w:rPr>
          <w:rFonts w:ascii="Arial" w:cs="Arial" w:eastAsia="Arial" w:hAnsi="Arial"/>
          <w:b/>
          <w:bCs/>
          <w:color w:val="2E5794"/>
          <w:sz w:val="26"/>
          <w:szCs w:val="26"/>
        </w:rPr>
        <w:t xml:space="preserve">3.3  Subjects List (Fixed, Canonical)</w:t>
      </w:r>
    </w:p>
    <w:p>
      <w:pPr>
        <w:spacing w:after="60" w:before="60"/>
      </w:pPr>
      <w:r>
        <w:rPr>
          <w:rFonts w:ascii="Arial" w:cs="Arial" w:eastAsia="Arial" w:hAnsi="Arial"/>
          <w:sz w:val="21"/>
          <w:szCs w:val="21"/>
        </w:rPr>
        <w:t xml:space="preserve">The subject list is fixed in the application — teachers and students choose from this exact list. No free-text subjects.</w:t>
      </w:r>
    </w:p>
    <w:p>
      <w:pPr>
        <w:spacing w:before="40"/>
      </w:pPr>
    </w:p>
    <w:p>
      <w:pPr>
        <w:pStyle w:val="ListParagraph"/>
        <w:numPr>
          <w:ilvl w:val="0"/>
          <w:numId w:val="2"/>
        </w:numPr>
        <w:spacing w:after="40" w:before="40"/>
      </w:pPr>
      <w:r>
        <w:rPr>
          <w:rFonts w:ascii="Arial" w:cs="Arial" w:eastAsia="Arial" w:hAnsi="Arial"/>
          <w:b w:val="false"/>
          <w:bCs w:val="false"/>
          <w:color w:val="222222"/>
          <w:sz w:val="21"/>
          <w:szCs w:val="21"/>
        </w:rPr>
        <w:t xml:space="preserve">Math, Science, Physics, Chemistry, Biology</w:t>
      </w:r>
    </w:p>
    <w:p>
      <w:pPr>
        <w:pStyle w:val="ListParagraph"/>
        <w:numPr>
          <w:ilvl w:val="0"/>
          <w:numId w:val="2"/>
        </w:numPr>
        <w:spacing w:after="40" w:before="40"/>
      </w:pPr>
      <w:r>
        <w:rPr>
          <w:rFonts w:ascii="Arial" w:cs="Arial" w:eastAsia="Arial" w:hAnsi="Arial"/>
          <w:b w:val="false"/>
          <w:bCs w:val="false"/>
          <w:color w:val="222222"/>
          <w:sz w:val="21"/>
          <w:szCs w:val="21"/>
        </w:rPr>
        <w:t xml:space="preserve">English, Hindi, Punjabi, Urdu, Sanskrit</w:t>
      </w:r>
    </w:p>
    <w:p>
      <w:pPr>
        <w:pStyle w:val="ListParagraph"/>
        <w:numPr>
          <w:ilvl w:val="0"/>
          <w:numId w:val="2"/>
        </w:numPr>
        <w:spacing w:after="40" w:before="40"/>
      </w:pPr>
      <w:r>
        <w:rPr>
          <w:rFonts w:ascii="Arial" w:cs="Arial" w:eastAsia="Arial" w:hAnsi="Arial"/>
          <w:b w:val="false"/>
          <w:bCs w:val="false"/>
          <w:color w:val="222222"/>
          <w:sz w:val="21"/>
          <w:szCs w:val="21"/>
        </w:rPr>
        <w:t xml:space="preserve">History, Geography, Social Studies, Political Science, Economics, Commerce</w:t>
      </w:r>
    </w:p>
    <w:p>
      <w:pPr>
        <w:pStyle w:val="ListParagraph"/>
        <w:numPr>
          <w:ilvl w:val="0"/>
          <w:numId w:val="2"/>
        </w:numPr>
        <w:spacing w:after="40" w:before="40"/>
      </w:pPr>
      <w:r>
        <w:rPr>
          <w:rFonts w:ascii="Arial" w:cs="Arial" w:eastAsia="Arial" w:hAnsi="Arial"/>
          <w:b w:val="false"/>
          <w:bCs w:val="false"/>
          <w:color w:val="222222"/>
          <w:sz w:val="21"/>
          <w:szCs w:val="21"/>
        </w:rPr>
        <w:t xml:space="preserve">Computer Science, Information Technology</w:t>
      </w:r>
    </w:p>
    <w:p>
      <w:pPr>
        <w:pStyle w:val="ListParagraph"/>
        <w:numPr>
          <w:ilvl w:val="0"/>
          <w:numId w:val="2"/>
        </w:numPr>
        <w:spacing w:after="40" w:before="40"/>
      </w:pPr>
      <w:r>
        <w:rPr>
          <w:rFonts w:ascii="Arial" w:cs="Arial" w:eastAsia="Arial" w:hAnsi="Arial"/>
          <w:b w:val="false"/>
          <w:bCs w:val="false"/>
          <w:color w:val="222222"/>
          <w:sz w:val="21"/>
          <w:szCs w:val="21"/>
        </w:rPr>
        <w:t xml:space="preserve">Physical Education, Fine Arts, Music</w:t>
      </w:r>
    </w:p>
    <w:p>
      <w:pPr>
        <w:pStyle w:val="ListParagraph"/>
        <w:numPr>
          <w:ilvl w:val="0"/>
          <w:numId w:val="2"/>
        </w:numPr>
        <w:spacing w:after="40" w:before="40"/>
      </w:pPr>
      <w:r>
        <w:rPr>
          <w:rFonts w:ascii="Arial" w:cs="Arial" w:eastAsia="Arial" w:hAnsi="Arial"/>
          <w:b w:val="false"/>
          <w:bCs w:val="false"/>
          <w:color w:val="222222"/>
          <w:sz w:val="21"/>
          <w:szCs w:val="21"/>
        </w:rPr>
        <w:t xml:space="preserve">Other (allows a short free-text specification, max 50 chars)</w:t>
      </w:r>
    </w:p>
    <w:p>
      <w:pPr>
        <w:spacing w:before="80"/>
      </w:pPr>
    </w:p>
    <w:p>
      <w:pPr>
        <w:pStyle w:val="Heading2"/>
        <w:spacing w:after="120" w:before="280"/>
      </w:pPr>
      <w:r>
        <w:rPr>
          <w:rFonts w:ascii="Arial" w:cs="Arial" w:eastAsia="Arial" w:hAnsi="Arial"/>
          <w:b/>
          <w:bCs/>
          <w:color w:val="2E5794"/>
          <w:sz w:val="26"/>
          <w:szCs w:val="26"/>
        </w:rPr>
        <w:t xml:space="preserve">3.4  Profile Completeness Score</w:t>
      </w:r>
    </w:p>
    <w:p>
      <w:pPr>
        <w:spacing w:after="60" w:before="60"/>
      </w:pPr>
      <w:r>
        <w:rPr>
          <w:rFonts w:ascii="Arial" w:cs="Arial" w:eastAsia="Arial" w:hAnsi="Arial"/>
          <w:sz w:val="21"/>
          <w:szCs w:val="21"/>
        </w:rPr>
        <w:t xml:space="preserve">A completeness percentage is shown on the teacher dashboard and nudges teachers to fill out all sections. Scoring: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Bio filled (&gt;50 chars)</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Shown as incomplete if blank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At least 1 subject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Required for search visibility</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Availability set (1+ day)</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Required to receive bookings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Profile photo uploaded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Required for profile to look credible</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Documents uploaded (1+)</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Required for admin verification</w:t>
            </w:r>
          </w:p>
        </w:tc>
      </w:tr>
    </w:tbl>
    <w:p>
      <w:pPr>
        <w:spacing w:before="80"/>
      </w:pPr>
    </w:p>
    <w:p>
      <w:pPr>
        <w:pStyle w:val="Heading2"/>
        <w:spacing w:after="120" w:before="280"/>
      </w:pPr>
      <w:r>
        <w:rPr>
          <w:rFonts w:ascii="Arial" w:cs="Arial" w:eastAsia="Arial" w:hAnsi="Arial"/>
          <w:b/>
          <w:bCs/>
          <w:color w:val="2E5794"/>
          <w:sz w:val="26"/>
          <w:szCs w:val="26"/>
        </w:rPr>
        <w:t xml:space="preserve">3.5  Teacher Verification Workflow</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submits documents via Step 5 of profile setup</w:t>
      </w:r>
    </w:p>
    <w:p>
      <w:pPr>
        <w:pStyle w:val="ListParagraph"/>
        <w:numPr>
          <w:ilvl w:val="0"/>
          <w:numId w:val="2"/>
        </w:numPr>
        <w:spacing w:after="40" w:before="40"/>
      </w:pPr>
      <w:r>
        <w:rPr>
          <w:rFonts w:ascii="Arial" w:cs="Arial" w:eastAsia="Arial" w:hAnsi="Arial"/>
          <w:b w:val="false"/>
          <w:bCs w:val="false"/>
          <w:color w:val="222222"/>
          <w:sz w:val="21"/>
          <w:szCs w:val="21"/>
        </w:rPr>
        <w:t xml:space="preserve">System creates teacher_documents records with status=pending</w:t>
      </w:r>
    </w:p>
    <w:p>
      <w:pPr>
        <w:pStyle w:val="ListParagraph"/>
        <w:numPr>
          <w:ilvl w:val="0"/>
          <w:numId w:val="2"/>
        </w:numPr>
        <w:spacing w:after="40" w:before="40"/>
      </w:pPr>
      <w:r>
        <w:rPr>
          <w:rFonts w:ascii="Arial" w:cs="Arial" w:eastAsia="Arial" w:hAnsi="Arial"/>
          <w:b w:val="false"/>
          <w:bCs w:val="false"/>
          <w:color w:val="222222"/>
          <w:sz w:val="21"/>
          <w:szCs w:val="21"/>
        </w:rPr>
        <w:t xml:space="preserve">Admin sees teacher in /admin/verifications queue</w:t>
      </w:r>
    </w:p>
    <w:p>
      <w:pPr>
        <w:pStyle w:val="ListParagraph"/>
        <w:numPr>
          <w:ilvl w:val="0"/>
          <w:numId w:val="2"/>
        </w:numPr>
        <w:spacing w:after="40" w:before="40"/>
      </w:pPr>
      <w:r>
        <w:rPr>
          <w:rFonts w:ascii="Arial" w:cs="Arial" w:eastAsia="Arial" w:hAnsi="Arial"/>
          <w:b w:val="false"/>
          <w:bCs w:val="false"/>
          <w:color w:val="222222"/>
          <w:sz w:val="21"/>
          <w:szCs w:val="21"/>
        </w:rPr>
        <w:t xml:space="preserve">Admin reviews each document via signed S3 URL (5-minute expiry)</w:t>
      </w:r>
    </w:p>
    <w:p>
      <w:pPr>
        <w:pStyle w:val="ListParagraph"/>
        <w:numPr>
          <w:ilvl w:val="0"/>
          <w:numId w:val="2"/>
        </w:numPr>
        <w:spacing w:after="40" w:before="40"/>
      </w:pPr>
      <w:r>
        <w:rPr>
          <w:rFonts w:ascii="Arial" w:cs="Arial" w:eastAsia="Arial" w:hAnsi="Arial"/>
          <w:b w:val="false"/>
          <w:bCs w:val="false"/>
          <w:color w:val="222222"/>
          <w:sz w:val="21"/>
          <w:szCs w:val="21"/>
        </w:rPr>
        <w:t xml:space="preserve">Admin can approve individual documents or reject with a reason</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is fully verified (is_verified=true) ONLY when: at least 1 degree document is approved AND at least 1 service_record document is approved</w:t>
      </w:r>
    </w:p>
    <w:p>
      <w:pPr>
        <w:pStyle w:val="ListParagraph"/>
        <w:numPr>
          <w:ilvl w:val="0"/>
          <w:numId w:val="2"/>
        </w:numPr>
        <w:spacing w:after="40" w:before="40"/>
      </w:pPr>
      <w:r>
        <w:rPr>
          <w:rFonts w:ascii="Arial" w:cs="Arial" w:eastAsia="Arial" w:hAnsi="Arial"/>
          <w:b w:val="false"/>
          <w:bCs w:val="false"/>
          <w:color w:val="222222"/>
          <w:sz w:val="21"/>
          <w:szCs w:val="21"/>
        </w:rPr>
        <w:t xml:space="preserve">On approval: send TeacherApprovedMail, set teacher_profiles.is_verified=true, teacher appears in search</w:t>
      </w:r>
    </w:p>
    <w:p>
      <w:pPr>
        <w:pStyle w:val="ListParagraph"/>
        <w:numPr>
          <w:ilvl w:val="0"/>
          <w:numId w:val="2"/>
        </w:numPr>
        <w:spacing w:after="40" w:before="40"/>
      </w:pPr>
      <w:r>
        <w:rPr>
          <w:rFonts w:ascii="Arial" w:cs="Arial" w:eastAsia="Arial" w:hAnsi="Arial"/>
          <w:b w:val="false"/>
          <w:bCs w:val="false"/>
          <w:color w:val="222222"/>
          <w:sz w:val="21"/>
          <w:szCs w:val="21"/>
        </w:rPr>
        <w:t xml:space="preserve">On rejection: send TeacherRejectedMail with rejection reason, teacher remains unverified, can re-upload documents</w:t>
      </w:r>
    </w:p>
    <w:p>
      <w:pPr>
        <w:pStyle w:val="ListParagraph"/>
        <w:numPr>
          <w:ilvl w:val="0"/>
          <w:numId w:val="2"/>
        </w:numPr>
        <w:spacing w:after="40" w:before="40"/>
      </w:pPr>
      <w:r>
        <w:rPr>
          <w:rFonts w:ascii="Arial" w:cs="Arial" w:eastAsia="Arial" w:hAnsi="Arial"/>
          <w:b w:val="false"/>
          <w:bCs w:val="false"/>
          <w:color w:val="222222"/>
          <w:sz w:val="21"/>
          <w:szCs w:val="21"/>
        </w:rPr>
        <w:t xml:space="preserve">A verified teacher who is later suspended: is_verified remains true but user.status=suspended blocks all access</w:t>
      </w:r>
    </w:p>
    <w:p>
      <w:pPr>
        <w:spacing w:before="80"/>
      </w:pPr>
    </w:p>
    <w:p>
      <w:pPr>
        <w:pStyle w:val="Heading2"/>
        <w:spacing w:after="120" w:before="280"/>
      </w:pPr>
      <w:r>
        <w:rPr>
          <w:rFonts w:ascii="Arial" w:cs="Arial" w:eastAsia="Arial" w:hAnsi="Arial"/>
          <w:b/>
          <w:bCs/>
          <w:color w:val="2E5794"/>
          <w:sz w:val="26"/>
          <w:szCs w:val="26"/>
        </w:rPr>
        <w:t xml:space="preserve">3.6  Public Teacher Profile</w:t>
      </w:r>
    </w:p>
    <w:p>
      <w:pPr>
        <w:pStyle w:val="ListParagraph"/>
        <w:numPr>
          <w:ilvl w:val="0"/>
          <w:numId w:val="2"/>
        </w:numPr>
        <w:spacing w:after="40" w:before="40"/>
      </w:pPr>
      <w:r>
        <w:rPr>
          <w:rFonts w:ascii="Arial" w:cs="Arial" w:eastAsia="Arial" w:hAnsi="Arial"/>
          <w:b w:val="false"/>
          <w:bCs w:val="false"/>
          <w:color w:val="222222"/>
          <w:sz w:val="21"/>
          <w:szCs w:val="21"/>
        </w:rPr>
        <w:t xml:space="preserve">Accessible at /teachers/{id} without login</w:t>
      </w:r>
    </w:p>
    <w:p>
      <w:pPr>
        <w:pStyle w:val="ListParagraph"/>
        <w:numPr>
          <w:ilvl w:val="0"/>
          <w:numId w:val="2"/>
        </w:numPr>
        <w:spacing w:after="40" w:before="40"/>
      </w:pPr>
      <w:r>
        <w:rPr>
          <w:rFonts w:ascii="Arial" w:cs="Arial" w:eastAsia="Arial" w:hAnsi="Arial"/>
          <w:b w:val="false"/>
          <w:bCs w:val="false"/>
          <w:color w:val="222222"/>
          <w:sz w:val="21"/>
          <w:szCs w:val="21"/>
        </w:rPr>
        <w:t xml:space="preserve">Shows only if user.status=active AND teacher_profiles.is_verified=true</w:t>
      </w:r>
    </w:p>
    <w:p>
      <w:pPr>
        <w:pStyle w:val="ListParagraph"/>
        <w:numPr>
          <w:ilvl w:val="0"/>
          <w:numId w:val="2"/>
        </w:numPr>
        <w:spacing w:after="40" w:before="40"/>
      </w:pPr>
      <w:r>
        <w:rPr>
          <w:rFonts w:ascii="Arial" w:cs="Arial" w:eastAsia="Arial" w:hAnsi="Arial"/>
          <w:b w:val="false"/>
          <w:bCs w:val="false"/>
          <w:color w:val="222222"/>
          <w:sz w:val="21"/>
          <w:szCs w:val="21"/>
        </w:rPr>
        <w:t xml:space="preserve">Content shown: name, avatar, verified badge, subjects, languages, experience, bio, hourly rate (or FREE badge), rating average, review count, recent 5 reviews, availability summary</w:t>
      </w:r>
    </w:p>
    <w:p>
      <w:pPr>
        <w:pStyle w:val="ListParagraph"/>
        <w:numPr>
          <w:ilvl w:val="0"/>
          <w:numId w:val="2"/>
        </w:numPr>
        <w:spacing w:after="40" w:before="40"/>
      </w:pPr>
      <w:r>
        <w:rPr>
          <w:rFonts w:ascii="Arial" w:cs="Arial" w:eastAsia="Arial" w:hAnsi="Arial"/>
          <w:b w:val="false"/>
          <w:bCs w:val="false"/>
          <w:color w:val="222222"/>
          <w:sz w:val="21"/>
          <w:szCs w:val="21"/>
        </w:rPr>
        <w:t xml:space="preserve">Hidden from public profile: phone number, email address, exact school name (privacy)</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Students must be logged in to send a message or book a session — clicking either CTA redirects to /login?redirect=/teachers/{id}</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Teachers cannot view their own public profile while logged in as a teacher — they see the edit profile view instead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4 — TEACHER SEARCH &amp; DISCOVERY</w:t>
            </w:r>
          </w:p>
        </w:tc>
      </w:tr>
    </w:tbl>
    <w:p>
      <w:pPr>
        <w:spacing w:before="80"/>
      </w:pPr>
    </w:p>
    <w:p>
      <w:pPr>
        <w:pStyle w:val="Heading1"/>
        <w:spacing w:after="160" w:before="360"/>
      </w:pPr>
      <w:r>
        <w:rPr>
          <w:rFonts w:ascii="Arial" w:cs="Arial" w:eastAsia="Arial" w:hAnsi="Arial"/>
          <w:b/>
          <w:bCs/>
          <w:color w:val="1E3A5F"/>
          <w:sz w:val="32"/>
          <w:szCs w:val="32"/>
        </w:rPr>
        <w:t xml:space="preserve">4.1  Search Eligibility Rules</w:t>
      </w:r>
    </w:p>
    <w:p>
      <w:pPr>
        <w:spacing w:after="60" w:before="60"/>
      </w:pPr>
      <w:r>
        <w:rPr>
          <w:rFonts w:ascii="Arial" w:cs="Arial" w:eastAsia="Arial" w:hAnsi="Arial"/>
          <w:sz w:val="21"/>
          <w:szCs w:val="21"/>
        </w:rPr>
        <w:t xml:space="preserve">A teacher appears in search results ONLY when ALL of the following are true:</w:t>
      </w:r>
    </w:p>
    <w:p>
      <w:pPr>
        <w:spacing w:before="40"/>
      </w:pPr>
    </w:p>
    <w:p>
      <w:pPr>
        <w:pStyle w:val="ListParagraph"/>
        <w:numPr>
          <w:ilvl w:val="0"/>
          <w:numId w:val="2"/>
        </w:numPr>
        <w:spacing w:after="40" w:before="40"/>
      </w:pPr>
      <w:r>
        <w:rPr>
          <w:rFonts w:ascii="Arial" w:cs="Arial" w:eastAsia="Arial" w:hAnsi="Arial"/>
          <w:b w:val="false"/>
          <w:bCs w:val="false"/>
          <w:color w:val="222222"/>
          <w:sz w:val="21"/>
          <w:szCs w:val="21"/>
        </w:rPr>
        <w:t xml:space="preserve">user.status = active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teacher_profiles.is_verified = true</w:t>
      </w:r>
    </w:p>
    <w:p>
      <w:pPr>
        <w:pStyle w:val="ListParagraph"/>
        <w:numPr>
          <w:ilvl w:val="0"/>
          <w:numId w:val="2"/>
        </w:numPr>
        <w:spacing w:after="40" w:before="40"/>
      </w:pPr>
      <w:r>
        <w:rPr>
          <w:rFonts w:ascii="Arial" w:cs="Arial" w:eastAsia="Arial" w:hAnsi="Arial"/>
          <w:b w:val="false"/>
          <w:bCs w:val="false"/>
          <w:color w:val="222222"/>
          <w:sz w:val="21"/>
          <w:szCs w:val="21"/>
        </w:rPr>
        <w:t xml:space="preserve">At least 1 subject in teacher_profiles.subjects</w:t>
      </w:r>
    </w:p>
    <w:p>
      <w:pPr>
        <w:pStyle w:val="ListParagraph"/>
        <w:numPr>
          <w:ilvl w:val="0"/>
          <w:numId w:val="2"/>
        </w:numPr>
        <w:spacing w:after="40" w:before="40"/>
      </w:pPr>
      <w:r>
        <w:rPr>
          <w:rFonts w:ascii="Arial" w:cs="Arial" w:eastAsia="Arial" w:hAnsi="Arial"/>
          <w:b w:val="false"/>
          <w:bCs w:val="false"/>
          <w:color w:val="222222"/>
          <w:sz w:val="21"/>
          <w:szCs w:val="21"/>
        </w:rPr>
        <w:t xml:space="preserve">At least 1 language in teacher_profiles.languages</w:t>
      </w:r>
    </w:p>
    <w:p>
      <w:pPr>
        <w:pStyle w:val="ListParagraph"/>
        <w:numPr>
          <w:ilvl w:val="0"/>
          <w:numId w:val="2"/>
        </w:numPr>
        <w:spacing w:after="40" w:before="40"/>
      </w:pPr>
      <w:r>
        <w:rPr>
          <w:rFonts w:ascii="Arial" w:cs="Arial" w:eastAsia="Arial" w:hAnsi="Arial"/>
          <w:b w:val="false"/>
          <w:bCs w:val="false"/>
          <w:color w:val="222222"/>
          <w:sz w:val="21"/>
          <w:szCs w:val="21"/>
        </w:rPr>
        <w:t xml:space="preserve">Profile photo uploaded (avatar is not null)</w:t>
      </w:r>
    </w:p>
    <w:p>
      <w:pPr>
        <w:spacing w:before="80"/>
      </w:pPr>
    </w:p>
    <w:p>
      <w:pPr>
        <w:pStyle w:val="Heading2"/>
        <w:spacing w:after="120" w:before="280"/>
      </w:pPr>
      <w:r>
        <w:rPr>
          <w:rFonts w:ascii="Arial" w:cs="Arial" w:eastAsia="Arial" w:hAnsi="Arial"/>
          <w:b/>
          <w:bCs/>
          <w:color w:val="2E5794"/>
          <w:sz w:val="26"/>
          <w:szCs w:val="26"/>
        </w:rPr>
        <w:t xml:space="preserve">4.2  Search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Text Search (q)</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Full-text search via Laravel Scout against: teacher name, bio, subjects JSON, languages JSON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MeiliSearch or TNTSearch backend. Partial word matching.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Subject Filter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whereJsonContains(subjects, value) for each selected subject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Multiple subjects = OR logic (show teachers who teach ANY selected)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Language Filter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whereJsonContains(languages, value) for each selected language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Multiple languages = OR logic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Price Filter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Free: where is_free=true. Under ₹200: hourly_rate&lt;200. ₹200-500: between. ₹500+: &gt;500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Mutually exclusive radio options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Rating Filter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where rating_avg &gt;= selected threshold (3, 4, or 4.5)</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Optional — no filter = all ratings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Day Filter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Join teacher_availability, filter by day_of_week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Multiple days = OR logic</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Gender Filter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where gender = selected (any/male/female/other)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Optional filter</w:t>
            </w:r>
          </w:p>
        </w:tc>
      </w:tr>
    </w:tbl>
    <w:p>
      <w:pPr>
        <w:spacing w:before="80"/>
      </w:pPr>
    </w:p>
    <w:p>
      <w:pPr>
        <w:pStyle w:val="Heading2"/>
        <w:spacing w:after="120" w:before="280"/>
      </w:pPr>
      <w:r>
        <w:rPr>
          <w:rFonts w:ascii="Arial" w:cs="Arial" w:eastAsia="Arial" w:hAnsi="Arial"/>
          <w:b/>
          <w:bCs/>
          <w:color w:val="2E5794"/>
          <w:sz w:val="26"/>
          <w:szCs w:val="26"/>
        </w:rPr>
        <w:t xml:space="preserve">4.3  Sort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Relevance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Scout ranking score — only when q parameter present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Default when searching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Rating: High to Low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orderBy(rating_avg, desc)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Default when no search query</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Price: Low to High</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orderBy(hourly_rate, asc), is_free first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Free teachers shown first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Price: High to Low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orderBy(hourly_rate, desc)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Most Experienced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orderBy(experience_years, desc)</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Newest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orderBy(teacher_profiles.created_at, desc)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Recently joined teachers</w:t>
            </w:r>
          </w:p>
        </w:tc>
      </w:tr>
    </w:tbl>
    <w:p>
      <w:pPr>
        <w:spacing w:before="80"/>
      </w:pPr>
    </w:p>
    <w:p>
      <w:pPr>
        <w:pStyle w:val="Heading2"/>
        <w:spacing w:after="120" w:before="280"/>
      </w:pPr>
      <w:r>
        <w:rPr>
          <w:rFonts w:ascii="Arial" w:cs="Arial" w:eastAsia="Arial" w:hAnsi="Arial"/>
          <w:b/>
          <w:bCs/>
          <w:color w:val="2E5794"/>
          <w:sz w:val="26"/>
          <w:szCs w:val="26"/>
        </w:rPr>
        <w:t xml:space="preserve">4.4  Pagination</w:t>
      </w:r>
    </w:p>
    <w:p>
      <w:pPr>
        <w:pStyle w:val="ListParagraph"/>
        <w:numPr>
          <w:ilvl w:val="0"/>
          <w:numId w:val="2"/>
        </w:numPr>
        <w:spacing w:after="40" w:before="40"/>
      </w:pPr>
      <w:r>
        <w:rPr>
          <w:rFonts w:ascii="Arial" w:cs="Arial" w:eastAsia="Arial" w:hAnsi="Arial"/>
          <w:b w:val="false"/>
          <w:bCs w:val="false"/>
          <w:color w:val="222222"/>
          <w:sz w:val="21"/>
          <w:szCs w:val="21"/>
        </w:rPr>
        <w:t xml:space="preserve">12 results per page</w:t>
      </w:r>
    </w:p>
    <w:p>
      <w:pPr>
        <w:pStyle w:val="ListParagraph"/>
        <w:numPr>
          <w:ilvl w:val="0"/>
          <w:numId w:val="2"/>
        </w:numPr>
        <w:spacing w:after="40" w:before="40"/>
      </w:pPr>
      <w:r>
        <w:rPr>
          <w:rFonts w:ascii="Arial" w:cs="Arial" w:eastAsia="Arial" w:hAnsi="Arial"/>
          <w:b w:val="false"/>
          <w:bCs w:val="false"/>
          <w:color w:val="222222"/>
          <w:sz w:val="21"/>
          <w:szCs w:val="21"/>
        </w:rPr>
        <w:t xml:space="preserve">Cursor-based pagination for search results (better performance than offset for large datasets)</w:t>
      </w:r>
    </w:p>
    <w:p>
      <w:pPr>
        <w:pStyle w:val="ListParagraph"/>
        <w:numPr>
          <w:ilvl w:val="0"/>
          <w:numId w:val="2"/>
        </w:numPr>
        <w:spacing w:after="40" w:before="40"/>
      </w:pPr>
      <w:r>
        <w:rPr>
          <w:rFonts w:ascii="Arial" w:cs="Arial" w:eastAsia="Arial" w:hAnsi="Arial"/>
          <w:b w:val="false"/>
          <w:bCs w:val="false"/>
          <w:color w:val="222222"/>
          <w:sz w:val="21"/>
          <w:szCs w:val="21"/>
        </w:rPr>
        <w:t xml:space="preserve">"Load More" button on frontend — appends results to existing grid, does not replace</w:t>
      </w:r>
    </w:p>
    <w:p>
      <w:pPr>
        <w:pStyle w:val="ListParagraph"/>
        <w:numPr>
          <w:ilvl w:val="0"/>
          <w:numId w:val="2"/>
        </w:numPr>
        <w:spacing w:after="40" w:before="40"/>
      </w:pPr>
      <w:r>
        <w:rPr>
          <w:rFonts w:ascii="Arial" w:cs="Arial" w:eastAsia="Arial" w:hAnsi="Arial"/>
          <w:b w:val="false"/>
          <w:bCs w:val="false"/>
          <w:color w:val="222222"/>
          <w:sz w:val="21"/>
          <w:szCs w:val="21"/>
        </w:rPr>
        <w:t xml:space="preserve">Total result count shown above the grid: "Showing 24 of 147 teachers"</w:t>
      </w:r>
    </w:p>
    <w:p>
      <w:pPr>
        <w:spacing w:before="80"/>
      </w:pPr>
    </w:p>
    <w:p>
      <w:pPr>
        <w:pStyle w:val="Heading2"/>
        <w:spacing w:after="120" w:before="280"/>
      </w:pPr>
      <w:r>
        <w:rPr>
          <w:rFonts w:ascii="Arial" w:cs="Arial" w:eastAsia="Arial" w:hAnsi="Arial"/>
          <w:b/>
          <w:bCs/>
          <w:color w:val="2E5794"/>
          <w:sz w:val="26"/>
          <w:szCs w:val="26"/>
        </w:rPr>
        <w:t xml:space="preserve">4.5  Saved Teachers</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Students can bookmark any teacher profile (heart/bookmark icon)</w:t>
      </w:r>
    </w:p>
    <w:p>
      <w:pPr>
        <w:pStyle w:val="ListParagraph"/>
        <w:numPr>
          <w:ilvl w:val="0"/>
          <w:numId w:val="2"/>
        </w:numPr>
        <w:spacing w:after="40" w:before="40"/>
      </w:pPr>
      <w:r>
        <w:rPr>
          <w:rFonts w:ascii="Arial" w:cs="Arial" w:eastAsia="Arial" w:hAnsi="Arial"/>
          <w:b w:val="false"/>
          <w:bCs w:val="false"/>
          <w:color w:val="222222"/>
          <w:sz w:val="21"/>
          <w:szCs w:val="21"/>
        </w:rPr>
        <w:t xml:space="preserve">saved_teachers table: unique constraint on (student_id, teacher_id)</w:t>
      </w:r>
    </w:p>
    <w:p>
      <w:pPr>
        <w:pStyle w:val="ListParagraph"/>
        <w:numPr>
          <w:ilvl w:val="0"/>
          <w:numId w:val="2"/>
        </w:numPr>
        <w:spacing w:after="40" w:before="40"/>
      </w:pPr>
      <w:r>
        <w:rPr>
          <w:rFonts w:ascii="Arial" w:cs="Arial" w:eastAsia="Arial" w:hAnsi="Arial"/>
          <w:b w:val="false"/>
          <w:bCs w:val="false"/>
          <w:color w:val="222222"/>
          <w:sz w:val="21"/>
          <w:szCs w:val="21"/>
        </w:rPr>
        <w:t xml:space="preserve">Toggling save/unsave is a single endpoint — POST if not saved, DELETE if saved (frontend toggles based on response)</w:t>
      </w:r>
    </w:p>
    <w:p>
      <w:pPr>
        <w:pStyle w:val="ListParagraph"/>
        <w:numPr>
          <w:ilvl w:val="0"/>
          <w:numId w:val="2"/>
        </w:numPr>
        <w:spacing w:after="40" w:before="40"/>
      </w:pPr>
      <w:r>
        <w:rPr>
          <w:rFonts w:ascii="Arial" w:cs="Arial" w:eastAsia="Arial" w:hAnsi="Arial"/>
          <w:b w:val="false"/>
          <w:bCs w:val="false"/>
          <w:color w:val="222222"/>
          <w:sz w:val="21"/>
          <w:szCs w:val="21"/>
        </w:rPr>
        <w:t xml:space="preserve">Saved teachers are visible at /student/saved-teachers in the same card grid layout as search</w:t>
      </w:r>
    </w:p>
    <w:p>
      <w:pPr>
        <w:pStyle w:val="ListParagraph"/>
        <w:numPr>
          <w:ilvl w:val="0"/>
          <w:numId w:val="2"/>
        </w:numPr>
        <w:spacing w:after="40" w:before="40"/>
      </w:pPr>
      <w:r>
        <w:rPr>
          <w:rFonts w:ascii="Arial" w:cs="Arial" w:eastAsia="Arial" w:hAnsi="Arial"/>
          <w:b w:val="false"/>
          <w:bCs w:val="false"/>
          <w:color w:val="222222"/>
          <w:sz w:val="21"/>
          <w:szCs w:val="21"/>
        </w:rPr>
        <w:t xml:space="preserve">A teacher being unsaved does NOT affect any existing bookings or conversations</w:t>
      </w:r>
    </w:p>
    <w:p>
      <w:pPr>
        <w:pStyle w:val="ListParagraph"/>
        <w:numPr>
          <w:ilvl w:val="0"/>
          <w:numId w:val="2"/>
        </w:numPr>
        <w:spacing w:after="40" w:before="40"/>
      </w:pPr>
      <w:r>
        <w:rPr>
          <w:rFonts w:ascii="Arial" w:cs="Arial" w:eastAsia="Arial" w:hAnsi="Arial"/>
          <w:b w:val="false"/>
          <w:bCs w:val="false"/>
          <w:color w:val="222222"/>
          <w:sz w:val="21"/>
          <w:szCs w:val="21"/>
        </w:rPr>
        <w:t xml:space="preserve">If a teacher is suspended or deleted: they disappear from saved list but the record remains in DB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5 — REAL-TIME MESSAGING SYSTEM</w:t>
            </w:r>
          </w:p>
        </w:tc>
      </w:tr>
    </w:tbl>
    <w:p>
      <w:pPr>
        <w:spacing w:before="80"/>
      </w:pPr>
    </w:p>
    <w:p>
      <w:pPr>
        <w:pStyle w:val="Heading1"/>
        <w:spacing w:after="160" w:before="360"/>
      </w:pPr>
      <w:r>
        <w:rPr>
          <w:rFonts w:ascii="Arial" w:cs="Arial" w:eastAsia="Arial" w:hAnsi="Arial"/>
          <w:b/>
          <w:bCs/>
          <w:color w:val="1E3A5F"/>
          <w:sz w:val="32"/>
          <w:szCs w:val="32"/>
        </w:rPr>
        <w:t xml:space="preserve">5.1  Conversation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1:1 Conversation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One student, one teacher. Created when student sends first message.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Most common conversation 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Group/Class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One teacher, multiple students. Created explicitly by teacher from dashboard.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See Section 6 for group logic</w:t>
            </w:r>
          </w:p>
        </w:tc>
      </w:tr>
    </w:tbl>
    <w:p>
      <w:pPr>
        <w:spacing w:before="80"/>
      </w:pPr>
    </w:p>
    <w:p>
      <w:pPr>
        <w:pStyle w:val="Heading2"/>
        <w:spacing w:after="120" w:before="280"/>
      </w:pPr>
      <w:r>
        <w:rPr>
          <w:rFonts w:ascii="Arial" w:cs="Arial" w:eastAsia="Arial" w:hAnsi="Arial"/>
          <w:b/>
          <w:bCs/>
          <w:color w:val="2E5794"/>
          <w:sz w:val="26"/>
          <w:szCs w:val="26"/>
        </w:rPr>
        <w:t xml:space="preserve">5.2  1:1 Conversation Rules</w:t>
      </w:r>
    </w:p>
    <w:p>
      <w:pPr>
        <w:pStyle w:val="ListParagraph"/>
        <w:numPr>
          <w:ilvl w:val="0"/>
          <w:numId w:val="2"/>
        </w:numPr>
        <w:spacing w:after="40" w:before="40"/>
      </w:pPr>
      <w:r>
        <w:rPr>
          <w:rFonts w:ascii="Arial" w:cs="Arial" w:eastAsia="Arial" w:hAnsi="Arial"/>
          <w:b w:val="false"/>
          <w:bCs w:val="false"/>
          <w:color w:val="222222"/>
          <w:sz w:val="21"/>
          <w:szCs w:val="21"/>
        </w:rPr>
        <w:t xml:space="preserve">Only students can initiate a new 1:1 conversation with a teacher</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Teachers cannot initiate — they can only reply to student messages</w:t>
      </w:r>
    </w:p>
    <w:p>
      <w:pPr>
        <w:pStyle w:val="ListParagraph"/>
        <w:numPr>
          <w:ilvl w:val="0"/>
          <w:numId w:val="2"/>
        </w:numPr>
        <w:spacing w:after="40" w:before="40"/>
      </w:pPr>
      <w:r>
        <w:rPr>
          <w:rFonts w:ascii="Arial" w:cs="Arial" w:eastAsia="Arial" w:hAnsi="Arial"/>
          <w:b w:val="false"/>
          <w:bCs w:val="false"/>
          <w:color w:val="222222"/>
          <w:sz w:val="21"/>
          <w:szCs w:val="21"/>
        </w:rPr>
        <w:t xml:space="preserve">If a 1:1 conversation already exists between a student-teacher pair, sending a new message opens the existing conversation (no duplicate conversations)</w:t>
      </w:r>
    </w:p>
    <w:p>
      <w:pPr>
        <w:pStyle w:val="ListParagraph"/>
        <w:numPr>
          <w:ilvl w:val="0"/>
          <w:numId w:val="2"/>
        </w:numPr>
        <w:spacing w:after="40" w:before="40"/>
      </w:pPr>
      <w:r>
        <w:rPr>
          <w:rFonts w:ascii="Arial" w:cs="Arial" w:eastAsia="Arial" w:hAnsi="Arial"/>
          <w:b w:val="false"/>
          <w:bCs w:val="false"/>
          <w:color w:val="222222"/>
          <w:sz w:val="21"/>
          <w:szCs w:val="21"/>
        </w:rPr>
        <w:t xml:space="preserve">Both parties can see the full message history — no expiry</w:t>
      </w:r>
    </w:p>
    <w:p>
      <w:pPr>
        <w:pStyle w:val="ListParagraph"/>
        <w:numPr>
          <w:ilvl w:val="0"/>
          <w:numId w:val="2"/>
        </w:numPr>
        <w:spacing w:after="40" w:before="40"/>
      </w:pPr>
      <w:r>
        <w:rPr>
          <w:rFonts w:ascii="Arial" w:cs="Arial" w:eastAsia="Arial" w:hAnsi="Arial"/>
          <w:b w:val="false"/>
          <w:bCs w:val="false"/>
          <w:color w:val="222222"/>
          <w:sz w:val="21"/>
          <w:szCs w:val="21"/>
        </w:rPr>
        <w:t xml:space="preserve">Neither party can delete the entire conversation (only admin can)</w:t>
      </w:r>
    </w:p>
    <w:p>
      <w:pPr>
        <w:pStyle w:val="ListParagraph"/>
        <w:numPr>
          <w:ilvl w:val="0"/>
          <w:numId w:val="2"/>
        </w:numPr>
        <w:spacing w:after="40" w:before="40"/>
      </w:pPr>
      <w:r>
        <w:rPr>
          <w:rFonts w:ascii="Arial" w:cs="Arial" w:eastAsia="Arial" w:hAnsi="Arial"/>
          <w:b w:val="false"/>
          <w:bCs w:val="false"/>
          <w:color w:val="222222"/>
          <w:sz w:val="21"/>
          <w:szCs w:val="21"/>
        </w:rPr>
        <w:t xml:space="preserve">Individual messages can be deleted by the sender within 10 minutes of sending — after that, only admin can delete</w:t>
      </w:r>
    </w:p>
    <w:p>
      <w:pPr>
        <w:spacing w:before="80"/>
      </w:pPr>
    </w:p>
    <w:p>
      <w:pPr>
        <w:pStyle w:val="Heading2"/>
        <w:spacing w:after="120" w:before="280"/>
      </w:pPr>
      <w:r>
        <w:rPr>
          <w:rFonts w:ascii="Arial" w:cs="Arial" w:eastAsia="Arial" w:hAnsi="Arial"/>
          <w:b/>
          <w:bCs/>
          <w:color w:val="2E5794"/>
          <w:sz w:val="26"/>
          <w:szCs w:val="26"/>
        </w:rPr>
        <w:t xml:space="preserve">5.3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text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Plain text message. Max 2000 characters.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Most common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image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Image file. Max 5MB. JPEG/PNG/WebP only. Stored to S3 private/chat-files/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Server validates MIME type — not just extension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file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PDF or document attachment. Max 10MB. PDF only.</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For sharing homework, notes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announcement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Teacher-only in group chats. Renders as full-width banner.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Not available in 1:1 chats</w:t>
            </w:r>
          </w:p>
        </w:tc>
      </w:tr>
    </w:tbl>
    <w:p>
      <w:pPr>
        <w:spacing w:before="80"/>
      </w:pPr>
    </w:p>
    <w:p>
      <w:pPr>
        <w:pStyle w:val="Heading2"/>
        <w:spacing w:after="120" w:before="280"/>
      </w:pPr>
      <w:r>
        <w:rPr>
          <w:rFonts w:ascii="Arial" w:cs="Arial" w:eastAsia="Arial" w:hAnsi="Arial"/>
          <w:b/>
          <w:bCs/>
          <w:color w:val="2E5794"/>
          <w:sz w:val="26"/>
          <w:szCs w:val="26"/>
        </w:rPr>
        <w:t xml:space="preserve">5.4  Real-Time Architecture</w:t>
      </w:r>
    </w:p>
    <w:p>
      <w:pPr>
        <w:pStyle w:val="ListParagraph"/>
        <w:numPr>
          <w:ilvl w:val="0"/>
          <w:numId w:val="2"/>
        </w:numPr>
        <w:spacing w:after="40" w:before="40"/>
      </w:pPr>
      <w:r>
        <w:rPr>
          <w:rFonts w:ascii="Arial" w:cs="Arial" w:eastAsia="Arial" w:hAnsi="Arial"/>
          <w:b w:val="false"/>
          <w:bCs w:val="false"/>
          <w:color w:val="222222"/>
          <w:sz w:val="21"/>
          <w:szCs w:val="21"/>
        </w:rPr>
        <w:t xml:space="preserve">Backend: Pusher for WebSocket broadcasting</w:t>
      </w:r>
    </w:p>
    <w:p>
      <w:pPr>
        <w:pStyle w:val="ListParagraph"/>
        <w:numPr>
          <w:ilvl w:val="0"/>
          <w:numId w:val="2"/>
        </w:numPr>
        <w:spacing w:after="40" w:before="40"/>
      </w:pPr>
      <w:r>
        <w:rPr>
          <w:rFonts w:ascii="Arial" w:cs="Arial" w:eastAsia="Arial" w:hAnsi="Arial"/>
          <w:b w:val="false"/>
          <w:bCs w:val="false"/>
          <w:color w:val="222222"/>
          <w:sz w:val="21"/>
          <w:szCs w:val="21"/>
        </w:rPr>
        <w:t xml:space="preserve">Frontend: Laravel Echo with Pusher.js client</w:t>
      </w:r>
    </w:p>
    <w:p>
      <w:pPr>
        <w:pStyle w:val="ListParagraph"/>
        <w:numPr>
          <w:ilvl w:val="0"/>
          <w:numId w:val="2"/>
        </w:numPr>
        <w:spacing w:after="40" w:before="40"/>
      </w:pPr>
      <w:r>
        <w:rPr>
          <w:rFonts w:ascii="Arial" w:cs="Arial" w:eastAsia="Arial" w:hAnsi="Arial"/>
          <w:b w:val="false"/>
          <w:bCs w:val="false"/>
          <w:color w:val="222222"/>
          <w:sz w:val="21"/>
          <w:szCs w:val="21"/>
        </w:rPr>
        <w:t xml:space="preserve">Message channel: private-conversation.{conversationId} — participants authenticated via routes/channels.php</w:t>
      </w:r>
    </w:p>
    <w:p>
      <w:pPr>
        <w:pStyle w:val="ListParagraph"/>
        <w:numPr>
          <w:ilvl w:val="0"/>
          <w:numId w:val="2"/>
        </w:numPr>
        <w:spacing w:after="40" w:before="40"/>
      </w:pPr>
      <w:r>
        <w:rPr>
          <w:rFonts w:ascii="Arial" w:cs="Arial" w:eastAsia="Arial" w:hAnsi="Arial"/>
          <w:b w:val="false"/>
          <w:bCs w:val="false"/>
          <w:color w:val="222222"/>
          <w:sz w:val="21"/>
          <w:szCs w:val="21"/>
        </w:rPr>
        <w:t xml:space="preserve">Typing indicator channel: presence-conversation.{conversationId} — fires UserTyping event, NOT stored in DB</w:t>
      </w:r>
    </w:p>
    <w:p>
      <w:pPr>
        <w:pStyle w:val="ListParagraph"/>
        <w:numPr>
          <w:ilvl w:val="0"/>
          <w:numId w:val="2"/>
        </w:numPr>
        <w:spacing w:after="40" w:before="40"/>
      </w:pPr>
      <w:r>
        <w:rPr>
          <w:rFonts w:ascii="Arial" w:cs="Arial" w:eastAsia="Arial" w:hAnsi="Arial"/>
          <w:b w:val="false"/>
          <w:bCs w:val="false"/>
          <w:color w:val="222222"/>
          <w:sz w:val="21"/>
          <w:szCs w:val="21"/>
        </w:rPr>
        <w:t xml:space="preserve">UserTyping events are throttled client-side to 1 per 2 seconds</w:t>
      </w:r>
    </w:p>
    <w:p>
      <w:pPr>
        <w:pStyle w:val="ListParagraph"/>
        <w:numPr>
          <w:ilvl w:val="0"/>
          <w:numId w:val="2"/>
        </w:numPr>
        <w:spacing w:after="40" w:before="40"/>
      </w:pPr>
      <w:r>
        <w:rPr>
          <w:rFonts w:ascii="Arial" w:cs="Arial" w:eastAsia="Arial" w:hAnsi="Arial"/>
          <w:b w:val="false"/>
          <w:bCs w:val="false"/>
          <w:color w:val="222222"/>
          <w:sz w:val="21"/>
          <w:szCs w:val="21"/>
        </w:rPr>
        <w:t xml:space="preserve">Channel authentication: backend checks that auth user is in conversation_participants before granting channel access</w:t>
      </w:r>
    </w:p>
    <w:p>
      <w:pPr>
        <w:spacing w:before="80"/>
      </w:pPr>
    </w:p>
    <w:p>
      <w:pPr>
        <w:pStyle w:val="Heading2"/>
        <w:spacing w:after="120" w:before="280"/>
      </w:pPr>
      <w:r>
        <w:rPr>
          <w:rFonts w:ascii="Arial" w:cs="Arial" w:eastAsia="Arial" w:hAnsi="Arial"/>
          <w:b/>
          <w:bCs/>
          <w:color w:val="2E5794"/>
          <w:sz w:val="26"/>
          <w:szCs w:val="26"/>
        </w:rPr>
        <w:t xml:space="preserve">5.5  Read Receipts</w:t>
      </w:r>
    </w:p>
    <w:p>
      <w:pPr>
        <w:pStyle w:val="ListParagraph"/>
        <w:numPr>
          <w:ilvl w:val="0"/>
          <w:numId w:val="2"/>
        </w:numPr>
        <w:spacing w:after="40" w:before="40"/>
      </w:pPr>
      <w:r>
        <w:rPr>
          <w:rFonts w:ascii="Arial" w:cs="Arial" w:eastAsia="Arial" w:hAnsi="Arial"/>
          <w:b w:val="false"/>
          <w:bCs w:val="false"/>
          <w:color w:val="222222"/>
          <w:sz w:val="21"/>
          <w:szCs w:val="21"/>
        </w:rPr>
        <w:t xml:space="preserve">Messages have a read_at DATETIME column (null = unread)</w:t>
      </w:r>
    </w:p>
    <w:p>
      <w:pPr>
        <w:pStyle w:val="ListParagraph"/>
        <w:numPr>
          <w:ilvl w:val="0"/>
          <w:numId w:val="2"/>
        </w:numPr>
        <w:spacing w:after="40" w:before="40"/>
      </w:pPr>
      <w:r>
        <w:rPr>
          <w:rFonts w:ascii="Arial" w:cs="Arial" w:eastAsia="Arial" w:hAnsi="Arial"/>
          <w:b w:val="false"/>
          <w:bCs w:val="false"/>
          <w:color w:val="222222"/>
          <w:sz w:val="21"/>
          <w:szCs w:val="21"/>
        </w:rPr>
        <w:t xml:space="preserve">When a user opens a conversation: PATCH /api/conversations/{id}/read — sets read_at=now() on all messages in that conversation where sender_id != current user AND read_at IS NULL</w:t>
      </w:r>
    </w:p>
    <w:p>
      <w:pPr>
        <w:pStyle w:val="ListParagraph"/>
        <w:numPr>
          <w:ilvl w:val="0"/>
          <w:numId w:val="2"/>
        </w:numPr>
        <w:spacing w:after="40" w:before="40"/>
      </w:pPr>
      <w:r>
        <w:rPr>
          <w:rFonts w:ascii="Arial" w:cs="Arial" w:eastAsia="Arial" w:hAnsi="Arial"/>
          <w:b w:val="false"/>
          <w:bCs w:val="false"/>
          <w:color w:val="222222"/>
          <w:sz w:val="21"/>
          <w:szCs w:val="21"/>
        </w:rPr>
        <w:t xml:space="preserve">Read receipt is shown in UI: single tick = sent (created_at exists), double tick = seen (read_at is not null)</w:t>
      </w:r>
    </w:p>
    <w:p>
      <w:pPr>
        <w:pStyle w:val="ListParagraph"/>
        <w:numPr>
          <w:ilvl w:val="0"/>
          <w:numId w:val="2"/>
        </w:numPr>
        <w:spacing w:after="40" w:before="40"/>
      </w:pPr>
      <w:r>
        <w:rPr>
          <w:rFonts w:ascii="Arial" w:cs="Arial" w:eastAsia="Arial" w:hAnsi="Arial"/>
          <w:b w:val="false"/>
          <w:bCs w:val="false"/>
          <w:color w:val="222222"/>
          <w:sz w:val="21"/>
          <w:szCs w:val="21"/>
        </w:rPr>
        <w:t xml:space="preserve">Unread count per conversation: COUNT of messages where sender_id != current user AND read_at IS NULL</w:t>
      </w:r>
    </w:p>
    <w:p>
      <w:pPr>
        <w:spacing w:before="80"/>
      </w:pPr>
    </w:p>
    <w:p>
      <w:pPr>
        <w:pStyle w:val="Heading2"/>
        <w:spacing w:after="120" w:before="280"/>
      </w:pPr>
      <w:r>
        <w:rPr>
          <w:rFonts w:ascii="Arial" w:cs="Arial" w:eastAsia="Arial" w:hAnsi="Arial"/>
          <w:b/>
          <w:bCs/>
          <w:color w:val="2E5794"/>
          <w:sz w:val="26"/>
          <w:szCs w:val="26"/>
        </w:rPr>
        <w:t xml:space="preserve">5.6  Message Notifications</w:t>
      </w:r>
    </w:p>
    <w:p>
      <w:pPr>
        <w:pStyle w:val="ListParagraph"/>
        <w:numPr>
          <w:ilvl w:val="0"/>
          <w:numId w:val="2"/>
        </w:numPr>
        <w:spacing w:after="40" w:before="40"/>
      </w:pPr>
      <w:r>
        <w:rPr>
          <w:rFonts w:ascii="Arial" w:cs="Arial" w:eastAsia="Arial" w:hAnsi="Arial"/>
          <w:b w:val="false"/>
          <w:bCs w:val="false"/>
          <w:color w:val="222222"/>
          <w:sz w:val="21"/>
          <w:szCs w:val="21"/>
        </w:rPr>
        <w:t xml:space="preserve">When a message is sent: dispatch SendChatNotification job to the queue</w:t>
      </w:r>
    </w:p>
    <w:p>
      <w:pPr>
        <w:pStyle w:val="ListParagraph"/>
        <w:numPr>
          <w:ilvl w:val="0"/>
          <w:numId w:val="2"/>
        </w:numPr>
        <w:spacing w:after="40" w:before="40"/>
      </w:pPr>
      <w:r>
        <w:rPr>
          <w:rFonts w:ascii="Arial" w:cs="Arial" w:eastAsia="Arial" w:hAnsi="Arial"/>
          <w:b w:val="false"/>
          <w:bCs w:val="false"/>
          <w:color w:val="222222"/>
          <w:sz w:val="21"/>
          <w:szCs w:val="21"/>
        </w:rPr>
        <w:t xml:space="preserve">Job checks if recipient is online via Pusher presence channel API</w:t>
      </w:r>
    </w:p>
    <w:p>
      <w:pPr>
        <w:pStyle w:val="ListParagraph"/>
        <w:numPr>
          <w:ilvl w:val="0"/>
          <w:numId w:val="2"/>
        </w:numPr>
        <w:spacing w:after="40" w:before="40"/>
      </w:pPr>
      <w:r>
        <w:rPr>
          <w:rFonts w:ascii="Arial" w:cs="Arial" w:eastAsia="Arial" w:hAnsi="Arial"/>
          <w:b w:val="false"/>
          <w:bCs w:val="false"/>
          <w:color w:val="222222"/>
          <w:sz w:val="21"/>
          <w:szCs w:val="21"/>
        </w:rPr>
        <w:t xml:space="preserve">If recipient is NOT online: send NewMessageMail — shows sender name, avatar, 50-char message preview, Reply Now link</w:t>
      </w:r>
    </w:p>
    <w:p>
      <w:pPr>
        <w:pStyle w:val="ListParagraph"/>
        <w:numPr>
          <w:ilvl w:val="0"/>
          <w:numId w:val="2"/>
        </w:numPr>
        <w:spacing w:after="40" w:before="40"/>
      </w:pPr>
      <w:r>
        <w:rPr>
          <w:rFonts w:ascii="Arial" w:cs="Arial" w:eastAsia="Arial" w:hAnsi="Arial"/>
          <w:b w:val="false"/>
          <w:bCs w:val="false"/>
          <w:color w:val="222222"/>
          <w:sz w:val="21"/>
          <w:szCs w:val="21"/>
        </w:rPr>
        <w:t xml:space="preserve">If recipient IS online: no email (they can see the message live)</w:t>
      </w:r>
    </w:p>
    <w:p>
      <w:pPr>
        <w:pStyle w:val="ListParagraph"/>
        <w:numPr>
          <w:ilvl w:val="0"/>
          <w:numId w:val="2"/>
        </w:numPr>
        <w:spacing w:after="40" w:before="40"/>
      </w:pPr>
      <w:r>
        <w:rPr>
          <w:rFonts w:ascii="Arial" w:cs="Arial" w:eastAsia="Arial" w:hAnsi="Arial"/>
          <w:b w:val="false"/>
          <w:bCs w:val="false"/>
          <w:color w:val="222222"/>
          <w:sz w:val="21"/>
          <w:szCs w:val="21"/>
        </w:rPr>
        <w:t xml:space="preserve">SMS notifications for teachers: send Twilio SMS for new messages IF teacher.notification_preferences.new_message_sms = true</w:t>
      </w:r>
    </w:p>
    <w:p>
      <w:pPr>
        <w:pStyle w:val="ListParagraph"/>
        <w:numPr>
          <w:ilvl w:val="0"/>
          <w:numId w:val="2"/>
        </w:numPr>
        <w:spacing w:after="40" w:before="40"/>
      </w:pPr>
      <w:r>
        <w:rPr>
          <w:rFonts w:ascii="Arial" w:cs="Arial" w:eastAsia="Arial" w:hAnsi="Arial"/>
          <w:b w:val="false"/>
          <w:bCs w:val="false"/>
          <w:color w:val="222222"/>
          <w:sz w:val="21"/>
          <w:szCs w:val="21"/>
        </w:rPr>
        <w:t xml:space="preserve">Rate limit: max 1 email notification per conversation per hour (don't spam for every message in a burst)</w:t>
      </w:r>
    </w:p>
    <w:p>
      <w:pPr>
        <w:spacing w:before="80"/>
      </w:pPr>
    </w:p>
    <w:p>
      <w:pPr>
        <w:pStyle w:val="Heading2"/>
        <w:spacing w:after="120" w:before="280"/>
      </w:pPr>
      <w:r>
        <w:rPr>
          <w:rFonts w:ascii="Arial" w:cs="Arial" w:eastAsia="Arial" w:hAnsi="Arial"/>
          <w:b/>
          <w:bCs/>
          <w:color w:val="2E5794"/>
          <w:sz w:val="26"/>
          <w:szCs w:val="26"/>
        </w:rPr>
        <w:t xml:space="preserve">5.7  Group Chat Additional Rules</w:t>
      </w:r>
    </w:p>
    <w:p>
      <w:pPr>
        <w:pStyle w:val="ListParagraph"/>
        <w:numPr>
          <w:ilvl w:val="0"/>
          <w:numId w:val="2"/>
        </w:numPr>
        <w:spacing w:after="40" w:before="40"/>
      </w:pPr>
      <w:r>
        <w:rPr>
          <w:rFonts w:ascii="Arial" w:cs="Arial" w:eastAsia="Arial" w:hAnsi="Arial"/>
          <w:b w:val="false"/>
          <w:bCs w:val="false"/>
          <w:color w:val="222222"/>
          <w:sz w:val="21"/>
          <w:szCs w:val="21"/>
        </w:rPr>
        <w:t xml:space="preserve">Only the teacher who created the group can post announcements</w:t>
      </w:r>
    </w:p>
    <w:p>
      <w:pPr>
        <w:pStyle w:val="ListParagraph"/>
        <w:numPr>
          <w:ilvl w:val="0"/>
          <w:numId w:val="2"/>
        </w:numPr>
        <w:spacing w:after="40" w:before="40"/>
      </w:pPr>
      <w:r>
        <w:rPr>
          <w:rFonts w:ascii="Arial" w:cs="Arial" w:eastAsia="Arial" w:hAnsi="Arial"/>
          <w:b w:val="false"/>
          <w:bCs w:val="false"/>
          <w:color w:val="222222"/>
          <w:sz w:val="21"/>
          <w:szCs w:val="21"/>
        </w:rPr>
        <w:t xml:space="preserve">Only the teacher can delete any message (students can only delete their own within 10 minutes)</w:t>
      </w:r>
    </w:p>
    <w:p>
      <w:pPr>
        <w:pStyle w:val="ListParagraph"/>
        <w:numPr>
          <w:ilvl w:val="0"/>
          <w:numId w:val="2"/>
        </w:numPr>
        <w:spacing w:after="40" w:before="40"/>
      </w:pPr>
      <w:r>
        <w:rPr>
          <w:rFonts w:ascii="Arial" w:cs="Arial" w:eastAsia="Arial" w:hAnsi="Arial"/>
          <w:b w:val="false"/>
          <w:bCs w:val="false"/>
          <w:color w:val="222222"/>
          <w:sz w:val="21"/>
          <w:szCs w:val="21"/>
        </w:rPr>
        <w:t xml:space="preserve">Muted students: their messages are saved in DB but hidden from other students. Teacher sees them with a [MUTED] label.</w:t>
      </w:r>
    </w:p>
    <w:p>
      <w:pPr>
        <w:pStyle w:val="ListParagraph"/>
        <w:numPr>
          <w:ilvl w:val="0"/>
          <w:numId w:val="2"/>
        </w:numPr>
        <w:spacing w:after="40" w:before="40"/>
      </w:pPr>
      <w:r>
        <w:rPr>
          <w:rFonts w:ascii="Arial" w:cs="Arial" w:eastAsia="Arial" w:hAnsi="Arial"/>
          <w:b w:val="false"/>
          <w:bCs w:val="false"/>
          <w:color w:val="222222"/>
          <w:sz w:val="21"/>
          <w:szCs w:val="21"/>
        </w:rPr>
        <w:t xml:space="preserve">When a student leaves or is removed: left_at is set on class_members. They lose access to the chat. Their past messages remain visible to others.</w:t>
      </w:r>
    </w:p>
    <w:p>
      <w:pPr>
        <w:pStyle w:val="ListParagraph"/>
        <w:numPr>
          <w:ilvl w:val="0"/>
          <w:numId w:val="2"/>
        </w:numPr>
        <w:spacing w:after="40" w:before="40"/>
      </w:pPr>
      <w:r>
        <w:rPr>
          <w:rFonts w:ascii="Arial" w:cs="Arial" w:eastAsia="Arial" w:hAnsi="Arial"/>
          <w:b w:val="false"/>
          <w:bCs w:val="false"/>
          <w:color w:val="222222"/>
          <w:sz w:val="21"/>
          <w:szCs w:val="21"/>
        </w:rPr>
        <w:t xml:space="preserve">Max 30 students per group by default. Teacher can set this at creation time (max 50, min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6 — GROUP CLASS SYSTEM</w:t>
            </w:r>
          </w:p>
        </w:tc>
      </w:tr>
    </w:tbl>
    <w:p>
      <w:pPr>
        <w:spacing w:before="80"/>
      </w:pPr>
    </w:p>
    <w:p>
      <w:pPr>
        <w:pStyle w:val="Heading1"/>
        <w:spacing w:after="160" w:before="360"/>
      </w:pPr>
      <w:r>
        <w:rPr>
          <w:rFonts w:ascii="Arial" w:cs="Arial" w:eastAsia="Arial" w:hAnsi="Arial"/>
          <w:b/>
          <w:bCs/>
          <w:color w:val="1E3A5F"/>
          <w:sz w:val="32"/>
          <w:szCs w:val="32"/>
        </w:rPr>
        <w:t xml:space="preserve">6.1  Group Creation</w:t>
      </w:r>
    </w:p>
    <w:p>
      <w:pPr>
        <w:pStyle w:val="ListParagraph"/>
        <w:numPr>
          <w:ilvl w:val="0"/>
          <w:numId w:val="2"/>
        </w:numPr>
        <w:spacing w:after="40" w:before="40"/>
      </w:pPr>
      <w:r>
        <w:rPr>
          <w:rFonts w:ascii="Arial" w:cs="Arial" w:eastAsia="Arial" w:hAnsi="Arial"/>
          <w:b w:val="false"/>
          <w:bCs w:val="false"/>
          <w:color w:val="222222"/>
          <w:sz w:val="21"/>
          <w:szCs w:val="21"/>
        </w:rPr>
        <w:t xml:space="preserve">Only teachers with is_verified=true can create groups</w:t>
      </w:r>
    </w:p>
    <w:p>
      <w:pPr>
        <w:pStyle w:val="ListParagraph"/>
        <w:numPr>
          <w:ilvl w:val="0"/>
          <w:numId w:val="2"/>
        </w:numPr>
        <w:spacing w:after="40" w:before="40"/>
      </w:pPr>
      <w:r>
        <w:rPr>
          <w:rFonts w:ascii="Arial" w:cs="Arial" w:eastAsia="Arial" w:hAnsi="Arial"/>
          <w:b w:val="false"/>
          <w:bCs w:val="false"/>
          <w:color w:val="222222"/>
          <w:sz w:val="21"/>
          <w:szCs w:val="21"/>
        </w:rPr>
        <w:t xml:space="preserve">Fields: class name (required, max 100 chars), subject (required, from fixed list), description (optional), max_students (2–50, default 30)</w:t>
      </w:r>
    </w:p>
    <w:p>
      <w:pPr>
        <w:pStyle w:val="ListParagraph"/>
        <w:numPr>
          <w:ilvl w:val="0"/>
          <w:numId w:val="2"/>
        </w:numPr>
        <w:spacing w:after="40" w:before="40"/>
      </w:pPr>
      <w:r>
        <w:rPr>
          <w:rFonts w:ascii="Arial" w:cs="Arial" w:eastAsia="Arial" w:hAnsi="Arial"/>
          <w:b w:val="false"/>
          <w:bCs w:val="false"/>
          <w:color w:val="222222"/>
          <w:sz w:val="21"/>
          <w:szCs w:val="21"/>
        </w:rPr>
        <w:t xml:space="preserve">On creation: generate unique 8-char alphanumeric invite_code, add teacher to class_members with role=teacher</w:t>
      </w:r>
    </w:p>
    <w:p>
      <w:pPr>
        <w:pStyle w:val="ListParagraph"/>
        <w:numPr>
          <w:ilvl w:val="0"/>
          <w:numId w:val="2"/>
        </w:numPr>
        <w:spacing w:after="40" w:before="40"/>
      </w:pPr>
      <w:r>
        <w:rPr>
          <w:rFonts w:ascii="Arial" w:cs="Arial" w:eastAsia="Arial" w:hAnsi="Arial"/>
          <w:b w:val="false"/>
          <w:bCs w:val="false"/>
          <w:color w:val="222222"/>
          <w:sz w:val="21"/>
          <w:szCs w:val="21"/>
        </w:rPr>
        <w:t xml:space="preserve">A teacher can create unlimited groups</w:t>
      </w:r>
    </w:p>
    <w:p>
      <w:pPr>
        <w:pStyle w:val="ListParagraph"/>
        <w:numPr>
          <w:ilvl w:val="0"/>
          <w:numId w:val="2"/>
        </w:numPr>
        <w:spacing w:after="40" w:before="40"/>
      </w:pPr>
      <w:r>
        <w:rPr>
          <w:rFonts w:ascii="Arial" w:cs="Arial" w:eastAsia="Arial" w:hAnsi="Arial"/>
          <w:b w:val="false"/>
          <w:bCs w:val="false"/>
          <w:color w:val="222222"/>
          <w:sz w:val="21"/>
          <w:szCs w:val="21"/>
        </w:rPr>
        <w:t xml:space="preserve">Group names do not need to be unique — multiple batches of "Class 12 Math" are allowed</w:t>
      </w:r>
    </w:p>
    <w:p>
      <w:pPr>
        <w:spacing w:before="80"/>
      </w:pPr>
    </w:p>
    <w:p>
      <w:pPr>
        <w:pStyle w:val="Heading2"/>
        <w:spacing w:after="120" w:before="280"/>
      </w:pPr>
      <w:r>
        <w:rPr>
          <w:rFonts w:ascii="Arial" w:cs="Arial" w:eastAsia="Arial" w:hAnsi="Arial"/>
          <w:b/>
          <w:bCs/>
          <w:color w:val="2E5794"/>
          <w:sz w:val="26"/>
          <w:szCs w:val="26"/>
        </w:rPr>
        <w:t xml:space="preserve">6.2  Student Joining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Via Invite Link</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/join/{inviteCode} — student sees group details, clicks Join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 approval required — instant join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Via Teacher Add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Teacher enters student email — student must have an existing EduBridge account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Student gets email notification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Already a Member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System blocks duplicate join — returns 409 Conflict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Check class_members for existing non-left record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Group Full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current member count &gt;= max_students: return 422 with "Group is full" message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 only members where left_at IS NULL</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Wrong Role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Non-student users (admin, teacher) cannot join as students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403 Forbidden</w:t>
            </w:r>
          </w:p>
        </w:tc>
      </w:tr>
    </w:tbl>
    <w:p>
      <w:pPr>
        <w:spacing w:before="80"/>
      </w:pPr>
    </w:p>
    <w:p>
      <w:pPr>
        <w:pStyle w:val="Heading2"/>
        <w:spacing w:after="120" w:before="280"/>
      </w:pPr>
      <w:r>
        <w:rPr>
          <w:rFonts w:ascii="Arial" w:cs="Arial" w:eastAsia="Arial" w:hAnsi="Arial"/>
          <w:b/>
          <w:bCs/>
          <w:color w:val="2E5794"/>
          <w:sz w:val="26"/>
          <w:szCs w:val="26"/>
        </w:rPr>
        <w:t xml:space="preserve">6.3  Group Video Session Logic</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starts a group session from their class management page</w:t>
      </w:r>
    </w:p>
    <w:p>
      <w:pPr>
        <w:pStyle w:val="ListParagraph"/>
        <w:numPr>
          <w:ilvl w:val="0"/>
          <w:numId w:val="2"/>
        </w:numPr>
        <w:spacing w:after="40" w:before="40"/>
      </w:pPr>
      <w:r>
        <w:rPr>
          <w:rFonts w:ascii="Arial" w:cs="Arial" w:eastAsia="Arial" w:hAnsi="Arial"/>
          <w:b w:val="false"/>
          <w:bCs w:val="false"/>
          <w:color w:val="222222"/>
          <w:sz w:val="21"/>
          <w:szCs w:val="21"/>
        </w:rPr>
        <w:t xml:space="preserve">System creates a Twilio Group Room (not Peer-to-Peer) — supports up to 50 participants</w:t>
      </w:r>
    </w:p>
    <w:p>
      <w:pPr>
        <w:pStyle w:val="ListParagraph"/>
        <w:numPr>
          <w:ilvl w:val="0"/>
          <w:numId w:val="2"/>
        </w:numPr>
        <w:spacing w:after="40" w:before="40"/>
      </w:pPr>
      <w:r>
        <w:rPr>
          <w:rFonts w:ascii="Arial" w:cs="Arial" w:eastAsia="Arial" w:hAnsi="Arial"/>
          <w:b w:val="false"/>
          <w:bCs w:val="false"/>
          <w:color w:val="222222"/>
          <w:sz w:val="21"/>
          <w:szCs w:val="21"/>
        </w:rPr>
        <w:t xml:space="preserve">Room name format: edubridge-group-{groupId}-{YYYYMMDD}</w:t>
      </w:r>
    </w:p>
    <w:p>
      <w:pPr>
        <w:pStyle w:val="ListParagraph"/>
        <w:numPr>
          <w:ilvl w:val="0"/>
          <w:numId w:val="2"/>
        </w:numPr>
        <w:spacing w:after="40" w:before="40"/>
      </w:pPr>
      <w:r>
        <w:rPr>
          <w:rFonts w:ascii="Arial" w:cs="Arial" w:eastAsia="Arial" w:hAnsi="Arial"/>
          <w:b w:val="false"/>
          <w:bCs w:val="false"/>
          <w:color w:val="222222"/>
          <w:sz w:val="21"/>
          <w:szCs w:val="21"/>
        </w:rPr>
        <w:t xml:space="preserve">GroupSessionStarted broadcast event fires on private-conversation.{conversationId}</w:t>
      </w:r>
    </w:p>
    <w:p>
      <w:pPr>
        <w:pStyle w:val="ListParagraph"/>
        <w:numPr>
          <w:ilvl w:val="0"/>
          <w:numId w:val="2"/>
        </w:numPr>
        <w:spacing w:after="40" w:before="40"/>
      </w:pPr>
      <w:r>
        <w:rPr>
          <w:rFonts w:ascii="Arial" w:cs="Arial" w:eastAsia="Arial" w:hAnsi="Arial"/>
          <w:b w:val="false"/>
          <w:bCs w:val="false"/>
          <w:color w:val="222222"/>
          <w:sz w:val="21"/>
          <w:szCs w:val="21"/>
        </w:rPr>
        <w:t xml:space="preserve">All group members see a prominent "Join Session" banner on their screen</w:t>
      </w:r>
    </w:p>
    <w:p>
      <w:pPr>
        <w:pStyle w:val="ListParagraph"/>
        <w:numPr>
          <w:ilvl w:val="0"/>
          <w:numId w:val="2"/>
        </w:numPr>
        <w:spacing w:after="40" w:before="40"/>
      </w:pPr>
      <w:r>
        <w:rPr>
          <w:rFonts w:ascii="Arial" w:cs="Arial" w:eastAsia="Arial" w:hAnsi="Arial"/>
          <w:b w:val="false"/>
          <w:bCs w:val="false"/>
          <w:color w:val="222222"/>
          <w:sz w:val="21"/>
          <w:szCs w:val="21"/>
        </w:rPr>
        <w:t xml:space="preserve">Each member calls /api/video-sessions/group/{groupId}/token to get their access token</w:t>
      </w:r>
    </w:p>
    <w:p>
      <w:pPr>
        <w:pStyle w:val="ListParagraph"/>
        <w:numPr>
          <w:ilvl w:val="0"/>
          <w:numId w:val="2"/>
        </w:numPr>
        <w:spacing w:after="40" w:before="40"/>
      </w:pPr>
      <w:r>
        <w:rPr>
          <w:rFonts w:ascii="Arial" w:cs="Arial" w:eastAsia="Arial" w:hAnsi="Arial"/>
          <w:b w:val="false"/>
          <w:bCs w:val="false"/>
          <w:color w:val="222222"/>
          <w:sz w:val="21"/>
          <w:szCs w:val="21"/>
        </w:rPr>
        <w:t xml:space="preserve">Only verified class_members can get a token — anyone not in the group gets 403</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 ends when teacher clicks "End Class" — all participants are disconnected</w:t>
      </w:r>
    </w:p>
    <w:p>
      <w:pPr>
        <w:pStyle w:val="ListParagraph"/>
        <w:numPr>
          <w:ilvl w:val="0"/>
          <w:numId w:val="2"/>
        </w:numPr>
        <w:spacing w:after="40" w:before="40"/>
      </w:pPr>
      <w:r>
        <w:rPr>
          <w:rFonts w:ascii="Arial" w:cs="Arial" w:eastAsia="Arial" w:hAnsi="Arial"/>
          <w:b w:val="false"/>
          <w:bCs w:val="false"/>
          <w:color w:val="222222"/>
          <w:sz w:val="21"/>
          <w:szCs w:val="21"/>
        </w:rPr>
        <w:t xml:space="preserve">If teacher drops unexpectedly (network loss): session auto-closes after 10 minutes of inactivity</w:t>
      </w:r>
    </w:p>
    <w:p>
      <w:pPr>
        <w:spacing w:before="80"/>
      </w:pPr>
    </w:p>
    <w:p>
      <w:pPr>
        <w:pStyle w:val="Heading2"/>
        <w:spacing w:after="120" w:before="280"/>
      </w:pPr>
      <w:r>
        <w:rPr>
          <w:rFonts w:ascii="Arial" w:cs="Arial" w:eastAsia="Arial" w:hAnsi="Arial"/>
          <w:b/>
          <w:bCs/>
          <w:color w:val="2E5794"/>
          <w:sz w:val="26"/>
          <w:szCs w:val="26"/>
        </w:rPr>
        <w:t xml:space="preserve">6.4  Whiteboard Logic</w:t>
      </w:r>
    </w:p>
    <w:p>
      <w:pPr>
        <w:pStyle w:val="ListParagraph"/>
        <w:numPr>
          <w:ilvl w:val="0"/>
          <w:numId w:val="2"/>
        </w:numPr>
        <w:spacing w:after="40" w:before="40"/>
      </w:pPr>
      <w:r>
        <w:rPr>
          <w:rFonts w:ascii="Arial" w:cs="Arial" w:eastAsia="Arial" w:hAnsi="Arial"/>
          <w:b w:val="false"/>
          <w:bCs w:val="false"/>
          <w:color w:val="222222"/>
          <w:sz w:val="21"/>
          <w:szCs w:val="21"/>
        </w:rPr>
        <w:t xml:space="preserve">Whiteboard is only available inside active video sessions</w:t>
      </w:r>
    </w:p>
    <w:p>
      <w:pPr>
        <w:pStyle w:val="ListParagraph"/>
        <w:numPr>
          <w:ilvl w:val="0"/>
          <w:numId w:val="2"/>
        </w:numPr>
        <w:spacing w:after="40" w:before="40"/>
      </w:pPr>
      <w:r>
        <w:rPr>
          <w:rFonts w:ascii="Arial" w:cs="Arial" w:eastAsia="Arial" w:hAnsi="Arial"/>
          <w:b w:val="false"/>
          <w:bCs w:val="false"/>
          <w:color w:val="222222"/>
          <w:sz w:val="21"/>
          <w:szCs w:val="21"/>
        </w:rPr>
        <w:t xml:space="preserve">Default state: only teacher can draw</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can grant draw permission to individual students via participants panel</w:t>
      </w:r>
    </w:p>
    <w:p>
      <w:pPr>
        <w:pStyle w:val="ListParagraph"/>
        <w:numPr>
          <w:ilvl w:val="0"/>
          <w:numId w:val="2"/>
        </w:numPr>
        <w:spacing w:after="40" w:before="40"/>
      </w:pPr>
      <w:r>
        <w:rPr>
          <w:rFonts w:ascii="Arial" w:cs="Arial" w:eastAsia="Arial" w:hAnsi="Arial"/>
          <w:b w:val="false"/>
          <w:bCs w:val="false"/>
          <w:color w:val="222222"/>
          <w:sz w:val="21"/>
          <w:szCs w:val="21"/>
        </w:rPr>
        <w:t xml:space="preserve">PATCH /api/groups/{id}/members/{userId}/draw-permission sets class_members.can_draw=true/false</w:t>
      </w:r>
    </w:p>
    <w:p>
      <w:pPr>
        <w:pStyle w:val="ListParagraph"/>
        <w:numPr>
          <w:ilvl w:val="0"/>
          <w:numId w:val="2"/>
        </w:numPr>
        <w:spacing w:after="40" w:before="40"/>
      </w:pPr>
      <w:r>
        <w:rPr>
          <w:rFonts w:ascii="Arial" w:cs="Arial" w:eastAsia="Arial" w:hAnsi="Arial"/>
          <w:b w:val="false"/>
          <w:bCs w:val="false"/>
          <w:color w:val="222222"/>
          <w:sz w:val="21"/>
          <w:szCs w:val="21"/>
        </w:rPr>
        <w:t xml:space="preserve">DrawPermissionChanged broadcast event notifies the specific student</w:t>
      </w:r>
    </w:p>
    <w:p>
      <w:pPr>
        <w:pStyle w:val="ListParagraph"/>
        <w:numPr>
          <w:ilvl w:val="0"/>
          <w:numId w:val="2"/>
        </w:numPr>
        <w:spacing w:after="40" w:before="40"/>
      </w:pPr>
      <w:r>
        <w:rPr>
          <w:rFonts w:ascii="Arial" w:cs="Arial" w:eastAsia="Arial" w:hAnsi="Arial"/>
          <w:b w:val="false"/>
          <w:bCs w:val="false"/>
          <w:color w:val="222222"/>
          <w:sz w:val="21"/>
          <w:szCs w:val="21"/>
        </w:rPr>
        <w:t xml:space="preserve">Whiteboard state sync: teacher draws → debounce 150ms → POST /api/video-sessions/{id}/whiteboard with Excalidraw elements JSON → backend fires WhiteboardUpdate broadcast event → all clients call excalidrawAPI.updateScene()</w:t>
      </w:r>
    </w:p>
    <w:p>
      <w:pPr>
        <w:pStyle w:val="ListParagraph"/>
        <w:numPr>
          <w:ilvl w:val="0"/>
          <w:numId w:val="2"/>
        </w:numPr>
        <w:spacing w:after="40" w:before="40"/>
      </w:pPr>
      <w:r>
        <w:rPr>
          <w:rFonts w:ascii="Arial" w:cs="Arial" w:eastAsia="Arial" w:hAnsi="Arial"/>
          <w:b w:val="false"/>
          <w:bCs w:val="false"/>
          <w:color w:val="222222"/>
          <w:sz w:val="21"/>
          <w:szCs w:val="21"/>
        </w:rPr>
        <w:t xml:space="preserve">Whiteboard data is NOT persisted to database — it is session-only real-time state</w:t>
      </w:r>
    </w:p>
    <w:p>
      <w:pPr>
        <w:pStyle w:val="ListParagraph"/>
        <w:numPr>
          <w:ilvl w:val="0"/>
          <w:numId w:val="2"/>
        </w:numPr>
        <w:spacing w:after="40" w:before="40"/>
      </w:pPr>
      <w:r>
        <w:rPr>
          <w:rFonts w:ascii="Arial" w:cs="Arial" w:eastAsia="Arial" w:hAnsi="Arial"/>
          <w:b w:val="false"/>
          <w:bCs w:val="false"/>
          <w:color w:val="222222"/>
          <w:sz w:val="21"/>
          <w:szCs w:val="21"/>
        </w:rPr>
        <w:t xml:space="preserve">If a participant reconnects mid-session: they do NOT get the whiteboard history — they see the current state only on the next draw event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7 — BOOKING SYSTEM</w:t>
            </w:r>
          </w:p>
        </w:tc>
      </w:tr>
    </w:tbl>
    <w:p>
      <w:pPr>
        <w:spacing w:before="80"/>
      </w:pPr>
    </w:p>
    <w:p>
      <w:pPr>
        <w:pStyle w:val="Heading1"/>
        <w:spacing w:after="160" w:before="360"/>
      </w:pPr>
      <w:r>
        <w:rPr>
          <w:rFonts w:ascii="Arial" w:cs="Arial" w:eastAsia="Arial" w:hAnsi="Arial"/>
          <w:b/>
          <w:bCs/>
          <w:color w:val="1E3A5F"/>
          <w:sz w:val="32"/>
          <w:szCs w:val="32"/>
        </w:rPr>
        <w:t xml:space="preserve">7.1  Booking Prerequisites</w:t>
      </w:r>
    </w:p>
    <w:p>
      <w:pPr>
        <w:spacing w:after="60" w:before="60"/>
      </w:pPr>
      <w:r>
        <w:rPr>
          <w:rFonts w:ascii="Arial" w:cs="Arial" w:eastAsia="Arial" w:hAnsi="Arial"/>
          <w:sz w:val="21"/>
          <w:szCs w:val="21"/>
        </w:rPr>
        <w:t xml:space="preserve">Before a student can book a session, ALL of the following must be true:</w:t>
      </w:r>
    </w:p>
    <w:p>
      <w:pPr>
        <w:spacing w:before="40"/>
      </w:pPr>
    </w:p>
    <w:p>
      <w:pPr>
        <w:pStyle w:val="ListParagraph"/>
        <w:numPr>
          <w:ilvl w:val="0"/>
          <w:numId w:val="2"/>
        </w:numPr>
        <w:spacing w:after="40" w:before="40"/>
      </w:pPr>
      <w:r>
        <w:rPr>
          <w:rFonts w:ascii="Arial" w:cs="Arial" w:eastAsia="Arial" w:hAnsi="Arial"/>
          <w:b w:val="false"/>
          <w:bCs w:val="false"/>
          <w:color w:val="222222"/>
          <w:sz w:val="21"/>
          <w:szCs w:val="21"/>
        </w:rPr>
        <w:t xml:space="preserve">Student is logged in</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account status = active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is_verified = true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user.status = active</w:t>
      </w:r>
    </w:p>
    <w:p>
      <w:pPr>
        <w:pStyle w:val="ListParagraph"/>
        <w:numPr>
          <w:ilvl w:val="0"/>
          <w:numId w:val="2"/>
        </w:numPr>
        <w:spacing w:after="40" w:before="40"/>
      </w:pPr>
      <w:r>
        <w:rPr>
          <w:rFonts w:ascii="Arial" w:cs="Arial" w:eastAsia="Arial" w:hAnsi="Arial"/>
          <w:b w:val="false"/>
          <w:bCs w:val="false"/>
          <w:color w:val="222222"/>
          <w:sz w:val="21"/>
          <w:szCs w:val="21"/>
        </w:rPr>
        <w:t xml:space="preserve">At least one booking_slot exists for the teacher on the requested date with is_booked = false</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is not the teacher (cannot book yourself)</w:t>
      </w:r>
    </w:p>
    <w:p>
      <w:pPr>
        <w:pStyle w:val="ListParagraph"/>
        <w:numPr>
          <w:ilvl w:val="0"/>
          <w:numId w:val="2"/>
        </w:numPr>
        <w:spacing w:after="40" w:before="40"/>
      </w:pPr>
      <w:r>
        <w:rPr>
          <w:rFonts w:ascii="Arial" w:cs="Arial" w:eastAsia="Arial" w:hAnsi="Arial"/>
          <w:b w:val="false"/>
          <w:bCs w:val="false"/>
          <w:color w:val="222222"/>
          <w:sz w:val="21"/>
          <w:szCs w:val="21"/>
        </w:rPr>
        <w:t xml:space="preserve">No existing confirmed booking for the same student+teacher at the same start_at time</w:t>
      </w:r>
    </w:p>
    <w:p>
      <w:pPr>
        <w:spacing w:before="80"/>
      </w:pPr>
    </w:p>
    <w:p>
      <w:pPr>
        <w:pStyle w:val="Heading2"/>
        <w:spacing w:after="120" w:before="280"/>
      </w:pPr>
      <w:r>
        <w:rPr>
          <w:rFonts w:ascii="Arial" w:cs="Arial" w:eastAsia="Arial" w:hAnsi="Arial"/>
          <w:b/>
          <w:bCs/>
          <w:color w:val="2E5794"/>
          <w:sz w:val="26"/>
          <w:szCs w:val="26"/>
        </w:rPr>
        <w:t xml:space="preserve">7.2  Availability &amp; Slot Generation</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Teachers define weekly availability in teacher_availability table: day_of_week, start_time, end_time, is_recurring</w:t>
      </w:r>
    </w:p>
    <w:p>
      <w:pPr>
        <w:pStyle w:val="ListParagraph"/>
        <w:numPr>
          <w:ilvl w:val="0"/>
          <w:numId w:val="2"/>
        </w:numPr>
        <w:spacing w:after="40" w:before="40"/>
      </w:pPr>
      <w:r>
        <w:rPr>
          <w:rFonts w:ascii="Arial" w:cs="Arial" w:eastAsia="Arial" w:hAnsi="Arial"/>
          <w:b w:val="false"/>
          <w:bCs w:val="false"/>
          <w:color w:val="222222"/>
          <w:sz w:val="21"/>
          <w:szCs w:val="21"/>
        </w:rPr>
        <w:t xml:space="preserve">A Laravel scheduled command (slots:generate) runs daily at 00:05 and generates booking_slots 28 days in advance</w:t>
      </w:r>
    </w:p>
    <w:p>
      <w:pPr>
        <w:pStyle w:val="ListParagraph"/>
        <w:numPr>
          <w:ilvl w:val="0"/>
          <w:numId w:val="2"/>
        </w:numPr>
        <w:spacing w:after="40" w:before="40"/>
      </w:pPr>
      <w:r>
        <w:rPr>
          <w:rFonts w:ascii="Arial" w:cs="Arial" w:eastAsia="Arial" w:hAnsi="Arial"/>
          <w:b w:val="false"/>
          <w:bCs w:val="false"/>
          <w:color w:val="222222"/>
          <w:sz w:val="21"/>
          <w:szCs w:val="21"/>
        </w:rPr>
        <w:t xml:space="preserve">Slot duration = end_time minus start_time (stored as duration_minutes)</w:t>
      </w:r>
    </w:p>
    <w:p>
      <w:pPr>
        <w:pStyle w:val="ListParagraph"/>
        <w:numPr>
          <w:ilvl w:val="0"/>
          <w:numId w:val="2"/>
        </w:numPr>
        <w:spacing w:after="40" w:before="40"/>
      </w:pPr>
      <w:r>
        <w:rPr>
          <w:rFonts w:ascii="Arial" w:cs="Arial" w:eastAsia="Arial" w:hAnsi="Arial"/>
          <w:b w:val="false"/>
          <w:bCs w:val="false"/>
          <w:color w:val="222222"/>
          <w:sz w:val="21"/>
          <w:szCs w:val="21"/>
        </w:rPr>
        <w:t xml:space="preserve">Only one slot per teacher per time block — no overlapping slots allowed (validated on save)</w:t>
      </w:r>
    </w:p>
    <w:p>
      <w:pPr>
        <w:pStyle w:val="ListParagraph"/>
        <w:numPr>
          <w:ilvl w:val="0"/>
          <w:numId w:val="2"/>
        </w:numPr>
        <w:spacing w:after="40" w:before="40"/>
      </w:pPr>
      <w:r>
        <w:rPr>
          <w:rFonts w:ascii="Arial" w:cs="Arial" w:eastAsia="Arial" w:hAnsi="Arial"/>
          <w:b w:val="false"/>
          <w:bCs w:val="false"/>
          <w:color w:val="222222"/>
          <w:sz w:val="21"/>
          <w:szCs w:val="21"/>
        </w:rPr>
        <w:t xml:space="preserve">If a teacher edits their availability: existing unbooked future slots for that day are deleted and regenerated. Booked slots are NEVER deleted.</w:t>
      </w:r>
    </w:p>
    <w:p>
      <w:pPr>
        <w:pStyle w:val="ListParagraph"/>
        <w:numPr>
          <w:ilvl w:val="0"/>
          <w:numId w:val="2"/>
        </w:numPr>
        <w:spacing w:after="40" w:before="40"/>
      </w:pPr>
      <w:r>
        <w:rPr>
          <w:rFonts w:ascii="Arial" w:cs="Arial" w:eastAsia="Arial" w:hAnsi="Arial"/>
          <w:b w:val="false"/>
          <w:bCs w:val="false"/>
          <w:color w:val="222222"/>
          <w:sz w:val="21"/>
          <w:szCs w:val="21"/>
        </w:rPr>
        <w:t xml:space="preserve">One-off slots (specific_date): generated immediately when teacher saves them</w:t>
      </w:r>
    </w:p>
    <w:p>
      <w:pPr>
        <w:spacing w:before="80"/>
      </w:pPr>
    </w:p>
    <w:p>
      <w:pPr>
        <w:pStyle w:val="Heading2"/>
        <w:spacing w:after="120" w:before="280"/>
      </w:pPr>
      <w:r>
        <w:rPr>
          <w:rFonts w:ascii="Arial" w:cs="Arial" w:eastAsia="Arial" w:hAnsi="Arial"/>
          <w:b/>
          <w:bCs/>
          <w:color w:val="2E5794"/>
          <w:sz w:val="26"/>
          <w:szCs w:val="26"/>
        </w:rPr>
        <w:t xml:space="preserve">7.3  Booking Creation Logic</w:t>
      </w:r>
    </w:p>
    <w:p>
      <w:pPr>
        <w:spacing w:after="60" w:before="60"/>
      </w:pPr>
      <w:r>
        <w:rPr>
          <w:rFonts w:ascii="Arial" w:cs="Arial" w:eastAsia="Arial" w:hAnsi="Arial"/>
          <w:sz w:val="21"/>
          <w:szCs w:val="21"/>
        </w:rPr>
        <w:t xml:space="preserve">The booking creation happens inside a database transaction. If any step fails, the entire transaction rolls back.</w:t>
      </w:r>
    </w:p>
    <w:p>
      <w:pPr>
        <w:spacing w:before="40"/>
      </w:pPr>
    </w:p>
    <w:p>
      <w:pPr>
        <w:pStyle w:val="ListParagraph"/>
        <w:numPr>
          <w:ilvl w:val="0"/>
          <w:numId w:val="2"/>
        </w:numPr>
        <w:spacing w:after="40" w:before="40"/>
      </w:pPr>
      <w:r>
        <w:rPr>
          <w:rFonts w:ascii="Arial" w:cs="Arial" w:eastAsia="Arial" w:hAnsi="Arial"/>
          <w:b w:val="false"/>
          <w:bCs w:val="false"/>
          <w:color w:val="222222"/>
          <w:sz w:val="21"/>
          <w:szCs w:val="21"/>
        </w:rPr>
        <w:t xml:space="preserve">Step 1: Lock the booking_slot row for update (SELECT FOR UPDATE)</w:t>
      </w:r>
    </w:p>
    <w:p>
      <w:pPr>
        <w:pStyle w:val="ListParagraph"/>
        <w:numPr>
          <w:ilvl w:val="0"/>
          <w:numId w:val="2"/>
        </w:numPr>
        <w:spacing w:after="40" w:before="40"/>
      </w:pPr>
      <w:r>
        <w:rPr>
          <w:rFonts w:ascii="Arial" w:cs="Arial" w:eastAsia="Arial" w:hAnsi="Arial"/>
          <w:b w:val="false"/>
          <w:bCs w:val="false"/>
          <w:color w:val="222222"/>
          <w:sz w:val="21"/>
          <w:szCs w:val="21"/>
        </w:rPr>
        <w:t xml:space="preserve">Step 2: Verify slot.is_booked = false — if true, return 422 "Slot already booked"</w:t>
      </w:r>
    </w:p>
    <w:p>
      <w:pPr>
        <w:pStyle w:val="ListParagraph"/>
        <w:numPr>
          <w:ilvl w:val="0"/>
          <w:numId w:val="2"/>
        </w:numPr>
        <w:spacing w:after="40" w:before="40"/>
      </w:pPr>
      <w:r>
        <w:rPr>
          <w:rFonts w:ascii="Arial" w:cs="Arial" w:eastAsia="Arial" w:hAnsi="Arial"/>
          <w:b w:val="false"/>
          <w:bCs w:val="false"/>
          <w:color w:val="222222"/>
          <w:sz w:val="21"/>
          <w:szCs w:val="21"/>
        </w:rPr>
        <w:t xml:space="preserve">Step 3: Create bookings record — set start_at, end_at from slot times</w:t>
      </w:r>
    </w:p>
    <w:p>
      <w:pPr>
        <w:pStyle w:val="ListParagraph"/>
        <w:numPr>
          <w:ilvl w:val="0"/>
          <w:numId w:val="2"/>
        </w:numPr>
        <w:spacing w:after="40" w:before="40"/>
      </w:pPr>
      <w:r>
        <w:rPr>
          <w:rFonts w:ascii="Arial" w:cs="Arial" w:eastAsia="Arial" w:hAnsi="Arial"/>
          <w:b w:val="false"/>
          <w:bCs w:val="false"/>
          <w:color w:val="222222"/>
          <w:sz w:val="21"/>
          <w:szCs w:val="21"/>
        </w:rPr>
        <w:t xml:space="preserve">Step 4: Set price from teacher_profiles.hourly_rate (or 0 if is_free=true)</w:t>
      </w:r>
    </w:p>
    <w:p>
      <w:pPr>
        <w:pStyle w:val="ListParagraph"/>
        <w:numPr>
          <w:ilvl w:val="0"/>
          <w:numId w:val="2"/>
        </w:numPr>
        <w:spacing w:after="40" w:before="40"/>
      </w:pPr>
      <w:r>
        <w:rPr>
          <w:rFonts w:ascii="Arial" w:cs="Arial" w:eastAsia="Arial" w:hAnsi="Arial"/>
          <w:b w:val="false"/>
          <w:bCs w:val="false"/>
          <w:color w:val="222222"/>
          <w:sz w:val="21"/>
          <w:szCs w:val="21"/>
        </w:rPr>
        <w:t xml:space="preserve">Step 5: Compute platform_fee = price * 0.12, teacher_payout = price * 0.88</w:t>
      </w:r>
    </w:p>
    <w:p>
      <w:pPr>
        <w:pStyle w:val="ListParagraph"/>
        <w:numPr>
          <w:ilvl w:val="0"/>
          <w:numId w:val="2"/>
        </w:numPr>
        <w:spacing w:after="40" w:before="40"/>
      </w:pPr>
      <w:r>
        <w:rPr>
          <w:rFonts w:ascii="Arial" w:cs="Arial" w:eastAsia="Arial" w:hAnsi="Arial"/>
          <w:b w:val="false"/>
          <w:bCs w:val="false"/>
          <w:color w:val="222222"/>
          <w:sz w:val="21"/>
          <w:szCs w:val="21"/>
        </w:rPr>
        <w:t xml:space="preserve">Step 6: If free session — set booking.status=confirmed, payment_status=unpaid, mark slot.is_booked=true, dispatch BookingConfirmedNotification</w:t>
      </w:r>
    </w:p>
    <w:p>
      <w:pPr>
        <w:pStyle w:val="ListParagraph"/>
        <w:numPr>
          <w:ilvl w:val="0"/>
          <w:numId w:val="2"/>
        </w:numPr>
        <w:spacing w:after="40" w:before="40"/>
      </w:pPr>
      <w:r>
        <w:rPr>
          <w:rFonts w:ascii="Arial" w:cs="Arial" w:eastAsia="Arial" w:hAnsi="Arial"/>
          <w:b w:val="false"/>
          <w:bCs w:val="false"/>
          <w:color w:val="222222"/>
          <w:sz w:val="21"/>
          <w:szCs w:val="21"/>
        </w:rPr>
        <w:t xml:space="preserve">Step 7: If paid session — set booking.status=pending, payment_status=unpaid. Do NOT mark slot as booked yet. Return booking with requires_payment=true.</w:t>
      </w:r>
    </w:p>
    <w:p>
      <w:pPr>
        <w:pStyle w:val="ListParagraph"/>
        <w:numPr>
          <w:ilvl w:val="0"/>
          <w:numId w:val="2"/>
        </w:numPr>
        <w:spacing w:after="40" w:before="40"/>
      </w:pPr>
      <w:r>
        <w:rPr>
          <w:rFonts w:ascii="Arial" w:cs="Arial" w:eastAsia="Arial" w:hAnsi="Arial"/>
          <w:b w:val="false"/>
          <w:bCs w:val="false"/>
          <w:color w:val="222222"/>
          <w:sz w:val="21"/>
          <w:szCs w:val="21"/>
        </w:rPr>
        <w:t xml:space="preserve">Step 8: Slot is marked is_booked=true ONLY after payment is verified (for paid sessions)</w:t>
      </w:r>
    </w:p>
    <w:p>
      <w:pPr>
        <w:spacing w:before="80"/>
      </w:pPr>
    </w:p>
    <w:p>
      <w:pPr>
        <w:pStyle w:val="Heading2"/>
        <w:spacing w:after="120" w:before="280"/>
      </w:pPr>
      <w:r>
        <w:rPr>
          <w:rFonts w:ascii="Arial" w:cs="Arial" w:eastAsia="Arial" w:hAnsi="Arial"/>
          <w:b/>
          <w:bCs/>
          <w:color w:val="2E5794"/>
          <w:sz w:val="26"/>
          <w:szCs w:val="26"/>
        </w:rPr>
        <w:t xml:space="preserve">7.4  Booking Status State Machine</w:t>
      </w:r>
    </w:p>
    <w:p>
      <w:pPr>
        <w:spacing w:after="60" w:before="60"/>
      </w:pPr>
      <w:r>
        <w:rPr>
          <w:rFonts w:ascii="Arial" w:cs="Arial" w:eastAsia="Arial" w:hAnsi="Arial"/>
          <w:sz w:val="21"/>
          <w:szCs w:val="21"/>
        </w:rPr>
        <w:t xml:space="preserve">The following status transitions are the ONLY valid ones. Any other transition must be rejected with a 422 error.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pending → confirmed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After payment verification (paid) OR on creation (free)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Triggers slot locking and confirmation notifications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confirmed → completed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Teacher clicks End Class on video page, duration &gt;= 5 minutes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Triggers payment release job (24hr delay) and review prompt</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confirmed → no_show</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Scheduled job fires if neither party joined within 15 minutes of start_at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Marks session as failed, no payment release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confirmed → cancelled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Student or teacher initiates cancellation within allowed window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Triggers refund logic (see Section 9)</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pending → cancelled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Student cancels before completing payment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Slot freed, no payment exists to refund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completed → (terminal)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further transitions allowed from completed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 is locked for review/audit</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cancelled → (terminal)</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 further transitions allowed</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Cannot re-book same slot (slot freed, new booking needed)</w:t>
            </w:r>
          </w:p>
        </w:tc>
      </w:tr>
    </w:tbl>
    <w:p>
      <w:pPr>
        <w:spacing w:before="80"/>
      </w:pPr>
    </w:p>
    <w:p>
      <w:pPr>
        <w:pStyle w:val="Heading2"/>
        <w:spacing w:after="120" w:before="280"/>
      </w:pPr>
      <w:r>
        <w:rPr>
          <w:rFonts w:ascii="Arial" w:cs="Arial" w:eastAsia="Arial" w:hAnsi="Arial"/>
          <w:b/>
          <w:bCs/>
          <w:color w:val="2E5794"/>
          <w:sz w:val="26"/>
          <w:szCs w:val="26"/>
        </w:rPr>
        <w:t xml:space="preserve">7.5  No-Show Detection</w:t>
      </w:r>
    </w:p>
    <w:p>
      <w:pPr>
        <w:pStyle w:val="ListParagraph"/>
        <w:numPr>
          <w:ilvl w:val="0"/>
          <w:numId w:val="2"/>
        </w:numPr>
        <w:spacing w:after="40" w:before="40"/>
      </w:pPr>
      <w:r>
        <w:rPr>
          <w:rFonts w:ascii="Arial" w:cs="Arial" w:eastAsia="Arial" w:hAnsi="Arial"/>
          <w:b w:val="false"/>
          <w:bCs w:val="false"/>
          <w:color w:val="222222"/>
          <w:sz w:val="21"/>
          <w:szCs w:val="21"/>
        </w:rPr>
        <w:t xml:space="preserve">A scheduled job (check_no_shows) runs every 15 minutes</w:t>
      </w:r>
    </w:p>
    <w:p>
      <w:pPr>
        <w:pStyle w:val="ListParagraph"/>
        <w:numPr>
          <w:ilvl w:val="0"/>
          <w:numId w:val="2"/>
        </w:numPr>
        <w:spacing w:after="40" w:before="40"/>
      </w:pPr>
      <w:r>
        <w:rPr>
          <w:rFonts w:ascii="Arial" w:cs="Arial" w:eastAsia="Arial" w:hAnsi="Arial"/>
          <w:b w:val="false"/>
          <w:bCs w:val="false"/>
          <w:color w:val="222222"/>
          <w:sz w:val="21"/>
          <w:szCs w:val="21"/>
        </w:rPr>
        <w:t xml:space="preserve">Finds bookings where status=confirmed AND start_at is more than 15 minutes in the past AND video_session.started_at IS NULL</w:t>
      </w:r>
    </w:p>
    <w:p>
      <w:pPr>
        <w:pStyle w:val="ListParagraph"/>
        <w:numPr>
          <w:ilvl w:val="0"/>
          <w:numId w:val="2"/>
        </w:numPr>
        <w:spacing w:after="40" w:before="40"/>
      </w:pPr>
      <w:r>
        <w:rPr>
          <w:rFonts w:ascii="Arial" w:cs="Arial" w:eastAsia="Arial" w:hAnsi="Arial"/>
          <w:b w:val="false"/>
          <w:bCs w:val="false"/>
          <w:color w:val="222222"/>
          <w:sz w:val="21"/>
          <w:szCs w:val="21"/>
        </w:rPr>
        <w:t xml:space="preserve">For each such booking: update status=no_show</w:t>
      </w:r>
    </w:p>
    <w:p>
      <w:pPr>
        <w:pStyle w:val="ListParagraph"/>
        <w:numPr>
          <w:ilvl w:val="0"/>
          <w:numId w:val="2"/>
        </w:numPr>
        <w:spacing w:after="40" w:before="40"/>
      </w:pPr>
      <w:r>
        <w:rPr>
          <w:rFonts w:ascii="Arial" w:cs="Arial" w:eastAsia="Arial" w:hAnsi="Arial"/>
          <w:b w:val="false"/>
          <w:bCs w:val="false"/>
          <w:color w:val="222222"/>
          <w:sz w:val="21"/>
          <w:szCs w:val="21"/>
        </w:rPr>
        <w:t xml:space="preserve">If paid session: payment remains held pending admin review (not auto-released)</w:t>
      </w:r>
    </w:p>
    <w:p>
      <w:pPr>
        <w:pStyle w:val="ListParagraph"/>
        <w:numPr>
          <w:ilvl w:val="0"/>
          <w:numId w:val="2"/>
        </w:numPr>
        <w:spacing w:after="40" w:before="40"/>
      </w:pPr>
      <w:r>
        <w:rPr>
          <w:rFonts w:ascii="Arial" w:cs="Arial" w:eastAsia="Arial" w:hAnsi="Arial"/>
          <w:b w:val="false"/>
          <w:bCs w:val="false"/>
          <w:color w:val="222222"/>
          <w:sz w:val="21"/>
          <w:szCs w:val="21"/>
        </w:rPr>
        <w:t xml:space="preserve">Both student and teacher receive NoShowNotificationMail</w:t>
      </w:r>
    </w:p>
    <w:p>
      <w:pPr>
        <w:pStyle w:val="ListParagraph"/>
        <w:numPr>
          <w:ilvl w:val="0"/>
          <w:numId w:val="2"/>
        </w:numPr>
        <w:spacing w:after="40" w:before="40"/>
      </w:pPr>
      <w:r>
        <w:rPr>
          <w:rFonts w:ascii="Arial" w:cs="Arial" w:eastAsia="Arial" w:hAnsi="Arial"/>
          <w:b w:val="false"/>
          <w:bCs w:val="false"/>
          <w:color w:val="222222"/>
          <w:sz w:val="21"/>
          <w:szCs w:val="21"/>
        </w:rPr>
        <w:t xml:space="preserve">Admin sees no-show bookings in the disputes queue for manual resolution</w:t>
      </w:r>
    </w:p>
    <w:p>
      <w:pPr>
        <w:spacing w:before="80"/>
      </w:pPr>
    </w:p>
    <w:p>
      <w:pPr>
        <w:pStyle w:val="Heading2"/>
        <w:spacing w:after="120" w:before="280"/>
      </w:pPr>
      <w:r>
        <w:rPr>
          <w:rFonts w:ascii="Arial" w:cs="Arial" w:eastAsia="Arial" w:hAnsi="Arial"/>
          <w:b/>
          <w:bCs/>
          <w:color w:val="2E5794"/>
          <w:sz w:val="26"/>
          <w:szCs w:val="26"/>
        </w:rPr>
        <w:t xml:space="preserve">7.6  Booking Management by Role</w:t>
      </w:r>
    </w:p>
    <w:p>
      <w:pPr>
        <w:spacing w:after="80" w:before="200"/>
      </w:pPr>
      <w:r>
        <w:rPr>
          <w:rFonts w:ascii="Arial" w:cs="Arial" w:eastAsia="Arial" w:hAnsi="Arial"/>
          <w:b/>
          <w:bCs/>
          <w:color w:val="333333"/>
          <w:sz w:val="23"/>
          <w:szCs w:val="23"/>
        </w:rPr>
        <w:t xml:space="preserve">Student View</w:t>
      </w:r>
    </w:p>
    <w:p>
      <w:pPr>
        <w:pStyle w:val="ListParagraph"/>
        <w:numPr>
          <w:ilvl w:val="0"/>
          <w:numId w:val="2"/>
        </w:numPr>
        <w:spacing w:after="40" w:before="40"/>
      </w:pPr>
      <w:r>
        <w:rPr>
          <w:rFonts w:ascii="Arial" w:cs="Arial" w:eastAsia="Arial" w:hAnsi="Arial"/>
          <w:b w:val="false"/>
          <w:bCs w:val="false"/>
          <w:color w:val="222222"/>
          <w:sz w:val="21"/>
          <w:szCs w:val="21"/>
        </w:rPr>
        <w:t xml:space="preserve">Three tabs: Upcoming (confirmed bookings with start_at in future), Completed, Cancelled</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can cancel from Upcoming tab — shows cancellation policy warning before confirming</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can only cancel if more than 2 hours before start_at (hard rule — enforced server-side)</w:t>
      </w:r>
    </w:p>
    <w:p>
      <w:pPr>
        <w:pStyle w:val="ListParagraph"/>
        <w:numPr>
          <w:ilvl w:val="0"/>
          <w:numId w:val="2"/>
        </w:numPr>
        <w:spacing w:after="40" w:before="40"/>
      </w:pPr>
      <w:r>
        <w:rPr>
          <w:rFonts w:ascii="Arial" w:cs="Arial" w:eastAsia="Arial" w:hAnsi="Arial"/>
          <w:b w:val="false"/>
          <w:bCs w:val="false"/>
          <w:color w:val="222222"/>
          <w:sz w:val="21"/>
          <w:szCs w:val="21"/>
        </w:rPr>
        <w:t xml:space="preserve">"Join Session" button appears only when current time &gt;= start_at minus 15 minutes AND booking.status = confirmed AND video_session.started_at IS NULL or session is active</w:t>
      </w:r>
    </w:p>
    <w:p>
      <w:pPr>
        <w:spacing w:before="60"/>
      </w:pPr>
    </w:p>
    <w:p>
      <w:pPr>
        <w:spacing w:after="80" w:before="200"/>
      </w:pPr>
      <w:r>
        <w:rPr>
          <w:rFonts w:ascii="Arial" w:cs="Arial" w:eastAsia="Arial" w:hAnsi="Arial"/>
          <w:b/>
          <w:bCs/>
          <w:color w:val="333333"/>
          <w:sz w:val="23"/>
          <w:szCs w:val="23"/>
        </w:rPr>
        <w:t xml:space="preserve">Teacher View</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Sessions tab: same three categories but from teacher perspective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can cancel at any time (different policy than student)</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sees student name, subject, date/time, earnings amount per session</w:t>
      </w:r>
    </w:p>
    <w:p>
      <w:pPr>
        <w:pStyle w:val="ListParagraph"/>
        <w:numPr>
          <w:ilvl w:val="0"/>
          <w:numId w:val="2"/>
        </w:numPr>
        <w:spacing w:after="40" w:before="40"/>
      </w:pPr>
      <w:r>
        <w:rPr>
          <w:rFonts w:ascii="Arial" w:cs="Arial" w:eastAsia="Arial" w:hAnsi="Arial"/>
          <w:b w:val="false"/>
          <w:bCs w:val="false"/>
          <w:color w:val="222222"/>
          <w:sz w:val="21"/>
          <w:szCs w:val="21"/>
        </w:rPr>
        <w:t xml:space="preserve">Earnings summary: total earned this month (sum of teacher_earnings.net_amount where created_at this month)</w:t>
      </w:r>
    </w:p>
    <w:p>
      <w:pPr>
        <w:spacing w:before="80"/>
      </w:pPr>
    </w:p>
    <w:p>
      <w:pPr>
        <w:pStyle w:val="Heading2"/>
        <w:spacing w:after="120" w:before="280"/>
      </w:pPr>
      <w:r>
        <w:rPr>
          <w:rFonts w:ascii="Arial" w:cs="Arial" w:eastAsia="Arial" w:hAnsi="Arial"/>
          <w:b/>
          <w:bCs/>
          <w:color w:val="2E5794"/>
          <w:sz w:val="26"/>
          <w:szCs w:val="26"/>
        </w:rPr>
        <w:t xml:space="preserve">7.7  Session Join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Early access window</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15 minutes before scheduled start_at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Token endpoint returns too_early=false within this window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Token validity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60 minutes from generation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Twilio AccessToken exp set to 3600 seconds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Late join window</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Up to 30 minutes after start_at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After 30 min, token endpoint returns session_expired=true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Reconnection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participant drops and rejoins: new token generated on next /token call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Same room name persists for the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8 — VIDEO CALL SYSTEM</w:t>
            </w:r>
          </w:p>
        </w:tc>
      </w:tr>
    </w:tbl>
    <w:p>
      <w:pPr>
        <w:spacing w:before="80"/>
      </w:pPr>
    </w:p>
    <w:p>
      <w:pPr>
        <w:pStyle w:val="Heading1"/>
        <w:spacing w:after="160" w:before="360"/>
      </w:pPr>
      <w:r>
        <w:rPr>
          <w:rFonts w:ascii="Arial" w:cs="Arial" w:eastAsia="Arial" w:hAnsi="Arial"/>
          <w:b/>
          <w:bCs/>
          <w:color w:val="1E3A5F"/>
          <w:sz w:val="32"/>
          <w:szCs w:val="32"/>
        </w:rPr>
        <w:t xml:space="preserve">8.1  Twilio Video Architecture</w:t>
      </w:r>
    </w:p>
    <w:p>
      <w:pPr>
        <w:pStyle w:val="ListParagraph"/>
        <w:numPr>
          <w:ilvl w:val="0"/>
          <w:numId w:val="2"/>
        </w:numPr>
        <w:spacing w:after="40" w:before="40"/>
      </w:pPr>
      <w:r>
        <w:rPr>
          <w:rFonts w:ascii="Arial" w:cs="Arial" w:eastAsia="Arial" w:hAnsi="Arial"/>
          <w:b w:val="false"/>
          <w:bCs w:val="false"/>
          <w:color w:val="222222"/>
          <w:sz w:val="21"/>
          <w:szCs w:val="21"/>
        </w:rPr>
        <w:t xml:space="preserve">Provider: Twilio Programmable Video</w:t>
      </w:r>
    </w:p>
    <w:p>
      <w:pPr>
        <w:pStyle w:val="ListParagraph"/>
        <w:numPr>
          <w:ilvl w:val="0"/>
          <w:numId w:val="2"/>
        </w:numPr>
        <w:spacing w:after="40" w:before="40"/>
      </w:pPr>
      <w:r>
        <w:rPr>
          <w:rFonts w:ascii="Arial" w:cs="Arial" w:eastAsia="Arial" w:hAnsi="Arial"/>
          <w:b w:val="false"/>
          <w:bCs w:val="false"/>
          <w:color w:val="222222"/>
          <w:sz w:val="21"/>
          <w:szCs w:val="21"/>
        </w:rPr>
        <w:t xml:space="preserve">Room type: Group (not Peer-to-Peer) for all sessions — supports up to 50 participants</w:t>
      </w:r>
    </w:p>
    <w:p>
      <w:pPr>
        <w:pStyle w:val="ListParagraph"/>
        <w:numPr>
          <w:ilvl w:val="0"/>
          <w:numId w:val="2"/>
        </w:numPr>
        <w:spacing w:after="40" w:before="40"/>
      </w:pPr>
      <w:r>
        <w:rPr>
          <w:rFonts w:ascii="Arial" w:cs="Arial" w:eastAsia="Arial" w:hAnsi="Arial"/>
          <w:b w:val="false"/>
          <w:bCs w:val="false"/>
          <w:color w:val="222222"/>
          <w:sz w:val="21"/>
          <w:szCs w:val="21"/>
        </w:rPr>
        <w:t xml:space="preserve">Room name convention: solo sessions = edubridge-{bookingId}, group sessions = edubridge-group-{groupId}-{YYYYMMDD}</w:t>
      </w:r>
    </w:p>
    <w:p>
      <w:pPr>
        <w:pStyle w:val="ListParagraph"/>
        <w:numPr>
          <w:ilvl w:val="0"/>
          <w:numId w:val="2"/>
        </w:numPr>
        <w:spacing w:after="40" w:before="40"/>
      </w:pPr>
      <w:r>
        <w:rPr>
          <w:rFonts w:ascii="Arial" w:cs="Arial" w:eastAsia="Arial" w:hAnsi="Arial"/>
          <w:b w:val="false"/>
          <w:bCs w:val="false"/>
          <w:color w:val="222222"/>
          <w:sz w:val="21"/>
          <w:szCs w:val="21"/>
        </w:rPr>
        <w:t xml:space="preserve">Rooms are created lazily: the first participant to join triggers room creation in Twilio</w:t>
      </w:r>
    </w:p>
    <w:p>
      <w:pPr>
        <w:pStyle w:val="ListParagraph"/>
        <w:numPr>
          <w:ilvl w:val="0"/>
          <w:numId w:val="2"/>
        </w:numPr>
        <w:spacing w:after="40" w:before="40"/>
      </w:pPr>
      <w:r>
        <w:rPr>
          <w:rFonts w:ascii="Arial" w:cs="Arial" w:eastAsia="Arial" w:hAnsi="Arial"/>
          <w:b w:val="false"/>
          <w:bCs w:val="false"/>
          <w:color w:val="222222"/>
          <w:sz w:val="21"/>
          <w:szCs w:val="21"/>
        </w:rPr>
        <w:t xml:space="preserve">Twilio access tokens are generated server-side — never in frontend code</w:t>
      </w:r>
    </w:p>
    <w:p>
      <w:pPr>
        <w:pStyle w:val="ListParagraph"/>
        <w:numPr>
          <w:ilvl w:val="0"/>
          <w:numId w:val="2"/>
        </w:numPr>
        <w:spacing w:after="40" w:before="40"/>
      </w:pPr>
      <w:r>
        <w:rPr>
          <w:rFonts w:ascii="Arial" w:cs="Arial" w:eastAsia="Arial" w:hAnsi="Arial"/>
          <w:b w:val="false"/>
          <w:bCs w:val="false"/>
          <w:color w:val="222222"/>
          <w:sz w:val="21"/>
          <w:szCs w:val="21"/>
        </w:rPr>
        <w:t xml:space="preserve">Token identity format: "{role}-{userId}" e.g. "student-42" or "teacher-7"</w:t>
      </w:r>
    </w:p>
    <w:p>
      <w:pPr>
        <w:spacing w:before="80"/>
      </w:pPr>
    </w:p>
    <w:p>
      <w:pPr>
        <w:pStyle w:val="Heading2"/>
        <w:spacing w:after="120" w:before="280"/>
      </w:pPr>
      <w:r>
        <w:rPr>
          <w:rFonts w:ascii="Arial" w:cs="Arial" w:eastAsia="Arial" w:hAnsi="Arial"/>
          <w:b/>
          <w:bCs/>
          <w:color w:val="2E5794"/>
          <w:sz w:val="26"/>
          <w:szCs w:val="26"/>
        </w:rPr>
        <w:t xml:space="preserve">8.2  Video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Token Request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/api/video-sessions/{bookingId}/token — validates booking ownership, checks time window, generates Twilio JWT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Returns: token, room_name, identity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Session Start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When both participants have connected: PATCH /api/video-sessions/{id}/start — sets started_at=now()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Client fires this after participantConnected event</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During Session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Twilio handles audio/video streaming. Whiteboard sync via Pusher.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 persistent session data except timestamps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Session End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Teacher clicks End Class: PATCH /api/video-sessions/{bookingId}/end — sets ended_at, computes duration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Client calls room.disconnect() after API response</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Duration Check</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If duration_minutes &gt;= 5: booking → completed. If &lt; 5: booking → no_show</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5-minute threshold prevents accidental completions</w:t>
            </w:r>
          </w:p>
        </w:tc>
      </w:tr>
    </w:tbl>
    <w:p>
      <w:pPr>
        <w:spacing w:before="80"/>
      </w:pPr>
    </w:p>
    <w:p>
      <w:pPr>
        <w:pStyle w:val="Heading2"/>
        <w:spacing w:after="120" w:before="280"/>
      </w:pPr>
      <w:r>
        <w:rPr>
          <w:rFonts w:ascii="Arial" w:cs="Arial" w:eastAsia="Arial" w:hAnsi="Arial"/>
          <w:b/>
          <w:bCs/>
          <w:color w:val="2E5794"/>
          <w:sz w:val="26"/>
          <w:szCs w:val="26"/>
        </w:rPr>
        <w:t xml:space="preserve">8.3  Session Recording Logic</w:t>
      </w:r>
    </w:p>
    <w:p>
      <w:pPr>
        <w:pStyle w:val="ListParagraph"/>
        <w:numPr>
          <w:ilvl w:val="0"/>
          <w:numId w:val="2"/>
        </w:numPr>
        <w:spacing w:after="40" w:before="40"/>
      </w:pPr>
      <w:r>
        <w:rPr>
          <w:rFonts w:ascii="Arial" w:cs="Arial" w:eastAsia="Arial" w:hAnsi="Arial"/>
          <w:b w:val="false"/>
          <w:bCs w:val="false"/>
          <w:color w:val="222222"/>
          <w:sz w:val="21"/>
          <w:szCs w:val="21"/>
        </w:rPr>
        <w:t xml:space="preserve">Recording is optional — teacher must manually start it</w:t>
      </w:r>
    </w:p>
    <w:p>
      <w:pPr>
        <w:pStyle w:val="ListParagraph"/>
        <w:numPr>
          <w:ilvl w:val="0"/>
          <w:numId w:val="2"/>
        </w:numPr>
        <w:spacing w:after="40" w:before="40"/>
      </w:pPr>
      <w:r>
        <w:rPr>
          <w:rFonts w:ascii="Arial" w:cs="Arial" w:eastAsia="Arial" w:hAnsi="Arial"/>
          <w:b w:val="false"/>
          <w:bCs w:val="false"/>
          <w:color w:val="222222"/>
          <w:sz w:val="21"/>
          <w:szCs w:val="21"/>
        </w:rPr>
        <w:t xml:space="preserve">Recording requires consent: RecordingConsentRequested event fires to all participants</w:t>
      </w:r>
    </w:p>
    <w:p>
      <w:pPr>
        <w:pStyle w:val="ListParagraph"/>
        <w:numPr>
          <w:ilvl w:val="0"/>
          <w:numId w:val="2"/>
        </w:numPr>
        <w:spacing w:after="40" w:before="40"/>
      </w:pPr>
      <w:r>
        <w:rPr>
          <w:rFonts w:ascii="Arial" w:cs="Arial" w:eastAsia="Arial" w:hAnsi="Arial"/>
          <w:b w:val="false"/>
          <w:bCs w:val="false"/>
          <w:color w:val="222222"/>
          <w:sz w:val="21"/>
          <w:szCs w:val="21"/>
        </w:rPr>
        <w:t xml:space="preserve">Each participant must click "Yes" — stored in DB per participant</w:t>
      </w:r>
    </w:p>
    <w:p>
      <w:pPr>
        <w:pStyle w:val="ListParagraph"/>
        <w:numPr>
          <w:ilvl w:val="0"/>
          <w:numId w:val="2"/>
        </w:numPr>
        <w:spacing w:after="40" w:before="40"/>
      </w:pPr>
      <w:r>
        <w:rPr>
          <w:rFonts w:ascii="Arial" w:cs="Arial" w:eastAsia="Arial" w:hAnsi="Arial"/>
          <w:b w:val="false"/>
          <w:bCs w:val="false"/>
          <w:color w:val="222222"/>
          <w:sz w:val="21"/>
          <w:szCs w:val="21"/>
        </w:rPr>
        <w:t xml:space="preserve">If any participant clicks "No": recording disabled, teacher notified</w:t>
      </w:r>
    </w:p>
    <w:p>
      <w:pPr>
        <w:pStyle w:val="ListParagraph"/>
        <w:numPr>
          <w:ilvl w:val="0"/>
          <w:numId w:val="2"/>
        </w:numPr>
        <w:spacing w:after="40" w:before="40"/>
      </w:pPr>
      <w:r>
        <w:rPr>
          <w:rFonts w:ascii="Arial" w:cs="Arial" w:eastAsia="Arial" w:hAnsi="Arial"/>
          <w:b w:val="false"/>
          <w:bCs w:val="false"/>
          <w:color w:val="222222"/>
          <w:sz w:val="21"/>
          <w:szCs w:val="21"/>
        </w:rPr>
        <w:t xml:space="preserve">If no response in 30 seconds: treated as consent (configurable)</w:t>
      </w:r>
    </w:p>
    <w:p>
      <w:pPr>
        <w:pStyle w:val="ListParagraph"/>
        <w:numPr>
          <w:ilvl w:val="0"/>
          <w:numId w:val="2"/>
        </w:numPr>
        <w:spacing w:after="40" w:before="40"/>
      </w:pPr>
      <w:r>
        <w:rPr>
          <w:rFonts w:ascii="Arial" w:cs="Arial" w:eastAsia="Arial" w:hAnsi="Arial"/>
          <w:b w:val="false"/>
          <w:bCs w:val="false"/>
          <w:color w:val="222222"/>
          <w:sz w:val="21"/>
          <w:szCs w:val="21"/>
        </w:rPr>
        <w:t xml:space="preserve">Recording is via Twilio Compositions API — produces an MP4 after session ends</w:t>
      </w:r>
    </w:p>
    <w:p>
      <w:pPr>
        <w:pStyle w:val="ListParagraph"/>
        <w:numPr>
          <w:ilvl w:val="0"/>
          <w:numId w:val="2"/>
        </w:numPr>
        <w:spacing w:after="40" w:before="40"/>
      </w:pPr>
      <w:r>
        <w:rPr>
          <w:rFonts w:ascii="Arial" w:cs="Arial" w:eastAsia="Arial" w:hAnsi="Arial"/>
          <w:b w:val="false"/>
          <w:bCs w:val="false"/>
          <w:color w:val="222222"/>
          <w:sz w:val="21"/>
          <w:szCs w:val="21"/>
        </w:rPr>
        <w:t xml:space="preserve">Twilio sends webhook to POST /api/webhooks/twilio/recording-complete when MP4 is ready</w:t>
      </w:r>
    </w:p>
    <w:p>
      <w:pPr>
        <w:pStyle w:val="ListParagraph"/>
        <w:numPr>
          <w:ilvl w:val="0"/>
          <w:numId w:val="2"/>
        </w:numPr>
        <w:spacing w:after="40" w:before="40"/>
      </w:pPr>
      <w:r>
        <w:rPr>
          <w:rFonts w:ascii="Arial" w:cs="Arial" w:eastAsia="Arial" w:hAnsi="Arial"/>
          <w:b w:val="false"/>
          <w:bCs w:val="false"/>
          <w:color w:val="222222"/>
          <w:sz w:val="21"/>
          <w:szCs w:val="21"/>
        </w:rPr>
        <w:t xml:space="preserve">Backend downloads MP4, stores to S3 at private/recordings/{sessionId}/session.mp4</w:t>
      </w:r>
    </w:p>
    <w:p>
      <w:pPr>
        <w:pStyle w:val="ListParagraph"/>
        <w:numPr>
          <w:ilvl w:val="0"/>
          <w:numId w:val="2"/>
        </w:numPr>
        <w:spacing w:after="40" w:before="40"/>
      </w:pPr>
      <w:r>
        <w:rPr>
          <w:rFonts w:ascii="Arial" w:cs="Arial" w:eastAsia="Arial" w:hAnsi="Arial"/>
          <w:b w:val="false"/>
          <w:bCs w:val="false"/>
          <w:color w:val="222222"/>
          <w:sz w:val="21"/>
          <w:szCs w:val="21"/>
        </w:rPr>
        <w:t xml:space="preserve">Recording URL accessible only to session participants via signed S3 URL (2-hour expiry)</w:t>
      </w:r>
    </w:p>
    <w:p>
      <w:pPr>
        <w:pStyle w:val="ListParagraph"/>
        <w:numPr>
          <w:ilvl w:val="0"/>
          <w:numId w:val="2"/>
        </w:numPr>
        <w:spacing w:after="40" w:before="40"/>
      </w:pPr>
      <w:r>
        <w:rPr>
          <w:rFonts w:ascii="Arial" w:cs="Arial" w:eastAsia="Arial" w:hAnsi="Arial"/>
          <w:b w:val="false"/>
          <w:bCs w:val="false"/>
          <w:color w:val="222222"/>
          <w:sz w:val="21"/>
          <w:szCs w:val="21"/>
        </w:rPr>
        <w:t xml:space="preserve">Free sessions: recordings expire after 90 days. Paid sessions: 90 days (premium extension is future feature)</w:t>
      </w:r>
    </w:p>
    <w:p>
      <w:pPr>
        <w:spacing w:before="80"/>
      </w:pPr>
    </w:p>
    <w:p>
      <w:pPr>
        <w:pStyle w:val="Heading2"/>
        <w:spacing w:after="120" w:before="280"/>
      </w:pPr>
      <w:r>
        <w:rPr>
          <w:rFonts w:ascii="Arial" w:cs="Arial" w:eastAsia="Arial" w:hAnsi="Arial"/>
          <w:b/>
          <w:bCs/>
          <w:color w:val="2E5794"/>
          <w:sz w:val="26"/>
          <w:szCs w:val="26"/>
        </w:rPr>
        <w:t xml:space="preserve">8.4  Video Quality &amp; Fallback</w:t>
      </w:r>
    </w:p>
    <w:p>
      <w:pPr>
        <w:pStyle w:val="ListParagraph"/>
        <w:numPr>
          <w:ilvl w:val="0"/>
          <w:numId w:val="2"/>
        </w:numPr>
        <w:spacing w:after="40" w:before="40"/>
      </w:pPr>
      <w:r>
        <w:rPr>
          <w:rFonts w:ascii="Arial" w:cs="Arial" w:eastAsia="Arial" w:hAnsi="Arial"/>
          <w:b w:val="false"/>
          <w:bCs w:val="false"/>
          <w:color w:val="222222"/>
          <w:sz w:val="21"/>
          <w:szCs w:val="21"/>
        </w:rPr>
        <w:t xml:space="preserve">Default: HD video (1280x720) for desktop, 640x480 for mobile (Twilio adaptive bitrate)</w:t>
      </w:r>
    </w:p>
    <w:p>
      <w:pPr>
        <w:pStyle w:val="ListParagraph"/>
        <w:numPr>
          <w:ilvl w:val="0"/>
          <w:numId w:val="2"/>
        </w:numPr>
        <w:spacing w:after="40" w:before="40"/>
      </w:pPr>
      <w:r>
        <w:rPr>
          <w:rFonts w:ascii="Arial" w:cs="Arial" w:eastAsia="Arial" w:hAnsi="Arial"/>
          <w:b w:val="false"/>
          <w:bCs w:val="false"/>
          <w:color w:val="222222"/>
          <w:sz w:val="21"/>
          <w:szCs w:val="21"/>
        </w:rPr>
        <w:t xml:space="preserve">On poor connection (&lt; 100kbps detected): Twilio automatically reduces to SD (320x240)</w:t>
      </w:r>
    </w:p>
    <w:p>
      <w:pPr>
        <w:pStyle w:val="ListParagraph"/>
        <w:numPr>
          <w:ilvl w:val="0"/>
          <w:numId w:val="2"/>
        </w:numPr>
        <w:spacing w:after="40" w:before="40"/>
      </w:pPr>
      <w:r>
        <w:rPr>
          <w:rFonts w:ascii="Arial" w:cs="Arial" w:eastAsia="Arial" w:hAnsi="Arial"/>
          <w:b w:val="false"/>
          <w:bCs w:val="false"/>
          <w:color w:val="222222"/>
          <w:sz w:val="21"/>
          <w:szCs w:val="21"/>
        </w:rPr>
        <w:t xml:space="preserve">Audio-only fallback: if video track fails to publish, session continues audio-only</w:t>
      </w:r>
    </w:p>
    <w:p>
      <w:pPr>
        <w:pStyle w:val="ListParagraph"/>
        <w:numPr>
          <w:ilvl w:val="0"/>
          <w:numId w:val="2"/>
        </w:numPr>
        <w:spacing w:after="40" w:before="40"/>
      </w:pPr>
      <w:r>
        <w:rPr>
          <w:rFonts w:ascii="Arial" w:cs="Arial" w:eastAsia="Arial" w:hAnsi="Arial"/>
          <w:b w:val="false"/>
          <w:bCs w:val="false"/>
          <w:color w:val="222222"/>
          <w:sz w:val="21"/>
          <w:szCs w:val="21"/>
        </w:rPr>
        <w:t xml:space="preserve">Screen share: uses navigator.mediaDevices.getDisplayMedia() — replaces local video track in the room. Remote participants see the shared screen instead of the teacher's camera.</w:t>
      </w:r>
    </w:p>
    <w:p>
      <w:pPr>
        <w:pStyle w:val="ListParagraph"/>
        <w:numPr>
          <w:ilvl w:val="0"/>
          <w:numId w:val="2"/>
        </w:numPr>
        <w:spacing w:after="40" w:before="40"/>
      </w:pPr>
      <w:r>
        <w:rPr>
          <w:rFonts w:ascii="Arial" w:cs="Arial" w:eastAsia="Arial" w:hAnsi="Arial"/>
          <w:b w:val="false"/>
          <w:bCs w:val="false"/>
          <w:color w:val="222222"/>
          <w:sz w:val="21"/>
          <w:szCs w:val="21"/>
        </w:rPr>
        <w:t xml:space="preserve">Screen share on mobile: hidden — getDisplayMedia not supported on iOS Safari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9 — PAYMENT SYSTEM (PhonePe)</w:t>
            </w:r>
          </w:p>
        </w:tc>
      </w:tr>
    </w:tbl>
    <w:p>
      <w:pPr>
        <w:spacing w:before="80"/>
      </w:pPr>
    </w:p>
    <w:p>
      <w:pPr>
        <w:pStyle w:val="Heading1"/>
        <w:spacing w:after="160" w:before="360"/>
      </w:pPr>
      <w:r>
        <w:rPr>
          <w:rFonts w:ascii="Arial" w:cs="Arial" w:eastAsia="Arial" w:hAnsi="Arial"/>
          <w:b/>
          <w:bCs/>
          <w:color w:val="1E3A5F"/>
          <w:sz w:val="32"/>
          <w:szCs w:val="32"/>
        </w:rPr>
        <w:t xml:space="preserve">9.1  Payment Gateway: PhonePe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2E5794" w:sz="1"/>
              <w:left w:val="single" w:color="2E5794" w:sz="1"/>
              <w:bottom w:val="single" w:color="2E5794" w:sz="1"/>
              <w:right w:val="single" w:color="2E5794" w:sz="1"/>
            </w:tcBorders>
            <w:shd w:fill="2E5794"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Gateway</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PhonePe Payment Gateway (PHP SDK v2)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SDK Package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phonepe/pg-php-sdk-v2 (custom repository — not on Packagist)</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Environment</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Production environment (SDK does not support separate sandbox)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Test Credentials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Client ID: M23HJSNI0LBJW_2603261539 | Version: 1 | Secret: stored in .env only</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Supported Methods</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UPI, Cards (Debit/Credit), Net Banking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Currency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INR only</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sz w:val="19"/>
                <w:szCs w:val="19"/>
              </w:rPr>
              <w:t xml:space="preserve">Amount Unit</w:t>
            </w:r>
          </w:p>
        </w:tc>
        <w:tc>
          <w:tcPr>
            <w:tcW w:type="dxa" w:w="6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Paise (1 INR = 100 Paise). All amounts stored in INR in DB, converted to paise for PhonePe.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Flow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Redirect flow — user leaves EduBridge, pays on PhonePe page, returns to EduBridge</w:t>
            </w:r>
          </w:p>
        </w:tc>
      </w:tr>
    </w:tbl>
    <w:p>
      <w:pPr>
        <w:spacing w:before="80"/>
      </w:pPr>
    </w:p>
    <w:p>
      <w:pPr>
        <w:pStyle w:val="Heading2"/>
        <w:spacing w:after="120" w:before="280"/>
      </w:pPr>
      <w:r>
        <w:rPr>
          <w:rFonts w:ascii="Arial" w:cs="Arial" w:eastAsia="Arial" w:hAnsi="Arial"/>
          <w:b/>
          <w:bCs/>
          <w:color w:val="2E5794"/>
          <w:sz w:val="26"/>
          <w:szCs w:val="26"/>
        </w:rPr>
        <w:t xml:space="preserve">9.2  Payment Flow (Step by Step)</w:t>
      </w:r>
    </w:p>
    <w:p>
      <w:pPr>
        <w:pStyle w:val="ListParagraph"/>
        <w:numPr>
          <w:ilvl w:val="0"/>
          <w:numId w:val="2"/>
        </w:numPr>
        <w:spacing w:after="40" w:before="40"/>
      </w:pPr>
      <w:r>
        <w:rPr>
          <w:rFonts w:ascii="Arial" w:cs="Arial" w:eastAsia="Arial" w:hAnsi="Arial"/>
          <w:b w:val="false"/>
          <w:bCs w:val="false"/>
          <w:color w:val="222222"/>
          <w:sz w:val="21"/>
          <w:szCs w:val="21"/>
        </w:rPr>
        <w:t xml:space="preserve">Step 1: Student selects a paid session and clicks "Pay"</w:t>
      </w:r>
    </w:p>
    <w:p>
      <w:pPr>
        <w:pStyle w:val="ListParagraph"/>
        <w:numPr>
          <w:ilvl w:val="0"/>
          <w:numId w:val="2"/>
        </w:numPr>
        <w:spacing w:after="40" w:before="40"/>
      </w:pPr>
      <w:r>
        <w:rPr>
          <w:rFonts w:ascii="Arial" w:cs="Arial" w:eastAsia="Arial" w:hAnsi="Arial"/>
          <w:b w:val="false"/>
          <w:bCs w:val="false"/>
          <w:color w:val="222222"/>
          <w:sz w:val="21"/>
          <w:szCs w:val="21"/>
        </w:rPr>
        <w:t xml:space="preserve">Step 2: Frontend calls POST /api/payments/initiate with booking_id</w:t>
      </w:r>
    </w:p>
    <w:p>
      <w:pPr>
        <w:pStyle w:val="ListParagraph"/>
        <w:numPr>
          <w:ilvl w:val="0"/>
          <w:numId w:val="2"/>
        </w:numPr>
        <w:spacing w:after="40" w:before="40"/>
      </w:pPr>
      <w:r>
        <w:rPr>
          <w:rFonts w:ascii="Arial" w:cs="Arial" w:eastAsia="Arial" w:hAnsi="Arial"/>
          <w:b w:val="false"/>
          <w:bCs w:val="false"/>
          <w:color w:val="222222"/>
          <w:sz w:val="21"/>
          <w:szCs w:val="21"/>
        </w:rPr>
        <w:t xml:space="preserve">Step 3: Backend validates booking belongs to student, payment_status=unpaid, price&gt;0</w:t>
      </w:r>
    </w:p>
    <w:p>
      <w:pPr>
        <w:pStyle w:val="ListParagraph"/>
        <w:numPr>
          <w:ilvl w:val="0"/>
          <w:numId w:val="2"/>
        </w:numPr>
        <w:spacing w:after="40" w:before="40"/>
      </w:pPr>
      <w:r>
        <w:rPr>
          <w:rFonts w:ascii="Arial" w:cs="Arial" w:eastAsia="Arial" w:hAnsi="Arial"/>
          <w:b w:val="false"/>
          <w:bCs w:val="false"/>
          <w:color w:val="222222"/>
          <w:sz w:val="21"/>
          <w:szCs w:val="21"/>
        </w:rPr>
        <w:t xml:space="preserve">Step 4: Generate merchantOrderId: "EDUB-{bookingId}-{unixTimestamp}" (max 63 chars, only letters/numbers/-/_)</w:t>
      </w:r>
    </w:p>
    <w:p>
      <w:pPr>
        <w:pStyle w:val="ListParagraph"/>
        <w:numPr>
          <w:ilvl w:val="0"/>
          <w:numId w:val="2"/>
        </w:numPr>
        <w:spacing w:after="40" w:before="40"/>
      </w:pPr>
      <w:r>
        <w:rPr>
          <w:rFonts w:ascii="Arial" w:cs="Arial" w:eastAsia="Arial" w:hAnsi="Arial"/>
          <w:b w:val="false"/>
          <w:bCs w:val="false"/>
          <w:color w:val="222222"/>
          <w:sz w:val="21"/>
          <w:szCs w:val="21"/>
        </w:rPr>
        <w:t xml:space="preserve">Step 5: Call PhonePeService@initiatePayment with amountPaise and redirectUrl</w:t>
      </w:r>
    </w:p>
    <w:p>
      <w:pPr>
        <w:pStyle w:val="ListParagraph"/>
        <w:numPr>
          <w:ilvl w:val="0"/>
          <w:numId w:val="2"/>
        </w:numPr>
        <w:spacing w:after="40" w:before="40"/>
      </w:pPr>
      <w:r>
        <w:rPr>
          <w:rFonts w:ascii="Arial" w:cs="Arial" w:eastAsia="Arial" w:hAnsi="Arial"/>
          <w:b w:val="false"/>
          <w:bCs w:val="false"/>
          <w:color w:val="222222"/>
          <w:sz w:val="21"/>
          <w:szCs w:val="21"/>
        </w:rPr>
        <w:t xml:space="preserve">Step 6: redirectUrl = config(app.url) + "/payment/callback?booking_id=" + bookingId</w:t>
      </w:r>
    </w:p>
    <w:p>
      <w:pPr>
        <w:pStyle w:val="ListParagraph"/>
        <w:numPr>
          <w:ilvl w:val="0"/>
          <w:numId w:val="2"/>
        </w:numPr>
        <w:spacing w:after="40" w:before="40"/>
      </w:pPr>
      <w:r>
        <w:rPr>
          <w:rFonts w:ascii="Arial" w:cs="Arial" w:eastAsia="Arial" w:hAnsi="Arial"/>
          <w:b w:val="false"/>
          <w:bCs w:val="false"/>
          <w:color w:val="222222"/>
          <w:sz w:val="21"/>
          <w:szCs w:val="21"/>
        </w:rPr>
        <w:t xml:space="preserve">Step 7: Create payments record with status=pending, store merchantOrderId</w:t>
      </w:r>
    </w:p>
    <w:p>
      <w:pPr>
        <w:pStyle w:val="ListParagraph"/>
        <w:numPr>
          <w:ilvl w:val="0"/>
          <w:numId w:val="2"/>
        </w:numPr>
        <w:spacing w:after="40" w:before="40"/>
      </w:pPr>
      <w:r>
        <w:rPr>
          <w:rFonts w:ascii="Arial" w:cs="Arial" w:eastAsia="Arial" w:hAnsi="Arial"/>
          <w:b w:val="false"/>
          <w:bCs w:val="false"/>
          <w:color w:val="222222"/>
          <w:sz w:val="21"/>
          <w:szCs w:val="21"/>
        </w:rPr>
        <w:t xml:space="preserve">Step 8: Return PhonePe redirect URL to frontend</w:t>
      </w:r>
    </w:p>
    <w:p>
      <w:pPr>
        <w:pStyle w:val="ListParagraph"/>
        <w:numPr>
          <w:ilvl w:val="0"/>
          <w:numId w:val="2"/>
        </w:numPr>
        <w:spacing w:after="40" w:before="40"/>
      </w:pPr>
      <w:r>
        <w:rPr>
          <w:rFonts w:ascii="Arial" w:cs="Arial" w:eastAsia="Arial" w:hAnsi="Arial"/>
          <w:b w:val="false"/>
          <w:bCs w:val="false"/>
          <w:color w:val="222222"/>
          <w:sz w:val="21"/>
          <w:szCs w:val="21"/>
        </w:rPr>
        <w:t xml:space="preserve">Step 9: Frontend does window.location.href = redirectUrl — user leaves EduBridge</w:t>
      </w:r>
    </w:p>
    <w:p>
      <w:pPr>
        <w:pStyle w:val="ListParagraph"/>
        <w:numPr>
          <w:ilvl w:val="0"/>
          <w:numId w:val="2"/>
        </w:numPr>
        <w:spacing w:after="40" w:before="40"/>
      </w:pPr>
      <w:r>
        <w:rPr>
          <w:rFonts w:ascii="Arial" w:cs="Arial" w:eastAsia="Arial" w:hAnsi="Arial"/>
          <w:b w:val="false"/>
          <w:bCs w:val="false"/>
          <w:color w:val="222222"/>
          <w:sz w:val="21"/>
          <w:szCs w:val="21"/>
        </w:rPr>
        <w:t xml:space="preserve">Step 10: User pays on PhonePe page (UPI/card/netbanking)</w:t>
      </w:r>
    </w:p>
    <w:p>
      <w:pPr>
        <w:pStyle w:val="ListParagraph"/>
        <w:numPr>
          <w:ilvl w:val="0"/>
          <w:numId w:val="2"/>
        </w:numPr>
        <w:spacing w:after="40" w:before="40"/>
      </w:pPr>
      <w:r>
        <w:rPr>
          <w:rFonts w:ascii="Arial" w:cs="Arial" w:eastAsia="Arial" w:hAnsi="Arial"/>
          <w:b w:val="false"/>
          <w:bCs w:val="false"/>
          <w:color w:val="222222"/>
          <w:sz w:val="21"/>
          <w:szCs w:val="21"/>
        </w:rPr>
        <w:t xml:space="preserve">Step 11: PhonePe redirects user back to GET /payment/callback?booking_id=X</w:t>
      </w:r>
    </w:p>
    <w:p>
      <w:pPr>
        <w:pStyle w:val="ListParagraph"/>
        <w:numPr>
          <w:ilvl w:val="0"/>
          <w:numId w:val="2"/>
        </w:numPr>
        <w:spacing w:after="40" w:before="40"/>
      </w:pPr>
      <w:r>
        <w:rPr>
          <w:rFonts w:ascii="Arial" w:cs="Arial" w:eastAsia="Arial" w:hAnsi="Arial"/>
          <w:b w:val="false"/>
          <w:bCs w:val="false"/>
          <w:color w:val="222222"/>
          <w:sz w:val="21"/>
          <w:szCs w:val="21"/>
        </w:rPr>
        <w:t xml:space="preserve">Step 12: Callback controller checks order status via PhonePeService@getOrderStatus using stored merchantOrderId</w:t>
      </w:r>
    </w:p>
    <w:p>
      <w:pPr>
        <w:pStyle w:val="ListParagraph"/>
        <w:numPr>
          <w:ilvl w:val="0"/>
          <w:numId w:val="2"/>
        </w:numPr>
        <w:spacing w:after="40" w:before="40"/>
      </w:pPr>
      <w:r>
        <w:rPr>
          <w:rFonts w:ascii="Arial" w:cs="Arial" w:eastAsia="Arial" w:hAnsi="Arial"/>
          <w:b w:val="false"/>
          <w:bCs w:val="false"/>
          <w:color w:val="222222"/>
          <w:sz w:val="21"/>
          <w:szCs w:val="21"/>
        </w:rPr>
        <w:t xml:space="preserve">Step 13: If state=COMPLETED — update payment to held, booking to confirmed, slot to booked, send notifications</w:t>
      </w:r>
    </w:p>
    <w:p>
      <w:pPr>
        <w:pStyle w:val="ListParagraph"/>
        <w:numPr>
          <w:ilvl w:val="0"/>
          <w:numId w:val="2"/>
        </w:numPr>
        <w:spacing w:after="40" w:before="40"/>
      </w:pPr>
      <w:r>
        <w:rPr>
          <w:rFonts w:ascii="Arial" w:cs="Arial" w:eastAsia="Arial" w:hAnsi="Arial"/>
          <w:b w:val="false"/>
          <w:bCs w:val="false"/>
          <w:color w:val="222222"/>
          <w:sz w:val="21"/>
          <w:szCs w:val="21"/>
        </w:rPr>
        <w:t xml:space="preserve">Step 14: If state=FAILED — update payment to failed, redirect with error message</w:t>
      </w:r>
    </w:p>
    <w:p>
      <w:pPr>
        <w:pStyle w:val="ListParagraph"/>
        <w:numPr>
          <w:ilvl w:val="0"/>
          <w:numId w:val="2"/>
        </w:numPr>
        <w:spacing w:after="40" w:before="40"/>
      </w:pPr>
      <w:r>
        <w:rPr>
          <w:rFonts w:ascii="Arial" w:cs="Arial" w:eastAsia="Arial" w:hAnsi="Arial"/>
          <w:b w:val="false"/>
          <w:bCs w:val="false"/>
          <w:color w:val="222222"/>
          <w:sz w:val="21"/>
          <w:szCs w:val="21"/>
        </w:rPr>
        <w:t xml:space="preserve">Step 15: If state=PENDING — redirect with "payment processing" message, show polling UI</w:t>
      </w:r>
    </w:p>
    <w:p>
      <w:pPr>
        <w:spacing w:before="80"/>
      </w:pPr>
    </w:p>
    <w:p>
      <w:pPr>
        <w:pStyle w:val="Heading2"/>
        <w:spacing w:after="120" w:before="280"/>
      </w:pPr>
      <w:r>
        <w:rPr>
          <w:rFonts w:ascii="Arial" w:cs="Arial" w:eastAsia="Arial" w:hAnsi="Arial"/>
          <w:b/>
          <w:bCs/>
          <w:color w:val="2E5794"/>
          <w:sz w:val="26"/>
          <w:szCs w:val="26"/>
        </w:rPr>
        <w:t xml:space="preserve">9.3  PhonePe Webhook Handling</w:t>
      </w:r>
    </w:p>
    <w:p>
      <w:pPr>
        <w:pStyle w:val="ListParagraph"/>
        <w:numPr>
          <w:ilvl w:val="0"/>
          <w:numId w:val="2"/>
        </w:numPr>
        <w:spacing w:after="40" w:before="40"/>
      </w:pPr>
      <w:r>
        <w:rPr>
          <w:rFonts w:ascii="Arial" w:cs="Arial" w:eastAsia="Arial" w:hAnsi="Arial"/>
          <w:b w:val="false"/>
          <w:bCs w:val="false"/>
          <w:color w:val="222222"/>
          <w:sz w:val="21"/>
          <w:szCs w:val="21"/>
        </w:rPr>
        <w:t xml:space="preserve">PhonePe sends a server-to-server POST to /api/webhooks/phonepe when payment status changes</w:t>
      </w:r>
    </w:p>
    <w:p>
      <w:pPr>
        <w:pStyle w:val="ListParagraph"/>
        <w:numPr>
          <w:ilvl w:val="0"/>
          <w:numId w:val="2"/>
        </w:numPr>
        <w:spacing w:after="40" w:before="40"/>
      </w:pPr>
      <w:r>
        <w:rPr>
          <w:rFonts w:ascii="Arial" w:cs="Arial" w:eastAsia="Arial" w:hAnsi="Arial"/>
          <w:b w:val="false"/>
          <w:bCs w:val="false"/>
          <w:color w:val="222222"/>
          <w:sz w:val="21"/>
          <w:szCs w:val="21"/>
        </w:rPr>
        <w:t xml:space="preserve">Webhook route is excluded from CSRF middleware but must verify the X-VERIFY header</w:t>
      </w:r>
    </w:p>
    <w:p>
      <w:pPr>
        <w:pStyle w:val="ListParagraph"/>
        <w:numPr>
          <w:ilvl w:val="0"/>
          <w:numId w:val="2"/>
        </w:numPr>
        <w:spacing w:after="40" w:before="40"/>
      </w:pPr>
      <w:r>
        <w:rPr>
          <w:rFonts w:ascii="Arial" w:cs="Arial" w:eastAsia="Arial" w:hAnsi="Arial"/>
          <w:b w:val="false"/>
          <w:bCs w:val="false"/>
          <w:color w:val="222222"/>
          <w:sz w:val="21"/>
          <w:szCs w:val="21"/>
        </w:rPr>
        <w:t xml:space="preserve">X-VERIFY verification: SHA256(base64(payload)) + "###" + clientSecret — compare with header value</w:t>
      </w:r>
    </w:p>
    <w:p>
      <w:pPr>
        <w:pStyle w:val="ListParagraph"/>
        <w:numPr>
          <w:ilvl w:val="0"/>
          <w:numId w:val="2"/>
        </w:numPr>
        <w:spacing w:after="40" w:before="40"/>
      </w:pPr>
      <w:r>
        <w:rPr>
          <w:rFonts w:ascii="Arial" w:cs="Arial" w:eastAsia="Arial" w:hAnsi="Arial"/>
          <w:b w:val="false"/>
          <w:bCs w:val="false"/>
          <w:color w:val="222222"/>
          <w:sz w:val="21"/>
          <w:szCs w:val="21"/>
        </w:rPr>
        <w:t xml:space="preserve">If verification fails: return HTTP 400, log the attempt</w:t>
      </w:r>
    </w:p>
    <w:p>
      <w:pPr>
        <w:pStyle w:val="ListParagraph"/>
        <w:numPr>
          <w:ilvl w:val="0"/>
          <w:numId w:val="2"/>
        </w:numPr>
        <w:spacing w:after="40" w:before="40"/>
      </w:pPr>
      <w:r>
        <w:rPr>
          <w:rFonts w:ascii="Arial" w:cs="Arial" w:eastAsia="Arial" w:hAnsi="Arial"/>
          <w:b w:val="false"/>
          <w:bCs w:val="false"/>
          <w:color w:val="222222"/>
          <w:sz w:val="21"/>
          <w:szCs w:val="21"/>
        </w:rPr>
        <w:t xml:space="preserve">If verification passes: parse payload, find payment by merchantOrderId, apply same status update logic as callback</w:t>
      </w:r>
    </w:p>
    <w:p>
      <w:pPr>
        <w:pStyle w:val="ListParagraph"/>
        <w:numPr>
          <w:ilvl w:val="0"/>
          <w:numId w:val="2"/>
        </w:numPr>
        <w:spacing w:after="40" w:before="40"/>
      </w:pPr>
      <w:r>
        <w:rPr>
          <w:rFonts w:ascii="Arial" w:cs="Arial" w:eastAsia="Arial" w:hAnsi="Arial"/>
          <w:b w:val="false"/>
          <w:bCs w:val="false"/>
          <w:color w:val="222222"/>
          <w:sz w:val="21"/>
          <w:szCs w:val="21"/>
        </w:rPr>
        <w:t xml:space="preserve">Webhook handling is idempotent: if booking is already confirmed, skip update but return HTTP 200</w:t>
      </w:r>
    </w:p>
    <w:p>
      <w:pPr>
        <w:pStyle w:val="ListParagraph"/>
        <w:numPr>
          <w:ilvl w:val="0"/>
          <w:numId w:val="2"/>
        </w:numPr>
        <w:spacing w:after="40" w:before="40"/>
      </w:pPr>
      <w:r>
        <w:rPr>
          <w:rFonts w:ascii="Arial" w:cs="Arial" w:eastAsia="Arial" w:hAnsi="Arial"/>
          <w:b w:val="false"/>
          <w:bCs w:val="false"/>
          <w:color w:val="222222"/>
          <w:sz w:val="21"/>
          <w:szCs w:val="21"/>
        </w:rPr>
        <w:t xml:space="preserve">Always return HTTP 200 to PhonePe — returning non-200 causes PhonePe to retry</w:t>
      </w:r>
    </w:p>
    <w:p>
      <w:pPr>
        <w:spacing w:before="80"/>
      </w:pPr>
    </w:p>
    <w:p>
      <w:pPr>
        <w:pStyle w:val="Heading2"/>
        <w:spacing w:after="120" w:before="280"/>
      </w:pPr>
      <w:r>
        <w:rPr>
          <w:rFonts w:ascii="Arial" w:cs="Arial" w:eastAsia="Arial" w:hAnsi="Arial"/>
          <w:b/>
          <w:bCs/>
          <w:color w:val="2E5794"/>
          <w:sz w:val="26"/>
          <w:szCs w:val="26"/>
        </w:rPr>
        <w:t xml:space="preserve">9.4  Payment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pending</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Payment record created, PhonePe order initiated</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 on POST /api/payments/initiate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captured / held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Payment confirmed by PhonePe — funds held, not yet released to teacher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 after successful callback/webhook verification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released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Funds released to teacher earnings record (24hr after completion)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 by ReleasePayment job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refunded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 or partial refund initiated via PhonePe refund API</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 by cancellation or dispute resolution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failed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Payment not completed on PhonePe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 after FAILED status from PhonePe</w:t>
            </w:r>
          </w:p>
        </w:tc>
      </w:tr>
    </w:tbl>
    <w:p>
      <w:pPr>
        <w:spacing w:before="80"/>
      </w:pPr>
    </w:p>
    <w:p>
      <w:pPr>
        <w:pStyle w:val="Heading2"/>
        <w:spacing w:after="120" w:before="280"/>
      </w:pPr>
      <w:r>
        <w:rPr>
          <w:rFonts w:ascii="Arial" w:cs="Arial" w:eastAsia="Arial" w:hAnsi="Arial"/>
          <w:b/>
          <w:bCs/>
          <w:color w:val="2E5794"/>
          <w:sz w:val="26"/>
          <w:szCs w:val="26"/>
        </w:rPr>
        <w:t xml:space="preserve">9.5  Cancellation &amp;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Student cancels &gt; 2 hours before start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100% refund to student</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PhonePeService@initiateRefund called immediately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Student cancels &lt;= 2 hours before start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refund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refund processed. Teacher still receives payout.</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Teacher cancels at any time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100% refund to student, always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Teacher cancellation always results in full refund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Session completed (duration &gt;= 5 min)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Payment released to teacher after 24 hours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ReleasePayment job dispatched with delay</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Session no-show (neither joined)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Payment held pending admin review</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Admin manually resolves via disputes queue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Admin manually refunds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 initiates full or partial refund from disputes page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PhonePe refund API called with custom amount</w:t>
            </w:r>
          </w:p>
        </w:tc>
      </w:tr>
    </w:tbl>
    <w:p>
      <w:pPr>
        <w:spacing w:before="80"/>
      </w:pPr>
    </w:p>
    <w:p>
      <w:pPr>
        <w:pStyle w:val="Heading2"/>
        <w:spacing w:after="120" w:before="280"/>
      </w:pPr>
      <w:r>
        <w:rPr>
          <w:rFonts w:ascii="Arial" w:cs="Arial" w:eastAsia="Arial" w:hAnsi="Arial"/>
          <w:b/>
          <w:bCs/>
          <w:color w:val="2E5794"/>
          <w:sz w:val="26"/>
          <w:szCs w:val="26"/>
        </w:rPr>
        <w:t xml:space="preserve">9.6  Refund Logic</w:t>
      </w:r>
    </w:p>
    <w:p>
      <w:pPr>
        <w:pStyle w:val="ListParagraph"/>
        <w:numPr>
          <w:ilvl w:val="0"/>
          <w:numId w:val="2"/>
        </w:numPr>
        <w:spacing w:after="40" w:before="40"/>
      </w:pPr>
      <w:r>
        <w:rPr>
          <w:rFonts w:ascii="Arial" w:cs="Arial" w:eastAsia="Arial" w:hAnsi="Arial"/>
          <w:b w:val="false"/>
          <w:bCs w:val="false"/>
          <w:color w:val="222222"/>
          <w:sz w:val="21"/>
          <w:szCs w:val="21"/>
        </w:rPr>
        <w:t xml:space="preserve">Refund uses a new unique merchantOrderId: "REFUND-{bookingId}-{unixTimestamp}"</w:t>
      </w:r>
    </w:p>
    <w:p>
      <w:pPr>
        <w:pStyle w:val="ListParagraph"/>
        <w:numPr>
          <w:ilvl w:val="0"/>
          <w:numId w:val="2"/>
        </w:numPr>
        <w:spacing w:after="40" w:before="40"/>
      </w:pPr>
      <w:r>
        <w:rPr>
          <w:rFonts w:ascii="Arial" w:cs="Arial" w:eastAsia="Arial" w:hAnsi="Arial"/>
          <w:b w:val="false"/>
          <w:bCs w:val="false"/>
          <w:color w:val="222222"/>
          <w:sz w:val="21"/>
          <w:szCs w:val="21"/>
        </w:rPr>
        <w:t xml:space="preserve">Refund amount is in paise</w:t>
      </w:r>
    </w:p>
    <w:p>
      <w:pPr>
        <w:pStyle w:val="ListParagraph"/>
        <w:numPr>
          <w:ilvl w:val="0"/>
          <w:numId w:val="2"/>
        </w:numPr>
        <w:spacing w:after="40" w:before="40"/>
      </w:pPr>
      <w:r>
        <w:rPr>
          <w:rFonts w:ascii="Arial" w:cs="Arial" w:eastAsia="Arial" w:hAnsi="Arial"/>
          <w:b w:val="false"/>
          <w:bCs w:val="false"/>
          <w:color w:val="222222"/>
          <w:sz w:val="21"/>
          <w:szCs w:val="21"/>
        </w:rPr>
        <w:t xml:space="preserve">Full refund = original payment amount (not including any previous partial refunds)</w:t>
      </w:r>
    </w:p>
    <w:p>
      <w:pPr>
        <w:pStyle w:val="ListParagraph"/>
        <w:numPr>
          <w:ilvl w:val="0"/>
          <w:numId w:val="2"/>
        </w:numPr>
        <w:spacing w:after="40" w:before="40"/>
      </w:pPr>
      <w:r>
        <w:rPr>
          <w:rFonts w:ascii="Arial" w:cs="Arial" w:eastAsia="Arial" w:hAnsi="Arial"/>
          <w:b w:val="false"/>
          <w:bCs w:val="false"/>
          <w:color w:val="222222"/>
          <w:sz w:val="21"/>
          <w:szCs w:val="21"/>
        </w:rPr>
        <w:t xml:space="preserve">PhonePe refund API response is stored in payments.raw_response JSON</w:t>
      </w:r>
    </w:p>
    <w:p>
      <w:pPr>
        <w:pStyle w:val="ListParagraph"/>
        <w:numPr>
          <w:ilvl w:val="0"/>
          <w:numId w:val="2"/>
        </w:numPr>
        <w:spacing w:after="40" w:before="40"/>
      </w:pPr>
      <w:r>
        <w:rPr>
          <w:rFonts w:ascii="Arial" w:cs="Arial" w:eastAsia="Arial" w:hAnsi="Arial"/>
          <w:b w:val="false"/>
          <w:bCs w:val="false"/>
          <w:color w:val="222222"/>
          <w:sz w:val="21"/>
          <w:szCs w:val="21"/>
        </w:rPr>
        <w:t xml:space="preserve">On successful refund: payments.status=refunded, booking.payment_status=refunded</w:t>
      </w:r>
    </w:p>
    <w:p>
      <w:pPr>
        <w:pStyle w:val="ListParagraph"/>
        <w:numPr>
          <w:ilvl w:val="0"/>
          <w:numId w:val="2"/>
        </w:numPr>
        <w:spacing w:after="40" w:before="40"/>
      </w:pPr>
      <w:r>
        <w:rPr>
          <w:rFonts w:ascii="Arial" w:cs="Arial" w:eastAsia="Arial" w:hAnsi="Arial"/>
          <w:b w:val="false"/>
          <w:bCs w:val="false"/>
          <w:color w:val="222222"/>
          <w:sz w:val="21"/>
          <w:szCs w:val="21"/>
        </w:rPr>
        <w:t xml:space="preserve">Refunds typically take 5–7 business days to appear in the student's account (PhonePe timeline)</w:t>
      </w:r>
    </w:p>
    <w:p>
      <w:pPr>
        <w:spacing w:before="80"/>
      </w:pPr>
    </w:p>
    <w:p>
      <w:pPr>
        <w:pStyle w:val="Heading2"/>
        <w:spacing w:after="120" w:before="280"/>
      </w:pPr>
      <w:r>
        <w:rPr>
          <w:rFonts w:ascii="Arial" w:cs="Arial" w:eastAsia="Arial" w:hAnsi="Arial"/>
          <w:b/>
          <w:bCs/>
          <w:color w:val="2E5794"/>
          <w:sz w:val="26"/>
          <w:szCs w:val="26"/>
        </w:rPr>
        <w:t xml:space="preserve">9.7  Teacher Earnings</w:t>
      </w:r>
    </w:p>
    <w:p>
      <w:pPr>
        <w:pStyle w:val="ListParagraph"/>
        <w:numPr>
          <w:ilvl w:val="0"/>
          <w:numId w:val="2"/>
        </w:numPr>
        <w:spacing w:after="40" w:before="40"/>
      </w:pPr>
      <w:r>
        <w:rPr>
          <w:rFonts w:ascii="Arial" w:cs="Arial" w:eastAsia="Arial" w:hAnsi="Arial"/>
          <w:b w:val="false"/>
          <w:bCs w:val="false"/>
          <w:color w:val="222222"/>
          <w:sz w:val="21"/>
          <w:szCs w:val="21"/>
        </w:rPr>
        <w:t xml:space="preserve">On payment release: create teacher_earnings record — gross_amount, platform_fee (12%), net_amount (88%)</w:t>
      </w:r>
    </w:p>
    <w:p>
      <w:pPr>
        <w:pStyle w:val="ListParagraph"/>
        <w:numPr>
          <w:ilvl w:val="0"/>
          <w:numId w:val="2"/>
        </w:numPr>
        <w:spacing w:after="40" w:before="40"/>
      </w:pPr>
      <w:r>
        <w:rPr>
          <w:rFonts w:ascii="Arial" w:cs="Arial" w:eastAsia="Arial" w:hAnsi="Arial"/>
          <w:b w:val="false"/>
          <w:bCs w:val="false"/>
          <w:color w:val="222222"/>
          <w:sz w:val="21"/>
          <w:szCs w:val="21"/>
        </w:rPr>
        <w:t xml:space="preserve">Earnings are internal accounting only — no actual bank transfer in the current system</w:t>
      </w:r>
    </w:p>
    <w:p>
      <w:pPr>
        <w:pStyle w:val="ListParagraph"/>
        <w:numPr>
          <w:ilvl w:val="0"/>
          <w:numId w:val="2"/>
        </w:numPr>
        <w:spacing w:after="40" w:before="40"/>
      </w:pPr>
      <w:r>
        <w:rPr>
          <w:rFonts w:ascii="Arial" w:cs="Arial" w:eastAsia="Arial" w:hAnsi="Arial"/>
          <w:b w:val="false"/>
          <w:bCs w:val="false"/>
          <w:color w:val="222222"/>
          <w:sz w:val="21"/>
          <w:szCs w:val="21"/>
        </w:rPr>
        <w:t xml:space="preserve">When PhonePe live account is activated: Razorpay Route or PhonePe payout API will be integrated for actual bank transfers</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dashboard shows: earnings this month, pending release, total earned (lifetime)</w:t>
      </w:r>
    </w:p>
    <w:p>
      <w:pPr>
        <w:pStyle w:val="ListParagraph"/>
        <w:numPr>
          <w:ilvl w:val="0"/>
          <w:numId w:val="2"/>
        </w:numPr>
        <w:spacing w:after="40" w:before="40"/>
      </w:pPr>
      <w:r>
        <w:rPr>
          <w:rFonts w:ascii="Arial" w:cs="Arial" w:eastAsia="Arial" w:hAnsi="Arial"/>
          <w:b w:val="false"/>
          <w:bCs w:val="false"/>
          <w:color w:val="222222"/>
          <w:sz w:val="21"/>
          <w:szCs w:val="21"/>
        </w:rPr>
        <w:t xml:space="preserve">Admin can see full earnings history for any teacher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10 — REVIEWS &amp; RATINGS</w:t>
            </w:r>
          </w:p>
        </w:tc>
      </w:tr>
    </w:tbl>
    <w:p>
      <w:pPr>
        <w:spacing w:before="80"/>
      </w:pPr>
    </w:p>
    <w:p>
      <w:pPr>
        <w:pStyle w:val="Heading1"/>
        <w:spacing w:after="160" w:before="360"/>
      </w:pPr>
      <w:r>
        <w:rPr>
          <w:rFonts w:ascii="Arial" w:cs="Arial" w:eastAsia="Arial" w:hAnsi="Arial"/>
          <w:b/>
          <w:bCs/>
          <w:color w:val="1E3A5F"/>
          <w:sz w:val="32"/>
          <w:szCs w:val="32"/>
        </w:rPr>
        <w:t xml:space="preserve">10.1  Review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Who can review</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Student who was the booking.student_id only</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Teachers cannot review students in the current version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When review is allowed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booking.status = completed only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Cannot review pending, cancelled, or no-show sessions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One review per booking</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Unique constraint on (booking_id) in reviews table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Second attempt returns 422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window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expiry — student can leave review anytime after session completion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time limit enforced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Review visibility</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is_visible=true by default. Admin can hide.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Hidden reviews still exist in DB — just not shown on public profile</w:t>
            </w:r>
          </w:p>
        </w:tc>
      </w:tr>
    </w:tbl>
    <w:p>
      <w:pPr>
        <w:spacing w:before="80"/>
      </w:pPr>
    </w:p>
    <w:p>
      <w:pPr>
        <w:pStyle w:val="Heading2"/>
        <w:spacing w:after="120" w:before="280"/>
      </w:pPr>
      <w:r>
        <w:rPr>
          <w:rFonts w:ascii="Arial" w:cs="Arial" w:eastAsia="Arial" w:hAnsi="Arial"/>
          <w:b/>
          <w:bCs/>
          <w:color w:val="2E5794"/>
          <w:sz w:val="26"/>
          <w:szCs w:val="26"/>
        </w:rPr>
        <w:t xml:space="preserve">10.2  Rating Calculation</w:t>
      </w:r>
    </w:p>
    <w:p>
      <w:pPr>
        <w:pStyle w:val="ListParagraph"/>
        <w:numPr>
          <w:ilvl w:val="0"/>
          <w:numId w:val="2"/>
        </w:numPr>
        <w:spacing w:after="40" w:before="40"/>
      </w:pPr>
      <w:r>
        <w:rPr>
          <w:rFonts w:ascii="Arial" w:cs="Arial" w:eastAsia="Arial" w:hAnsi="Arial"/>
          <w:b w:val="false"/>
          <w:bCs w:val="false"/>
          <w:color w:val="222222"/>
          <w:sz w:val="21"/>
          <w:szCs w:val="21"/>
        </w:rPr>
        <w:t xml:space="preserve">After every review is saved, recompute teacher_profiles.rating_avg and total_reviews</w:t>
      </w:r>
    </w:p>
    <w:p>
      <w:pPr>
        <w:pStyle w:val="ListParagraph"/>
        <w:numPr>
          <w:ilvl w:val="0"/>
          <w:numId w:val="2"/>
        </w:numPr>
        <w:spacing w:after="40" w:before="40"/>
      </w:pPr>
      <w:r>
        <w:rPr>
          <w:rFonts w:ascii="Arial" w:cs="Arial" w:eastAsia="Arial" w:hAnsi="Arial"/>
          <w:b w:val="false"/>
          <w:bCs w:val="false"/>
          <w:color w:val="222222"/>
          <w:sz w:val="21"/>
          <w:szCs w:val="21"/>
        </w:rPr>
        <w:t xml:space="preserve">SQL: UPDATE teacher_profiles SET rating_avg = (SELECT AVG(rating) FROM reviews WHERE reviewee_id = ? AND is_visible = 1), total_reviews = (SELECT COUNT(*) FROM reviews WHERE reviewee_id = ? AND is_visible = 1) WHERE user_id = ?</w:t>
      </w:r>
    </w:p>
    <w:p>
      <w:pPr>
        <w:pStyle w:val="ListParagraph"/>
        <w:numPr>
          <w:ilvl w:val="0"/>
          <w:numId w:val="2"/>
        </w:numPr>
        <w:spacing w:after="40" w:before="40"/>
      </w:pPr>
      <w:r>
        <w:rPr>
          <w:rFonts w:ascii="Arial" w:cs="Arial" w:eastAsia="Arial" w:hAnsi="Arial"/>
          <w:b w:val="false"/>
          <w:bCs w:val="false"/>
          <w:color w:val="222222"/>
          <w:sz w:val="21"/>
          <w:szCs w:val="21"/>
        </w:rPr>
        <w:t xml:space="preserve">rating_avg is stored with 2 decimal places: e.g. 4.73</w:t>
      </w:r>
    </w:p>
    <w:p>
      <w:pPr>
        <w:pStyle w:val="ListParagraph"/>
        <w:numPr>
          <w:ilvl w:val="0"/>
          <w:numId w:val="2"/>
        </w:numPr>
        <w:spacing w:after="40" w:before="40"/>
      </w:pPr>
      <w:r>
        <w:rPr>
          <w:rFonts w:ascii="Arial" w:cs="Arial" w:eastAsia="Arial" w:hAnsi="Arial"/>
          <w:b w:val="false"/>
          <w:bCs w:val="false"/>
          <w:color w:val="222222"/>
          <w:sz w:val="21"/>
          <w:szCs w:val="21"/>
        </w:rPr>
        <w:t xml:space="preserve">If a review is hidden by admin (is_visible=false): rating is recalculated to exclude it</w:t>
      </w:r>
    </w:p>
    <w:p>
      <w:pPr>
        <w:pStyle w:val="ListParagraph"/>
        <w:numPr>
          <w:ilvl w:val="0"/>
          <w:numId w:val="2"/>
        </w:numPr>
        <w:spacing w:after="40" w:before="40"/>
      </w:pPr>
      <w:r>
        <w:rPr>
          <w:rFonts w:ascii="Arial" w:cs="Arial" w:eastAsia="Arial" w:hAnsi="Arial"/>
          <w:b w:val="false"/>
          <w:bCs w:val="false"/>
          <w:color w:val="222222"/>
          <w:sz w:val="21"/>
          <w:szCs w:val="21"/>
        </w:rPr>
        <w:t xml:space="preserve">Rating displayed in search results and on teacher profile always reflects current visible reviews only</w:t>
      </w:r>
    </w:p>
    <w:p>
      <w:pPr>
        <w:spacing w:before="80"/>
      </w:pPr>
    </w:p>
    <w:p>
      <w:pPr>
        <w:pStyle w:val="Heading2"/>
        <w:spacing w:after="120" w:before="280"/>
      </w:pPr>
      <w:r>
        <w:rPr>
          <w:rFonts w:ascii="Arial" w:cs="Arial" w:eastAsia="Arial" w:hAnsi="Arial"/>
          <w:b/>
          <w:bCs/>
          <w:color w:val="2E5794"/>
          <w:sz w:val="26"/>
          <w:szCs w:val="26"/>
        </w:rPr>
        <w:t xml:space="preserve">10.3  Rating Display</w:t>
      </w:r>
    </w:p>
    <w:p>
      <w:pPr>
        <w:pStyle w:val="ListParagraph"/>
        <w:numPr>
          <w:ilvl w:val="0"/>
          <w:numId w:val="2"/>
        </w:numPr>
        <w:spacing w:after="40" w:before="40"/>
      </w:pPr>
      <w:r>
        <w:rPr>
          <w:rFonts w:ascii="Arial" w:cs="Arial" w:eastAsia="Arial" w:hAnsi="Arial"/>
          <w:b w:val="false"/>
          <w:bCs w:val="false"/>
          <w:color w:val="222222"/>
          <w:sz w:val="21"/>
          <w:szCs w:val="21"/>
        </w:rPr>
        <w:t xml:space="preserve">5-star display: supports half stars (e.g. 4.5 shows 4.5 stars)</w:t>
      </w:r>
    </w:p>
    <w:p>
      <w:pPr>
        <w:pStyle w:val="ListParagraph"/>
        <w:numPr>
          <w:ilvl w:val="0"/>
          <w:numId w:val="2"/>
        </w:numPr>
        <w:spacing w:after="40" w:before="40"/>
      </w:pPr>
      <w:r>
        <w:rPr>
          <w:rFonts w:ascii="Arial" w:cs="Arial" w:eastAsia="Arial" w:hAnsi="Arial"/>
          <w:b w:val="false"/>
          <w:bCs w:val="false"/>
          <w:color w:val="222222"/>
          <w:sz w:val="21"/>
          <w:szCs w:val="21"/>
        </w:rPr>
        <w:t xml:space="preserve">Below 3 stars: show rating in amber/orange colour to signal concern</w:t>
      </w:r>
    </w:p>
    <w:p>
      <w:pPr>
        <w:pStyle w:val="ListParagraph"/>
        <w:numPr>
          <w:ilvl w:val="0"/>
          <w:numId w:val="2"/>
        </w:numPr>
        <w:spacing w:after="40" w:before="40"/>
      </w:pPr>
      <w:r>
        <w:rPr>
          <w:rFonts w:ascii="Arial" w:cs="Arial" w:eastAsia="Arial" w:hAnsi="Arial"/>
          <w:b w:val="false"/>
          <w:bCs w:val="false"/>
          <w:color w:val="222222"/>
          <w:sz w:val="21"/>
          <w:szCs w:val="21"/>
        </w:rPr>
        <w:t xml:space="preserve">3–4 stars: show in default text colour</w:t>
      </w:r>
    </w:p>
    <w:p>
      <w:pPr>
        <w:pStyle w:val="ListParagraph"/>
        <w:numPr>
          <w:ilvl w:val="0"/>
          <w:numId w:val="2"/>
        </w:numPr>
        <w:spacing w:after="40" w:before="40"/>
      </w:pPr>
      <w:r>
        <w:rPr>
          <w:rFonts w:ascii="Arial" w:cs="Arial" w:eastAsia="Arial" w:hAnsi="Arial"/>
          <w:b w:val="false"/>
          <w:bCs w:val="false"/>
          <w:color w:val="222222"/>
          <w:sz w:val="21"/>
          <w:szCs w:val="21"/>
        </w:rPr>
        <w:t xml:space="preserve">4+ stars: show in yellow/gold (#F5C518)</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with 0 reviews: show "No reviews yet" — do NOT show 0 stars (misleading)</w:t>
      </w:r>
    </w:p>
    <w:p>
      <w:pPr>
        <w:pStyle w:val="ListParagraph"/>
        <w:numPr>
          <w:ilvl w:val="0"/>
          <w:numId w:val="2"/>
        </w:numPr>
        <w:spacing w:after="40" w:before="40"/>
      </w:pPr>
      <w:r>
        <w:rPr>
          <w:rFonts w:ascii="Arial" w:cs="Arial" w:eastAsia="Arial" w:hAnsi="Arial"/>
          <w:b w:val="false"/>
          <w:bCs w:val="false"/>
          <w:color w:val="222222"/>
          <w:sz w:val="21"/>
          <w:szCs w:val="21"/>
        </w:rPr>
        <w:t xml:space="preserve">Minimum reviews to show rating: 1 (show from first review)</w:t>
      </w:r>
    </w:p>
    <w:p>
      <w:pPr>
        <w:spacing w:before="80"/>
      </w:pPr>
    </w:p>
    <w:p>
      <w:pPr>
        <w:pStyle w:val="Heading2"/>
        <w:spacing w:after="120" w:before="280"/>
      </w:pPr>
      <w:r>
        <w:rPr>
          <w:rFonts w:ascii="Arial" w:cs="Arial" w:eastAsia="Arial" w:hAnsi="Arial"/>
          <w:b/>
          <w:bCs/>
          <w:color w:val="2E5794"/>
          <w:sz w:val="26"/>
          <w:szCs w:val="26"/>
        </w:rPr>
        <w:t xml:space="preserve">10.4  Review Moderation</w:t>
      </w:r>
    </w:p>
    <w:p>
      <w:pPr>
        <w:pStyle w:val="ListParagraph"/>
        <w:numPr>
          <w:ilvl w:val="0"/>
          <w:numId w:val="2"/>
        </w:numPr>
        <w:spacing w:after="40" w:before="40"/>
      </w:pPr>
      <w:r>
        <w:rPr>
          <w:rFonts w:ascii="Arial" w:cs="Arial" w:eastAsia="Arial" w:hAnsi="Arial"/>
          <w:b w:val="false"/>
          <w:bCs w:val="false"/>
          <w:color w:val="222222"/>
          <w:sz w:val="21"/>
          <w:szCs w:val="21"/>
        </w:rPr>
        <w:t xml:space="preserve">Admin can hide any review with is_visible=false — this removes it from public profile and recalculates rating</w:t>
      </w:r>
    </w:p>
    <w:p>
      <w:pPr>
        <w:pStyle w:val="ListParagraph"/>
        <w:numPr>
          <w:ilvl w:val="0"/>
          <w:numId w:val="2"/>
        </w:numPr>
        <w:spacing w:after="40" w:before="40"/>
      </w:pPr>
      <w:r>
        <w:rPr>
          <w:rFonts w:ascii="Arial" w:cs="Arial" w:eastAsia="Arial" w:hAnsi="Arial"/>
          <w:b w:val="false"/>
          <w:bCs w:val="false"/>
          <w:color w:val="222222"/>
          <w:sz w:val="21"/>
          <w:szCs w:val="21"/>
        </w:rPr>
        <w:t xml:space="preserve">Suspicious review flags: auto-flag if student account was created &lt; 24 hours before the review</w:t>
      </w:r>
    </w:p>
    <w:p>
      <w:pPr>
        <w:pStyle w:val="ListParagraph"/>
        <w:numPr>
          <w:ilvl w:val="0"/>
          <w:numId w:val="2"/>
        </w:numPr>
        <w:spacing w:after="40" w:before="40"/>
      </w:pPr>
      <w:r>
        <w:rPr>
          <w:rFonts w:ascii="Arial" w:cs="Arial" w:eastAsia="Arial" w:hAnsi="Arial"/>
          <w:b w:val="false"/>
          <w:bCs w:val="false"/>
          <w:color w:val="222222"/>
          <w:sz w:val="21"/>
          <w:szCs w:val="21"/>
        </w:rPr>
        <w:t xml:space="preserve">Auto-flag if student and teacher share the same last_login_ip address</w:t>
      </w:r>
    </w:p>
    <w:p>
      <w:pPr>
        <w:pStyle w:val="ListParagraph"/>
        <w:numPr>
          <w:ilvl w:val="0"/>
          <w:numId w:val="2"/>
        </w:numPr>
        <w:spacing w:after="40" w:before="40"/>
      </w:pPr>
      <w:r>
        <w:rPr>
          <w:rFonts w:ascii="Arial" w:cs="Arial" w:eastAsia="Arial" w:hAnsi="Arial"/>
          <w:b w:val="false"/>
          <w:bCs w:val="false"/>
          <w:color w:val="222222"/>
          <w:sz w:val="21"/>
          <w:szCs w:val="21"/>
        </w:rPr>
        <w:t xml:space="preserve">Flagged reviews show a "Suspicious" badge in admin panel — admin must manually review</w:t>
      </w:r>
    </w:p>
    <w:p>
      <w:pPr>
        <w:pStyle w:val="ListParagraph"/>
        <w:numPr>
          <w:ilvl w:val="0"/>
          <w:numId w:val="2"/>
        </w:numPr>
        <w:spacing w:after="40" w:before="40"/>
      </w:pPr>
      <w:r>
        <w:rPr>
          <w:rFonts w:ascii="Arial" w:cs="Arial" w:eastAsia="Arial" w:hAnsi="Arial"/>
          <w:b w:val="false"/>
          <w:bCs w:val="false"/>
          <w:color w:val="222222"/>
          <w:sz w:val="21"/>
          <w:szCs w:val="21"/>
        </w:rPr>
        <w:t xml:space="preserve">Flagging does NOT hide the review automatically — admin makes the final call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11 — NOTIFICATIONS SYSTEM</w:t>
            </w:r>
          </w:p>
        </w:tc>
      </w:tr>
    </w:tbl>
    <w:p>
      <w:pPr>
        <w:spacing w:before="80"/>
      </w:pPr>
    </w:p>
    <w:p>
      <w:pPr>
        <w:pStyle w:val="Heading1"/>
        <w:spacing w:after="160" w:before="360"/>
      </w:pPr>
      <w:r>
        <w:rPr>
          <w:rFonts w:ascii="Arial" w:cs="Arial" w:eastAsia="Arial" w:hAnsi="Arial"/>
          <w:b/>
          <w:bCs/>
          <w:color w:val="1E3A5F"/>
          <w:sz w:val="32"/>
          <w:szCs w:val="32"/>
        </w:rPr>
        <w:t xml:space="preserve">11.1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Email</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All users. Primary channel for booking lifecycle events. Via Laravel Mailables + queue.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Mailtrap for dev, production SMTP for live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SMS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Via Twilio SMS. Especially important for teachers (more reliable than email for 55+ users).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Only sent if user preference enabled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In-App (Student)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Toast notifications and in-app bell. Via Pusher broadcast events.</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Stored in notifications table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In-App (Teacher)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Full-width persistent banners — not toasts. Via polling or Pusher.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Must be explicitly dismissed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In-App (Admin)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Bell dropdown in header. Critical items only.</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Not email — admins monitor dashboard</w:t>
            </w:r>
          </w:p>
        </w:tc>
      </w:tr>
    </w:tbl>
    <w:p>
      <w:pPr>
        <w:spacing w:before="80"/>
      </w:pPr>
    </w:p>
    <w:p>
      <w:pPr>
        <w:pStyle w:val="Heading2"/>
        <w:spacing w:after="120" w:before="280"/>
      </w:pPr>
      <w:r>
        <w:rPr>
          <w:rFonts w:ascii="Arial" w:cs="Arial" w:eastAsia="Arial" w:hAnsi="Arial"/>
          <w:b/>
          <w:bCs/>
          <w:color w:val="2E5794"/>
          <w:sz w:val="26"/>
          <w:szCs w:val="26"/>
        </w:rPr>
        <w:t xml:space="preserve">11.2  Notification Events &amp;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Event</w:t>
            </w:r>
          </w:p>
        </w:tc>
        <w:tc>
          <w:tcPr>
            <w:tcW w:type="dxa" w:w="3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Channels Used</w:t>
            </w:r>
          </w:p>
        </w:tc>
        <w:tc>
          <w:tcPr>
            <w:tcW w:type="dxa" w:w="39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Content</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OTP Verification</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only</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6-digit OTP code, 15-minute expiry note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Booking Confirmed (Student)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 + SMS + In-App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Session details, teacher name, date/time, "Add to Calendar" ICS link</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Booking Confirmed (Teacher)</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 SMS + In-App</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Student name, subject, date/time, session earnings amount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24-Hour Session Reminder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 + SMS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Session tomorrow at [time] with [name], Join Session link</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1-Hour Session Reminder</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 SMS</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Session in 1 hour, Join Session link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15-Minute Session Alert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In-App only (toast/banner)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Session starting soon — Join Session button active</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Booking Cancelled (Student)</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 In-App</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Who cancelled, refund amount (or none), reason if teacher cancelled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Booking Cancelled (Teacher)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 + SMS + In-App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Student cancelled, full refund issued to student</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Session Completed (Student)</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 In-App</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Review prompt with "Rate [Teacher Name]" CTA button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Earnings Released (Teacher)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 + In-App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"₹X has been added to your earnings" — shows gross and net amounts</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New Message</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(if offline) + In-App</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Sender name, 50-char preview, Reply Now link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 Approved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Congratulations, profile is now live, link to dashboard</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 Rejected</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Rejection reason, instructions to re-upload, support contact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Account Suspended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Suspension reason, support contact</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New Group Session Started</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In-App (all group members)</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 name started a session — Join Now banner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Group Announcement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In-App (all group members) + Email if offline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Announcement text, class name</w:t>
            </w:r>
          </w:p>
        </w:tc>
      </w:tr>
      <w:tr>
        <w:tc>
          <w:tcPr>
            <w:tcW w:type="dxa" w:w="2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Recording Ready</w:t>
            </w:r>
          </w:p>
        </w:tc>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Email + In-App</w:t>
            </w:r>
          </w:p>
        </w:tc>
        <w:tc>
          <w:tcPr>
            <w:tcW w:type="dxa" w:w="39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"Your session recording is ready" with download link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Review Received (Teacher)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Email + In-App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Student name, star rating, comment snippet</w:t>
            </w:r>
          </w:p>
        </w:tc>
      </w:tr>
    </w:tbl>
    <w:p>
      <w:pPr>
        <w:spacing w:before="80"/>
      </w:pPr>
    </w:p>
    <w:p>
      <w:pPr>
        <w:pStyle w:val="Heading2"/>
        <w:spacing w:after="120" w:before="280"/>
      </w:pPr>
      <w:r>
        <w:rPr>
          <w:rFonts w:ascii="Arial" w:cs="Arial" w:eastAsia="Arial" w:hAnsi="Arial"/>
          <w:b/>
          <w:bCs/>
          <w:color w:val="2E5794"/>
          <w:sz w:val="26"/>
          <w:szCs w:val="26"/>
        </w:rPr>
        <w:t xml:space="preserve">11.3  Notification Preferences</w:t>
      </w:r>
    </w:p>
    <w:p>
      <w:pPr>
        <w:pStyle w:val="ListParagraph"/>
        <w:numPr>
          <w:ilvl w:val="0"/>
          <w:numId w:val="2"/>
        </w:numPr>
        <w:spacing w:after="40" w:before="40"/>
      </w:pPr>
      <w:r>
        <w:rPr>
          <w:rFonts w:ascii="Arial" w:cs="Arial" w:eastAsia="Arial" w:hAnsi="Arial"/>
          <w:b w:val="false"/>
          <w:bCs w:val="false"/>
          <w:color w:val="222222"/>
          <w:sz w:val="21"/>
          <w:szCs w:val="21"/>
        </w:rPr>
        <w:t xml:space="preserve">Stored in user_notification_preferences table — one row per user</w:t>
      </w:r>
    </w:p>
    <w:p>
      <w:pPr>
        <w:pStyle w:val="ListParagraph"/>
        <w:numPr>
          <w:ilvl w:val="0"/>
          <w:numId w:val="2"/>
        </w:numPr>
        <w:spacing w:after="40" w:before="40"/>
      </w:pPr>
      <w:r>
        <w:rPr>
          <w:rFonts w:ascii="Arial" w:cs="Arial" w:eastAsia="Arial" w:hAnsi="Arial"/>
          <w:b w:val="false"/>
          <w:bCs w:val="false"/>
          <w:color w:val="222222"/>
          <w:sz w:val="21"/>
          <w:szCs w:val="21"/>
        </w:rPr>
        <w:t xml:space="preserve">Columns: new_message_email, new_message_sms, booking_confirmed_email, booking_confirmed_sms, session_reminder_email, session_reminder_sms, booking_cancelled_email, review_received_email</w:t>
      </w:r>
    </w:p>
    <w:p>
      <w:pPr>
        <w:pStyle w:val="ListParagraph"/>
        <w:numPr>
          <w:ilvl w:val="0"/>
          <w:numId w:val="2"/>
        </w:numPr>
        <w:spacing w:after="40" w:before="40"/>
      </w:pPr>
      <w:r>
        <w:rPr>
          <w:rFonts w:ascii="Arial" w:cs="Arial" w:eastAsia="Arial" w:hAnsi="Arial"/>
          <w:b w:val="false"/>
          <w:bCs w:val="false"/>
          <w:color w:val="222222"/>
          <w:sz w:val="21"/>
          <w:szCs w:val="21"/>
        </w:rPr>
        <w:t xml:space="preserve">All default to true on account creation (opt-out model, not opt-in)</w:t>
      </w:r>
    </w:p>
    <w:p>
      <w:pPr>
        <w:pStyle w:val="ListParagraph"/>
        <w:numPr>
          <w:ilvl w:val="0"/>
          <w:numId w:val="2"/>
        </w:numPr>
        <w:spacing w:after="40" w:before="40"/>
      </w:pPr>
      <w:r>
        <w:rPr>
          <w:rFonts w:ascii="Arial" w:cs="Arial" w:eastAsia="Arial" w:hAnsi="Arial"/>
          <w:b w:val="false"/>
          <w:bCs w:val="false"/>
          <w:color w:val="222222"/>
          <w:sz w:val="21"/>
          <w:szCs w:val="21"/>
        </w:rPr>
        <w:t xml:space="preserve">Users can toggle preferences in /settings → Notifications tab</w:t>
      </w:r>
    </w:p>
    <w:p>
      <w:pPr>
        <w:pStyle w:val="ListParagraph"/>
        <w:numPr>
          <w:ilvl w:val="0"/>
          <w:numId w:val="2"/>
        </w:numPr>
        <w:spacing w:after="40" w:before="40"/>
      </w:pPr>
      <w:r>
        <w:rPr>
          <w:rFonts w:ascii="Arial" w:cs="Arial" w:eastAsia="Arial" w:hAnsi="Arial"/>
          <w:b w:val="false"/>
          <w:bCs w:val="false"/>
          <w:color w:val="222222"/>
          <w:sz w:val="21"/>
          <w:szCs w:val="21"/>
        </w:rPr>
        <w:t xml:space="preserve">CRITICAL notification logic: always check preference before sending. Send nothing if preference is false.</w:t>
      </w:r>
    </w:p>
    <w:p>
      <w:pPr>
        <w:pStyle w:val="ListParagraph"/>
        <w:numPr>
          <w:ilvl w:val="0"/>
          <w:numId w:val="2"/>
        </w:numPr>
        <w:spacing w:after="40" w:before="40"/>
      </w:pPr>
      <w:r>
        <w:rPr>
          <w:rFonts w:ascii="Arial" w:cs="Arial" w:eastAsia="Arial" w:hAnsi="Arial"/>
          <w:b w:val="false"/>
          <w:bCs w:val="false"/>
          <w:color w:val="222222"/>
          <w:sz w:val="21"/>
          <w:szCs w:val="21"/>
        </w:rPr>
        <w:t xml:space="preserve">Exception: OTP emails and account suspension emails are ALWAYS sent regardless of preferences (security communications)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12 — ADMIN PANEL BUSINESS LOGIC</w:t>
            </w:r>
          </w:p>
        </w:tc>
      </w:tr>
    </w:tbl>
    <w:p>
      <w:pPr>
        <w:spacing w:before="80"/>
      </w:pPr>
    </w:p>
    <w:p>
      <w:pPr>
        <w:pStyle w:val="Heading1"/>
        <w:spacing w:after="160" w:before="360"/>
      </w:pPr>
      <w:r>
        <w:rPr>
          <w:rFonts w:ascii="Arial" w:cs="Arial" w:eastAsia="Arial" w:hAnsi="Arial"/>
          <w:b/>
          <w:bCs/>
          <w:color w:val="1E3A5F"/>
          <w:sz w:val="32"/>
          <w:szCs w:val="32"/>
        </w:rPr>
        <w:t xml:space="preserve">12.1  Admin Access Control</w:t>
      </w:r>
    </w:p>
    <w:p>
      <w:pPr>
        <w:pStyle w:val="ListParagraph"/>
        <w:numPr>
          <w:ilvl w:val="0"/>
          <w:numId w:val="2"/>
        </w:numPr>
        <w:spacing w:after="40" w:before="40"/>
      </w:pPr>
      <w:r>
        <w:rPr>
          <w:rFonts w:ascii="Arial" w:cs="Arial" w:eastAsia="Arial" w:hAnsi="Arial"/>
          <w:b w:val="false"/>
          <w:bCs w:val="false"/>
          <w:color w:val="222222"/>
          <w:sz w:val="21"/>
          <w:szCs w:val="21"/>
        </w:rPr>
        <w:t xml:space="preserve">All /admin/* routes require auth + role:admin middleware</w:t>
      </w:r>
    </w:p>
    <w:p>
      <w:pPr>
        <w:pStyle w:val="ListParagraph"/>
        <w:numPr>
          <w:ilvl w:val="0"/>
          <w:numId w:val="2"/>
        </w:numPr>
        <w:spacing w:after="40" w:before="40"/>
      </w:pPr>
      <w:r>
        <w:rPr>
          <w:rFonts w:ascii="Arial" w:cs="Arial" w:eastAsia="Arial" w:hAnsi="Arial"/>
          <w:b w:val="false"/>
          <w:bCs w:val="false"/>
          <w:color w:val="222222"/>
          <w:sz w:val="21"/>
          <w:szCs w:val="21"/>
        </w:rPr>
        <w:t xml:space="preserve">Admin accounts are created manually — no self-registration path exists</w:t>
      </w:r>
    </w:p>
    <w:p>
      <w:pPr>
        <w:pStyle w:val="ListParagraph"/>
        <w:numPr>
          <w:ilvl w:val="0"/>
          <w:numId w:val="2"/>
        </w:numPr>
        <w:spacing w:after="40" w:before="40"/>
      </w:pPr>
      <w:r>
        <w:rPr>
          <w:rFonts w:ascii="Arial" w:cs="Arial" w:eastAsia="Arial" w:hAnsi="Arial"/>
          <w:b w:val="false"/>
          <w:bCs w:val="false"/>
          <w:color w:val="222222"/>
          <w:sz w:val="21"/>
          <w:szCs w:val="21"/>
        </w:rPr>
        <w:t xml:space="preserve">Admin accounts require 2FA (TOTP via Google Authenticator) — mandatory, cannot be disabled</w:t>
      </w:r>
    </w:p>
    <w:p>
      <w:pPr>
        <w:pStyle w:val="ListParagraph"/>
        <w:numPr>
          <w:ilvl w:val="0"/>
          <w:numId w:val="2"/>
        </w:numPr>
        <w:spacing w:after="40" w:before="40"/>
      </w:pPr>
      <w:r>
        <w:rPr>
          <w:rFonts w:ascii="Arial" w:cs="Arial" w:eastAsia="Arial" w:hAnsi="Arial"/>
          <w:b w:val="false"/>
          <w:bCs w:val="false"/>
          <w:color w:val="222222"/>
          <w:sz w:val="21"/>
          <w:szCs w:val="21"/>
        </w:rPr>
        <w:t xml:space="preserve">2FA setup: on first admin login, show QR code. On subsequent logins: prompt for TOTP code after password.</w:t>
      </w:r>
    </w:p>
    <w:p>
      <w:pPr>
        <w:pStyle w:val="ListParagraph"/>
        <w:numPr>
          <w:ilvl w:val="0"/>
          <w:numId w:val="2"/>
        </w:numPr>
        <w:spacing w:after="40" w:before="40"/>
      </w:pPr>
      <w:r>
        <w:rPr>
          <w:rFonts w:ascii="Arial" w:cs="Arial" w:eastAsia="Arial" w:hAnsi="Arial"/>
          <w:b w:val="false"/>
          <w:bCs w:val="false"/>
          <w:color w:val="222222"/>
          <w:sz w:val="21"/>
          <w:szCs w:val="21"/>
        </w:rPr>
        <w:t xml:space="preserve">All admin actions are logged to audit_log table: admin_id, action, entity_type, entity_id, details JSON, ip_address</w:t>
      </w:r>
    </w:p>
    <w:p>
      <w:pPr>
        <w:pStyle w:val="ListParagraph"/>
        <w:numPr>
          <w:ilvl w:val="0"/>
          <w:numId w:val="2"/>
        </w:numPr>
        <w:spacing w:after="40" w:before="40"/>
      </w:pPr>
      <w:r>
        <w:rPr>
          <w:rFonts w:ascii="Arial" w:cs="Arial" w:eastAsia="Arial" w:hAnsi="Arial"/>
          <w:b w:val="false"/>
          <w:bCs w:val="false"/>
          <w:color w:val="222222"/>
          <w:sz w:val="21"/>
          <w:szCs w:val="21"/>
        </w:rPr>
        <w:t xml:space="preserve">Admin cannot edit their own audit log</w:t>
      </w:r>
    </w:p>
    <w:p>
      <w:pPr>
        <w:spacing w:before="80"/>
      </w:pPr>
    </w:p>
    <w:p>
      <w:pPr>
        <w:pStyle w:val="Heading2"/>
        <w:spacing w:after="120" w:before="280"/>
      </w:pPr>
      <w:r>
        <w:rPr>
          <w:rFonts w:ascii="Arial" w:cs="Arial" w:eastAsia="Arial" w:hAnsi="Arial"/>
          <w:b/>
          <w:bCs/>
          <w:color w:val="2E5794"/>
          <w:sz w:val="26"/>
          <w:szCs w:val="26"/>
        </w:rPr>
        <w:t xml:space="preserve">12.2  Teacher Verification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Approve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Sets is_verified=true, sends TeacherApprovedMail, teacher appears in search</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Logged to audit_log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Reject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rejection_reason on document record, sends TeacherRejectedMail with reason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Logged to audit_log. Teacher can re-upload.</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Partial Approve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Admin can approve individual documents without fully verifying the teacher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Full verification requires degree + service_record both approved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Revoke Verification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 can set is_verified=false on a previously verified teacher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Used for fraud cases. Sends notification to teacher.</w:t>
            </w:r>
          </w:p>
        </w:tc>
      </w:tr>
    </w:tbl>
    <w:p>
      <w:pPr>
        <w:spacing w:before="80"/>
      </w:pPr>
    </w:p>
    <w:p>
      <w:pPr>
        <w:pStyle w:val="Heading2"/>
        <w:spacing w:after="120" w:before="280"/>
      </w:pPr>
      <w:r>
        <w:rPr>
          <w:rFonts w:ascii="Arial" w:cs="Arial" w:eastAsia="Arial" w:hAnsi="Arial"/>
          <w:b/>
          <w:bCs/>
          <w:color w:val="2E5794"/>
          <w:sz w:val="26"/>
          <w:szCs w:val="26"/>
        </w:rPr>
        <w:t xml:space="preserve">12.3  User Management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View Profile</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Read-only drawer showing full user data and activity timeline</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No audit log entry for view-only actions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Suspend Account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status=suspended, send AccountSuspendedMail, block all logins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Logged. Existing bookings remain — students get notification.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Activate Account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status=active, send ReactivationMail</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Logged. Reverses suspension.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Delete Account (Soft)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SoftDeletes — sets deleted_at. Data retained in DB.</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Logged. User cannot log in. Bookings marked with deleted user.</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Export CSV</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Dispatches ExportUsersJob — sends download link to admin email</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Large exports handled asynchronously to prevent timeout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Bulk Suspend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Applies suspension to all selected users in a single DB transaction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Each suspension logged separately in audit_log</w:t>
            </w:r>
          </w:p>
        </w:tc>
      </w:tr>
    </w:tbl>
    <w:p>
      <w:pPr>
        <w:spacing w:before="80"/>
      </w:pPr>
    </w:p>
    <w:p>
      <w:pPr>
        <w:pStyle w:val="Heading2"/>
        <w:spacing w:after="120" w:before="280"/>
      </w:pPr>
      <w:r>
        <w:rPr>
          <w:rFonts w:ascii="Arial" w:cs="Arial" w:eastAsia="Arial" w:hAnsi="Arial"/>
          <w:b/>
          <w:bCs/>
          <w:color w:val="2E5794"/>
          <w:sz w:val="26"/>
          <w:szCs w:val="26"/>
        </w:rPr>
        <w:t xml:space="preserve">12.4  Content Moderation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Warn User</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Increments user.warnings_count. Sends UserWarningMail.</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3 warnings = auto-suspend (configurable)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Remove Message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messages.deleted_at — shows "deleted" placeholder in chat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Original message preserved in DB for legal reasons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Hide Review</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Sets reviews.is_visible=false — recalculates teacher rating</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Review text preserved in DB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Dismiss Report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reports.status=dismissed with admin note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action on content or user</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Action Taken</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Sets reports.status=action_taken — used after another action is applied</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Records resolution</w:t>
            </w:r>
          </w:p>
        </w:tc>
      </w:tr>
    </w:tbl>
    <w:p>
      <w:pPr>
        <w:spacing w:before="80"/>
      </w:pPr>
    </w:p>
    <w:p>
      <w:pPr>
        <w:pStyle w:val="Heading2"/>
        <w:spacing w:after="120" w:before="280"/>
      </w:pPr>
      <w:r>
        <w:rPr>
          <w:rFonts w:ascii="Arial" w:cs="Arial" w:eastAsia="Arial" w:hAnsi="Arial"/>
          <w:b/>
          <w:bCs/>
          <w:color w:val="2E5794"/>
          <w:sz w:val="26"/>
          <w:szCs w:val="26"/>
        </w:rPr>
        <w:t xml:space="preserve">12.5  Dispute Resolution Rules</w:t>
      </w:r>
    </w:p>
    <w:p>
      <w:pPr>
        <w:pStyle w:val="ListParagraph"/>
        <w:numPr>
          <w:ilvl w:val="0"/>
          <w:numId w:val="2"/>
        </w:numPr>
        <w:spacing w:after="40" w:before="40"/>
      </w:pPr>
      <w:r>
        <w:rPr>
          <w:rFonts w:ascii="Arial" w:cs="Arial" w:eastAsia="Arial" w:hAnsi="Arial"/>
          <w:b w:val="false"/>
          <w:bCs w:val="false"/>
          <w:color w:val="222222"/>
          <w:sz w:val="21"/>
          <w:szCs w:val="21"/>
        </w:rPr>
        <w:t xml:space="preserve">Disputes queue shows: bookings where status=cancelled AND payment held/paid not yet resolved</w:t>
      </w:r>
    </w:p>
    <w:p>
      <w:pPr>
        <w:pStyle w:val="ListParagraph"/>
        <w:numPr>
          <w:ilvl w:val="0"/>
          <w:numId w:val="2"/>
        </w:numPr>
        <w:spacing w:after="40" w:before="40"/>
      </w:pPr>
      <w:r>
        <w:rPr>
          <w:rFonts w:ascii="Arial" w:cs="Arial" w:eastAsia="Arial" w:hAnsi="Arial"/>
          <w:b w:val="false"/>
          <w:bCs w:val="false"/>
          <w:color w:val="222222"/>
          <w:sz w:val="21"/>
          <w:szCs w:val="21"/>
        </w:rPr>
        <w:t xml:space="preserve">Also shows: bookings linked to a report</w:t>
      </w:r>
    </w:p>
    <w:p>
      <w:pPr>
        <w:pStyle w:val="ListParagraph"/>
        <w:numPr>
          <w:ilvl w:val="0"/>
          <w:numId w:val="2"/>
        </w:numPr>
        <w:spacing w:after="40" w:before="40"/>
      </w:pPr>
      <w:r>
        <w:rPr>
          <w:rFonts w:ascii="Arial" w:cs="Arial" w:eastAsia="Arial" w:hAnsi="Arial"/>
          <w:b w:val="false"/>
          <w:bCs w:val="false"/>
          <w:color w:val="222222"/>
          <w:sz w:val="21"/>
          <w:szCs w:val="21"/>
        </w:rPr>
        <w:t xml:space="preserve">Admin sees full booking timeline (all status changes with timestamps)</w:t>
      </w:r>
    </w:p>
    <w:p>
      <w:pPr>
        <w:pStyle w:val="ListParagraph"/>
        <w:numPr>
          <w:ilvl w:val="0"/>
          <w:numId w:val="2"/>
        </w:numPr>
        <w:spacing w:after="40" w:before="40"/>
      </w:pPr>
      <w:r>
        <w:rPr>
          <w:rFonts w:ascii="Arial" w:cs="Arial" w:eastAsia="Arial" w:hAnsi="Arial"/>
          <w:b w:val="false"/>
          <w:bCs w:val="false"/>
          <w:color w:val="222222"/>
          <w:sz w:val="21"/>
          <w:szCs w:val="21"/>
        </w:rPr>
        <w:t xml:space="preserve">Admin can view the entire chat between student and teacher from the dispute drawer</w:t>
      </w:r>
    </w:p>
    <w:p>
      <w:pPr>
        <w:pStyle w:val="ListParagraph"/>
        <w:numPr>
          <w:ilvl w:val="0"/>
          <w:numId w:val="2"/>
        </w:numPr>
        <w:spacing w:after="40" w:before="40"/>
      </w:pPr>
      <w:r>
        <w:rPr>
          <w:rFonts w:ascii="Arial" w:cs="Arial" w:eastAsia="Arial" w:hAnsi="Arial"/>
          <w:b w:val="false"/>
          <w:bCs w:val="false"/>
          <w:color w:val="222222"/>
          <w:sz w:val="21"/>
          <w:szCs w:val="21"/>
        </w:rPr>
        <w:t xml:space="preserve">Admin refund decisions are final — no appeal process</w:t>
      </w:r>
    </w:p>
    <w:p>
      <w:pPr>
        <w:pStyle w:val="ListParagraph"/>
        <w:numPr>
          <w:ilvl w:val="0"/>
          <w:numId w:val="2"/>
        </w:numPr>
        <w:spacing w:after="40" w:before="40"/>
      </w:pPr>
      <w:r>
        <w:rPr>
          <w:rFonts w:ascii="Arial" w:cs="Arial" w:eastAsia="Arial" w:hAnsi="Arial"/>
          <w:b w:val="false"/>
          <w:bCs w:val="false"/>
          <w:color w:val="222222"/>
          <w:sz w:val="21"/>
          <w:szCs w:val="21"/>
        </w:rPr>
        <w:t xml:space="preserve">All refund actions call PhonePeService@initiateRefund (same as cancellation flow)</w:t>
      </w:r>
    </w:p>
    <w:p>
      <w:pPr>
        <w:pStyle w:val="ListParagraph"/>
        <w:numPr>
          <w:ilvl w:val="0"/>
          <w:numId w:val="2"/>
        </w:numPr>
        <w:spacing w:after="40" w:before="40"/>
      </w:pPr>
      <w:r>
        <w:rPr>
          <w:rFonts w:ascii="Arial" w:cs="Arial" w:eastAsia="Arial" w:hAnsi="Arial"/>
          <w:b w:val="false"/>
          <w:bCs w:val="false"/>
          <w:color w:val="222222"/>
          <w:sz w:val="21"/>
          <w:szCs w:val="21"/>
        </w:rPr>
        <w:t xml:space="preserve">After resolving: close dispute, log to audit_log with chosen resolution and reason</w:t>
      </w:r>
    </w:p>
    <w:p>
      <w:pPr>
        <w:spacing w:before="80"/>
      </w:pPr>
    </w:p>
    <w:p>
      <w:pPr>
        <w:pStyle w:val="Heading2"/>
        <w:spacing w:after="120" w:before="280"/>
      </w:pPr>
      <w:r>
        <w:rPr>
          <w:rFonts w:ascii="Arial" w:cs="Arial" w:eastAsia="Arial" w:hAnsi="Arial"/>
          <w:b/>
          <w:bCs/>
          <w:color w:val="2E5794"/>
          <w:sz w:val="26"/>
          <w:szCs w:val="26"/>
        </w:rPr>
        <w:t xml:space="preserve">12.6  Announcements Logic</w:t>
      </w:r>
    </w:p>
    <w:p>
      <w:pPr>
        <w:pStyle w:val="ListParagraph"/>
        <w:numPr>
          <w:ilvl w:val="0"/>
          <w:numId w:val="2"/>
        </w:numPr>
        <w:spacing w:after="40" w:before="40"/>
      </w:pPr>
      <w:r>
        <w:rPr>
          <w:rFonts w:ascii="Arial" w:cs="Arial" w:eastAsia="Arial" w:hAnsi="Arial"/>
          <w:b w:val="false"/>
          <w:bCs w:val="false"/>
          <w:color w:val="222222"/>
          <w:sz w:val="21"/>
          <w:szCs w:val="21"/>
        </w:rPr>
        <w:t xml:space="preserve">Target audience: All, Students Only, or Teachers Only</w:t>
      </w:r>
    </w:p>
    <w:p>
      <w:pPr>
        <w:pStyle w:val="ListParagraph"/>
        <w:numPr>
          <w:ilvl w:val="0"/>
          <w:numId w:val="2"/>
        </w:numPr>
        <w:spacing w:after="40" w:before="40"/>
      </w:pPr>
      <w:r>
        <w:rPr>
          <w:rFonts w:ascii="Arial" w:cs="Arial" w:eastAsia="Arial" w:hAnsi="Arial"/>
          <w:b w:val="false"/>
          <w:bCs w:val="false"/>
          <w:color w:val="222222"/>
          <w:sz w:val="21"/>
          <w:szCs w:val="21"/>
        </w:rPr>
        <w:t xml:space="preserve">Delivery: In-App Banner, Email Blast, or Both</w:t>
      </w:r>
    </w:p>
    <w:p>
      <w:pPr>
        <w:pStyle w:val="ListParagraph"/>
        <w:numPr>
          <w:ilvl w:val="0"/>
          <w:numId w:val="2"/>
        </w:numPr>
        <w:spacing w:after="40" w:before="40"/>
      </w:pPr>
      <w:r>
        <w:rPr>
          <w:rFonts w:ascii="Arial" w:cs="Arial" w:eastAsia="Arial" w:hAnsi="Arial"/>
          <w:b w:val="false"/>
          <w:bCs w:val="false"/>
          <w:color w:val="222222"/>
          <w:sz w:val="21"/>
          <w:szCs w:val="21"/>
        </w:rPr>
        <w:t xml:space="preserve">Banners are shown on portal dashboards for all users matching the target_role</w:t>
      </w:r>
    </w:p>
    <w:p>
      <w:pPr>
        <w:pStyle w:val="ListParagraph"/>
        <w:numPr>
          <w:ilvl w:val="0"/>
          <w:numId w:val="2"/>
        </w:numPr>
        <w:spacing w:after="40" w:before="40"/>
      </w:pPr>
      <w:r>
        <w:rPr>
          <w:rFonts w:ascii="Arial" w:cs="Arial" w:eastAsia="Arial" w:hAnsi="Arial"/>
          <w:b w:val="false"/>
          <w:bCs w:val="false"/>
          <w:color w:val="222222"/>
          <w:sz w:val="21"/>
          <w:szCs w:val="21"/>
        </w:rPr>
        <w:t xml:space="preserve">Banner dismissed state stored in localStorage per user per announcement ID</w:t>
      </w:r>
    </w:p>
    <w:p>
      <w:pPr>
        <w:pStyle w:val="ListParagraph"/>
        <w:numPr>
          <w:ilvl w:val="0"/>
          <w:numId w:val="2"/>
        </w:numPr>
        <w:spacing w:after="40" w:before="40"/>
      </w:pPr>
      <w:r>
        <w:rPr>
          <w:rFonts w:ascii="Arial" w:cs="Arial" w:eastAsia="Arial" w:hAnsi="Arial"/>
          <w:b w:val="false"/>
          <w:bCs w:val="false"/>
          <w:color w:val="222222"/>
          <w:sz w:val="21"/>
          <w:szCs w:val="21"/>
        </w:rPr>
        <w:t xml:space="preserve">Email blast: chunked into batches of 100, dispatched via queue with 500ms delay between chunks (rate limiting)</w:t>
      </w:r>
    </w:p>
    <w:p>
      <w:pPr>
        <w:pStyle w:val="ListParagraph"/>
        <w:numPr>
          <w:ilvl w:val="0"/>
          <w:numId w:val="2"/>
        </w:numPr>
        <w:spacing w:after="40" w:before="40"/>
      </w:pPr>
      <w:r>
        <w:rPr>
          <w:rFonts w:ascii="Arial" w:cs="Arial" w:eastAsia="Arial" w:hAnsi="Arial"/>
          <w:b w:val="false"/>
          <w:bCs w:val="false"/>
          <w:color w:val="222222"/>
          <w:sz w:val="21"/>
          <w:szCs w:val="21"/>
        </w:rPr>
        <w:t xml:space="preserve">Schedule: admin can set starts_at in the future. Banners only show when current time &gt;= starts_at</w:t>
      </w:r>
    </w:p>
    <w:p>
      <w:pPr>
        <w:pStyle w:val="ListParagraph"/>
        <w:numPr>
          <w:ilvl w:val="0"/>
          <w:numId w:val="2"/>
        </w:numPr>
        <w:spacing w:after="40" w:before="40"/>
      </w:pPr>
      <w:r>
        <w:rPr>
          <w:rFonts w:ascii="Arial" w:cs="Arial" w:eastAsia="Arial" w:hAnsi="Arial"/>
          <w:b w:val="false"/>
          <w:bCs w:val="false"/>
          <w:color w:val="222222"/>
          <w:sz w:val="21"/>
          <w:szCs w:val="21"/>
        </w:rPr>
        <w:t xml:space="preserve">Expiry: admin can set ends_at. Banners hidden when current time &gt; ends_at. null ends_at = permanent.</w:t>
      </w:r>
    </w:p>
    <w:p>
      <w:pPr>
        <w:spacing w:before="80"/>
      </w:pPr>
    </w:p>
    <w:p>
      <w:pPr>
        <w:pStyle w:val="Heading2"/>
        <w:spacing w:after="120" w:before="280"/>
      </w:pPr>
      <w:r>
        <w:rPr>
          <w:rFonts w:ascii="Arial" w:cs="Arial" w:eastAsia="Arial" w:hAnsi="Arial"/>
          <w:b/>
          <w:bCs/>
          <w:color w:val="2E5794"/>
          <w:sz w:val="26"/>
          <w:szCs w:val="26"/>
        </w:rPr>
        <w:t xml:space="preserve">12.7  Analytics Data Logic</w:t>
      </w:r>
    </w:p>
    <w:p>
      <w:pPr>
        <w:pStyle w:val="ListParagraph"/>
        <w:numPr>
          <w:ilvl w:val="0"/>
          <w:numId w:val="2"/>
        </w:numPr>
        <w:spacing w:after="40" w:before="40"/>
      </w:pPr>
      <w:r>
        <w:rPr>
          <w:rFonts w:ascii="Arial" w:cs="Arial" w:eastAsia="Arial" w:hAnsi="Arial"/>
          <w:b w:val="false"/>
          <w:bCs w:val="false"/>
          <w:color w:val="222222"/>
          <w:sz w:val="21"/>
          <w:szCs w:val="21"/>
        </w:rPr>
        <w:t xml:space="preserve">All analytics queries are cached in Redis for 15 minutes (cache key includes date range)</w:t>
      </w:r>
    </w:p>
    <w:p>
      <w:pPr>
        <w:pStyle w:val="ListParagraph"/>
        <w:numPr>
          <w:ilvl w:val="0"/>
          <w:numId w:val="2"/>
        </w:numPr>
        <w:spacing w:after="40" w:before="40"/>
      </w:pPr>
      <w:r>
        <w:rPr>
          <w:rFonts w:ascii="Arial" w:cs="Arial" w:eastAsia="Arial" w:hAnsi="Arial"/>
          <w:b w:val="false"/>
          <w:bCs w:val="false"/>
          <w:color w:val="222222"/>
          <w:sz w:val="21"/>
          <w:szCs w:val="21"/>
        </w:rPr>
        <w:t xml:space="preserve">Revenue total = SUM of payments.amount where status IN (held, released)</w:t>
      </w:r>
    </w:p>
    <w:p>
      <w:pPr>
        <w:pStyle w:val="ListParagraph"/>
        <w:numPr>
          <w:ilvl w:val="0"/>
          <w:numId w:val="2"/>
        </w:numPr>
        <w:spacing w:after="40" w:before="40"/>
      </w:pPr>
      <w:r>
        <w:rPr>
          <w:rFonts w:ascii="Arial" w:cs="Arial" w:eastAsia="Arial" w:hAnsi="Arial"/>
          <w:b w:val="false"/>
          <w:bCs w:val="false"/>
          <w:color w:val="222222"/>
          <w:sz w:val="21"/>
          <w:szCs w:val="21"/>
        </w:rPr>
        <w:t xml:space="preserve">Platform fees = SUM of payments.platform_fee where status IN (held, released)</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payouts = SUM of teacher_earnings.net_amount where status = released</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 completion rate = COUNT(status=completed) / COUNT(status IN completed, no_show, cancelled) * 100</w:t>
      </w:r>
    </w:p>
    <w:p>
      <w:pPr>
        <w:pStyle w:val="ListParagraph"/>
        <w:numPr>
          <w:ilvl w:val="0"/>
          <w:numId w:val="2"/>
        </w:numPr>
        <w:spacing w:after="40" w:before="40"/>
      </w:pPr>
      <w:r>
        <w:rPr>
          <w:rFonts w:ascii="Arial" w:cs="Arial" w:eastAsia="Arial" w:hAnsi="Arial"/>
          <w:b w:val="false"/>
          <w:bCs w:val="false"/>
          <w:color w:val="222222"/>
          <w:sz w:val="21"/>
          <w:szCs w:val="21"/>
        </w:rPr>
        <w:t xml:space="preserve">New registrations = COUNT(users WHERE created_at BETWEEN start_date AND end_date)</w:t>
      </w:r>
    </w:p>
    <w:p>
      <w:pPr>
        <w:pStyle w:val="ListParagraph"/>
        <w:numPr>
          <w:ilvl w:val="0"/>
          <w:numId w:val="2"/>
        </w:numPr>
        <w:spacing w:after="40" w:before="40"/>
      </w:pPr>
      <w:r>
        <w:rPr>
          <w:rFonts w:ascii="Arial" w:cs="Arial" w:eastAsia="Arial" w:hAnsi="Arial"/>
          <w:b w:val="false"/>
          <w:bCs w:val="false"/>
          <w:color w:val="222222"/>
          <w:sz w:val="21"/>
          <w:szCs w:val="21"/>
        </w:rPr>
        <w:t xml:space="preserve">Daily revenue = GROUP BY DATE(payments.paid_at) WHERE status IN (held, released)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13 — SECURITY BUSINESS RULES</w:t>
            </w:r>
          </w:p>
        </w:tc>
      </w:tr>
    </w:tbl>
    <w:p>
      <w:pPr>
        <w:spacing w:before="80"/>
      </w:pPr>
    </w:p>
    <w:p>
      <w:pPr>
        <w:pStyle w:val="Heading1"/>
        <w:spacing w:after="160" w:before="360"/>
      </w:pPr>
      <w:r>
        <w:rPr>
          <w:rFonts w:ascii="Arial" w:cs="Arial" w:eastAsia="Arial" w:hAnsi="Arial"/>
          <w:b/>
          <w:bCs/>
          <w:color w:val="1E3A5F"/>
          <w:sz w:val="32"/>
          <w:szCs w:val="32"/>
        </w:rPr>
        <w:t xml:space="preserve">13.1  Authentication Security</w:t>
      </w:r>
    </w:p>
    <w:p>
      <w:pPr>
        <w:pStyle w:val="ListParagraph"/>
        <w:numPr>
          <w:ilvl w:val="0"/>
          <w:numId w:val="2"/>
        </w:numPr>
        <w:spacing w:after="40" w:before="40"/>
      </w:pPr>
      <w:r>
        <w:rPr>
          <w:rFonts w:ascii="Arial" w:cs="Arial" w:eastAsia="Arial" w:hAnsi="Arial"/>
          <w:b w:val="false"/>
          <w:bCs w:val="false"/>
          <w:color w:val="222222"/>
          <w:sz w:val="21"/>
          <w:szCs w:val="21"/>
        </w:rPr>
        <w:t xml:space="preserve">All passwords hashed with bcrypt (Laravel default). Never stored plain.</w:t>
      </w:r>
    </w:p>
    <w:p>
      <w:pPr>
        <w:pStyle w:val="ListParagraph"/>
        <w:numPr>
          <w:ilvl w:val="0"/>
          <w:numId w:val="2"/>
        </w:numPr>
        <w:spacing w:after="40" w:before="40"/>
      </w:pPr>
      <w:r>
        <w:rPr>
          <w:rFonts w:ascii="Arial" w:cs="Arial" w:eastAsia="Arial" w:hAnsi="Arial"/>
          <w:b w:val="false"/>
          <w:bCs w:val="false"/>
          <w:color w:val="222222"/>
          <w:sz w:val="21"/>
          <w:szCs w:val="21"/>
        </w:rPr>
        <w:t xml:space="preserve">JWT tokens are NOT used — Laravel session-based authentication</w:t>
      </w:r>
    </w:p>
    <w:p>
      <w:pPr>
        <w:pStyle w:val="ListParagraph"/>
        <w:numPr>
          <w:ilvl w:val="0"/>
          <w:numId w:val="2"/>
        </w:numPr>
        <w:spacing w:after="40" w:before="40"/>
      </w:pPr>
      <w:r>
        <w:rPr>
          <w:rFonts w:ascii="Arial" w:cs="Arial" w:eastAsia="Arial" w:hAnsi="Arial"/>
          <w:b w:val="false"/>
          <w:bCs w:val="false"/>
          <w:color w:val="222222"/>
          <w:sz w:val="21"/>
          <w:szCs w:val="21"/>
        </w:rPr>
        <w:t xml:space="preserve">API routes protected by Laravel Sanctum for SPA authentication</w:t>
      </w:r>
    </w:p>
    <w:p>
      <w:pPr>
        <w:pStyle w:val="ListParagraph"/>
        <w:numPr>
          <w:ilvl w:val="0"/>
          <w:numId w:val="2"/>
        </w:numPr>
        <w:spacing w:after="40" w:before="40"/>
      </w:pPr>
      <w:r>
        <w:rPr>
          <w:rFonts w:ascii="Arial" w:cs="Arial" w:eastAsia="Arial" w:hAnsi="Arial"/>
          <w:b w:val="false"/>
          <w:bCs w:val="false"/>
          <w:color w:val="222222"/>
          <w:sz w:val="21"/>
          <w:szCs w:val="21"/>
        </w:rPr>
        <w:t xml:space="preserve">CSRF tokens on all forms (Laravel default)</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 hijacking protection: session.secure=true, session.http_only=true in production</w:t>
      </w:r>
    </w:p>
    <w:p>
      <w:pPr>
        <w:spacing w:before="80"/>
      </w:pPr>
    </w:p>
    <w:p>
      <w:pPr>
        <w:pStyle w:val="Heading2"/>
        <w:spacing w:after="120" w:before="280"/>
      </w:pPr>
      <w:r>
        <w:rPr>
          <w:rFonts w:ascii="Arial" w:cs="Arial" w:eastAsia="Arial" w:hAnsi="Arial"/>
          <w:b/>
          <w:bCs/>
          <w:color w:val="2E5794"/>
          <w:sz w:val="26"/>
          <w:szCs w:val="26"/>
        </w:rPr>
        <w:t xml:space="preserve">13.2  Rate Limiting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Login endpoint</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/login — 5 attempts per minute per IP</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429 response with retry-after header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Registration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/register/* — 10 requests per hour per IP</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Prevent mass account creation</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OTP Resend</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1 resend per 60 seconds per user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Stored as timestamp in Redis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Chat messages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/api/conversations/*/messages — 30 per minute per user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Prevent spam messaging</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API endpoints</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/api/* — 120 requests per minute per authenticated user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General API rate limit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Contact form</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/contact — 3 submissions per hour per IP</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Prevent form spam</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Report filing</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/api/reports — 5 per hour per user</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Prevent report abuse</w:t>
            </w:r>
          </w:p>
        </w:tc>
      </w:tr>
    </w:tbl>
    <w:p>
      <w:pPr>
        <w:spacing w:before="80"/>
      </w:pPr>
    </w:p>
    <w:p>
      <w:pPr>
        <w:pStyle w:val="Heading2"/>
        <w:spacing w:after="120" w:before="280"/>
      </w:pPr>
      <w:r>
        <w:rPr>
          <w:rFonts w:ascii="Arial" w:cs="Arial" w:eastAsia="Arial" w:hAnsi="Arial"/>
          <w:b/>
          <w:bCs/>
          <w:color w:val="2E5794"/>
          <w:sz w:val="26"/>
          <w:szCs w:val="26"/>
        </w:rPr>
        <w:t xml:space="preserve">13.3  File Upload Security</w:t>
      </w:r>
    </w:p>
    <w:p>
      <w:pPr>
        <w:pStyle w:val="ListParagraph"/>
        <w:numPr>
          <w:ilvl w:val="0"/>
          <w:numId w:val="2"/>
        </w:numPr>
        <w:spacing w:after="40" w:before="40"/>
      </w:pPr>
      <w:r>
        <w:rPr>
          <w:rFonts w:ascii="Arial" w:cs="Arial" w:eastAsia="Arial" w:hAnsi="Arial"/>
          <w:b w:val="false"/>
          <w:bCs w:val="false"/>
          <w:color w:val="222222"/>
          <w:sz w:val="21"/>
          <w:szCs w:val="21"/>
        </w:rPr>
        <w:t xml:space="preserve">Server-side MIME type validation using PHP mime_content_type() — never trust browser-reported type</w:t>
      </w:r>
    </w:p>
    <w:p>
      <w:pPr>
        <w:pStyle w:val="ListParagraph"/>
        <w:numPr>
          <w:ilvl w:val="0"/>
          <w:numId w:val="2"/>
        </w:numPr>
        <w:spacing w:after="40" w:before="40"/>
      </w:pPr>
      <w:r>
        <w:rPr>
          <w:rFonts w:ascii="Arial" w:cs="Arial" w:eastAsia="Arial" w:hAnsi="Arial"/>
          <w:b w:val="false"/>
          <w:bCs w:val="false"/>
          <w:color w:val="222222"/>
          <w:sz w:val="21"/>
          <w:szCs w:val="21"/>
        </w:rPr>
        <w:t xml:space="preserve">Allowed MIME types for avatars/images: image/jpeg, image/png, image/webp</w:t>
      </w:r>
    </w:p>
    <w:p>
      <w:pPr>
        <w:pStyle w:val="ListParagraph"/>
        <w:numPr>
          <w:ilvl w:val="0"/>
          <w:numId w:val="2"/>
        </w:numPr>
        <w:spacing w:after="40" w:before="40"/>
      </w:pPr>
      <w:r>
        <w:rPr>
          <w:rFonts w:ascii="Arial" w:cs="Arial" w:eastAsia="Arial" w:hAnsi="Arial"/>
          <w:b w:val="false"/>
          <w:bCs w:val="false"/>
          <w:color w:val="222222"/>
          <w:sz w:val="21"/>
          <w:szCs w:val="21"/>
        </w:rPr>
        <w:t xml:space="preserve">Allowed MIME types for documents: image/jpeg, image/png, image/webp, application/pdf</w:t>
      </w:r>
    </w:p>
    <w:p>
      <w:pPr>
        <w:pStyle w:val="ListParagraph"/>
        <w:numPr>
          <w:ilvl w:val="0"/>
          <w:numId w:val="2"/>
        </w:numPr>
        <w:spacing w:after="40" w:before="40"/>
      </w:pPr>
      <w:r>
        <w:rPr>
          <w:rFonts w:ascii="Arial" w:cs="Arial" w:eastAsia="Arial" w:hAnsi="Arial"/>
          <w:b w:val="false"/>
          <w:bCs w:val="false"/>
          <w:color w:val="222222"/>
          <w:sz w:val="21"/>
          <w:szCs w:val="21"/>
        </w:rPr>
        <w:t xml:space="preserve">Block double extensions: reject any file where getClientOriginalName() contains more than 1 dot</w:t>
      </w:r>
    </w:p>
    <w:p>
      <w:pPr>
        <w:pStyle w:val="ListParagraph"/>
        <w:numPr>
          <w:ilvl w:val="0"/>
          <w:numId w:val="2"/>
        </w:numPr>
        <w:spacing w:after="40" w:before="40"/>
      </w:pPr>
      <w:r>
        <w:rPr>
          <w:rFonts w:ascii="Arial" w:cs="Arial" w:eastAsia="Arial" w:hAnsi="Arial"/>
          <w:b w:val="false"/>
          <w:bCs w:val="false"/>
          <w:color w:val="222222"/>
          <w:sz w:val="21"/>
          <w:szCs w:val="21"/>
        </w:rPr>
        <w:t xml:space="preserve">Max sizes: avatars = 2MB, documents = 10MB, chat images = 5MB, chat files = 10MB</w:t>
      </w:r>
    </w:p>
    <w:p>
      <w:pPr>
        <w:pStyle w:val="ListParagraph"/>
        <w:numPr>
          <w:ilvl w:val="0"/>
          <w:numId w:val="2"/>
        </w:numPr>
        <w:spacing w:after="40" w:before="40"/>
      </w:pPr>
      <w:r>
        <w:rPr>
          <w:rFonts w:ascii="Arial" w:cs="Arial" w:eastAsia="Arial" w:hAnsi="Arial"/>
          <w:b w:val="false"/>
          <w:bCs w:val="false"/>
          <w:color w:val="222222"/>
          <w:sz w:val="21"/>
          <w:szCs w:val="21"/>
        </w:rPr>
        <w:t xml:space="preserve">All uploaded files renamed to a UUID before storage — original filenames stored separately</w:t>
      </w:r>
    </w:p>
    <w:p>
      <w:pPr>
        <w:pStyle w:val="ListParagraph"/>
        <w:numPr>
          <w:ilvl w:val="0"/>
          <w:numId w:val="2"/>
        </w:numPr>
        <w:spacing w:after="40" w:before="40"/>
      </w:pPr>
      <w:r>
        <w:rPr>
          <w:rFonts w:ascii="Arial" w:cs="Arial" w:eastAsia="Arial" w:hAnsi="Arial"/>
          <w:b w:val="false"/>
          <w:bCs w:val="false"/>
          <w:color w:val="222222"/>
          <w:sz w:val="21"/>
          <w:szCs w:val="21"/>
        </w:rPr>
        <w:t xml:space="preserve">Private files (documents, recordings) stored in S3 private bucket — access only via signed URLs</w:t>
      </w:r>
    </w:p>
    <w:p>
      <w:pPr>
        <w:pStyle w:val="ListParagraph"/>
        <w:numPr>
          <w:ilvl w:val="0"/>
          <w:numId w:val="2"/>
        </w:numPr>
        <w:spacing w:after="40" w:before="40"/>
      </w:pPr>
      <w:r>
        <w:rPr>
          <w:rFonts w:ascii="Arial" w:cs="Arial" w:eastAsia="Arial" w:hAnsi="Arial"/>
          <w:b w:val="false"/>
          <w:bCs w:val="false"/>
          <w:color w:val="222222"/>
          <w:sz w:val="21"/>
          <w:szCs w:val="21"/>
        </w:rPr>
        <w:t xml:space="preserve">Signed URL expiry: 5 minutes for documents, 2 hours for recordings</w:t>
      </w:r>
    </w:p>
    <w:p>
      <w:pPr>
        <w:spacing w:before="80"/>
      </w:pPr>
    </w:p>
    <w:p>
      <w:pPr>
        <w:pStyle w:val="Heading2"/>
        <w:spacing w:after="120" w:before="280"/>
      </w:pPr>
      <w:r>
        <w:rPr>
          <w:rFonts w:ascii="Arial" w:cs="Arial" w:eastAsia="Arial" w:hAnsi="Arial"/>
          <w:b/>
          <w:bCs/>
          <w:color w:val="2E5794"/>
          <w:sz w:val="26"/>
          <w:szCs w:val="26"/>
        </w:rPr>
        <w:t xml:space="preserve">13.4  Data Privacy Rules</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phone numbers and emails are never shown to students on any public page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exact school/college name hidden from public profile (shown in admin panel only)</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names shown to teachers only as first name on the booking page</w:t>
      </w:r>
    </w:p>
    <w:p>
      <w:pPr>
        <w:pStyle w:val="ListParagraph"/>
        <w:numPr>
          <w:ilvl w:val="0"/>
          <w:numId w:val="2"/>
        </w:numPr>
        <w:spacing w:after="40" w:before="40"/>
      </w:pPr>
      <w:r>
        <w:rPr>
          <w:rFonts w:ascii="Arial" w:cs="Arial" w:eastAsia="Arial" w:hAnsi="Arial"/>
          <w:b w:val="false"/>
          <w:bCs w:val="false"/>
          <w:color w:val="222222"/>
          <w:sz w:val="21"/>
          <w:szCs w:val="21"/>
        </w:rPr>
        <w:t xml:space="preserve">Recording consent required from all participants — no silent recording</w:t>
      </w:r>
    </w:p>
    <w:p>
      <w:pPr>
        <w:pStyle w:val="ListParagraph"/>
        <w:numPr>
          <w:ilvl w:val="0"/>
          <w:numId w:val="2"/>
        </w:numPr>
        <w:spacing w:after="40" w:before="40"/>
      </w:pPr>
      <w:r>
        <w:rPr>
          <w:rFonts w:ascii="Arial" w:cs="Arial" w:eastAsia="Arial" w:hAnsi="Arial"/>
          <w:b w:val="false"/>
          <w:bCs w:val="false"/>
          <w:color w:val="222222"/>
          <w:sz w:val="21"/>
          <w:szCs w:val="21"/>
        </w:rPr>
        <w:t xml:space="preserve">Users can request account deletion via /settings — sets deleted_at (soft delete), sends confirmation email</w:t>
      </w:r>
    </w:p>
    <w:p>
      <w:pPr>
        <w:pStyle w:val="ListParagraph"/>
        <w:numPr>
          <w:ilvl w:val="0"/>
          <w:numId w:val="2"/>
        </w:numPr>
        <w:spacing w:after="40" w:before="40"/>
      </w:pPr>
      <w:r>
        <w:rPr>
          <w:rFonts w:ascii="Arial" w:cs="Arial" w:eastAsia="Arial" w:hAnsi="Arial"/>
          <w:b w:val="false"/>
          <w:bCs w:val="false"/>
          <w:color w:val="222222"/>
          <w:sz w:val="21"/>
          <w:szCs w:val="21"/>
        </w:rPr>
        <w:t xml:space="preserve">Deleted user data retained 90 days then permanently purged (scheduled command)</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 recordings auto-delete after 90 days (S3 lifecycle rule)</w:t>
      </w:r>
    </w:p>
    <w:p>
      <w:pPr>
        <w:pStyle w:val="ListParagraph"/>
        <w:numPr>
          <w:ilvl w:val="0"/>
          <w:numId w:val="2"/>
        </w:numPr>
        <w:spacing w:after="40" w:before="40"/>
      </w:pPr>
      <w:r>
        <w:rPr>
          <w:rFonts w:ascii="Arial" w:cs="Arial" w:eastAsia="Arial" w:hAnsi="Arial"/>
          <w:b w:val="false"/>
          <w:bCs w:val="false"/>
          <w:color w:val="222222"/>
          <w:sz w:val="21"/>
          <w:szCs w:val="21"/>
        </w:rPr>
        <w:t xml:space="preserve">PDPB compliance: users can request data export — admin manually prepares and emails the export</w:t>
      </w:r>
    </w:p>
    <w:p>
      <w:pPr>
        <w:spacing w:before="80"/>
      </w:pPr>
    </w:p>
    <w:p>
      <w:pPr>
        <w:pStyle w:val="Heading2"/>
        <w:spacing w:after="120" w:before="280"/>
      </w:pPr>
      <w:r>
        <w:rPr>
          <w:rFonts w:ascii="Arial" w:cs="Arial" w:eastAsia="Arial" w:hAnsi="Arial"/>
          <w:b/>
          <w:bCs/>
          <w:color w:val="2E5794"/>
          <w:sz w:val="26"/>
          <w:szCs w:val="26"/>
        </w:rPr>
        <w:t xml:space="preserve">13.5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 Condition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Logic / Value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X-Frame-Options</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DENY</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Prevents clickjacking attacks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X-Content-Type-Options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nosniff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Prevents MIME type sniffing</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Referrer-Policy</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strict-origin-when-cross-origin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Limits referrer information leakage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Content-Security-Policy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default-src self; script-src self + PhonePe + Twilio CDNs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Prevents XSS via inline scripts</w:t>
            </w:r>
          </w:p>
        </w:tc>
      </w:tr>
      <w:tr>
        <w:tc>
          <w:tcPr>
            <w:tcW w:type="dxa" w:w="220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bCs/>
                <w:sz w:val="19"/>
                <w:szCs w:val="19"/>
              </w:rPr>
              <w:t xml:space="preserve">Permissions-Policy</w:t>
            </w:r>
          </w:p>
        </w:tc>
        <w:tc>
          <w:tcPr>
            <w:tcW w:type="dxa" w:w="36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camera=(self), microphone=(self), geolocation=()</w:t>
            </w:r>
          </w:p>
        </w:tc>
        <w:tc>
          <w:tcPr>
            <w:tcW w:type="dxa" w:w="3480"/>
            <w:tcBorders>
              <w:top w:val="single" w:color="DDDDDD" w:sz="1"/>
              <w:left w:val="single" w:color="DDDDDD" w:sz="1"/>
              <w:bottom w:val="single" w:color="DDDDDD" w:sz="1"/>
              <w:right w:val="single" w:color="DDDDDD" w:sz="1"/>
            </w:tcBorders>
            <w:shd w:fill="F9FAFF" w:val="clear"/>
            <w:tcMar>
              <w:top w:type="dxa" w:w="80"/>
              <w:left w:type="dxa" w:w="120"/>
              <w:bottom w:type="dxa" w:w="80"/>
              <w:right w:type="dxa" w:w="120"/>
            </w:tcMar>
          </w:tcPr>
          <w:p>
            <w:r>
              <w:rPr>
                <w:rFonts w:ascii="Arial" w:cs="Arial" w:eastAsia="Arial" w:hAnsi="Arial"/>
                <w:b w:val="false"/>
                <w:bCs w:val="false"/>
                <w:sz w:val="19"/>
                <w:szCs w:val="19"/>
              </w:rPr>
              <w:t xml:space="preserve">Restricts browser API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14 — DATABASE MODELS REFERENCE</w:t>
            </w:r>
          </w:p>
        </w:tc>
      </w:tr>
    </w:tbl>
    <w:p>
      <w:pPr>
        <w:spacing w:before="80"/>
      </w:pPr>
    </w:p>
    <w:p>
      <w:pPr>
        <w:pStyle w:val="Heading1"/>
        <w:spacing w:after="160" w:before="360"/>
      </w:pPr>
      <w:r>
        <w:rPr>
          <w:rFonts w:ascii="Arial" w:cs="Arial" w:eastAsia="Arial" w:hAnsi="Arial"/>
          <w:b/>
          <w:bCs/>
          <w:color w:val="1E3A5F"/>
          <w:sz w:val="32"/>
          <w:szCs w:val="32"/>
        </w:rPr>
        <w:t xml:space="preserve">14.1  Core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Table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Primary Purpose</w:t>
            </w:r>
          </w:p>
        </w:tc>
        <w:tc>
          <w:tcPr>
            <w:tcW w:type="dxa" w:w="43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Key Relationships</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users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Central auth table — all three roles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Has one teacher_profile or student_profile; has many bookings, messages, notifications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teacher_profiles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Extended teacher data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users; has many teacher_availability, teacher_documents, bookings (as teacher), reviews (as reviewee)</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student_profiles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Extended student data</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users; has many bookings (as student), saved_teachers, reviews (as reviewer)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teacher_availability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Weekly schedule definitions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teacher (via teacher_id → users.id); source data for booking_slots generator</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booking_slots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Generated available time slots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teacher; optionally linked to one booking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bookings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Core session booking record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student, teacher, slot; has one payment, video_session, review</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payments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PhonePe transaction records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booking, payer; linked to teacher_earnings on release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teacher_earnings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Earnings accounting per booking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teacher, payment, booking</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conversations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Chat threads (1:1 and group)</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Has many messages, participants via class_members or conversation_participants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conversation_participants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1:1 chat membership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Links users to conversations</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class_members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Group chat membership</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Extends participation with role, is_muted, can_draw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messages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Individual chat messages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conversation, sender; has soft deletes</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video_sessions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Video call metadata per booking</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booking; stores Twilio room data and timestamps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reviews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Post-session student ratings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booking; linked to reviewer and reviewee (both are user IDs)</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teacher_documents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Uploaded credential files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teacher; tracks verification status per document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reports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User-filed content complaints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Polymorphic: can link to message, review, or user profile</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announcements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Platform-wide admin messages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Created by admin; targeted by role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notifications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In-app notification store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user; has read_at for unread tracking</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audit_log</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Admin action history</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admin; entity_type + entity_id for polymorphic target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saved_teachers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Student bookmarks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Unique pair: student_id + teacher_id</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contact_submissions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Support contact form entries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Standalone — belongs to no user (guests can contact too)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feedbacks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Beta feedback submissions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Optional user_id (logged-in users linked, guest feedback allowed)</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booking_events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Booking status change history</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booking; append-only log of every status transition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user_notification_preferences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Per-user notification settings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Belongs to user; one row per user</w:t>
            </w:r>
          </w:p>
        </w:tc>
      </w:tr>
      <w:tr>
        <w:tc>
          <w:tcPr>
            <w:tcW w:type="dxa" w:w="2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verifications</w:t>
            </w:r>
          </w:p>
        </w:tc>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OTP records</w:t>
            </w:r>
          </w:p>
        </w:tc>
        <w:tc>
          <w:tcPr>
            <w:tcW w:type="dxa" w:w="43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Belongs to user; type = email or phone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15 — API ENDPOINTS QUICK REFERENCE</w:t>
            </w:r>
          </w:p>
        </w:tc>
      </w:tr>
    </w:tbl>
    <w:p>
      <w:pPr>
        <w:spacing w:before="80"/>
      </w:pPr>
    </w:p>
    <w:p>
      <w:pPr>
        <w:pStyle w:val="Heading1"/>
        <w:spacing w:after="160" w:before="360"/>
      </w:pPr>
      <w:r>
        <w:rPr>
          <w:rFonts w:ascii="Arial" w:cs="Arial" w:eastAsia="Arial" w:hAnsi="Arial"/>
          <w:b/>
          <w:bCs/>
          <w:color w:val="1E3A5F"/>
          <w:sz w:val="32"/>
          <w:szCs w:val="32"/>
        </w:rPr>
        <w:t xml:space="preserve">15.1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Purpose &amp; Auth</w:t>
            </w:r>
          </w:p>
        </w:tc>
      </w:tr>
      <w:tr>
        <w:tc>
          <w:tcPr>
            <w:tcW w:type="dxa" w:w="2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/register/student</w:t>
            </w:r>
          </w:p>
        </w:tc>
        <w:tc>
          <w:tcPr>
            <w:tcW w:type="dxa" w:w="1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Create student account. Public.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/register/teacher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Create teacher account. Public.</w:t>
            </w:r>
          </w:p>
        </w:tc>
      </w:tr>
      <w:tr>
        <w:tc>
          <w:tcPr>
            <w:tcW w:type="dxa" w:w="2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/verify-otp</w:t>
            </w:r>
          </w:p>
        </w:tc>
        <w:tc>
          <w:tcPr>
            <w:tcW w:type="dxa" w:w="1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Verify OTP after registration. Public.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/login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Authenticate user. Public.</w:t>
            </w:r>
          </w:p>
        </w:tc>
      </w:tr>
      <w:tr>
        <w:tc>
          <w:tcPr>
            <w:tcW w:type="dxa" w:w="2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/logout</w:t>
            </w:r>
          </w:p>
        </w:tc>
        <w:tc>
          <w:tcPr>
            <w:tcW w:type="dxa" w:w="1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Invalidate session. Auth 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/auth/google/redirect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Redirect to Google OAuth. Public.</w:t>
            </w:r>
          </w:p>
        </w:tc>
      </w:tr>
      <w:tr>
        <w:tc>
          <w:tcPr>
            <w:tcW w:type="dxa" w:w="2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/auth/google/callback</w:t>
            </w:r>
          </w:p>
        </w:tc>
        <w:tc>
          <w:tcPr>
            <w:tcW w:type="dxa" w:w="1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Handle Google OAuth callback. Public.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/forgot-password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Send reset link. Public.</w:t>
            </w:r>
          </w:p>
        </w:tc>
      </w:tr>
      <w:tr>
        <w:tc>
          <w:tcPr>
            <w:tcW w:type="dxa" w:w="2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/reset-password</w:t>
            </w:r>
          </w:p>
        </w:tc>
        <w:tc>
          <w:tcPr>
            <w:tcW w:type="dxa" w:w="18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Reset password with token. Public.</w:t>
            </w:r>
          </w:p>
        </w:tc>
      </w:tr>
    </w:tbl>
    <w:p>
      <w:pPr>
        <w:spacing w:before="60"/>
      </w:pPr>
    </w:p>
    <w:p>
      <w:pPr>
        <w:pStyle w:val="Heading1"/>
        <w:spacing w:after="160" w:before="360"/>
      </w:pPr>
      <w:r>
        <w:rPr>
          <w:rFonts w:ascii="Arial" w:cs="Arial" w:eastAsia="Arial" w:hAnsi="Arial"/>
          <w:b/>
          <w:bCs/>
          <w:color w:val="1E3A5F"/>
          <w:sz w:val="32"/>
          <w:szCs w:val="32"/>
        </w:rPr>
        <w:t xml:space="preserve">15.2  Student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/api/student/profile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Update student profile. role:student.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/api/students/saved-teachers/{id}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POST/DELETE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Save or unsave a teacher. role:student.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/api/students/saved-teachers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saved teachers. role:student.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/api/teachers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Search/list teachers with filters. Public.</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/api/teachers/{id}</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 teacher public profile. Public.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/api/teachers/{id}/availability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 available dates and slots for a month. Auth.</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/api/bookings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student's bookings. role:student.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/api/bookings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Create a new booking. role:student.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/api/bookings/{id}/cancel</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Cancel a booking. role:student.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/api/reviews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Submit a session review. role:student.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/api/payments/initiate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Initiate PhonePe payment. role:student.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/payment/callback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PhonePe return URL handler. Auth.</w:t>
            </w:r>
          </w:p>
        </w:tc>
      </w:tr>
    </w:tbl>
    <w:p>
      <w:pPr>
        <w:spacing w:before="60"/>
      </w:pPr>
    </w:p>
    <w:p>
      <w:pPr>
        <w:pStyle w:val="Heading1"/>
        <w:spacing w:after="160" w:before="360"/>
      </w:pPr>
      <w:r>
        <w:rPr>
          <w:rFonts w:ascii="Arial" w:cs="Arial" w:eastAsia="Arial" w:hAnsi="Arial"/>
          <w:b/>
          <w:bCs/>
          <w:color w:val="1E3A5F"/>
          <w:sz w:val="32"/>
          <w:szCs w:val="32"/>
        </w:rPr>
        <w:t xml:space="preserve">15.3  Teacher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/api/teacher/profile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Update teacher profile (each step).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/api/teacher/availability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Save weekly availability. role:teacher.</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/api/teacher/sessions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teacher's sessions.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/api/teacher/earnings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View earnings summary and history. role:teacher.</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/api/groups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Create a class group.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/api/groups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List teacher's groups. role:teacher.</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/api/groups/{id}/members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Add student by email to group.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/api/groups/{id}/members/{userId}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DELETE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Remove student from group. role:teacher.</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/api/groups/{id}/members/{userId}/mute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Mute/unmute a student.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/api/groups/{id}/members/{userId}/draw-permission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Grant/revoke whiteboard draw. role:teacher.</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/api/video-sessions/group/{groupId}/start</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Start a group video session. role:teacher.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/api/video-sessions/{bookingId}/end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End a video session. role:teacher.</w:t>
            </w:r>
          </w:p>
        </w:tc>
      </w:tr>
    </w:tbl>
    <w:p>
      <w:pPr>
        <w:spacing w:before="60"/>
      </w:pPr>
    </w:p>
    <w:p>
      <w:pPr>
        <w:pStyle w:val="Heading1"/>
        <w:spacing w:after="160" w:before="360"/>
      </w:pPr>
      <w:r>
        <w:rPr>
          <w:rFonts w:ascii="Arial" w:cs="Arial" w:eastAsia="Arial" w:hAnsi="Arial"/>
          <w:b/>
          <w:bCs/>
          <w:color w:val="1E3A5F"/>
          <w:sz w:val="32"/>
          <w:szCs w:val="32"/>
        </w:rPr>
        <w:t xml:space="preserve">15.4  Shared / Chat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/api/conversations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user's conversations with last message. Auth.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/api/conversations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Start a new 1:1 conversation. role:student.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/api/conversations/{id}/messages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Paginated messages (cursor, 20/page). Auth + participant.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/api/conversations/{id}/messages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Send a message. Auth + participant.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/api/conversations/{id}/messages/{msgId}</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DELETE</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Delete own message (within 10 min). Auth.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/api/conversations/{id}/read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Mark all messages read. Auth + participant.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/join/{inviteCode}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View group join page. Public.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/join/{inviteCode}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Join a group. role:student.</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/api/video-sessions/{bookingId}/token</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 Twilio token. Auth + booking participant.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/api/video-sessions/{bookingId}/start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Mark session started. Auth.</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/api/video-sessions/{id}/whiteboard</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Broadcast whiteboard update. Auth + draw permission.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/api/health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Health check. Public. No auth.</w:t>
            </w:r>
          </w:p>
        </w:tc>
      </w:tr>
      <w:tr>
        <w:tc>
          <w:tcPr>
            <w:tcW w:type="dxa" w:w="30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/api/announcements/active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7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 active announcements for current user role. Auth.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/api/feedback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Submit feedback. Auth.</w:t>
            </w:r>
          </w:p>
        </w:tc>
      </w:tr>
    </w:tbl>
    <w:p>
      <w:pPr>
        <w:spacing w:before="60"/>
      </w:pPr>
    </w:p>
    <w:p>
      <w:pPr>
        <w:pStyle w:val="Heading1"/>
        <w:spacing w:after="160" w:before="360"/>
      </w:pPr>
      <w:r>
        <w:rPr>
          <w:rFonts w:ascii="Arial" w:cs="Arial" w:eastAsia="Arial" w:hAnsi="Arial"/>
          <w:b/>
          <w:bCs/>
          <w:color w:val="1E3A5F"/>
          <w:sz w:val="32"/>
          <w:szCs w:val="32"/>
        </w:rPr>
        <w:t xml:space="preserve">15.5  Admin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5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/api/admin/users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all users with filters.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/api/admin/users/{id}/suspend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Suspend a user account.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/api/admin/users/{id}/activate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Activate a suspended account.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/api/admin/users/{id}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DELETE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Soft delete a user.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/api/admin/verifications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pending teacher verifications.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/api/admin/verifications/{id}/approve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Approve teacher profile.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/api/admin/verifications/{id}/reject</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PATCH</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Reject with reason.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/api/admin/documents/{id}/view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Generate signed S3 URL for a document.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/api/admin/reviews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all reviews with filter.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/api/admin/reviews/{id}/visibility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PATCH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Show/hide a review.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/api/admin/reports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reports by status.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/api/admin/reports/{id}/action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Take action on a report.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/api/admin/bookings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All bookings with filters.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/api/admin/disputes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Unresolved payment disputes.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/api/admin/disputes/{id}/refund</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Issue full or partial refund.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/api/admin/analytics/overview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Platform overview stats.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/api/admin/analytics/users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User growth analytics.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/api/admin/analytics/revenue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Revenue analytics.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/api/admin/analytics/sessions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Session analytics.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/api/admin/announcements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Create announcement. role:admin.</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/api/admin/announcements</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GET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List announcements. role:admin.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/api/webhooks/phonepe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POST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PhonePe payment webhook. No auth (signature verified).</w:t>
            </w:r>
          </w:p>
        </w:tc>
      </w:tr>
      <w:tr>
        <w:tc>
          <w:tcPr>
            <w:tcW w:type="dxa" w:w="32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/api/webhooks/twilio/recording-complete</w:t>
            </w:r>
          </w:p>
        </w:tc>
        <w:tc>
          <w:tcPr>
            <w:tcW w:type="dxa" w:w="160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POST</w:t>
            </w:r>
          </w:p>
        </w:tc>
        <w:tc>
          <w:tcPr>
            <w:tcW w:type="dxa" w:w="4560"/>
            <w:tcBorders>
              <w:top w:val="single" w:color="DDDDDD" w:sz="1"/>
              <w:left w:val="single" w:color="DDDDDD" w:sz="1"/>
              <w:bottom w:val="single" w:color="DDDDDD" w:sz="1"/>
              <w:right w:val="single" w:color="DDDDDD" w:sz="1"/>
            </w:tcBorders>
            <w:shd w:fill="FAFBFF" w:val="clear"/>
            <w:tcMar>
              <w:top w:type="dxa" w:w="80"/>
              <w:left w:type="dxa" w:w="100"/>
              <w:bottom w:type="dxa" w:w="80"/>
              <w:right w:type="dxa" w:w="100"/>
            </w:tcMar>
          </w:tcPr>
          <w:p>
            <w:r>
              <w:rPr>
                <w:rFonts w:ascii="Arial" w:cs="Arial" w:eastAsia="Arial" w:hAnsi="Arial"/>
                <w:sz w:val="18"/>
                <w:szCs w:val="18"/>
              </w:rPr>
              <w:t xml:space="preserve">Twilio recording webhook. No auth (signature verified).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SECTION 16 — EDGE CASES &amp; SPECIAL BUSINESS LOGIC</w:t>
            </w:r>
          </w:p>
        </w:tc>
      </w:tr>
    </w:tbl>
    <w:p>
      <w:pPr>
        <w:spacing w:before="80"/>
      </w:pPr>
    </w:p>
    <w:p>
      <w:pPr>
        <w:pStyle w:val="Heading1"/>
        <w:spacing w:after="160" w:before="360"/>
      </w:pPr>
      <w:r>
        <w:rPr>
          <w:rFonts w:ascii="Arial" w:cs="Arial" w:eastAsia="Arial" w:hAnsi="Arial"/>
          <w:b/>
          <w:bCs/>
          <w:color w:val="1E3A5F"/>
          <w:sz w:val="32"/>
          <w:szCs w:val="32"/>
        </w:rPr>
        <w:t xml:space="preserve">16.1  Booking Edge Cases</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changes availability after student has a confirmed booking: the existing booking remains. The slot is locked (is_booked=true). The availability change only affects future unbooked slots.</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is suspended after student books but before session: booking remains confirmed. Admin must manually resolve — either allow session or cancel with full refund.</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books a free session but teacher later changes to paid: existing bookings honour the price at time of booking (stored on bookings.price). Future bookings use new rate.</w:t>
      </w:r>
    </w:p>
    <w:p>
      <w:pPr>
        <w:pStyle w:val="ListParagraph"/>
        <w:numPr>
          <w:ilvl w:val="0"/>
          <w:numId w:val="2"/>
        </w:numPr>
        <w:spacing w:after="40" w:before="40"/>
      </w:pPr>
      <w:r>
        <w:rPr>
          <w:rFonts w:ascii="Arial" w:cs="Arial" w:eastAsia="Arial" w:hAnsi="Arial"/>
          <w:b w:val="false"/>
          <w:bCs w:val="false"/>
          <w:color w:val="222222"/>
          <w:sz w:val="21"/>
          <w:szCs w:val="21"/>
        </w:rPr>
        <w:t xml:space="preserve">Two students attempt to book the same slot simultaneously: database transaction with SELECT FOR UPDATE prevents race condition. Second student gets 422 "Slot already booked".</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deletes account while having upcoming bookings: soft delete preserves all booking records. Students receive cancellation notification with full refund. Admin sees deleted-user bookings in disputes.</w:t>
      </w:r>
    </w:p>
    <w:p>
      <w:pPr>
        <w:pStyle w:val="ListParagraph"/>
        <w:numPr>
          <w:ilvl w:val="0"/>
          <w:numId w:val="2"/>
        </w:numPr>
        <w:spacing w:after="40" w:before="40"/>
      </w:pPr>
      <w:r>
        <w:rPr>
          <w:rFonts w:ascii="Arial" w:cs="Arial" w:eastAsia="Arial" w:hAnsi="Arial"/>
          <w:b w:val="false"/>
          <w:bCs w:val="false"/>
          <w:color w:val="222222"/>
          <w:sz w:val="21"/>
          <w:szCs w:val="21"/>
        </w:rPr>
        <w:t xml:space="preserve">Session recording fails mid-session: session is not affected. Twilio will not send webhook. video_sessions.recording_url remains null. No retry mechanism — recording is lost.</w:t>
      </w:r>
    </w:p>
    <w:p>
      <w:pPr>
        <w:spacing w:before="80"/>
      </w:pPr>
    </w:p>
    <w:p>
      <w:pPr>
        <w:pStyle w:val="Heading2"/>
        <w:spacing w:after="120" w:before="280"/>
      </w:pPr>
      <w:r>
        <w:rPr>
          <w:rFonts w:ascii="Arial" w:cs="Arial" w:eastAsia="Arial" w:hAnsi="Arial"/>
          <w:b/>
          <w:bCs/>
          <w:color w:val="2E5794"/>
          <w:sz w:val="26"/>
          <w:szCs w:val="26"/>
        </w:rPr>
        <w:t xml:space="preserve">16.2  Payment Edge Cases</w:t>
      </w:r>
    </w:p>
    <w:p>
      <w:pPr>
        <w:pStyle w:val="ListParagraph"/>
        <w:numPr>
          <w:ilvl w:val="0"/>
          <w:numId w:val="2"/>
        </w:numPr>
        <w:spacing w:after="40" w:before="40"/>
      </w:pPr>
      <w:r>
        <w:rPr>
          <w:rFonts w:ascii="Arial" w:cs="Arial" w:eastAsia="Arial" w:hAnsi="Arial"/>
          <w:b w:val="false"/>
          <w:bCs w:val="false"/>
          <w:color w:val="222222"/>
          <w:sz w:val="21"/>
          <w:szCs w:val="21"/>
        </w:rPr>
        <w:t xml:space="preserve">User closes browser after being redirected to PhonePe but before completing payment: booking remains in pending status. PhonePe order expires after 20 minutes. Student can retry payment from My Bookings page.</w:t>
      </w:r>
    </w:p>
    <w:p>
      <w:pPr>
        <w:pStyle w:val="ListParagraph"/>
        <w:numPr>
          <w:ilvl w:val="0"/>
          <w:numId w:val="2"/>
        </w:numPr>
        <w:spacing w:after="40" w:before="40"/>
      </w:pPr>
      <w:r>
        <w:rPr>
          <w:rFonts w:ascii="Arial" w:cs="Arial" w:eastAsia="Arial" w:hAnsi="Arial"/>
          <w:b w:val="false"/>
          <w:bCs w:val="false"/>
          <w:color w:val="222222"/>
          <w:sz w:val="21"/>
          <w:szCs w:val="21"/>
        </w:rPr>
        <w:t xml:space="preserve">PhonePe callback fires but webhook also fires (both succeed): idempotency check prevents double-confirmation. If booking.payment_status is already held, skip update but return 200.</w:t>
      </w:r>
    </w:p>
    <w:p>
      <w:pPr>
        <w:pStyle w:val="ListParagraph"/>
        <w:numPr>
          <w:ilvl w:val="0"/>
          <w:numId w:val="2"/>
        </w:numPr>
        <w:spacing w:after="40" w:before="40"/>
      </w:pPr>
      <w:r>
        <w:rPr>
          <w:rFonts w:ascii="Arial" w:cs="Arial" w:eastAsia="Arial" w:hAnsi="Arial"/>
          <w:b w:val="false"/>
          <w:bCs w:val="false"/>
          <w:color w:val="222222"/>
          <w:sz w:val="21"/>
          <w:szCs w:val="21"/>
        </w:rPr>
        <w:t xml:space="preserve">Partial refund requested but original amount was ₹0 (free session): refund API not called. System notes "free session — no refund applicable".</w:t>
      </w:r>
    </w:p>
    <w:p>
      <w:pPr>
        <w:pStyle w:val="ListParagraph"/>
        <w:numPr>
          <w:ilvl w:val="0"/>
          <w:numId w:val="2"/>
        </w:numPr>
        <w:spacing w:after="40" w:before="40"/>
      </w:pPr>
      <w:r>
        <w:rPr>
          <w:rFonts w:ascii="Arial" w:cs="Arial" w:eastAsia="Arial" w:hAnsi="Arial"/>
          <w:b w:val="false"/>
          <w:bCs w:val="false"/>
          <w:color w:val="222222"/>
          <w:sz w:val="21"/>
          <w:szCs w:val="21"/>
        </w:rPr>
        <w:t xml:space="preserve">Payment released (24hr job runs) but teacher account was suspended: job still runs and records earnings. Earnings are visible to admin but marked as suspended-user earnings.</w:t>
      </w:r>
    </w:p>
    <w:p>
      <w:pPr>
        <w:pStyle w:val="ListParagraph"/>
        <w:numPr>
          <w:ilvl w:val="0"/>
          <w:numId w:val="2"/>
        </w:numPr>
        <w:spacing w:after="40" w:before="40"/>
      </w:pPr>
      <w:r>
        <w:rPr>
          <w:rFonts w:ascii="Arial" w:cs="Arial" w:eastAsia="Arial" w:hAnsi="Arial"/>
          <w:b w:val="false"/>
          <w:bCs w:val="false"/>
          <w:color w:val="222222"/>
          <w:sz w:val="21"/>
          <w:szCs w:val="21"/>
        </w:rPr>
        <w:t xml:space="preserve">PhonePe API is down when refund is requested: job fails, goes to failed queue. Queue worker retries 3 times with exponential backoff. If all fail: alert sent to admin via Sentry.</w:t>
      </w:r>
    </w:p>
    <w:p>
      <w:pPr>
        <w:spacing w:before="80"/>
      </w:pPr>
    </w:p>
    <w:p>
      <w:pPr>
        <w:pStyle w:val="Heading2"/>
        <w:spacing w:after="120" w:before="280"/>
      </w:pPr>
      <w:r>
        <w:rPr>
          <w:rFonts w:ascii="Arial" w:cs="Arial" w:eastAsia="Arial" w:hAnsi="Arial"/>
          <w:b/>
          <w:bCs/>
          <w:color w:val="2E5794"/>
          <w:sz w:val="26"/>
          <w:szCs w:val="26"/>
        </w:rPr>
        <w:t xml:space="preserve">16.3  Messaging Edge Cases</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messages a teacher who has been suspended: message saves to DB but suspended teacher cannot log in to see it. If teacher is later reactivated, they see the message.</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is removed from a group they created: not possible via normal UI. Admin-only operation. Group becomes "orphaned" — admin assigns a new teacher or archives it.</w:t>
      </w:r>
    </w:p>
    <w:p>
      <w:pPr>
        <w:pStyle w:val="ListParagraph"/>
        <w:numPr>
          <w:ilvl w:val="0"/>
          <w:numId w:val="2"/>
        </w:numPr>
        <w:spacing w:after="40" w:before="40"/>
      </w:pPr>
      <w:r>
        <w:rPr>
          <w:rFonts w:ascii="Arial" w:cs="Arial" w:eastAsia="Arial" w:hAnsi="Arial"/>
          <w:b w:val="false"/>
          <w:bCs w:val="false"/>
          <w:color w:val="222222"/>
          <w:sz w:val="21"/>
          <w:szCs w:val="21"/>
        </w:rPr>
        <w:t xml:space="preserve">Message contains a phone number or email address: no auto-blocking in the current version. Future feature: NLP detection of contact-sharing attempts.</w:t>
      </w:r>
    </w:p>
    <w:p>
      <w:pPr>
        <w:pStyle w:val="ListParagraph"/>
        <w:numPr>
          <w:ilvl w:val="0"/>
          <w:numId w:val="2"/>
        </w:numPr>
        <w:spacing w:after="40" w:before="40"/>
      </w:pPr>
      <w:r>
        <w:rPr>
          <w:rFonts w:ascii="Arial" w:cs="Arial" w:eastAsia="Arial" w:hAnsi="Arial"/>
          <w:b w:val="false"/>
          <w:bCs w:val="false"/>
          <w:color w:val="222222"/>
          <w:sz w:val="21"/>
          <w:szCs w:val="21"/>
        </w:rPr>
        <w:t xml:space="preserve">File upload fails mid-upload (connection drop): partial upload is not committed. Frontend shows error. No orphaned file in S3 (only saved after successful upload + validation).</w:t>
      </w:r>
    </w:p>
    <w:p>
      <w:pPr>
        <w:spacing w:before="80"/>
      </w:pPr>
    </w:p>
    <w:p>
      <w:pPr>
        <w:pStyle w:val="Heading2"/>
        <w:spacing w:after="120" w:before="280"/>
      </w:pPr>
      <w:r>
        <w:rPr>
          <w:rFonts w:ascii="Arial" w:cs="Arial" w:eastAsia="Arial" w:hAnsi="Arial"/>
          <w:b/>
          <w:bCs/>
          <w:color w:val="2E5794"/>
          <w:sz w:val="26"/>
          <w:szCs w:val="26"/>
        </w:rPr>
        <w:t xml:space="preserve">16.4  Group Session Edge Cases</w:t>
      </w:r>
    </w:p>
    <w:p>
      <w:pPr>
        <w:pStyle w:val="ListParagraph"/>
        <w:numPr>
          <w:ilvl w:val="0"/>
          <w:numId w:val="2"/>
        </w:numPr>
        <w:spacing w:after="40" w:before="40"/>
      </w:pPr>
      <w:r>
        <w:rPr>
          <w:rFonts w:ascii="Arial" w:cs="Arial" w:eastAsia="Arial" w:hAnsi="Arial"/>
          <w:b w:val="false"/>
          <w:bCs w:val="false"/>
          <w:color w:val="222222"/>
          <w:sz w:val="21"/>
          <w:szCs w:val="21"/>
        </w:rPr>
        <w:t xml:space="preserve">Teacher starts a group session but has 0 students joined yet: session room is still created. Teacher enters a waiting state. Session can proceed with teacher alone — students join later.</w:t>
      </w:r>
    </w:p>
    <w:p>
      <w:pPr>
        <w:pStyle w:val="ListParagraph"/>
        <w:numPr>
          <w:ilvl w:val="0"/>
          <w:numId w:val="2"/>
        </w:numPr>
        <w:spacing w:after="40" w:before="40"/>
      </w:pPr>
      <w:r>
        <w:rPr>
          <w:rFonts w:ascii="Arial" w:cs="Arial" w:eastAsia="Arial" w:hAnsi="Arial"/>
          <w:b w:val="false"/>
          <w:bCs w:val="false"/>
          <w:color w:val="222222"/>
          <w:sz w:val="21"/>
          <w:szCs w:val="21"/>
        </w:rPr>
        <w:t xml:space="preserve">Student tries to join group session after teacher has ended it: Twilio room is closed. Student gets error "Session has ended". Redirect to class page with "Session completed" message.</w:t>
      </w:r>
    </w:p>
    <w:p>
      <w:pPr>
        <w:pStyle w:val="ListParagraph"/>
        <w:numPr>
          <w:ilvl w:val="0"/>
          <w:numId w:val="2"/>
        </w:numPr>
        <w:spacing w:after="40" w:before="40"/>
      </w:pPr>
      <w:r>
        <w:rPr>
          <w:rFonts w:ascii="Arial" w:cs="Arial" w:eastAsia="Arial" w:hAnsi="Arial"/>
          <w:b w:val="false"/>
          <w:bCs w:val="false"/>
          <w:color w:val="222222"/>
          <w:sz w:val="21"/>
          <w:szCs w:val="21"/>
        </w:rPr>
        <w:t xml:space="preserve">Whiteboard state when a student joins late: they see a blank whiteboard. On the next draw event from teacher, they receive the current state. No history replay.</w:t>
      </w:r>
    </w:p>
    <w:p>
      <w:pPr>
        <w:pStyle w:val="ListParagraph"/>
        <w:numPr>
          <w:ilvl w:val="0"/>
          <w:numId w:val="2"/>
        </w:numPr>
        <w:spacing w:after="40" w:before="40"/>
      </w:pPr>
      <w:r>
        <w:rPr>
          <w:rFonts w:ascii="Arial" w:cs="Arial" w:eastAsia="Arial" w:hAnsi="Arial"/>
          <w:b w:val="false"/>
          <w:bCs w:val="false"/>
          <w:color w:val="222222"/>
          <w:sz w:val="21"/>
          <w:szCs w:val="21"/>
        </w:rPr>
        <w:t xml:space="preserve">Max participants (50) reached in Twilio room: Twilio rejects the connection. EduBridge frontend shows "Session is full. Please contact your teacher." Do not crash silently.</w:t>
      </w:r>
    </w:p>
    <w:p>
      <w:pPr>
        <w:spacing w:before="80"/>
      </w:pPr>
    </w:p>
    <w:p>
      <w:pPr>
        <w:pStyle w:val="Heading2"/>
        <w:spacing w:after="120" w:before="280"/>
      </w:pPr>
      <w:r>
        <w:rPr>
          <w:rFonts w:ascii="Arial" w:cs="Arial" w:eastAsia="Arial" w:hAnsi="Arial"/>
          <w:b/>
          <w:bCs/>
          <w:color w:val="2E5794"/>
          <w:sz w:val="26"/>
          <w:szCs w:val="26"/>
        </w:rPr>
        <w:t xml:space="preserve">16.5  Account &amp; Auth Edge Cases</w:t>
      </w:r>
    </w:p>
    <w:p>
      <w:pPr>
        <w:pStyle w:val="ListParagraph"/>
        <w:numPr>
          <w:ilvl w:val="0"/>
          <w:numId w:val="2"/>
        </w:numPr>
        <w:spacing w:after="40" w:before="40"/>
      </w:pPr>
      <w:r>
        <w:rPr>
          <w:rFonts w:ascii="Arial" w:cs="Arial" w:eastAsia="Arial" w:hAnsi="Arial"/>
          <w:b w:val="false"/>
          <w:bCs w:val="false"/>
          <w:color w:val="222222"/>
          <w:sz w:val="21"/>
          <w:szCs w:val="21"/>
        </w:rPr>
        <w:t xml:space="preserve">User registers with email already used by a Google OAuth account: blocked at registration. Error: "This email is already registered. Sign in with Google."</w:t>
      </w:r>
    </w:p>
    <w:p>
      <w:pPr>
        <w:pStyle w:val="ListParagraph"/>
        <w:numPr>
          <w:ilvl w:val="0"/>
          <w:numId w:val="2"/>
        </w:numPr>
        <w:spacing w:after="40" w:before="40"/>
      </w:pPr>
      <w:r>
        <w:rPr>
          <w:rFonts w:ascii="Arial" w:cs="Arial" w:eastAsia="Arial" w:hAnsi="Arial"/>
          <w:b w:val="false"/>
          <w:bCs w:val="false"/>
          <w:color w:val="222222"/>
          <w:sz w:val="21"/>
          <w:szCs w:val="21"/>
        </w:rPr>
        <w:t xml:space="preserve">Google OAuth returns an email that exists as a teacher account: blocked. Error: "This email is registered as a teacher account. Teacher accounts cannot use Google sign-in."</w:t>
      </w:r>
    </w:p>
    <w:p>
      <w:pPr>
        <w:pStyle w:val="ListParagraph"/>
        <w:numPr>
          <w:ilvl w:val="0"/>
          <w:numId w:val="2"/>
        </w:numPr>
        <w:spacing w:after="40" w:before="40"/>
      </w:pPr>
      <w:r>
        <w:rPr>
          <w:rFonts w:ascii="Arial" w:cs="Arial" w:eastAsia="Arial" w:hAnsi="Arial"/>
          <w:b w:val="false"/>
          <w:bCs w:val="false"/>
          <w:color w:val="222222"/>
          <w:sz w:val="21"/>
          <w:szCs w:val="21"/>
        </w:rPr>
        <w:t xml:space="preserve">Admin manually creates a user account (future need): currently not in UI. Must be done via database seed or Tinker. No admin user-creation UI exists in MVP.</w:t>
      </w:r>
    </w:p>
    <w:p>
      <w:pPr>
        <w:pStyle w:val="ListParagraph"/>
        <w:numPr>
          <w:ilvl w:val="0"/>
          <w:numId w:val="2"/>
        </w:numPr>
        <w:spacing w:after="40" w:before="40"/>
      </w:pPr>
      <w:r>
        <w:rPr>
          <w:rFonts w:ascii="Arial" w:cs="Arial" w:eastAsia="Arial" w:hAnsi="Arial"/>
          <w:b w:val="false"/>
          <w:bCs w:val="false"/>
          <w:color w:val="222222"/>
          <w:sz w:val="21"/>
          <w:szCs w:val="21"/>
        </w:rPr>
        <w:t xml:space="preserve">OTP is correct but expired (between 15 and 30 minutes old): reject with "OTP expired" and auto-trigger a new OTP generation + email. Do not make user request resend manually.</w:t>
      </w:r>
    </w:p>
    <w:p>
      <w:pPr>
        <w:pStyle w:val="ListParagraph"/>
        <w:numPr>
          <w:ilvl w:val="0"/>
          <w:numId w:val="2"/>
        </w:numPr>
        <w:spacing w:after="40" w:before="40"/>
      </w:pPr>
      <w:r>
        <w:rPr>
          <w:rFonts w:ascii="Arial" w:cs="Arial" w:eastAsia="Arial" w:hAnsi="Arial"/>
          <w:b w:val="false"/>
          <w:bCs w:val="false"/>
          <w:color w:val="222222"/>
          <w:sz w:val="21"/>
          <w:szCs w:val="21"/>
        </w:rPr>
        <w:t xml:space="preserve">User tries to register with a suspended email (email of a previously suspended account): blocked with "This email cannot be used to register." Do not reveal suspension 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END OF DOCUMENT</w:t>
            </w:r>
          </w:p>
        </w:tc>
      </w:tr>
    </w:tbl>
    <w:p>
      <w:pPr>
        <w:spacing w:before="120"/>
      </w:pPr>
    </w:p>
    <w:p>
      <w:pPr>
        <w:jc w:val="center"/>
      </w:pPr>
      <w:r>
        <w:rPr>
          <w:rFonts w:ascii="Arial" w:cs="Arial" w:eastAsia="Arial" w:hAnsi="Arial"/>
          <w:b/>
          <w:bCs/>
          <w:color w:val="1E3A5F"/>
          <w:sz w:val="24"/>
          <w:szCs w:val="24"/>
        </w:rPr>
        <w:t xml:space="preserve">EduBridge — Complete Business Logic Reference</w:t>
      </w:r>
    </w:p>
    <w:p>
      <w:pPr>
        <w:spacing w:before="60"/>
        <w:jc w:val="center"/>
      </w:pPr>
      <w:r>
        <w:rPr>
          <w:rFonts w:ascii="Arial" w:cs="Arial" w:eastAsia="Arial" w:hAnsi="Arial"/>
          <w:i/>
          <w:iCs/>
          <w:color w:val="888888"/>
          <w:sz w:val="18"/>
          <w:szCs w:val="18"/>
        </w:rPr>
        <w:t xml:space="preserve">Version 1.0  |  2025  |  All business rules documented above are authoritative for implementation</w:t>
      </w:r>
    </w:p>
    <w:p>
      <w:pPr>
        <w:spacing w:before="60"/>
      </w:pPr>
    </w:p>
    <w:p>
      <w:pPr>
        <w:jc w:val="center"/>
      </w:pPr>
      <w:r>
        <w:rPr>
          <w:rFonts w:ascii="Arial" w:cs="Arial" w:eastAsia="Arial" w:hAnsi="Arial"/>
          <w:i/>
          <w:iCs/>
          <w:color w:val="2E5794"/>
          <w:sz w:val="20"/>
          <w:szCs w:val="20"/>
        </w:rPr>
        <w:t xml:space="preserve">"Retired teachers have taught for decades. EduBridge gives them the stage to teach for decades more."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7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2026-04-25T19:24:45.815Z</dcterms:created>
  <dcterms:modified xsi:type="dcterms:W3CDTF">2026-04-25T19:24:45.818Z</dcterms:modified>
</cp:coreProperties>
</file>

<file path=docProps/custom.xml><?xml version="1.0" encoding="utf-8"?>
<Properties xmlns="http://schemas.openxmlformats.org/officeDocument/2006/custom-properties" xmlns:vt="http://schemas.openxmlformats.org/officeDocument/2006/docPropsVTypes"/>
</file>