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89A5" w14:textId="536F5E66" w:rsidR="000E3CB8" w:rsidRPr="000E3CB8" w:rsidRDefault="00CD2723" w:rsidP="000E3CB8">
      <w:pPr>
        <w:pStyle w:val="Heading1"/>
        <w:pBdr>
          <w:bottom w:val="single" w:sz="4" w:space="1" w:color="auto"/>
        </w:pBdr>
        <w:spacing w:before="79" w:line="276" w:lineRule="auto"/>
        <w:rPr>
          <w:spacing w:val="-2"/>
        </w:rPr>
      </w:pPr>
      <w:bookmarkStart w:id="0" w:name="_Hlk209126172"/>
      <w:r>
        <w:t xml:space="preserve">Nitish </w:t>
      </w:r>
      <w:r>
        <w:rPr>
          <w:spacing w:val="-2"/>
        </w:rPr>
        <w:t>Pardal</w:t>
      </w:r>
    </w:p>
    <w:p w14:paraId="6BB3533F" w14:textId="5524A8DC" w:rsidR="00A56951" w:rsidRDefault="00CD2723" w:rsidP="000E3CB8">
      <w:pPr>
        <w:tabs>
          <w:tab w:val="left" w:pos="255"/>
        </w:tabs>
        <w:spacing w:before="240" w:line="276" w:lineRule="auto"/>
        <w:ind w:right="1406"/>
        <w:rPr>
          <w:color w:val="000000" w:themeColor="text1"/>
        </w:rPr>
      </w:pPr>
      <w:r w:rsidRPr="00EE08DF">
        <w:rPr>
          <w:sz w:val="20"/>
          <w:szCs w:val="20"/>
        </w:rPr>
        <w:t xml:space="preserve">+91 9198981416 </w:t>
      </w:r>
      <w:r w:rsidR="00A56951">
        <w:rPr>
          <w:sz w:val="20"/>
          <w:szCs w:val="20"/>
        </w:rPr>
        <w:t xml:space="preserve"> </w:t>
      </w:r>
      <w:r w:rsidRPr="00EE08DF">
        <w:rPr>
          <w:sz w:val="20"/>
          <w:szCs w:val="20"/>
        </w:rPr>
        <w:t xml:space="preserve"> </w:t>
      </w:r>
      <w:r w:rsidRPr="00EE08DF">
        <w:rPr>
          <w:rFonts w:ascii="Times New Roman" w:hAnsi="Times New Roman"/>
          <w:spacing w:val="5"/>
          <w:sz w:val="20"/>
          <w:szCs w:val="20"/>
        </w:rPr>
        <w:t xml:space="preserve"> </w:t>
      </w:r>
      <w:hyperlink r:id="rId7">
        <w:r w:rsidR="004039E1" w:rsidRPr="00EE08DF">
          <w:rPr>
            <w:sz w:val="20"/>
            <w:szCs w:val="20"/>
          </w:rPr>
          <w:t>nitishpardal@gmail.com</w:t>
        </w:r>
      </w:hyperlink>
      <w:r w:rsidRPr="00EE08DF">
        <w:rPr>
          <w:sz w:val="20"/>
          <w:szCs w:val="20"/>
        </w:rPr>
        <w:t xml:space="preserve">  </w:t>
      </w:r>
      <w:r w:rsidR="00A56951">
        <w:rPr>
          <w:sz w:val="20"/>
          <w:szCs w:val="20"/>
        </w:rPr>
        <w:t xml:space="preserve">   </w:t>
      </w:r>
      <w:r w:rsidRPr="00EE08DF">
        <w:rPr>
          <w:rFonts w:ascii="Times New Roman" w:hAnsi="Times New Roman"/>
          <w:spacing w:val="5"/>
          <w:sz w:val="20"/>
          <w:szCs w:val="20"/>
        </w:rPr>
        <w:t xml:space="preserve"> </w:t>
      </w:r>
      <w:r w:rsidRPr="00EE08DF">
        <w:rPr>
          <w:sz w:val="20"/>
          <w:szCs w:val="20"/>
        </w:rPr>
        <w:t xml:space="preserve">Noida, Uttar </w:t>
      </w:r>
      <w:r w:rsidRPr="00EE08DF">
        <w:rPr>
          <w:spacing w:val="-2"/>
          <w:sz w:val="20"/>
          <w:szCs w:val="20"/>
        </w:rPr>
        <w:t>Pradesh</w:t>
      </w:r>
      <w:r w:rsidR="00A56951">
        <w:rPr>
          <w:spacing w:val="-2"/>
        </w:rPr>
        <w:t xml:space="preserve">    </w:t>
      </w:r>
      <w:hyperlink r:id="rId8" w:history="1">
        <w:proofErr w:type="spellStart"/>
        <w:r w:rsidR="00A56951" w:rsidRPr="00EE08DF">
          <w:rPr>
            <w:rStyle w:val="Hyperlink"/>
            <w:color w:val="4F81BD" w:themeColor="accent1"/>
            <w:spacing w:val="-8"/>
            <w:sz w:val="20"/>
            <w:szCs w:val="20"/>
            <w:u w:val="none"/>
          </w:rPr>
          <w:t>HackerRank</w:t>
        </w:r>
        <w:proofErr w:type="spellEnd"/>
      </w:hyperlink>
    </w:p>
    <w:p w14:paraId="72326B8C" w14:textId="23B4D746" w:rsidR="004039E1" w:rsidRPr="00EE08DF" w:rsidRDefault="00A56951" w:rsidP="000E3CB8">
      <w:pPr>
        <w:pStyle w:val="BodyText"/>
        <w:spacing w:before="0" w:line="276" w:lineRule="auto"/>
      </w:pPr>
      <w:r w:rsidRPr="00EE08DF">
        <w:rPr>
          <w:color w:val="000000" w:themeColor="text1"/>
        </w:rPr>
        <w:t xml:space="preserve"> LinkedIn</w:t>
      </w:r>
      <w:r w:rsidRPr="00EE08DF">
        <w:rPr>
          <w:color w:val="4F81BD" w:themeColor="accent1"/>
        </w:rPr>
        <w:t>:</w:t>
      </w:r>
      <w:r w:rsidRPr="00EE08DF">
        <w:rPr>
          <w:color w:val="4F81BD" w:themeColor="accent1"/>
          <w:spacing w:val="-8"/>
        </w:rPr>
        <w:t xml:space="preserve"> </w:t>
      </w:r>
      <w:hyperlink r:id="rId9">
        <w:r w:rsidRPr="00EE08DF">
          <w:rPr>
            <w:color w:val="4F81BD" w:themeColor="accent1"/>
          </w:rPr>
          <w:t>https://ww</w:t>
        </w:r>
        <w:r w:rsidRPr="00EE08DF">
          <w:rPr>
            <w:color w:val="4F81BD" w:themeColor="accent1"/>
          </w:rPr>
          <w:t>w</w:t>
        </w:r>
        <w:r w:rsidRPr="00EE08DF">
          <w:rPr>
            <w:color w:val="4F81BD" w:themeColor="accent1"/>
          </w:rPr>
          <w:t>.linkedin.com/in/nitish-pardal</w:t>
        </w:r>
      </w:hyperlink>
    </w:p>
    <w:p w14:paraId="45FFDC8C" w14:textId="6BD21143" w:rsidR="004039E1" w:rsidRDefault="004039E1" w:rsidP="000E3CB8">
      <w:pPr>
        <w:pStyle w:val="BodyText"/>
        <w:spacing w:before="0" w:line="276" w:lineRule="auto"/>
      </w:pPr>
    </w:p>
    <w:p w14:paraId="03BCBADC" w14:textId="77777777" w:rsidR="004039E1" w:rsidRDefault="00CD2723" w:rsidP="000E3CB8">
      <w:pPr>
        <w:pStyle w:val="Heading1"/>
        <w:pBdr>
          <w:bottom w:val="single" w:sz="4" w:space="1" w:color="auto"/>
        </w:pBdr>
      </w:pPr>
      <w:r>
        <w:t xml:space="preserve">Professional </w:t>
      </w:r>
      <w:r>
        <w:rPr>
          <w:spacing w:val="-2"/>
        </w:rPr>
        <w:t>Summary</w:t>
      </w:r>
    </w:p>
    <w:p w14:paraId="7A592EC9" w14:textId="15FAA2AF" w:rsidR="004039E1" w:rsidRDefault="00CD2723" w:rsidP="000E3CB8">
      <w:pPr>
        <w:pStyle w:val="BodyText"/>
        <w:spacing w:before="153"/>
      </w:pPr>
      <w:r>
        <w:t xml:space="preserve">Analytical and results-driven Data Analyst with </w:t>
      </w:r>
      <w:r w:rsidR="006B14B2">
        <w:t xml:space="preserve">2+ </w:t>
      </w:r>
      <w:proofErr w:type="spellStart"/>
      <w:proofErr w:type="gramStart"/>
      <w:r w:rsidR="006B14B2">
        <w:t>year’s</w:t>
      </w:r>
      <w:proofErr w:type="spellEnd"/>
      <w:proofErr w:type="gramEnd"/>
      <w:r w:rsidR="006B14B2">
        <w:t xml:space="preserve"> of </w:t>
      </w:r>
      <w:r>
        <w:t xml:space="preserve">experience in financial services and </w:t>
      </w:r>
      <w:r w:rsidR="006B14B2">
        <w:t>manufacturing</w:t>
      </w:r>
      <w:r>
        <w:t>.</w:t>
      </w:r>
      <w:r>
        <w:rPr>
          <w:spacing w:val="-3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Tableau,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Cognos</w:t>
      </w:r>
      <w:r>
        <w:rPr>
          <w:spacing w:val="-3"/>
        </w:rPr>
        <w:t xml:space="preserve"> </w:t>
      </w:r>
      <w:r>
        <w:t>Analytics,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data visualization, ETL, </w:t>
      </w:r>
      <w:r w:rsidR="006B14B2">
        <w:t>data modeling</w:t>
      </w:r>
      <w:r>
        <w:t xml:space="preserve">, and </w:t>
      </w:r>
      <w:r w:rsidR="006B14B2">
        <w:t>dashboard development</w:t>
      </w:r>
      <w:r>
        <w:t>. Adept at delivering insights that</w:t>
      </w:r>
      <w:r w:rsidR="006B14B2">
        <w:t xml:space="preserve"> drive revenue growth, reduce risk, and optimize business processes</w:t>
      </w:r>
      <w:r>
        <w:t>.</w:t>
      </w:r>
    </w:p>
    <w:p w14:paraId="15B1675C" w14:textId="77777777" w:rsidR="004039E1" w:rsidRDefault="004039E1" w:rsidP="000E3CB8">
      <w:pPr>
        <w:pStyle w:val="BodyText"/>
        <w:spacing w:before="29" w:line="276" w:lineRule="auto"/>
      </w:pPr>
    </w:p>
    <w:p w14:paraId="51D6E6EC" w14:textId="77777777" w:rsidR="004039E1" w:rsidRDefault="00CD2723" w:rsidP="000E3CB8">
      <w:pPr>
        <w:pStyle w:val="Heading1"/>
        <w:pBdr>
          <w:bottom w:val="single" w:sz="4" w:space="1" w:color="auto"/>
        </w:pBdr>
        <w:spacing w:line="276" w:lineRule="auto"/>
      </w:pPr>
      <w:r>
        <w:t xml:space="preserve">Core </w:t>
      </w:r>
      <w:r>
        <w:rPr>
          <w:spacing w:val="-2"/>
        </w:rPr>
        <w:t>Skills</w:t>
      </w:r>
    </w:p>
    <w:p w14:paraId="14103A08" w14:textId="77777777" w:rsidR="005F40E2" w:rsidRDefault="005F40E2" w:rsidP="000E3CB8">
      <w:pPr>
        <w:pStyle w:val="BodyText"/>
        <w:spacing w:before="0" w:line="276" w:lineRule="auto"/>
        <w:ind w:right="347"/>
        <w:rPr>
          <w:b/>
          <w:bCs/>
        </w:rPr>
      </w:pPr>
    </w:p>
    <w:p w14:paraId="278EA19F" w14:textId="14998F39" w:rsidR="005F40E2" w:rsidRPr="005F40E2" w:rsidRDefault="005F40E2" w:rsidP="000E3CB8">
      <w:pPr>
        <w:pStyle w:val="BodyText"/>
        <w:spacing w:before="0" w:line="276" w:lineRule="auto"/>
        <w:ind w:right="347"/>
      </w:pPr>
      <w:r w:rsidRPr="005C534B">
        <w:rPr>
          <w:b/>
          <w:bCs/>
        </w:rPr>
        <w:t>Data</w:t>
      </w:r>
      <w:r w:rsidRPr="005C534B">
        <w:rPr>
          <w:b/>
          <w:bCs/>
          <w:spacing w:val="-4"/>
        </w:rPr>
        <w:t xml:space="preserve"> </w:t>
      </w:r>
      <w:r w:rsidRPr="005C534B">
        <w:rPr>
          <w:b/>
          <w:bCs/>
        </w:rPr>
        <w:t>Analysis</w:t>
      </w:r>
      <w:r w:rsidRPr="005C534B">
        <w:rPr>
          <w:b/>
          <w:bCs/>
        </w:rPr>
        <w:t xml:space="preserve"> </w:t>
      </w:r>
      <w:r>
        <w:rPr>
          <w:b/>
          <w:bCs/>
        </w:rPr>
        <w:t xml:space="preserve">&amp; </w:t>
      </w:r>
      <w:r w:rsidRPr="005C534B">
        <w:rPr>
          <w:b/>
          <w:bCs/>
        </w:rPr>
        <w:t>ETL</w:t>
      </w:r>
      <w:r>
        <w:t>: Data Warehousing,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Cleaning,</w:t>
      </w:r>
      <w:r>
        <w:rPr>
          <w:spacing w:val="-4"/>
        </w:rPr>
        <w:t xml:space="preserve"> </w:t>
      </w:r>
      <w:r w:rsidR="00EB2E09">
        <w:rPr>
          <w:spacing w:val="-4"/>
        </w:rPr>
        <w:t xml:space="preserve">Data </w:t>
      </w:r>
      <w:r>
        <w:t>Transformation,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Modeling,</w:t>
      </w:r>
      <w:r>
        <w:rPr>
          <w:spacing w:val="-4"/>
        </w:rPr>
        <w:t xml:space="preserve"> </w:t>
      </w:r>
      <w:r w:rsidR="00EB2E09">
        <w:t>Business Intelligence</w:t>
      </w:r>
      <w:r w:rsidR="00476BA4">
        <w:t xml:space="preserve"> </w:t>
      </w:r>
      <w:r w:rsidR="00EB2E09">
        <w:t>(BI), Data Storytelling, Reporting Automation</w:t>
      </w:r>
    </w:p>
    <w:p w14:paraId="18762822" w14:textId="1D7834CF" w:rsidR="005C534B" w:rsidRDefault="00CD2723" w:rsidP="000E3CB8">
      <w:pPr>
        <w:pStyle w:val="BodyText"/>
        <w:spacing w:before="0" w:line="276" w:lineRule="auto"/>
        <w:ind w:right="314"/>
        <w:jc w:val="both"/>
      </w:pPr>
      <w:r w:rsidRPr="005C534B">
        <w:rPr>
          <w:b/>
          <w:bCs/>
        </w:rPr>
        <w:t>Programming</w:t>
      </w:r>
      <w:r w:rsidRPr="005C534B">
        <w:rPr>
          <w:b/>
          <w:bCs/>
          <w:spacing w:val="-4"/>
        </w:rPr>
        <w:t xml:space="preserve"> </w:t>
      </w:r>
      <w:r w:rsidRPr="005C534B">
        <w:rPr>
          <w:b/>
          <w:bCs/>
        </w:rPr>
        <w:t>&amp;</w:t>
      </w:r>
      <w:r w:rsidRPr="005C534B">
        <w:rPr>
          <w:b/>
          <w:bCs/>
          <w:spacing w:val="-4"/>
        </w:rPr>
        <w:t xml:space="preserve"> </w:t>
      </w:r>
      <w:r w:rsidRPr="005C534B">
        <w:rPr>
          <w:b/>
          <w:bCs/>
        </w:rPr>
        <w:t>Databases</w:t>
      </w:r>
      <w:r>
        <w:t>: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(MySQL,</w:t>
      </w:r>
      <w:r>
        <w:rPr>
          <w:spacing w:val="-4"/>
        </w:rPr>
        <w:t xml:space="preserve"> </w:t>
      </w:r>
      <w:r>
        <w:t>DB2),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(Pandas,</w:t>
      </w:r>
      <w:r>
        <w:rPr>
          <w:spacing w:val="-4"/>
        </w:rPr>
        <w:t xml:space="preserve"> </w:t>
      </w:r>
      <w:r>
        <w:t>NumPy,</w:t>
      </w:r>
      <w:r>
        <w:rPr>
          <w:spacing w:val="-4"/>
        </w:rPr>
        <w:t xml:space="preserve"> </w:t>
      </w:r>
      <w:r>
        <w:t>Matplotlib,</w:t>
      </w:r>
      <w:r>
        <w:rPr>
          <w:spacing w:val="-4"/>
        </w:rPr>
        <w:t xml:space="preserve"> </w:t>
      </w:r>
      <w:r>
        <w:t>Seaborn)</w:t>
      </w:r>
    </w:p>
    <w:p w14:paraId="24D9DA22" w14:textId="7739BBCF" w:rsidR="005C534B" w:rsidRDefault="00CD2723" w:rsidP="000E3CB8">
      <w:pPr>
        <w:pStyle w:val="BodyText"/>
        <w:spacing w:before="0" w:line="276" w:lineRule="auto"/>
        <w:ind w:right="314"/>
        <w:jc w:val="both"/>
      </w:pPr>
      <w:r w:rsidRPr="005C534B">
        <w:rPr>
          <w:b/>
          <w:bCs/>
        </w:rPr>
        <w:t>Data Visualization &amp; Reporting</w:t>
      </w:r>
      <w:r>
        <w:t>: Tableau, Power BI, IBM Cognos Analytics, Excel (Pivot Tables, VLOOKU</w:t>
      </w:r>
      <w:r w:rsidR="006B14B2">
        <w:t>P</w:t>
      </w:r>
      <w:r>
        <w:t>)</w:t>
      </w:r>
    </w:p>
    <w:p w14:paraId="11AA3BAD" w14:textId="6C9F9B0B" w:rsidR="004039E1" w:rsidRDefault="00CD2723" w:rsidP="000E3CB8">
      <w:pPr>
        <w:pStyle w:val="BodyText"/>
        <w:spacing w:before="2" w:line="276" w:lineRule="auto"/>
        <w:ind w:right="347"/>
      </w:pPr>
      <w:r w:rsidRPr="005C534B">
        <w:rPr>
          <w:b/>
          <w:bCs/>
        </w:rPr>
        <w:t>Tools &amp; Collaboration</w:t>
      </w:r>
      <w:r>
        <w:t xml:space="preserve">: </w:t>
      </w:r>
      <w:r w:rsidR="006B14B2">
        <w:t>Big Query</w:t>
      </w:r>
      <w:r w:rsidR="006B14B2">
        <w:t>,</w:t>
      </w:r>
      <w:r w:rsidR="00485770">
        <w:t xml:space="preserve"> </w:t>
      </w:r>
      <w:r>
        <w:t>Git, GitHub, Agile Methodologies, JIRA</w:t>
      </w:r>
      <w:r w:rsidR="005C534B">
        <w:t xml:space="preserve"> </w:t>
      </w:r>
    </w:p>
    <w:p w14:paraId="73714A98" w14:textId="77777777" w:rsidR="007365D3" w:rsidRDefault="007365D3" w:rsidP="000E3CB8">
      <w:pPr>
        <w:pStyle w:val="BodyText"/>
        <w:spacing w:before="2" w:line="276" w:lineRule="auto"/>
        <w:ind w:right="347"/>
      </w:pPr>
    </w:p>
    <w:p w14:paraId="4AC02726" w14:textId="77777777" w:rsidR="004039E1" w:rsidRDefault="00CD2723" w:rsidP="00951F04">
      <w:pPr>
        <w:pStyle w:val="Heading1"/>
        <w:pBdr>
          <w:bottom w:val="single" w:sz="4" w:space="1" w:color="auto"/>
        </w:pBdr>
        <w:spacing w:line="276" w:lineRule="auto"/>
      </w:pPr>
      <w:r>
        <w:t xml:space="preserve">Professional </w:t>
      </w:r>
      <w:r>
        <w:rPr>
          <w:spacing w:val="-2"/>
        </w:rPr>
        <w:t>Experience</w:t>
      </w:r>
    </w:p>
    <w:p w14:paraId="48AACBB3" w14:textId="5777DA5B" w:rsidR="004039E1" w:rsidRDefault="00B72640" w:rsidP="00951F04">
      <w:pPr>
        <w:pStyle w:val="Heading2"/>
        <w:spacing w:before="153" w:line="276" w:lineRule="auto"/>
      </w:pPr>
      <w:r>
        <w:t>Current Role (</w:t>
      </w:r>
      <w:r w:rsidR="00CD2723">
        <w:t>Junior Data Analyst – Wipro</w:t>
      </w:r>
      <w:r>
        <w:t>)</w:t>
      </w:r>
      <w:r w:rsidR="00CD2723">
        <w:t xml:space="preserve"> | Automotive Manufacturing (Dec 2023 – Present, Noida, </w:t>
      </w:r>
      <w:r w:rsidR="00CD2723">
        <w:rPr>
          <w:spacing w:val="-2"/>
        </w:rPr>
        <w:t>India)</w:t>
      </w:r>
    </w:p>
    <w:p w14:paraId="5B556545" w14:textId="6A5F08AE" w:rsidR="004039E1" w:rsidRDefault="00CD2723" w:rsidP="00951F04">
      <w:pPr>
        <w:pStyle w:val="ListParagraph"/>
        <w:numPr>
          <w:ilvl w:val="0"/>
          <w:numId w:val="1"/>
        </w:numPr>
        <w:tabs>
          <w:tab w:val="left" w:pos="125"/>
        </w:tabs>
        <w:spacing w:line="276" w:lineRule="auto"/>
        <w:ind w:left="125" w:hanging="125"/>
        <w:rPr>
          <w:sz w:val="20"/>
        </w:rPr>
      </w:pPr>
      <w:r>
        <w:rPr>
          <w:sz w:val="20"/>
        </w:rPr>
        <w:t xml:space="preserve">Developed and </w:t>
      </w:r>
      <w:r w:rsidR="00EE08DF">
        <w:rPr>
          <w:sz w:val="20"/>
        </w:rPr>
        <w:t xml:space="preserve">enhanced </w:t>
      </w:r>
      <w:r>
        <w:rPr>
          <w:sz w:val="20"/>
        </w:rPr>
        <w:t xml:space="preserve">SQL queries, improving data retrieval performance by </w:t>
      </w:r>
      <w:r>
        <w:rPr>
          <w:spacing w:val="-4"/>
          <w:sz w:val="20"/>
        </w:rPr>
        <w:t>30%.</w:t>
      </w:r>
    </w:p>
    <w:p w14:paraId="761B00B3" w14:textId="77777777" w:rsidR="004039E1" w:rsidRDefault="00CD2723" w:rsidP="00951F04">
      <w:pPr>
        <w:pStyle w:val="ListParagraph"/>
        <w:numPr>
          <w:ilvl w:val="0"/>
          <w:numId w:val="1"/>
        </w:numPr>
        <w:tabs>
          <w:tab w:val="left" w:pos="125"/>
        </w:tabs>
        <w:spacing w:line="276" w:lineRule="auto"/>
        <w:ind w:left="0" w:right="453" w:firstLine="0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Tableau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accelerated</w:t>
      </w:r>
      <w:r>
        <w:rPr>
          <w:spacing w:val="-4"/>
          <w:sz w:val="20"/>
        </w:rPr>
        <w:t xml:space="preserve"> </w:t>
      </w:r>
      <w:r>
        <w:rPr>
          <w:sz w:val="20"/>
        </w:rPr>
        <w:t>leadership</w:t>
      </w:r>
      <w:r>
        <w:rPr>
          <w:spacing w:val="-4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by </w:t>
      </w:r>
      <w:r>
        <w:rPr>
          <w:spacing w:val="-4"/>
          <w:sz w:val="20"/>
        </w:rPr>
        <w:t>25%.</w:t>
      </w:r>
    </w:p>
    <w:p w14:paraId="04F6BDCE" w14:textId="77777777" w:rsidR="004039E1" w:rsidRDefault="00CD2723" w:rsidP="00951F04">
      <w:pPr>
        <w:pStyle w:val="ListParagraph"/>
        <w:numPr>
          <w:ilvl w:val="0"/>
          <w:numId w:val="1"/>
        </w:numPr>
        <w:tabs>
          <w:tab w:val="left" w:pos="125"/>
        </w:tabs>
        <w:spacing w:before="2" w:line="276" w:lineRule="auto"/>
        <w:ind w:left="125" w:hanging="125"/>
        <w:rPr>
          <w:sz w:val="20"/>
        </w:rPr>
      </w:pPr>
      <w:r>
        <w:rPr>
          <w:sz w:val="20"/>
        </w:rPr>
        <w:t xml:space="preserve">Automated recurring reporting pipelines, reducing manual effort by </w:t>
      </w:r>
      <w:r>
        <w:rPr>
          <w:spacing w:val="-4"/>
          <w:sz w:val="20"/>
        </w:rPr>
        <w:t>40%.</w:t>
      </w:r>
    </w:p>
    <w:p w14:paraId="08DC352C" w14:textId="77777777" w:rsidR="004039E1" w:rsidRDefault="00CD2723" w:rsidP="00951F04">
      <w:pPr>
        <w:pStyle w:val="ListParagraph"/>
        <w:numPr>
          <w:ilvl w:val="0"/>
          <w:numId w:val="1"/>
        </w:numPr>
        <w:tabs>
          <w:tab w:val="left" w:pos="125"/>
        </w:tabs>
        <w:spacing w:line="276" w:lineRule="auto"/>
        <w:ind w:left="125" w:hanging="125"/>
        <w:rPr>
          <w:sz w:val="20"/>
        </w:rPr>
      </w:pPr>
      <w:r>
        <w:rPr>
          <w:sz w:val="20"/>
        </w:rPr>
        <w:t xml:space="preserve">Built fraud detection visualizations that contributed to a 15% drop in fraud </w:t>
      </w:r>
      <w:r>
        <w:rPr>
          <w:spacing w:val="-2"/>
          <w:sz w:val="20"/>
        </w:rPr>
        <w:t>cases.</w:t>
      </w:r>
    </w:p>
    <w:p w14:paraId="02F08858" w14:textId="77777777" w:rsidR="004039E1" w:rsidRDefault="00CD2723" w:rsidP="00951F04">
      <w:pPr>
        <w:pStyle w:val="ListParagraph"/>
        <w:numPr>
          <w:ilvl w:val="0"/>
          <w:numId w:val="1"/>
        </w:numPr>
        <w:tabs>
          <w:tab w:val="left" w:pos="125"/>
        </w:tabs>
        <w:spacing w:line="276" w:lineRule="auto"/>
        <w:ind w:left="125" w:hanging="125"/>
        <w:rPr>
          <w:sz w:val="20"/>
        </w:rPr>
      </w:pPr>
      <w:r>
        <w:rPr>
          <w:sz w:val="20"/>
        </w:rPr>
        <w:t xml:space="preserve">Partnered with risk and finance teams to deliver actionable insights for business </w:t>
      </w:r>
      <w:r>
        <w:rPr>
          <w:spacing w:val="-2"/>
          <w:sz w:val="20"/>
        </w:rPr>
        <w:t>strategy.</w:t>
      </w:r>
    </w:p>
    <w:p w14:paraId="60AB43A6" w14:textId="490171CE" w:rsidR="004039E1" w:rsidRDefault="00B72640" w:rsidP="00951F04">
      <w:pPr>
        <w:pStyle w:val="Heading2"/>
        <w:spacing w:line="276" w:lineRule="auto"/>
        <w:ind w:right="347"/>
      </w:pPr>
      <w:r>
        <w:t>Past Role (</w:t>
      </w:r>
      <w:r w:rsidR="00CD2723">
        <w:t>Mainframe</w:t>
      </w:r>
      <w:r w:rsidR="00CD2723">
        <w:rPr>
          <w:spacing w:val="-3"/>
        </w:rPr>
        <w:t xml:space="preserve"> </w:t>
      </w:r>
      <w:r w:rsidR="00CD2723">
        <w:t>Tester</w:t>
      </w:r>
      <w:r w:rsidR="00CD2723">
        <w:rPr>
          <w:spacing w:val="-3"/>
        </w:rPr>
        <w:t xml:space="preserve"> </w:t>
      </w:r>
      <w:r w:rsidR="00CD2723">
        <w:t>/</w:t>
      </w:r>
      <w:r w:rsidR="00CD2723">
        <w:rPr>
          <w:spacing w:val="-3"/>
        </w:rPr>
        <w:t xml:space="preserve"> </w:t>
      </w:r>
      <w:r w:rsidR="00CD2723">
        <w:t>Developer</w:t>
      </w:r>
      <w:r w:rsidR="00CD2723">
        <w:rPr>
          <w:spacing w:val="-3"/>
        </w:rPr>
        <w:t xml:space="preserve"> </w:t>
      </w:r>
      <w:r w:rsidR="00CD2723">
        <w:t>–</w:t>
      </w:r>
      <w:r w:rsidR="00CD2723">
        <w:rPr>
          <w:spacing w:val="-3"/>
        </w:rPr>
        <w:t xml:space="preserve"> </w:t>
      </w:r>
      <w:r w:rsidR="00CD2723">
        <w:t>Wipro</w:t>
      </w:r>
      <w:r>
        <w:t>)</w:t>
      </w:r>
      <w:r w:rsidR="00CD2723">
        <w:rPr>
          <w:spacing w:val="-3"/>
        </w:rPr>
        <w:t xml:space="preserve"> </w:t>
      </w:r>
      <w:r w:rsidR="00CD2723">
        <w:t>|</w:t>
      </w:r>
      <w:r w:rsidR="00CD2723">
        <w:rPr>
          <w:spacing w:val="-3"/>
        </w:rPr>
        <w:t xml:space="preserve"> </w:t>
      </w:r>
      <w:r w:rsidR="00CD2723">
        <w:t>Financial</w:t>
      </w:r>
      <w:r w:rsidR="00CD2723">
        <w:rPr>
          <w:spacing w:val="-3"/>
        </w:rPr>
        <w:t xml:space="preserve"> </w:t>
      </w:r>
      <w:r w:rsidR="00CD2723">
        <w:t>Services</w:t>
      </w:r>
      <w:r w:rsidR="00CD2723">
        <w:rPr>
          <w:spacing w:val="-3"/>
        </w:rPr>
        <w:t xml:space="preserve"> </w:t>
      </w:r>
      <w:r w:rsidR="00CD2723">
        <w:t>(Mar</w:t>
      </w:r>
      <w:r w:rsidR="00CD2723">
        <w:rPr>
          <w:spacing w:val="-3"/>
        </w:rPr>
        <w:t xml:space="preserve"> </w:t>
      </w:r>
      <w:r w:rsidR="00CD2723">
        <w:t>2023</w:t>
      </w:r>
      <w:r w:rsidR="00CD2723">
        <w:rPr>
          <w:spacing w:val="-3"/>
        </w:rPr>
        <w:t xml:space="preserve"> </w:t>
      </w:r>
      <w:r w:rsidR="00CD2723">
        <w:t>–</w:t>
      </w:r>
      <w:r w:rsidR="00CD2723">
        <w:rPr>
          <w:spacing w:val="-3"/>
        </w:rPr>
        <w:t xml:space="preserve"> </w:t>
      </w:r>
      <w:r w:rsidR="00CD2723">
        <w:t>Nov</w:t>
      </w:r>
      <w:r w:rsidR="00CD2723">
        <w:rPr>
          <w:spacing w:val="-3"/>
        </w:rPr>
        <w:t xml:space="preserve"> </w:t>
      </w:r>
      <w:r w:rsidR="00CD2723">
        <w:t>2023,</w:t>
      </w:r>
      <w:r w:rsidR="00CD2723">
        <w:rPr>
          <w:spacing w:val="-3"/>
        </w:rPr>
        <w:t xml:space="preserve"> </w:t>
      </w:r>
      <w:r w:rsidR="00CD2723">
        <w:t xml:space="preserve">Noida, </w:t>
      </w:r>
      <w:r w:rsidR="00CD2723">
        <w:rPr>
          <w:spacing w:val="-2"/>
        </w:rPr>
        <w:t>India)</w:t>
      </w:r>
    </w:p>
    <w:p w14:paraId="254F338A" w14:textId="1E32C1C1" w:rsidR="004039E1" w:rsidRDefault="008E2FA5" w:rsidP="00951F04">
      <w:pPr>
        <w:pStyle w:val="ListParagraph"/>
        <w:numPr>
          <w:ilvl w:val="0"/>
          <w:numId w:val="1"/>
        </w:numPr>
        <w:tabs>
          <w:tab w:val="left" w:pos="125"/>
        </w:tabs>
        <w:spacing w:before="1" w:line="276" w:lineRule="auto"/>
        <w:ind w:left="125" w:hanging="125"/>
        <w:rPr>
          <w:sz w:val="20"/>
        </w:rPr>
      </w:pPr>
      <w:r>
        <w:rPr>
          <w:sz w:val="20"/>
        </w:rPr>
        <w:t>Analyzed large-scale financial datasets to validate system outputs and ensure 99.9% reporting accuracy</w:t>
      </w:r>
      <w:r w:rsidR="00CD2723">
        <w:rPr>
          <w:spacing w:val="-2"/>
          <w:sz w:val="20"/>
        </w:rPr>
        <w:t>.</w:t>
      </w:r>
    </w:p>
    <w:p w14:paraId="6A7905C1" w14:textId="77777777" w:rsidR="004039E1" w:rsidRDefault="00CD2723" w:rsidP="00951F04">
      <w:pPr>
        <w:pStyle w:val="ListParagraph"/>
        <w:numPr>
          <w:ilvl w:val="0"/>
          <w:numId w:val="1"/>
        </w:numPr>
        <w:tabs>
          <w:tab w:val="left" w:pos="125"/>
        </w:tabs>
        <w:spacing w:before="11" w:line="276" w:lineRule="auto"/>
        <w:ind w:left="125" w:hanging="125"/>
        <w:rPr>
          <w:sz w:val="20"/>
        </w:rPr>
      </w:pPr>
      <w:r>
        <w:rPr>
          <w:sz w:val="20"/>
        </w:rPr>
        <w:t xml:space="preserve">Optimized DB2 queries, improving query execution time by </w:t>
      </w:r>
      <w:r>
        <w:rPr>
          <w:spacing w:val="-4"/>
          <w:sz w:val="20"/>
        </w:rPr>
        <w:t>40%.</w:t>
      </w:r>
    </w:p>
    <w:p w14:paraId="3FDEA809" w14:textId="63983C67" w:rsidR="004039E1" w:rsidRDefault="00CD2723" w:rsidP="00951F04">
      <w:pPr>
        <w:pStyle w:val="ListParagraph"/>
        <w:numPr>
          <w:ilvl w:val="0"/>
          <w:numId w:val="1"/>
        </w:numPr>
        <w:tabs>
          <w:tab w:val="left" w:pos="125"/>
        </w:tabs>
        <w:spacing w:line="276" w:lineRule="auto"/>
        <w:ind w:left="125" w:hanging="125"/>
        <w:rPr>
          <w:sz w:val="20"/>
        </w:rPr>
      </w:pPr>
      <w:r>
        <w:rPr>
          <w:sz w:val="20"/>
        </w:rPr>
        <w:t xml:space="preserve">Automated </w:t>
      </w:r>
      <w:r w:rsidR="008E2FA5">
        <w:rPr>
          <w:sz w:val="20"/>
        </w:rPr>
        <w:t>financial data workflows</w:t>
      </w:r>
      <w:r w:rsidR="00F22785">
        <w:rPr>
          <w:sz w:val="20"/>
        </w:rPr>
        <w:t>, reducing processing time by 20% and improving reporting efficiency.</w:t>
      </w:r>
    </w:p>
    <w:p w14:paraId="6BCD8585" w14:textId="517CD7F6" w:rsidR="004039E1" w:rsidRPr="00295045" w:rsidRDefault="00CD2723" w:rsidP="00951F04">
      <w:pPr>
        <w:pStyle w:val="ListParagraph"/>
        <w:numPr>
          <w:ilvl w:val="0"/>
          <w:numId w:val="1"/>
        </w:numPr>
        <w:tabs>
          <w:tab w:val="left" w:pos="125"/>
        </w:tabs>
        <w:spacing w:line="276" w:lineRule="auto"/>
        <w:ind w:left="0" w:right="65" w:firstLine="0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root</w:t>
      </w:r>
      <w:r>
        <w:rPr>
          <w:spacing w:val="-3"/>
          <w:sz w:val="20"/>
        </w:rPr>
        <w:t xml:space="preserve"> </w:t>
      </w:r>
      <w:r>
        <w:rPr>
          <w:sz w:val="20"/>
        </w:rPr>
        <w:t>cause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defects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developers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implement </w:t>
      </w:r>
      <w:r>
        <w:rPr>
          <w:spacing w:val="-2"/>
          <w:sz w:val="20"/>
        </w:rPr>
        <w:t>fixes.</w:t>
      </w:r>
    </w:p>
    <w:p w14:paraId="46883C99" w14:textId="77777777" w:rsidR="004039E1" w:rsidRDefault="004039E1" w:rsidP="00951F04">
      <w:pPr>
        <w:pStyle w:val="BodyText"/>
        <w:spacing w:before="26" w:line="276" w:lineRule="auto"/>
      </w:pPr>
    </w:p>
    <w:p w14:paraId="73898807" w14:textId="77777777" w:rsidR="004039E1" w:rsidRDefault="00CD2723" w:rsidP="00951F04">
      <w:pPr>
        <w:pStyle w:val="Heading1"/>
        <w:pBdr>
          <w:bottom w:val="single" w:sz="4" w:space="1" w:color="auto"/>
        </w:pBdr>
        <w:spacing w:line="276" w:lineRule="auto"/>
      </w:pPr>
      <w:r>
        <w:rPr>
          <w:spacing w:val="-2"/>
        </w:rPr>
        <w:t>Projects</w:t>
      </w:r>
    </w:p>
    <w:p w14:paraId="7E347B8F" w14:textId="77777777" w:rsidR="004039E1" w:rsidRDefault="00CD2723" w:rsidP="00951F04">
      <w:pPr>
        <w:pStyle w:val="ListParagraph"/>
        <w:numPr>
          <w:ilvl w:val="0"/>
          <w:numId w:val="1"/>
        </w:numPr>
        <w:tabs>
          <w:tab w:val="left" w:pos="125"/>
        </w:tabs>
        <w:spacing w:before="153" w:line="276" w:lineRule="auto"/>
        <w:ind w:left="0" w:right="10" w:firstLine="0"/>
        <w:rPr>
          <w:sz w:val="20"/>
        </w:rPr>
      </w:pP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3"/>
          <w:sz w:val="20"/>
        </w:rPr>
        <w:t xml:space="preserve"> </w:t>
      </w:r>
      <w:r>
        <w:rPr>
          <w:sz w:val="20"/>
        </w:rPr>
        <w:t>Survey</w:t>
      </w:r>
      <w:r>
        <w:rPr>
          <w:spacing w:val="-3"/>
          <w:sz w:val="20"/>
        </w:rPr>
        <w:t xml:space="preserve"> </w:t>
      </w:r>
      <w:r>
        <w:rPr>
          <w:sz w:val="20"/>
        </w:rPr>
        <w:t>Breakdown</w:t>
      </w:r>
      <w:r>
        <w:rPr>
          <w:spacing w:val="-3"/>
          <w:sz w:val="20"/>
        </w:rPr>
        <w:t xml:space="preserve"> </w:t>
      </w:r>
      <w:r>
        <w:rPr>
          <w:sz w:val="20"/>
        </w:rPr>
        <w:t>(Power</w:t>
      </w:r>
      <w:r>
        <w:rPr>
          <w:spacing w:val="-3"/>
          <w:sz w:val="20"/>
        </w:rPr>
        <w:t xml:space="preserve"> </w:t>
      </w:r>
      <w:r>
        <w:rPr>
          <w:sz w:val="20"/>
        </w:rPr>
        <w:t>BI):</w:t>
      </w:r>
      <w:r>
        <w:rPr>
          <w:spacing w:val="-3"/>
          <w:sz w:val="20"/>
        </w:rPr>
        <w:t xml:space="preserve"> </w:t>
      </w: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survey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to analyze global data professional trends.</w:t>
      </w:r>
    </w:p>
    <w:p w14:paraId="3E752971" w14:textId="626DB084" w:rsidR="004039E1" w:rsidRDefault="00CD2723" w:rsidP="00951F04">
      <w:pPr>
        <w:pStyle w:val="ListParagraph"/>
        <w:numPr>
          <w:ilvl w:val="0"/>
          <w:numId w:val="1"/>
        </w:numPr>
        <w:tabs>
          <w:tab w:val="left" w:pos="125"/>
        </w:tabs>
        <w:spacing w:before="2" w:line="276" w:lineRule="auto"/>
        <w:ind w:left="0" w:right="188" w:firstLine="0"/>
        <w:rPr>
          <w:sz w:val="20"/>
        </w:rPr>
      </w:pPr>
      <w:r>
        <w:rPr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(Excel):</w:t>
      </w:r>
      <w:r>
        <w:rPr>
          <w:spacing w:val="-3"/>
          <w:sz w:val="20"/>
        </w:rPr>
        <w:t xml:space="preserve"> </w:t>
      </w:r>
      <w:r w:rsidR="00F22785">
        <w:rPr>
          <w:sz w:val="20"/>
        </w:rPr>
        <w:t>Bui</w:t>
      </w:r>
      <w:r w:rsidR="00EE3FA0">
        <w:rPr>
          <w:sz w:val="20"/>
        </w:rPr>
        <w:t>l</w:t>
      </w:r>
      <w:r w:rsidR="00F22785">
        <w:rPr>
          <w:sz w:val="20"/>
        </w:rPr>
        <w:t>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3"/>
          <w:sz w:val="20"/>
        </w:rPr>
        <w:t xml:space="preserve"> </w:t>
      </w:r>
      <w:r>
        <w:rPr>
          <w:sz w:val="20"/>
        </w:rPr>
        <w:t>dashboard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pivot</w:t>
      </w:r>
      <w:r>
        <w:rPr>
          <w:spacing w:val="-3"/>
          <w:sz w:val="20"/>
        </w:rPr>
        <w:t xml:space="preserve"> </w:t>
      </w:r>
      <w:r>
        <w:rPr>
          <w:sz w:val="20"/>
        </w:rPr>
        <w:t>tables,</w:t>
      </w:r>
      <w:r>
        <w:rPr>
          <w:spacing w:val="-3"/>
          <w:sz w:val="20"/>
        </w:rPr>
        <w:t xml:space="preserve"> </w:t>
      </w:r>
      <w:r>
        <w:rPr>
          <w:sz w:val="20"/>
        </w:rPr>
        <w:t>slicers,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Power Query </w:t>
      </w:r>
      <w:r w:rsidR="00F22785">
        <w:rPr>
          <w:sz w:val="20"/>
        </w:rPr>
        <w:t>analyzing 50K+ sales transactions.</w:t>
      </w:r>
    </w:p>
    <w:p w14:paraId="2FC39DB5" w14:textId="77777777" w:rsidR="004039E1" w:rsidRDefault="00CD2723" w:rsidP="00951F04">
      <w:pPr>
        <w:pStyle w:val="ListParagraph"/>
        <w:numPr>
          <w:ilvl w:val="0"/>
          <w:numId w:val="1"/>
        </w:numPr>
        <w:tabs>
          <w:tab w:val="left" w:pos="125"/>
        </w:tabs>
        <w:spacing w:before="2" w:line="276" w:lineRule="auto"/>
        <w:ind w:left="0" w:firstLine="0"/>
        <w:rPr>
          <w:sz w:val="20"/>
        </w:rPr>
      </w:pPr>
      <w:r>
        <w:rPr>
          <w:sz w:val="20"/>
        </w:rPr>
        <w:t>Retail</w:t>
      </w:r>
      <w:r>
        <w:rPr>
          <w:spacing w:val="-4"/>
          <w:sz w:val="20"/>
        </w:rPr>
        <w:t xml:space="preserve"> </w:t>
      </w:r>
      <w:r>
        <w:rPr>
          <w:sz w:val="20"/>
        </w:rPr>
        <w:t>Dashboard</w:t>
      </w:r>
      <w:r>
        <w:rPr>
          <w:spacing w:val="-4"/>
          <w:sz w:val="20"/>
        </w:rPr>
        <w:t xml:space="preserve"> </w:t>
      </w:r>
      <w:r>
        <w:rPr>
          <w:sz w:val="20"/>
        </w:rPr>
        <w:t>(Cognos):</w:t>
      </w:r>
      <w:r>
        <w:rPr>
          <w:spacing w:val="-4"/>
          <w:sz w:val="20"/>
        </w:rPr>
        <w:t xml:space="preserve"> </w:t>
      </w: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track</w:t>
      </w:r>
      <w:r>
        <w:rPr>
          <w:spacing w:val="-4"/>
          <w:sz w:val="20"/>
        </w:rPr>
        <w:t xml:space="preserve"> </w:t>
      </w:r>
      <w:r>
        <w:rPr>
          <w:sz w:val="20"/>
        </w:rPr>
        <w:t>engagement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purchasing</w:t>
      </w:r>
      <w:r>
        <w:rPr>
          <w:spacing w:val="-4"/>
          <w:sz w:val="20"/>
        </w:rPr>
        <w:t xml:space="preserve"> </w:t>
      </w:r>
      <w:r>
        <w:rPr>
          <w:sz w:val="20"/>
        </w:rPr>
        <w:t>behavior; enabled campaigns that increased customer retention by 15%.</w:t>
      </w:r>
    </w:p>
    <w:p w14:paraId="7E85F16E" w14:textId="6D791FD3" w:rsidR="004039E1" w:rsidRDefault="00CD2723" w:rsidP="00951F04">
      <w:pPr>
        <w:pStyle w:val="ListParagraph"/>
        <w:numPr>
          <w:ilvl w:val="0"/>
          <w:numId w:val="1"/>
        </w:numPr>
        <w:tabs>
          <w:tab w:val="left" w:pos="125"/>
        </w:tabs>
        <w:spacing w:before="1" w:line="276" w:lineRule="auto"/>
        <w:ind w:left="0" w:right="365" w:firstLine="0"/>
        <w:rPr>
          <w:sz w:val="20"/>
        </w:rPr>
      </w:pP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Spending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(Python):</w:t>
      </w:r>
      <w:r>
        <w:rPr>
          <w:spacing w:val="-4"/>
          <w:sz w:val="20"/>
        </w:rPr>
        <w:t xml:space="preserve"> </w:t>
      </w:r>
      <w:r>
        <w:rPr>
          <w:sz w:val="20"/>
        </w:rPr>
        <w:t>Cleaned,</w:t>
      </w:r>
      <w:r>
        <w:rPr>
          <w:spacing w:val="-4"/>
          <w:sz w:val="20"/>
        </w:rPr>
        <w:t xml:space="preserve"> </w:t>
      </w:r>
      <w:r>
        <w:rPr>
          <w:sz w:val="20"/>
        </w:rPr>
        <w:t>processed,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visualized</w:t>
      </w:r>
      <w:r>
        <w:rPr>
          <w:spacing w:val="-4"/>
          <w:sz w:val="20"/>
        </w:rPr>
        <w:t xml:space="preserve"> </w:t>
      </w:r>
      <w:r w:rsidR="00F22785">
        <w:rPr>
          <w:sz w:val="20"/>
        </w:rPr>
        <w:t>100K+ transactions to identify purchasing trends</w:t>
      </w:r>
      <w:r>
        <w:rPr>
          <w:sz w:val="20"/>
        </w:rPr>
        <w:t xml:space="preserve"> using Pandas and Seaborn.</w:t>
      </w:r>
    </w:p>
    <w:p w14:paraId="2D8DB137" w14:textId="77777777" w:rsidR="001E4AC3" w:rsidRDefault="00CD2723" w:rsidP="001E4AC3">
      <w:pPr>
        <w:pStyle w:val="ListParagraph"/>
        <w:numPr>
          <w:ilvl w:val="0"/>
          <w:numId w:val="1"/>
        </w:numPr>
        <w:tabs>
          <w:tab w:val="left" w:pos="125"/>
        </w:tabs>
        <w:spacing w:before="2" w:line="276" w:lineRule="auto"/>
        <w:ind w:left="0" w:right="10" w:firstLine="0"/>
        <w:rPr>
          <w:sz w:val="20"/>
        </w:rPr>
      </w:pPr>
      <w:r>
        <w:rPr>
          <w:sz w:val="20"/>
        </w:rPr>
        <w:t>Employee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4"/>
          <w:sz w:val="20"/>
        </w:rPr>
        <w:t xml:space="preserve"> </w:t>
      </w:r>
      <w:r>
        <w:rPr>
          <w:sz w:val="20"/>
        </w:rPr>
        <w:t>(SQL):</w:t>
      </w:r>
      <w:r>
        <w:rPr>
          <w:spacing w:val="-4"/>
          <w:sz w:val="20"/>
        </w:rPr>
        <w:t xml:space="preserve"> </w:t>
      </w:r>
      <w:r>
        <w:rPr>
          <w:sz w:val="20"/>
        </w:rPr>
        <w:t>Queried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 w:rsidR="00EE08DF" w:rsidRPr="00EE08DF">
        <w:rPr>
          <w:sz w:val="20"/>
        </w:rPr>
        <w:t>streamlined</w:t>
      </w:r>
      <w:r>
        <w:rPr>
          <w:spacing w:val="-4"/>
          <w:sz w:val="20"/>
        </w:rPr>
        <w:t xml:space="preserve"> </w:t>
      </w:r>
      <w:r>
        <w:rPr>
          <w:sz w:val="20"/>
        </w:rPr>
        <w:t>HR</w:t>
      </w:r>
      <w:r>
        <w:rPr>
          <w:spacing w:val="-4"/>
          <w:sz w:val="20"/>
        </w:rPr>
        <w:t xml:space="preserve"> </w:t>
      </w:r>
      <w:r>
        <w:rPr>
          <w:sz w:val="20"/>
        </w:rPr>
        <w:t>database,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retrieval time by 40%</w:t>
      </w:r>
    </w:p>
    <w:p w14:paraId="5F621554" w14:textId="55F5671F" w:rsidR="00030AA8" w:rsidRPr="00030AA8" w:rsidRDefault="00030AA8" w:rsidP="00030AA8">
      <w:pPr>
        <w:sectPr w:rsidR="00030AA8" w:rsidRPr="00030AA8" w:rsidSect="00030AA8">
          <w:headerReference w:type="default" r:id="rId10"/>
          <w:type w:val="continuous"/>
          <w:pgSz w:w="11910" w:h="16840" w:code="9"/>
          <w:pgMar w:top="720" w:right="737" w:bottom="454" w:left="720" w:header="720" w:footer="720" w:gutter="0"/>
          <w:cols w:space="720"/>
          <w:docGrid w:linePitch="299"/>
        </w:sectPr>
      </w:pPr>
    </w:p>
    <w:p w14:paraId="50D92A15" w14:textId="7BD79AD9" w:rsidR="004039E1" w:rsidRPr="00296615" w:rsidRDefault="00CD2723" w:rsidP="00951F04">
      <w:pPr>
        <w:pStyle w:val="Heading1"/>
        <w:pBdr>
          <w:bottom w:val="single" w:sz="4" w:space="1" w:color="auto"/>
        </w:pBdr>
        <w:spacing w:line="276" w:lineRule="auto"/>
        <w:rPr>
          <w:b w:val="0"/>
          <w:bCs w:val="0"/>
          <w:sz w:val="22"/>
          <w:szCs w:val="22"/>
        </w:rPr>
      </w:pPr>
      <w:r w:rsidRPr="005C534B">
        <w:lastRenderedPageBreak/>
        <w:t>Certifications</w:t>
      </w:r>
      <w:r w:rsidR="005C534B" w:rsidRPr="005C534B">
        <w:t xml:space="preserve"> </w:t>
      </w:r>
      <w:hyperlink r:id="rId11" w:history="1">
        <w:r w:rsidR="00296615" w:rsidRPr="00296615">
          <w:rPr>
            <w:rStyle w:val="Hyperlink"/>
            <w:b w:val="0"/>
            <w:bCs w:val="0"/>
            <w:sz w:val="22"/>
            <w:szCs w:val="22"/>
          </w:rPr>
          <w:t>link</w:t>
        </w:r>
      </w:hyperlink>
    </w:p>
    <w:p w14:paraId="20810CCC" w14:textId="77777777" w:rsidR="00295045" w:rsidRDefault="00295045" w:rsidP="00295045">
      <w:pPr>
        <w:pStyle w:val="ListParagraph"/>
        <w:tabs>
          <w:tab w:val="left" w:pos="125"/>
        </w:tabs>
        <w:ind w:firstLine="0"/>
        <w:rPr>
          <w:sz w:val="20"/>
        </w:rPr>
      </w:pPr>
    </w:p>
    <w:p w14:paraId="055408DC" w14:textId="6D30483E" w:rsidR="00295045" w:rsidRPr="004570AD" w:rsidRDefault="00295045" w:rsidP="00295045">
      <w:pPr>
        <w:pStyle w:val="ListParagraph"/>
        <w:numPr>
          <w:ilvl w:val="0"/>
          <w:numId w:val="1"/>
        </w:numPr>
        <w:tabs>
          <w:tab w:val="left" w:pos="125"/>
        </w:tabs>
        <w:spacing w:before="0"/>
        <w:ind w:left="125" w:hanging="125"/>
        <w:rPr>
          <w:sz w:val="20"/>
        </w:rPr>
      </w:pPr>
      <w:r>
        <w:rPr>
          <w:sz w:val="20"/>
        </w:rPr>
        <w:t xml:space="preserve">SQL (Basic) Certification – </w:t>
      </w:r>
      <w:proofErr w:type="spellStart"/>
      <w:r>
        <w:rPr>
          <w:sz w:val="20"/>
        </w:rPr>
        <w:t>HackerRank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(2025)</w:t>
      </w:r>
    </w:p>
    <w:p w14:paraId="3E7CBFB6" w14:textId="73B5573F" w:rsidR="004570AD" w:rsidRPr="004570AD" w:rsidRDefault="004570AD" w:rsidP="004570AD">
      <w:pPr>
        <w:pStyle w:val="ListParagraph"/>
        <w:numPr>
          <w:ilvl w:val="0"/>
          <w:numId w:val="1"/>
        </w:numPr>
        <w:tabs>
          <w:tab w:val="left" w:pos="125"/>
        </w:tabs>
        <w:spacing w:before="0"/>
        <w:ind w:left="125" w:hanging="125"/>
        <w:rPr>
          <w:sz w:val="20"/>
        </w:rPr>
      </w:pPr>
      <w:r>
        <w:rPr>
          <w:sz w:val="20"/>
        </w:rPr>
        <w:t xml:space="preserve">Databases and SQL for Data Science with Python – Coursera </w:t>
      </w:r>
      <w:r>
        <w:rPr>
          <w:spacing w:val="-2"/>
          <w:sz w:val="20"/>
        </w:rPr>
        <w:t>(2025)</w:t>
      </w:r>
    </w:p>
    <w:p w14:paraId="3630370E" w14:textId="1E823D53" w:rsidR="004039E1" w:rsidRDefault="00CD2723" w:rsidP="00295045">
      <w:pPr>
        <w:pStyle w:val="ListParagraph"/>
        <w:numPr>
          <w:ilvl w:val="0"/>
          <w:numId w:val="1"/>
        </w:numPr>
        <w:tabs>
          <w:tab w:val="left" w:pos="125"/>
        </w:tabs>
        <w:spacing w:before="0"/>
        <w:ind w:left="125" w:hanging="125"/>
        <w:rPr>
          <w:sz w:val="20"/>
        </w:rPr>
      </w:pPr>
      <w:r>
        <w:rPr>
          <w:sz w:val="20"/>
        </w:rPr>
        <w:t xml:space="preserve">IBM Data Analyst Professional Certificate – Coursera </w:t>
      </w:r>
      <w:r>
        <w:rPr>
          <w:spacing w:val="-2"/>
          <w:sz w:val="20"/>
        </w:rPr>
        <w:t>(202</w:t>
      </w:r>
      <w:r w:rsidR="00787365">
        <w:rPr>
          <w:spacing w:val="-2"/>
          <w:sz w:val="20"/>
        </w:rPr>
        <w:t>5</w:t>
      </w:r>
      <w:r>
        <w:rPr>
          <w:spacing w:val="-2"/>
          <w:sz w:val="20"/>
        </w:rPr>
        <w:t>)</w:t>
      </w:r>
    </w:p>
    <w:p w14:paraId="72BCDC3D" w14:textId="77777777" w:rsidR="004039E1" w:rsidRDefault="00CD2723" w:rsidP="00295045">
      <w:pPr>
        <w:pStyle w:val="ListParagraph"/>
        <w:numPr>
          <w:ilvl w:val="0"/>
          <w:numId w:val="1"/>
        </w:numPr>
        <w:tabs>
          <w:tab w:val="left" w:pos="125"/>
        </w:tabs>
        <w:spacing w:before="0"/>
        <w:ind w:left="125" w:hanging="125"/>
        <w:rPr>
          <w:sz w:val="20"/>
        </w:rPr>
      </w:pPr>
      <w:r>
        <w:rPr>
          <w:sz w:val="20"/>
        </w:rPr>
        <w:t xml:space="preserve">Introduction to Data Analytics – Coursera </w:t>
      </w:r>
      <w:r>
        <w:rPr>
          <w:spacing w:val="-2"/>
          <w:sz w:val="20"/>
        </w:rPr>
        <w:t>(2024)</w:t>
      </w:r>
    </w:p>
    <w:p w14:paraId="525A0D4A" w14:textId="77777777" w:rsidR="004039E1" w:rsidRDefault="00CD2723" w:rsidP="00295045">
      <w:pPr>
        <w:pStyle w:val="ListParagraph"/>
        <w:numPr>
          <w:ilvl w:val="0"/>
          <w:numId w:val="1"/>
        </w:numPr>
        <w:tabs>
          <w:tab w:val="left" w:pos="125"/>
        </w:tabs>
        <w:spacing w:before="0"/>
        <w:ind w:left="125" w:hanging="125"/>
        <w:rPr>
          <w:sz w:val="20"/>
        </w:rPr>
      </w:pPr>
      <w:r>
        <w:rPr>
          <w:sz w:val="20"/>
        </w:rPr>
        <w:t xml:space="preserve">Excel Basics for Data Analytics – Coursera </w:t>
      </w:r>
      <w:r>
        <w:rPr>
          <w:spacing w:val="-2"/>
          <w:sz w:val="20"/>
        </w:rPr>
        <w:t>(2024)</w:t>
      </w:r>
    </w:p>
    <w:p w14:paraId="63BCB6E8" w14:textId="77777777" w:rsidR="004039E1" w:rsidRDefault="00CD2723" w:rsidP="00295045">
      <w:pPr>
        <w:pStyle w:val="ListParagraph"/>
        <w:numPr>
          <w:ilvl w:val="0"/>
          <w:numId w:val="1"/>
        </w:numPr>
        <w:tabs>
          <w:tab w:val="left" w:pos="125"/>
        </w:tabs>
        <w:spacing w:before="0"/>
        <w:ind w:left="125" w:hanging="125"/>
        <w:rPr>
          <w:sz w:val="20"/>
        </w:rPr>
      </w:pPr>
      <w:r>
        <w:rPr>
          <w:sz w:val="20"/>
        </w:rPr>
        <w:t xml:space="preserve">Data Visualization and Dashboards with Excel and Cognos – Coursera </w:t>
      </w:r>
      <w:r>
        <w:rPr>
          <w:spacing w:val="-2"/>
          <w:sz w:val="20"/>
        </w:rPr>
        <w:t>(2024)</w:t>
      </w:r>
    </w:p>
    <w:p w14:paraId="6FD85EAC" w14:textId="4B258C99" w:rsidR="004039E1" w:rsidRPr="00295045" w:rsidRDefault="00CD2723" w:rsidP="00295045">
      <w:pPr>
        <w:pStyle w:val="ListParagraph"/>
        <w:numPr>
          <w:ilvl w:val="0"/>
          <w:numId w:val="1"/>
        </w:numPr>
        <w:tabs>
          <w:tab w:val="left" w:pos="125"/>
        </w:tabs>
        <w:spacing w:before="0"/>
        <w:ind w:left="125" w:hanging="125"/>
        <w:rPr>
          <w:sz w:val="20"/>
        </w:rPr>
      </w:pPr>
      <w:r>
        <w:rPr>
          <w:sz w:val="20"/>
        </w:rPr>
        <w:t xml:space="preserve">Data Analysis and Visualization Foundations – Coursera </w:t>
      </w:r>
      <w:r>
        <w:rPr>
          <w:spacing w:val="-2"/>
          <w:sz w:val="20"/>
        </w:rPr>
        <w:t>(2024)</w:t>
      </w:r>
    </w:p>
    <w:p w14:paraId="5AB4F0CF" w14:textId="77777777" w:rsidR="004039E1" w:rsidRDefault="004039E1" w:rsidP="00296615">
      <w:pPr>
        <w:pStyle w:val="BodyText"/>
        <w:spacing w:before="35"/>
      </w:pPr>
    </w:p>
    <w:p w14:paraId="6A871208" w14:textId="77777777" w:rsidR="004039E1" w:rsidRDefault="00CD2723" w:rsidP="00296615">
      <w:pPr>
        <w:pStyle w:val="Heading1"/>
        <w:pBdr>
          <w:bottom w:val="single" w:sz="4" w:space="1" w:color="auto"/>
        </w:pBdr>
      </w:pPr>
      <w:r>
        <w:rPr>
          <w:spacing w:val="-2"/>
        </w:rPr>
        <w:t>Education</w:t>
      </w:r>
    </w:p>
    <w:p w14:paraId="5ACBBF21" w14:textId="77777777" w:rsidR="004039E1" w:rsidRDefault="00CD2723" w:rsidP="000E3CB8">
      <w:pPr>
        <w:pStyle w:val="BodyText"/>
        <w:spacing w:before="154"/>
        <w:ind w:right="1658"/>
      </w:pP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(</w:t>
      </w:r>
      <w:proofErr w:type="spellStart"/>
      <w:proofErr w:type="gramStart"/>
      <w:r>
        <w:t>B.Tech</w:t>
      </w:r>
      <w:proofErr w:type="spellEnd"/>
      <w:proofErr w:type="gramEnd"/>
      <w:r>
        <w:t>)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Technology Dr. A.P.J. Abdul Kalam Technical University (AKTU), Kanpur, Uttar Pradesh Graduated: 2022 | CGPA: 8.0 / 10</w:t>
      </w:r>
      <w:bookmarkEnd w:id="0"/>
    </w:p>
    <w:sectPr w:rsidR="004039E1" w:rsidSect="001E4AC3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57137" w14:textId="77777777" w:rsidR="000A61FA" w:rsidRDefault="000A61FA" w:rsidP="001E4AC3">
      <w:r>
        <w:separator/>
      </w:r>
    </w:p>
  </w:endnote>
  <w:endnote w:type="continuationSeparator" w:id="0">
    <w:p w14:paraId="6B330A19" w14:textId="77777777" w:rsidR="000A61FA" w:rsidRDefault="000A61FA" w:rsidP="001E4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82B30" w14:textId="77777777" w:rsidR="000A61FA" w:rsidRDefault="000A61FA" w:rsidP="001E4AC3">
      <w:r>
        <w:separator/>
      </w:r>
    </w:p>
  </w:footnote>
  <w:footnote w:type="continuationSeparator" w:id="0">
    <w:p w14:paraId="3D695DEA" w14:textId="77777777" w:rsidR="000A61FA" w:rsidRDefault="000A61FA" w:rsidP="001E4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060D7" w14:textId="77777777" w:rsidR="001E4AC3" w:rsidRDefault="001E4A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00C9"/>
    <w:multiLevelType w:val="hybridMultilevel"/>
    <w:tmpl w:val="78303B3E"/>
    <w:lvl w:ilvl="0" w:tplc="08E211EE">
      <w:numFmt w:val="bullet"/>
      <w:lvlText w:val="•"/>
      <w:lvlJc w:val="left"/>
      <w:pPr>
        <w:ind w:left="338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A8AC5C">
      <w:numFmt w:val="bullet"/>
      <w:lvlText w:val="•"/>
      <w:lvlJc w:val="left"/>
      <w:pPr>
        <w:ind w:left="878" w:hanging="126"/>
      </w:pPr>
      <w:rPr>
        <w:rFonts w:hint="default"/>
        <w:lang w:val="en-US" w:eastAsia="en-US" w:bidi="ar-SA"/>
      </w:rPr>
    </w:lvl>
    <w:lvl w:ilvl="2" w:tplc="D7B27E58">
      <w:numFmt w:val="bullet"/>
      <w:lvlText w:val="•"/>
      <w:lvlJc w:val="left"/>
      <w:pPr>
        <w:ind w:left="1757" w:hanging="126"/>
      </w:pPr>
      <w:rPr>
        <w:rFonts w:hint="default"/>
        <w:lang w:val="en-US" w:eastAsia="en-US" w:bidi="ar-SA"/>
      </w:rPr>
    </w:lvl>
    <w:lvl w:ilvl="3" w:tplc="600E7344">
      <w:numFmt w:val="bullet"/>
      <w:lvlText w:val="•"/>
      <w:lvlJc w:val="left"/>
      <w:pPr>
        <w:ind w:left="2636" w:hanging="126"/>
      </w:pPr>
      <w:rPr>
        <w:rFonts w:hint="default"/>
        <w:lang w:val="en-US" w:eastAsia="en-US" w:bidi="ar-SA"/>
      </w:rPr>
    </w:lvl>
    <w:lvl w:ilvl="4" w:tplc="9230A3E6">
      <w:numFmt w:val="bullet"/>
      <w:lvlText w:val="•"/>
      <w:lvlJc w:val="left"/>
      <w:pPr>
        <w:ind w:left="3515" w:hanging="126"/>
      </w:pPr>
      <w:rPr>
        <w:rFonts w:hint="default"/>
        <w:lang w:val="en-US" w:eastAsia="en-US" w:bidi="ar-SA"/>
      </w:rPr>
    </w:lvl>
    <w:lvl w:ilvl="5" w:tplc="2AF0A076">
      <w:numFmt w:val="bullet"/>
      <w:lvlText w:val="•"/>
      <w:lvlJc w:val="left"/>
      <w:pPr>
        <w:ind w:left="4393" w:hanging="126"/>
      </w:pPr>
      <w:rPr>
        <w:rFonts w:hint="default"/>
        <w:lang w:val="en-US" w:eastAsia="en-US" w:bidi="ar-SA"/>
      </w:rPr>
    </w:lvl>
    <w:lvl w:ilvl="6" w:tplc="4E102602">
      <w:numFmt w:val="bullet"/>
      <w:lvlText w:val="•"/>
      <w:lvlJc w:val="left"/>
      <w:pPr>
        <w:ind w:left="5272" w:hanging="126"/>
      </w:pPr>
      <w:rPr>
        <w:rFonts w:hint="default"/>
        <w:lang w:val="en-US" w:eastAsia="en-US" w:bidi="ar-SA"/>
      </w:rPr>
    </w:lvl>
    <w:lvl w:ilvl="7" w:tplc="6636ADCE">
      <w:numFmt w:val="bullet"/>
      <w:lvlText w:val="•"/>
      <w:lvlJc w:val="left"/>
      <w:pPr>
        <w:ind w:left="6151" w:hanging="126"/>
      </w:pPr>
      <w:rPr>
        <w:rFonts w:hint="default"/>
        <w:lang w:val="en-US" w:eastAsia="en-US" w:bidi="ar-SA"/>
      </w:rPr>
    </w:lvl>
    <w:lvl w:ilvl="8" w:tplc="24F2D83E">
      <w:numFmt w:val="bullet"/>
      <w:lvlText w:val="•"/>
      <w:lvlJc w:val="left"/>
      <w:pPr>
        <w:ind w:left="7030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28F02AB8"/>
    <w:multiLevelType w:val="hybridMultilevel"/>
    <w:tmpl w:val="0AF228E2"/>
    <w:lvl w:ilvl="0" w:tplc="ECC4B7D0">
      <w:numFmt w:val="bullet"/>
      <w:lvlText w:val="■"/>
      <w:lvlJc w:val="left"/>
      <w:pPr>
        <w:ind w:left="1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C25CC8">
      <w:numFmt w:val="bullet"/>
      <w:lvlText w:val="•"/>
      <w:lvlJc w:val="left"/>
      <w:pPr>
        <w:ind w:left="878" w:hanging="256"/>
      </w:pPr>
      <w:rPr>
        <w:rFonts w:hint="default"/>
        <w:lang w:val="en-US" w:eastAsia="en-US" w:bidi="ar-SA"/>
      </w:rPr>
    </w:lvl>
    <w:lvl w:ilvl="2" w:tplc="B7ACE900">
      <w:numFmt w:val="bullet"/>
      <w:lvlText w:val="•"/>
      <w:lvlJc w:val="left"/>
      <w:pPr>
        <w:ind w:left="1757" w:hanging="256"/>
      </w:pPr>
      <w:rPr>
        <w:rFonts w:hint="default"/>
        <w:lang w:val="en-US" w:eastAsia="en-US" w:bidi="ar-SA"/>
      </w:rPr>
    </w:lvl>
    <w:lvl w:ilvl="3" w:tplc="46B873C6">
      <w:numFmt w:val="bullet"/>
      <w:lvlText w:val="•"/>
      <w:lvlJc w:val="left"/>
      <w:pPr>
        <w:ind w:left="2636" w:hanging="256"/>
      </w:pPr>
      <w:rPr>
        <w:rFonts w:hint="default"/>
        <w:lang w:val="en-US" w:eastAsia="en-US" w:bidi="ar-SA"/>
      </w:rPr>
    </w:lvl>
    <w:lvl w:ilvl="4" w:tplc="DB9A4294">
      <w:numFmt w:val="bullet"/>
      <w:lvlText w:val="•"/>
      <w:lvlJc w:val="left"/>
      <w:pPr>
        <w:ind w:left="3515" w:hanging="256"/>
      </w:pPr>
      <w:rPr>
        <w:rFonts w:hint="default"/>
        <w:lang w:val="en-US" w:eastAsia="en-US" w:bidi="ar-SA"/>
      </w:rPr>
    </w:lvl>
    <w:lvl w:ilvl="5" w:tplc="AA482D9C">
      <w:numFmt w:val="bullet"/>
      <w:lvlText w:val="•"/>
      <w:lvlJc w:val="left"/>
      <w:pPr>
        <w:ind w:left="4393" w:hanging="256"/>
      </w:pPr>
      <w:rPr>
        <w:rFonts w:hint="default"/>
        <w:lang w:val="en-US" w:eastAsia="en-US" w:bidi="ar-SA"/>
      </w:rPr>
    </w:lvl>
    <w:lvl w:ilvl="6" w:tplc="3B8CBD3C">
      <w:numFmt w:val="bullet"/>
      <w:lvlText w:val="•"/>
      <w:lvlJc w:val="left"/>
      <w:pPr>
        <w:ind w:left="5272" w:hanging="256"/>
      </w:pPr>
      <w:rPr>
        <w:rFonts w:hint="default"/>
        <w:lang w:val="en-US" w:eastAsia="en-US" w:bidi="ar-SA"/>
      </w:rPr>
    </w:lvl>
    <w:lvl w:ilvl="7" w:tplc="2B968278">
      <w:numFmt w:val="bullet"/>
      <w:lvlText w:val="•"/>
      <w:lvlJc w:val="left"/>
      <w:pPr>
        <w:ind w:left="6151" w:hanging="256"/>
      </w:pPr>
      <w:rPr>
        <w:rFonts w:hint="default"/>
        <w:lang w:val="en-US" w:eastAsia="en-US" w:bidi="ar-SA"/>
      </w:rPr>
    </w:lvl>
    <w:lvl w:ilvl="8" w:tplc="DE446B16">
      <w:numFmt w:val="bullet"/>
      <w:lvlText w:val="•"/>
      <w:lvlJc w:val="left"/>
      <w:pPr>
        <w:ind w:left="7030" w:hanging="256"/>
      </w:pPr>
      <w:rPr>
        <w:rFonts w:hint="default"/>
        <w:lang w:val="en-US" w:eastAsia="en-US" w:bidi="ar-SA"/>
      </w:rPr>
    </w:lvl>
  </w:abstractNum>
  <w:num w:numId="1" w16cid:durableId="1294216977">
    <w:abstractNumId w:val="0"/>
  </w:num>
  <w:num w:numId="2" w16cid:durableId="2133934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E1"/>
    <w:rsid w:val="00012BD2"/>
    <w:rsid w:val="00030AA8"/>
    <w:rsid w:val="00035F1B"/>
    <w:rsid w:val="000A61FA"/>
    <w:rsid w:val="000E3CB8"/>
    <w:rsid w:val="00112468"/>
    <w:rsid w:val="001A76B4"/>
    <w:rsid w:val="001E4AC3"/>
    <w:rsid w:val="00295045"/>
    <w:rsid w:val="00296615"/>
    <w:rsid w:val="00330CDC"/>
    <w:rsid w:val="003D1C69"/>
    <w:rsid w:val="004039E1"/>
    <w:rsid w:val="004570AD"/>
    <w:rsid w:val="00476BA4"/>
    <w:rsid w:val="00485770"/>
    <w:rsid w:val="004C1A84"/>
    <w:rsid w:val="005C534B"/>
    <w:rsid w:val="005F0DAE"/>
    <w:rsid w:val="005F40E2"/>
    <w:rsid w:val="006B14B2"/>
    <w:rsid w:val="007365D3"/>
    <w:rsid w:val="00787365"/>
    <w:rsid w:val="008E2FA5"/>
    <w:rsid w:val="008E7BC7"/>
    <w:rsid w:val="00951F04"/>
    <w:rsid w:val="00A56951"/>
    <w:rsid w:val="00B72640"/>
    <w:rsid w:val="00BF723A"/>
    <w:rsid w:val="00C11EB1"/>
    <w:rsid w:val="00CD2723"/>
    <w:rsid w:val="00CE4B08"/>
    <w:rsid w:val="00D10478"/>
    <w:rsid w:val="00D5711C"/>
    <w:rsid w:val="00E25C40"/>
    <w:rsid w:val="00EB2E09"/>
    <w:rsid w:val="00EB3276"/>
    <w:rsid w:val="00EE08DF"/>
    <w:rsid w:val="00EE3FA0"/>
    <w:rsid w:val="00F22785"/>
    <w:rsid w:val="00F9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6AD85"/>
  <w15:docId w15:val="{5AA7D9C4-FB1F-4CAC-9443-FA9523ED7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3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12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C53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3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6615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E4A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AC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E4A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AC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profile/IT1_181641303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nitishpardal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drive/folders/1qNobCBLEjpH1UPZRRJpi9qxrXOGbpvqR?usp=sharing" TargetMode="Externa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nitish-pardal-69b0a320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Nitish Pardal</cp:lastModifiedBy>
  <cp:revision>3</cp:revision>
  <cp:lastPrinted>2025-09-18T16:10:00Z</cp:lastPrinted>
  <dcterms:created xsi:type="dcterms:W3CDTF">2025-09-18T16:26:00Z</dcterms:created>
  <dcterms:modified xsi:type="dcterms:W3CDTF">2025-09-18T17:29:00Z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2025-09-17T00:00:00Z</vt:filetime>
  </property>
  <property fmtid="{D5CDD505-2E9C-101B-9397-08002B2CF9AE}" pid="5" name="Producer">
    <vt:lpwstr>ReportLab PDF Library - www.reportlab.com</vt:lpwstr>
  </property>
</Properties>
</file>