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604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9"/>
      </w:tblGrid>
      <w:tr w:rsidR="00C66E60" w:rsidRPr="00C66E60" w:rsidTr="00C66E60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C66E60" w:rsidRPr="00D04218" w:rsidRDefault="00D04218" w:rsidP="00C66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Pr="00D04218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Wipro Placement Paper I</w:t>
            </w:r>
          </w:p>
        </w:tc>
      </w:tr>
      <w:tr w:rsidR="00C66E60" w:rsidRPr="00C66E60" w:rsidTr="00C66E60">
        <w:trPr>
          <w:trHeight w:val="150"/>
          <w:tblCellSpacing w:w="0" w:type="dxa"/>
          <w:jc w:val="center"/>
        </w:trPr>
        <w:tc>
          <w:tcPr>
            <w:tcW w:w="5000" w:type="pct"/>
            <w:hideMark/>
          </w:tcPr>
          <w:p w:rsidR="00C66E60" w:rsidRPr="00C66E60" w:rsidRDefault="00C66E60" w:rsidP="00C66E6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</w:tr>
      <w:tr w:rsidR="00C66E60" w:rsidRPr="00C66E60" w:rsidTr="00C66E60">
        <w:trPr>
          <w:tblCellSpacing w:w="0" w:type="dxa"/>
          <w:jc w:val="center"/>
        </w:trPr>
        <w:tc>
          <w:tcPr>
            <w:tcW w:w="5000" w:type="pct"/>
            <w:tcMar>
              <w:top w:w="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C66E60" w:rsidRPr="00C66E60" w:rsidRDefault="00C66E60" w:rsidP="00C66E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6E60" w:rsidRPr="0061228B" w:rsidTr="00C66E60">
        <w:trPr>
          <w:tblCellSpacing w:w="0" w:type="dxa"/>
          <w:jc w:val="center"/>
        </w:trPr>
        <w:tc>
          <w:tcPr>
            <w:tcW w:w="5000" w:type="pct"/>
            <w:hideMark/>
          </w:tcPr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1. What is John's age?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(I) In 15 years John will be twice as old as Dias would be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 xml:space="preserve">(II) Dias was 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born 5 years ago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(C)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2. What is the distance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from city A to city C in kms?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(I) City A is 90 kms from City B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(II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) City B is 30 kms from City C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(D)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 xml:space="preserve">3.Is 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A=C ? A, B ,C are real numbers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(I) A-B=B-C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(II) A-2C = C-2B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(C)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4. What is the 30t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h term of a given sequence ?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(I) The first two terms of the sequence are 1,1/2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(II)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The common difference is -1/2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(A)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5.Was Avinash ea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rly, on time or late for work?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(I) He thought his watch was 10 minutes fast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(II) Actually his watch was 5 minutes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slow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(D)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lastRenderedPageBreak/>
              <w:t xml:space="preserve">6. What is the 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value of A if A is an integer?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(I) A4 = 1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(II) A3 + 1 = 0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(B)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7. A person travels 12 km in the southward direction and then travels 5km to the right and then travels 15km toward the right and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 xml:space="preserve">finally travels 5km towards the east, how far 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is he from his starting place?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(a) 5.5 kms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(b) 3 km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(c) 13 km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6.4 km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(b)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8. X's father's wife's father's granddaughter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uncle will be related to X as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(a) Son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(b) Ne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phew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(c) Uncle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Grandfather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(c)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 xml:space="preserve">9. Find the next number in 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the series 1, 3 ,7 ,13 ,21 ,31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(a) 43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(b) 33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(c) 41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45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(a)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10. If in a certain code "RANGE" is coded as 12345 and "RANDOM" is coded as 123678. Then the code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for the word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lastRenderedPageBreak/>
              <w:t>"MANGO" would be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(a) 82357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(b) 89343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(c) 84629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82347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(d)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11. If "PROMPT" is coded as Q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SPLOS ,then "PLAYER" should be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(a) QMBZFS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(b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) QWMFDW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(c) QUREXM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URESTI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(a)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12. A person travels 6km towards west, then travels 5km towards north ,then finally travels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6km towards west. Where is he with respect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to his starting position?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(a) 13km east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(b) 13km northeast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(c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) 13km northwest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13km west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(c)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13. If A speaks the truth 80% of the times, B speaks the truth 60% of the times. What is the probability that they t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ell the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truth at the same time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(a)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0.8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(b) 0.48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(c) 0.6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0.14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Ans.(b)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lastRenderedPageBreak/>
              <w:t>14. Susan can type 10 pages in 5 minutes. Mary can type 5 pages in 10 minutes. Working together, how many pages can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they type in 30 minutes?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A. 15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B. 20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C. 25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D. 65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E. 75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Ans: E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C66E60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bookmarkStart w:id="0" w:name="_GoBack"/>
            <w:r w:rsidRPr="0061228B">
              <w:rPr>
                <w:rFonts w:eastAsia="Times New Roman" w:cstheme="minorHAnsi"/>
                <w:sz w:val="28"/>
                <w:szCs w:val="28"/>
              </w:rPr>
              <w:t>15. Six bells commence tolling together and toll at intervals 2,4,6,8,10 and 12 seconds respectively. In 30 minutes how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many times they toll together.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a) 4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b) 10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c) 15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d) 16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Ans: d)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                                       </w:t>
            </w:r>
            <w:r w:rsidRPr="0061228B">
              <w:rPr>
                <w:rFonts w:eastAsia="Times New Roman" w:cstheme="minorHAnsi"/>
                <w:sz w:val="28"/>
                <w:szCs w:val="28"/>
              </w:rPr>
              <w:t>Technical , 20 Questions: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16. If the time quantum is too large, Round Robin scheduling degenerates to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(a) Shortest Job First Scheduling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(b) Multilevel Queue Scheduling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(c) FCFS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None of the above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(c)</w:t>
            </w:r>
          </w:p>
          <w:bookmarkEnd w:id="0"/>
          <w:p w:rsidR="00D04218" w:rsidRPr="0061228B" w:rsidRDefault="00D04218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17. Transponders are used for w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hich of the following purposes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(a) Uplinking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(b) Downlinking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(c) Both (a)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and (b)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None of the above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lastRenderedPageBreak/>
              <w:t>Ans. (c)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C66E60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 xml:space="preserve">18. The format specifier "-%d" 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is used for which purpose in C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(a) Left justifying a string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(b) Right justifying a string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(c) Removing a string from the console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(d) Used for the scope spec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ification of a char[] variable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(a)</w:t>
            </w:r>
          </w:p>
          <w:p w:rsidR="00D04218" w:rsidRPr="0061228B" w:rsidRDefault="00D04218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19. A sorting algorithm which can prove to be a best time algorithm in one case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and a worst t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ime algorithm in worst case is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(a) Quick Sort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(b) Heap Sort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(c) Merge Sort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Insert Sort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(a)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5. What details should never be found in the t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op level of a top-down design?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(a) Details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(b) Coding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(c) D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ecisions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None of the above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(c)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20. In an absolute loading scheme, which loader function is accomplished by assembler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(a) Reallocation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lastRenderedPageBreak/>
              <w:t>(b) Allocation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(c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) Linking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Both (a) and (b)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(d)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21. Banker's algorithm for resourc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e allocation deals with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(a) Deadlock prevention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(b) Deadlock avoidance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(c) Deadl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ock recovery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None of these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(b)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D04218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8. Thrashing can be avoided if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t>(a) The pages, belonging to the working set of the programs, are in main memory</w:t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br/>
              <w:t>(b) The speed of CPU is increased</w:t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br/>
              <w:t xml:space="preserve">(c) The speed of I/O processor are </w:t>
            </w:r>
            <w:r w:rsidRPr="0061228B">
              <w:rPr>
                <w:rFonts w:eastAsia="Times New Roman" w:cstheme="minorHAnsi"/>
                <w:sz w:val="28"/>
                <w:szCs w:val="28"/>
              </w:rPr>
              <w:t>increased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(d) All of the above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t>Ans. (a)</w:t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22.. Which of the following communications lines is best suited to intera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ctive processing applications?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(a) Narrowband channels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(b) Simplex channels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(c) Full-duplex ch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annels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Mixed band channels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(b)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23. A feasibility document should conta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in all of the following except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(a) Project name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lastRenderedPageBreak/>
              <w:t>(b) Problem descriptions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(c) Feasible alte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rnative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Data flow diagrams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(d)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C66E60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 xml:space="preserve">24. What is the main function of a data 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link content monitor?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(a) To detect problems in protocols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(b) To determine the type of transmission used in a data link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(c) To determine the type of switching used in a data link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(d)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To determine the flow of data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(a)</w:t>
            </w:r>
          </w:p>
          <w:p w:rsidR="00D04218" w:rsidRPr="0061228B" w:rsidRDefault="00D04218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25. Which of the following memories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has the shortest access time?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(a) Cache memory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(b) Magnetic bubble memory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(c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) Magnetic core memory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RAM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(a)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 xml:space="preserve">26. A 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shift register can be used for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(a) Parallel to serial conversion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(b) Serial to parallel conversion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(c) Digital delay line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 xml:space="preserve">(d) 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All the above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(d)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27. In which of the following page replacement poli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cies, Balady's anomaly occurs?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(a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) FIFO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(b) LRU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lastRenderedPageBreak/>
              <w:t>(c) LFU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(d) NRU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Ans. (a)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C66E60" w:rsidRPr="0061228B" w:rsidRDefault="00D04218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28. Subschema can be used to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t>(a) Create very different, personalised views of the same data</w:t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br/>
              <w:t>(b) Present information in different formats</w:t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br/>
              <w:t>(c) Hide sensitive information by omitting fields from the sub-schema's de</w:t>
            </w:r>
            <w:r w:rsidRPr="0061228B">
              <w:rPr>
                <w:rFonts w:eastAsia="Times New Roman" w:cstheme="minorHAnsi"/>
                <w:sz w:val="28"/>
                <w:szCs w:val="28"/>
              </w:rPr>
              <w:t>scription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(d) All of the above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t>Ans. (d)</w:t>
            </w:r>
          </w:p>
          <w:p w:rsidR="00D04218" w:rsidRPr="0061228B" w:rsidRDefault="00D04218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</w:p>
          <w:p w:rsidR="00C66E60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29. A 12 address lines maps to the memory of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 xml:space="preserve">a. 1k bytes b. 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0.5k bytes c. 2k bytes d. none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Ans: b</w:t>
            </w:r>
          </w:p>
          <w:p w:rsidR="00D04218" w:rsidRPr="0061228B" w:rsidRDefault="00D04218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</w:p>
          <w:p w:rsidR="00D04218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 xml:space="preserve">30. In a processor these are 120 instructions . Bits needed 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to implement this instructions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[a] 6 [b] 7 [c] 10 [d] none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Ans: b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C66E60" w:rsidRPr="0061228B" w:rsidRDefault="00C66E60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31. In a compiler there is 36 bit for a word and to store a character 8bits are needed. IN this to store a character two words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are appended .Then for storing a K characters stri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ng, How many words are needed.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[a] 2k/9 [b] (2k+8/9 [c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] (k+8/9 [d] 2*(k+8/9 [e] none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Ans: a</w:t>
            </w:r>
          </w:p>
          <w:p w:rsidR="00D04218" w:rsidRPr="0061228B" w:rsidRDefault="00D04218" w:rsidP="00C66E60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</w:p>
          <w:p w:rsidR="00D04218" w:rsidRPr="0061228B" w:rsidRDefault="00C66E60" w:rsidP="00D0421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lastRenderedPageBreak/>
              <w:t xml:space="preserve">32. 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Virtual memory size depends on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[a] address lines [b] data bus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[c]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disc space [d] a &amp; c [e] none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 : a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                     </w:t>
            </w:r>
            <w:r w:rsidRPr="0061228B">
              <w:rPr>
                <w:rFonts w:eastAsia="Times New Roman" w:cstheme="minorHAnsi"/>
                <w:sz w:val="28"/>
                <w:szCs w:val="28"/>
              </w:rPr>
              <w:t>Section1- English, 15 questions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                       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  <w:t>33. The house with all its / furniture and exotic plants / were sold for Rs. 50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,000 / No error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 : C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D0421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34 The teacher asked the students / if everyone of them were interested in / go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>ing on an excursion / No error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 : B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D0421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35. a physiologist in the last century demonstrated / that puppies will die / if kept awake for more than five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days / No error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 : B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D0421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36. It is unfortunate that / many youngsters get /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addicted to gamble / No error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t>Ans : C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C66E60" w:rsidP="00D0421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37. I have seen / that film last year / but I do not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t xml:space="preserve"> remember its story / No error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  <w:t>Ans: A</w:t>
            </w:r>
            <w:r w:rsidR="00D04218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D04218" w:rsidP="00D0421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lastRenderedPageBreak/>
              <w:t>38. Plants : Coal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t>A) Crops : Manure B) Animals : Oil C)</w:t>
            </w:r>
            <w:r w:rsidRPr="0061228B">
              <w:rPr>
                <w:rFonts w:eastAsia="Times New Roman" w:cstheme="minorHAnsi"/>
                <w:sz w:val="28"/>
                <w:szCs w:val="28"/>
              </w:rPr>
              <w:t xml:space="preserve"> Cow : Milk D) Fire : Smoke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t>Ans : B</w:t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D04218" w:rsidRPr="0061228B" w:rsidRDefault="00D04218" w:rsidP="00D0421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39. Rectangle : Cylinder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t xml:space="preserve">A) Square : Sphere B) Circle : Dosc C) </w:t>
            </w:r>
            <w:r w:rsidRPr="0061228B">
              <w:rPr>
                <w:rFonts w:eastAsia="Times New Roman" w:cstheme="minorHAnsi"/>
                <w:sz w:val="28"/>
                <w:szCs w:val="28"/>
              </w:rPr>
              <w:t>Triangle : Cone D) Wall : Room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t>Ans : C</w:t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br/>
            </w:r>
          </w:p>
          <w:p w:rsidR="00C66E60" w:rsidRPr="0061228B" w:rsidRDefault="00D04218" w:rsidP="00D0421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61228B">
              <w:rPr>
                <w:rFonts w:eastAsia="Times New Roman" w:cstheme="minorHAnsi"/>
                <w:sz w:val="28"/>
                <w:szCs w:val="28"/>
              </w:rPr>
              <w:t>40. Expend : Replenish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t>A) Exhort : Encourage B) Formant : Rebellion C) Defect : Rejoin D) Encroachment : Occupy</w:t>
            </w:r>
            <w:r w:rsidRPr="0061228B">
              <w:rPr>
                <w:rFonts w:eastAsia="Times New Roman" w:cstheme="minorHAnsi"/>
                <w:sz w:val="28"/>
                <w:szCs w:val="28"/>
              </w:rPr>
              <w:br/>
            </w:r>
            <w:r w:rsidR="00C66E60" w:rsidRPr="0061228B">
              <w:rPr>
                <w:rFonts w:eastAsia="Times New Roman" w:cstheme="minorHAnsi"/>
                <w:sz w:val="28"/>
                <w:szCs w:val="28"/>
              </w:rPr>
              <w:t>Ans : C</w:t>
            </w:r>
          </w:p>
        </w:tc>
      </w:tr>
    </w:tbl>
    <w:p w:rsidR="00252BFB" w:rsidRDefault="00252BFB"/>
    <w:sectPr w:rsidR="00252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60"/>
    <w:rsid w:val="00252BFB"/>
    <w:rsid w:val="0061228B"/>
    <w:rsid w:val="00AA0BBA"/>
    <w:rsid w:val="00C66E60"/>
    <w:rsid w:val="00D0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C66E60"/>
  </w:style>
  <w:style w:type="character" w:customStyle="1" w:styleId="arial-black">
    <w:name w:val="arial-black"/>
    <w:basedOn w:val="DefaultParagraphFont"/>
    <w:rsid w:val="00C66E60"/>
  </w:style>
  <w:style w:type="character" w:styleId="Strong">
    <w:name w:val="Strong"/>
    <w:basedOn w:val="DefaultParagraphFont"/>
    <w:uiPriority w:val="22"/>
    <w:qFormat/>
    <w:rsid w:val="00C66E60"/>
    <w:rPr>
      <w:b/>
      <w:bCs/>
    </w:rPr>
  </w:style>
  <w:style w:type="character" w:customStyle="1" w:styleId="instiside-link">
    <w:name w:val="insti_side-link"/>
    <w:basedOn w:val="DefaultParagraphFont"/>
    <w:rsid w:val="00C66E60"/>
  </w:style>
  <w:style w:type="character" w:styleId="Hyperlink">
    <w:name w:val="Hyperlink"/>
    <w:basedOn w:val="DefaultParagraphFont"/>
    <w:uiPriority w:val="99"/>
    <w:semiHidden/>
    <w:unhideWhenUsed/>
    <w:rsid w:val="00C66E6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6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iname">
    <w:name w:val="insti_name"/>
    <w:basedOn w:val="DefaultParagraphFont"/>
    <w:rsid w:val="00C66E60"/>
  </w:style>
  <w:style w:type="character" w:customStyle="1" w:styleId="arial-black">
    <w:name w:val="arial-black"/>
    <w:basedOn w:val="DefaultParagraphFont"/>
    <w:rsid w:val="00C66E60"/>
  </w:style>
  <w:style w:type="character" w:styleId="Strong">
    <w:name w:val="Strong"/>
    <w:basedOn w:val="DefaultParagraphFont"/>
    <w:uiPriority w:val="22"/>
    <w:qFormat/>
    <w:rsid w:val="00C66E60"/>
    <w:rPr>
      <w:b/>
      <w:bCs/>
    </w:rPr>
  </w:style>
  <w:style w:type="character" w:customStyle="1" w:styleId="instiside-link">
    <w:name w:val="insti_side-link"/>
    <w:basedOn w:val="DefaultParagraphFont"/>
    <w:rsid w:val="00C66E60"/>
  </w:style>
  <w:style w:type="character" w:styleId="Hyperlink">
    <w:name w:val="Hyperlink"/>
    <w:basedOn w:val="DefaultParagraphFont"/>
    <w:uiPriority w:val="99"/>
    <w:semiHidden/>
    <w:unhideWhenUsed/>
    <w:rsid w:val="00C66E6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6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3</cp:revision>
  <dcterms:created xsi:type="dcterms:W3CDTF">2013-05-18T14:16:00Z</dcterms:created>
  <dcterms:modified xsi:type="dcterms:W3CDTF">2013-05-18T16:20:00Z</dcterms:modified>
</cp:coreProperties>
</file>