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9EE68" w14:textId="77777777" w:rsidR="008E10E7" w:rsidRPr="008E10E7" w:rsidRDefault="008E10E7" w:rsidP="008E10E7">
      <w:pPr>
        <w:rPr>
          <w:rFonts w:ascii="Bell MT" w:hAnsi="Bell MT"/>
          <w:b/>
          <w:bCs/>
          <w:sz w:val="40"/>
          <w:szCs w:val="40"/>
        </w:rPr>
      </w:pPr>
      <w:r w:rsidRPr="008E10E7">
        <w:rPr>
          <w:rFonts w:ascii="Bell MT" w:hAnsi="Bell MT"/>
          <w:b/>
          <w:bCs/>
          <w:sz w:val="40"/>
          <w:szCs w:val="40"/>
        </w:rPr>
        <w:t>Intruder Detection System Using Arduino Uno</w:t>
      </w:r>
    </w:p>
    <w:p w14:paraId="287BEFAA" w14:textId="77777777" w:rsidR="008E10E7" w:rsidRPr="008E10E7" w:rsidRDefault="008E10E7" w:rsidP="008E10E7">
      <w:pPr>
        <w:rPr>
          <w:rFonts w:ascii="Arial" w:hAnsi="Arial" w:cs="Arial"/>
          <w:b/>
          <w:bCs/>
        </w:rPr>
      </w:pPr>
      <w:r w:rsidRPr="008E10E7">
        <w:rPr>
          <w:rFonts w:ascii="Arial" w:hAnsi="Arial" w:cs="Arial"/>
          <w:b/>
          <w:bCs/>
        </w:rPr>
        <w:t>Components Required:</w:t>
      </w:r>
    </w:p>
    <w:p w14:paraId="35A6052E" w14:textId="77777777" w:rsidR="008E10E7" w:rsidRPr="008E10E7" w:rsidRDefault="008E10E7" w:rsidP="008E10E7">
      <w:pPr>
        <w:numPr>
          <w:ilvl w:val="0"/>
          <w:numId w:val="1"/>
        </w:numPr>
        <w:rPr>
          <w:rFonts w:ascii="Arial" w:hAnsi="Arial" w:cs="Arial"/>
        </w:rPr>
      </w:pPr>
      <w:r w:rsidRPr="008E10E7">
        <w:rPr>
          <w:rFonts w:ascii="Arial" w:hAnsi="Arial" w:cs="Arial"/>
          <w:b/>
          <w:bCs/>
        </w:rPr>
        <w:t>Arduino Uno</w:t>
      </w:r>
    </w:p>
    <w:p w14:paraId="3D2186EF" w14:textId="77777777" w:rsidR="008E10E7" w:rsidRPr="008E10E7" w:rsidRDefault="008E10E7" w:rsidP="008E10E7">
      <w:pPr>
        <w:numPr>
          <w:ilvl w:val="0"/>
          <w:numId w:val="1"/>
        </w:numPr>
        <w:rPr>
          <w:rFonts w:ascii="Arial" w:hAnsi="Arial" w:cs="Arial"/>
        </w:rPr>
      </w:pPr>
      <w:r w:rsidRPr="008E10E7">
        <w:rPr>
          <w:rFonts w:ascii="Arial" w:hAnsi="Arial" w:cs="Arial"/>
          <w:b/>
          <w:bCs/>
        </w:rPr>
        <w:t>Ultrasonic Sensor (HC-SR04)</w:t>
      </w:r>
    </w:p>
    <w:p w14:paraId="4A4254C4" w14:textId="77777777" w:rsidR="008E10E7" w:rsidRPr="008E10E7" w:rsidRDefault="008E10E7" w:rsidP="008E10E7">
      <w:pPr>
        <w:numPr>
          <w:ilvl w:val="0"/>
          <w:numId w:val="1"/>
        </w:numPr>
        <w:rPr>
          <w:rFonts w:ascii="Arial" w:hAnsi="Arial" w:cs="Arial"/>
        </w:rPr>
      </w:pPr>
      <w:r w:rsidRPr="008E10E7">
        <w:rPr>
          <w:rFonts w:ascii="Arial" w:hAnsi="Arial" w:cs="Arial"/>
          <w:b/>
          <w:bCs/>
        </w:rPr>
        <w:t>Buzzer</w:t>
      </w:r>
    </w:p>
    <w:p w14:paraId="6DBACA27" w14:textId="77777777" w:rsidR="008E10E7" w:rsidRPr="008E10E7" w:rsidRDefault="008E10E7" w:rsidP="008E10E7">
      <w:pPr>
        <w:numPr>
          <w:ilvl w:val="0"/>
          <w:numId w:val="1"/>
        </w:numPr>
        <w:rPr>
          <w:rFonts w:ascii="Arial" w:hAnsi="Arial" w:cs="Arial"/>
        </w:rPr>
      </w:pPr>
      <w:r w:rsidRPr="008E10E7">
        <w:rPr>
          <w:rFonts w:ascii="Arial" w:hAnsi="Arial" w:cs="Arial"/>
          <w:b/>
          <w:bCs/>
        </w:rPr>
        <w:t>LED</w:t>
      </w:r>
    </w:p>
    <w:p w14:paraId="31EA2A09" w14:textId="77777777" w:rsidR="008E10E7" w:rsidRPr="008E10E7" w:rsidRDefault="008E10E7" w:rsidP="008E10E7">
      <w:pPr>
        <w:numPr>
          <w:ilvl w:val="0"/>
          <w:numId w:val="1"/>
        </w:numPr>
        <w:rPr>
          <w:rFonts w:ascii="Arial" w:hAnsi="Arial" w:cs="Arial"/>
        </w:rPr>
      </w:pPr>
      <w:r w:rsidRPr="008E10E7">
        <w:rPr>
          <w:rFonts w:ascii="Arial" w:hAnsi="Arial" w:cs="Arial"/>
          <w:b/>
          <w:bCs/>
        </w:rPr>
        <w:t>Resistor (220 ohms for LED)</w:t>
      </w:r>
    </w:p>
    <w:p w14:paraId="5FBF1917" w14:textId="46C1267A" w:rsidR="008E10E7" w:rsidRPr="008E10E7" w:rsidRDefault="008E10E7" w:rsidP="008E10E7">
      <w:pPr>
        <w:numPr>
          <w:ilvl w:val="0"/>
          <w:numId w:val="1"/>
        </w:numPr>
        <w:rPr>
          <w:rFonts w:ascii="Arial" w:hAnsi="Arial" w:cs="Arial"/>
        </w:rPr>
      </w:pPr>
      <w:r w:rsidRPr="008E10E7">
        <w:rPr>
          <w:rFonts w:ascii="Arial" w:hAnsi="Arial" w:cs="Arial"/>
          <w:b/>
          <w:bCs/>
        </w:rPr>
        <w:t>Breadboard and Jumper Wires</w:t>
      </w:r>
    </w:p>
    <w:p w14:paraId="413280AA" w14:textId="77777777" w:rsidR="008E10E7" w:rsidRPr="008E10E7" w:rsidRDefault="008E10E7" w:rsidP="008E10E7">
      <w:pPr>
        <w:numPr>
          <w:ilvl w:val="0"/>
          <w:numId w:val="2"/>
        </w:numPr>
        <w:rPr>
          <w:rFonts w:ascii="Arial" w:hAnsi="Arial" w:cs="Arial"/>
        </w:rPr>
      </w:pPr>
      <w:r w:rsidRPr="008E10E7">
        <w:rPr>
          <w:rFonts w:ascii="Arial" w:hAnsi="Arial" w:cs="Arial"/>
          <w:b/>
          <w:bCs/>
        </w:rPr>
        <w:t>Ultrasonic Sensor (HC-SR04)</w:t>
      </w:r>
    </w:p>
    <w:p w14:paraId="497ED685" w14:textId="77777777" w:rsidR="008E10E7" w:rsidRPr="008E10E7" w:rsidRDefault="008E10E7" w:rsidP="008E10E7">
      <w:pPr>
        <w:numPr>
          <w:ilvl w:val="1"/>
          <w:numId w:val="2"/>
        </w:numPr>
        <w:rPr>
          <w:rFonts w:ascii="Arial" w:hAnsi="Arial" w:cs="Arial"/>
        </w:rPr>
      </w:pPr>
      <w:r w:rsidRPr="008E10E7">
        <w:rPr>
          <w:rFonts w:ascii="Arial" w:hAnsi="Arial" w:cs="Arial"/>
        </w:rPr>
        <w:t>VCC to 5V on Arduino</w:t>
      </w:r>
    </w:p>
    <w:p w14:paraId="21F88136" w14:textId="77777777" w:rsidR="008E10E7" w:rsidRPr="008E10E7" w:rsidRDefault="008E10E7" w:rsidP="008E10E7">
      <w:pPr>
        <w:numPr>
          <w:ilvl w:val="1"/>
          <w:numId w:val="2"/>
        </w:numPr>
        <w:rPr>
          <w:rFonts w:ascii="Arial" w:hAnsi="Arial" w:cs="Arial"/>
        </w:rPr>
      </w:pPr>
      <w:r w:rsidRPr="008E10E7">
        <w:rPr>
          <w:rFonts w:ascii="Arial" w:hAnsi="Arial" w:cs="Arial"/>
        </w:rPr>
        <w:t>GND to GND on Arduino</w:t>
      </w:r>
    </w:p>
    <w:p w14:paraId="5581C6BD" w14:textId="77777777" w:rsidR="008E10E7" w:rsidRPr="008E10E7" w:rsidRDefault="008E10E7" w:rsidP="008E10E7">
      <w:pPr>
        <w:numPr>
          <w:ilvl w:val="1"/>
          <w:numId w:val="2"/>
        </w:numPr>
        <w:rPr>
          <w:rFonts w:ascii="Arial" w:hAnsi="Arial" w:cs="Arial"/>
        </w:rPr>
      </w:pPr>
      <w:r w:rsidRPr="008E10E7">
        <w:rPr>
          <w:rFonts w:ascii="Arial" w:hAnsi="Arial" w:cs="Arial"/>
        </w:rPr>
        <w:t>Trig to Digital Pin 9 on Arduino</w:t>
      </w:r>
    </w:p>
    <w:p w14:paraId="6EB21D7E" w14:textId="77777777" w:rsidR="008E10E7" w:rsidRPr="008E10E7" w:rsidRDefault="008E10E7" w:rsidP="008E10E7">
      <w:pPr>
        <w:numPr>
          <w:ilvl w:val="1"/>
          <w:numId w:val="2"/>
        </w:numPr>
        <w:rPr>
          <w:rFonts w:ascii="Arial" w:hAnsi="Arial" w:cs="Arial"/>
        </w:rPr>
      </w:pPr>
      <w:r w:rsidRPr="008E10E7">
        <w:rPr>
          <w:rFonts w:ascii="Arial" w:hAnsi="Arial" w:cs="Arial"/>
        </w:rPr>
        <w:t>Echo to Digital Pin 10 on Arduino</w:t>
      </w:r>
    </w:p>
    <w:p w14:paraId="42226D00" w14:textId="77777777" w:rsidR="008E10E7" w:rsidRPr="008E10E7" w:rsidRDefault="008E10E7" w:rsidP="008E10E7">
      <w:pPr>
        <w:numPr>
          <w:ilvl w:val="0"/>
          <w:numId w:val="2"/>
        </w:numPr>
        <w:rPr>
          <w:rFonts w:ascii="Arial" w:hAnsi="Arial" w:cs="Arial"/>
        </w:rPr>
      </w:pPr>
      <w:r w:rsidRPr="008E10E7">
        <w:rPr>
          <w:rFonts w:ascii="Arial" w:hAnsi="Arial" w:cs="Arial"/>
          <w:b/>
          <w:bCs/>
        </w:rPr>
        <w:t>Buzzer</w:t>
      </w:r>
    </w:p>
    <w:p w14:paraId="3DBC6727" w14:textId="77777777" w:rsidR="008E10E7" w:rsidRPr="008E10E7" w:rsidRDefault="008E10E7" w:rsidP="008E10E7">
      <w:pPr>
        <w:numPr>
          <w:ilvl w:val="1"/>
          <w:numId w:val="2"/>
        </w:numPr>
        <w:rPr>
          <w:rFonts w:ascii="Arial" w:hAnsi="Arial" w:cs="Arial"/>
        </w:rPr>
      </w:pPr>
      <w:r w:rsidRPr="008E10E7">
        <w:rPr>
          <w:rFonts w:ascii="Arial" w:hAnsi="Arial" w:cs="Arial"/>
        </w:rPr>
        <w:t>Positive terminal to Digital Pin 11 on Arduino</w:t>
      </w:r>
    </w:p>
    <w:p w14:paraId="7FCE07F3" w14:textId="77777777" w:rsidR="008E10E7" w:rsidRPr="008E10E7" w:rsidRDefault="008E10E7" w:rsidP="008E10E7">
      <w:pPr>
        <w:numPr>
          <w:ilvl w:val="1"/>
          <w:numId w:val="2"/>
        </w:numPr>
        <w:rPr>
          <w:rFonts w:ascii="Arial" w:hAnsi="Arial" w:cs="Arial"/>
        </w:rPr>
      </w:pPr>
      <w:r w:rsidRPr="008E10E7">
        <w:rPr>
          <w:rFonts w:ascii="Arial" w:hAnsi="Arial" w:cs="Arial"/>
        </w:rPr>
        <w:t>Negative terminal to GND on Arduino</w:t>
      </w:r>
    </w:p>
    <w:p w14:paraId="1E13EBBE" w14:textId="77777777" w:rsidR="008E10E7" w:rsidRPr="008E10E7" w:rsidRDefault="008E10E7" w:rsidP="008E10E7">
      <w:pPr>
        <w:numPr>
          <w:ilvl w:val="0"/>
          <w:numId w:val="2"/>
        </w:numPr>
        <w:rPr>
          <w:rFonts w:ascii="Arial" w:hAnsi="Arial" w:cs="Arial"/>
        </w:rPr>
      </w:pPr>
      <w:r w:rsidRPr="008E10E7">
        <w:rPr>
          <w:rFonts w:ascii="Arial" w:hAnsi="Arial" w:cs="Arial"/>
          <w:b/>
          <w:bCs/>
        </w:rPr>
        <w:t>LED</w:t>
      </w:r>
    </w:p>
    <w:p w14:paraId="7D47923D" w14:textId="77777777" w:rsidR="008E10E7" w:rsidRPr="008E10E7" w:rsidRDefault="008E10E7" w:rsidP="008E10E7">
      <w:pPr>
        <w:numPr>
          <w:ilvl w:val="1"/>
          <w:numId w:val="2"/>
        </w:numPr>
        <w:rPr>
          <w:rFonts w:ascii="Arial" w:hAnsi="Arial" w:cs="Arial"/>
        </w:rPr>
      </w:pPr>
      <w:r w:rsidRPr="008E10E7">
        <w:rPr>
          <w:rFonts w:ascii="Arial" w:hAnsi="Arial" w:cs="Arial"/>
        </w:rPr>
        <w:t>Anode (long leg) to Digital Pin 12 on Arduino</w:t>
      </w:r>
    </w:p>
    <w:p w14:paraId="3DC23388" w14:textId="77777777" w:rsidR="008E10E7" w:rsidRPr="008E10E7" w:rsidRDefault="008E10E7" w:rsidP="008E10E7">
      <w:pPr>
        <w:numPr>
          <w:ilvl w:val="1"/>
          <w:numId w:val="2"/>
        </w:numPr>
        <w:rPr>
          <w:rFonts w:ascii="Arial" w:hAnsi="Arial" w:cs="Arial"/>
        </w:rPr>
      </w:pPr>
      <w:r w:rsidRPr="008E10E7">
        <w:rPr>
          <w:rFonts w:ascii="Arial" w:hAnsi="Arial" w:cs="Arial"/>
        </w:rPr>
        <w:t>Cathode (short leg) to one end of the resistor</w:t>
      </w:r>
    </w:p>
    <w:p w14:paraId="4492CEE1" w14:textId="3051B182" w:rsidR="008E10E7" w:rsidRPr="008E10E7" w:rsidRDefault="008E10E7" w:rsidP="008E10E7">
      <w:pPr>
        <w:numPr>
          <w:ilvl w:val="1"/>
          <w:numId w:val="2"/>
        </w:numPr>
        <w:rPr>
          <w:rFonts w:ascii="Arial" w:hAnsi="Arial" w:cs="Arial"/>
        </w:rPr>
      </w:pPr>
      <w:proofErr w:type="gramStart"/>
      <w:r w:rsidRPr="008E10E7">
        <w:rPr>
          <w:rFonts w:ascii="Arial" w:hAnsi="Arial" w:cs="Arial"/>
        </w:rPr>
        <w:t>Other</w:t>
      </w:r>
      <w:proofErr w:type="gramEnd"/>
      <w:r w:rsidRPr="008E10E7">
        <w:rPr>
          <w:rFonts w:ascii="Arial" w:hAnsi="Arial" w:cs="Arial"/>
        </w:rPr>
        <w:t xml:space="preserve"> end of the resistor to GND</w:t>
      </w:r>
    </w:p>
    <w:p w14:paraId="4F17707E" w14:textId="77777777" w:rsidR="008E10E7" w:rsidRPr="008E10E7" w:rsidRDefault="008E10E7" w:rsidP="008E10E7">
      <w:pPr>
        <w:rPr>
          <w:rFonts w:ascii="Arial" w:hAnsi="Arial" w:cs="Arial"/>
          <w:b/>
          <w:bCs/>
        </w:rPr>
      </w:pPr>
      <w:r w:rsidRPr="008E10E7">
        <w:rPr>
          <w:rFonts w:ascii="Arial" w:hAnsi="Arial" w:cs="Arial"/>
          <w:b/>
          <w:bCs/>
        </w:rPr>
        <w:t>Explanation of the Working Process:</w:t>
      </w:r>
    </w:p>
    <w:p w14:paraId="51437B0C" w14:textId="77777777" w:rsidR="008E10E7" w:rsidRPr="008E10E7" w:rsidRDefault="008E10E7" w:rsidP="008E10E7">
      <w:pPr>
        <w:numPr>
          <w:ilvl w:val="0"/>
          <w:numId w:val="3"/>
        </w:numPr>
        <w:rPr>
          <w:rFonts w:ascii="Arial" w:hAnsi="Arial" w:cs="Arial"/>
        </w:rPr>
      </w:pPr>
      <w:r w:rsidRPr="008E10E7">
        <w:rPr>
          <w:rFonts w:ascii="Arial" w:hAnsi="Arial" w:cs="Arial"/>
          <w:b/>
          <w:bCs/>
        </w:rPr>
        <w:t>Ultrasonic Sensor</w:t>
      </w:r>
      <w:r w:rsidRPr="008E10E7">
        <w:rPr>
          <w:rFonts w:ascii="Arial" w:hAnsi="Arial" w:cs="Arial"/>
        </w:rPr>
        <w:t>: The HC-SR04 ultrasonic sensor emits a sound wave and measures the time it takes for the echo to return. This time is used to calculate the distance to an object in front of the sensor.</w:t>
      </w:r>
    </w:p>
    <w:p w14:paraId="24D45D11" w14:textId="77777777" w:rsidR="008E10E7" w:rsidRPr="008E10E7" w:rsidRDefault="008E10E7" w:rsidP="008E10E7">
      <w:pPr>
        <w:numPr>
          <w:ilvl w:val="0"/>
          <w:numId w:val="3"/>
        </w:numPr>
        <w:rPr>
          <w:rFonts w:ascii="Arial" w:hAnsi="Arial" w:cs="Arial"/>
        </w:rPr>
      </w:pPr>
      <w:r w:rsidRPr="008E10E7">
        <w:rPr>
          <w:rFonts w:ascii="Arial" w:hAnsi="Arial" w:cs="Arial"/>
          <w:b/>
          <w:bCs/>
        </w:rPr>
        <w:t>Triggering the Sensor</w:t>
      </w:r>
      <w:r w:rsidRPr="008E10E7">
        <w:rPr>
          <w:rFonts w:ascii="Arial" w:hAnsi="Arial" w:cs="Arial"/>
        </w:rPr>
        <w:t>: In the code, the </w:t>
      </w:r>
      <w:proofErr w:type="spellStart"/>
      <w:r w:rsidRPr="008E10E7">
        <w:rPr>
          <w:rFonts w:ascii="Arial" w:hAnsi="Arial" w:cs="Arial"/>
          <w:b/>
          <w:bCs/>
        </w:rPr>
        <w:t>trigPin</w:t>
      </w:r>
      <w:proofErr w:type="spellEnd"/>
      <w:r w:rsidRPr="008E10E7">
        <w:rPr>
          <w:rFonts w:ascii="Arial" w:hAnsi="Arial" w:cs="Arial"/>
        </w:rPr>
        <w:t> is set to HIGH for 10 microseconds to trigger the ultrasonic sensor. After that, it is set back to LOW.</w:t>
      </w:r>
    </w:p>
    <w:p w14:paraId="020329A0" w14:textId="77777777" w:rsidR="008E10E7" w:rsidRPr="008E10E7" w:rsidRDefault="008E10E7" w:rsidP="008E10E7">
      <w:pPr>
        <w:numPr>
          <w:ilvl w:val="0"/>
          <w:numId w:val="3"/>
        </w:numPr>
        <w:rPr>
          <w:rFonts w:ascii="Arial" w:hAnsi="Arial" w:cs="Arial"/>
        </w:rPr>
      </w:pPr>
      <w:r w:rsidRPr="008E10E7">
        <w:rPr>
          <w:rFonts w:ascii="Arial" w:hAnsi="Arial" w:cs="Arial"/>
          <w:b/>
          <w:bCs/>
        </w:rPr>
        <w:lastRenderedPageBreak/>
        <w:t>Measuring Distance</w:t>
      </w:r>
      <w:r w:rsidRPr="008E10E7">
        <w:rPr>
          <w:rFonts w:ascii="Arial" w:hAnsi="Arial" w:cs="Arial"/>
        </w:rPr>
        <w:t>: The </w:t>
      </w:r>
      <w:proofErr w:type="spellStart"/>
      <w:proofErr w:type="gramStart"/>
      <w:r w:rsidRPr="008E10E7">
        <w:rPr>
          <w:rFonts w:ascii="Arial" w:hAnsi="Arial" w:cs="Arial"/>
          <w:b/>
          <w:bCs/>
        </w:rPr>
        <w:t>pulseIn</w:t>
      </w:r>
      <w:proofErr w:type="spellEnd"/>
      <w:r w:rsidRPr="008E10E7">
        <w:rPr>
          <w:rFonts w:ascii="Arial" w:hAnsi="Arial" w:cs="Arial"/>
          <w:b/>
          <w:bCs/>
        </w:rPr>
        <w:t>(</w:t>
      </w:r>
      <w:proofErr w:type="gramEnd"/>
      <w:r w:rsidRPr="008E10E7">
        <w:rPr>
          <w:rFonts w:ascii="Arial" w:hAnsi="Arial" w:cs="Arial"/>
          <w:b/>
          <w:bCs/>
        </w:rPr>
        <w:t>)</w:t>
      </w:r>
      <w:r w:rsidRPr="008E10E7">
        <w:rPr>
          <w:rFonts w:ascii="Arial" w:hAnsi="Arial" w:cs="Arial"/>
        </w:rPr>
        <w:t> function reads the duration of the echo signal on the </w:t>
      </w:r>
      <w:proofErr w:type="spellStart"/>
      <w:r w:rsidRPr="008E10E7">
        <w:rPr>
          <w:rFonts w:ascii="Arial" w:hAnsi="Arial" w:cs="Arial"/>
          <w:b/>
          <w:bCs/>
        </w:rPr>
        <w:t>echoPin</w:t>
      </w:r>
      <w:proofErr w:type="spellEnd"/>
      <w:r w:rsidRPr="008E10E7">
        <w:rPr>
          <w:rFonts w:ascii="Arial" w:hAnsi="Arial" w:cs="Arial"/>
        </w:rPr>
        <w:t>. The distance is calculated using the formula: [ \</w:t>
      </w:r>
      <w:proofErr w:type="gramStart"/>
      <w:r w:rsidRPr="008E10E7">
        <w:rPr>
          <w:rFonts w:ascii="Arial" w:hAnsi="Arial" w:cs="Arial"/>
        </w:rPr>
        <w:t>text{</w:t>
      </w:r>
      <w:proofErr w:type="gramEnd"/>
      <w:r w:rsidRPr="008E10E7">
        <w:rPr>
          <w:rFonts w:ascii="Arial" w:hAnsi="Arial" w:cs="Arial"/>
        </w:rPr>
        <w:t>Distance} = \frac{\text{Duration} \times 0.034}{2} ] where 0.034 cm/µs is the speed of sound.</w:t>
      </w:r>
    </w:p>
    <w:p w14:paraId="4E608770" w14:textId="77777777" w:rsidR="008E10E7" w:rsidRPr="008E10E7" w:rsidRDefault="008E10E7" w:rsidP="008E10E7">
      <w:pPr>
        <w:numPr>
          <w:ilvl w:val="0"/>
          <w:numId w:val="3"/>
        </w:numPr>
        <w:rPr>
          <w:rFonts w:ascii="Arial" w:hAnsi="Arial" w:cs="Arial"/>
        </w:rPr>
      </w:pPr>
      <w:r w:rsidRPr="008E10E7">
        <w:rPr>
          <w:rFonts w:ascii="Arial" w:hAnsi="Arial" w:cs="Arial"/>
          <w:b/>
          <w:bCs/>
        </w:rPr>
        <w:t>Intruder Detection</w:t>
      </w:r>
      <w:r w:rsidRPr="008E10E7">
        <w:rPr>
          <w:rFonts w:ascii="Arial" w:hAnsi="Arial" w:cs="Arial"/>
        </w:rPr>
        <w:t>: The system checks if the measured distance is less than a predefined threshold (20 cm in this case). If an object is detected within this range, the buzzer and LED are activated.</w:t>
      </w:r>
    </w:p>
    <w:p w14:paraId="6838A2E3" w14:textId="77777777" w:rsidR="008E10E7" w:rsidRPr="008E10E7" w:rsidRDefault="008E10E7" w:rsidP="008E10E7">
      <w:pPr>
        <w:numPr>
          <w:ilvl w:val="0"/>
          <w:numId w:val="3"/>
        </w:numPr>
        <w:rPr>
          <w:rFonts w:ascii="Arial" w:hAnsi="Arial" w:cs="Arial"/>
        </w:rPr>
      </w:pPr>
      <w:r w:rsidRPr="008E10E7">
        <w:rPr>
          <w:rFonts w:ascii="Arial" w:hAnsi="Arial" w:cs="Arial"/>
          <w:b/>
          <w:bCs/>
        </w:rPr>
        <w:t>Buzzer and LED Activation</w:t>
      </w:r>
      <w:r w:rsidRPr="008E10E7">
        <w:rPr>
          <w:rFonts w:ascii="Arial" w:hAnsi="Arial" w:cs="Arial"/>
        </w:rPr>
        <w:t>: When an intruder is detected, the buzzer sounds an alarm, and the LED lights up to indicate the presence of an intruder. If no intruder is detected, both the buzzer and LED are turned off.</w:t>
      </w:r>
    </w:p>
    <w:p w14:paraId="5FCDCF15" w14:textId="77777777" w:rsidR="008E10E7" w:rsidRPr="008E10E7" w:rsidRDefault="008E10E7" w:rsidP="008E10E7">
      <w:pPr>
        <w:numPr>
          <w:ilvl w:val="0"/>
          <w:numId w:val="3"/>
        </w:numPr>
        <w:rPr>
          <w:rFonts w:ascii="Arial" w:hAnsi="Arial" w:cs="Arial"/>
        </w:rPr>
      </w:pPr>
      <w:r w:rsidRPr="008E10E7">
        <w:rPr>
          <w:rFonts w:ascii="Arial" w:hAnsi="Arial" w:cs="Arial"/>
          <w:b/>
          <w:bCs/>
        </w:rPr>
        <w:t>Looping</w:t>
      </w:r>
      <w:r w:rsidRPr="008E10E7">
        <w:rPr>
          <w:rFonts w:ascii="Arial" w:hAnsi="Arial" w:cs="Arial"/>
        </w:rPr>
        <w:t>: The </w:t>
      </w:r>
      <w:proofErr w:type="gramStart"/>
      <w:r w:rsidRPr="008E10E7">
        <w:rPr>
          <w:rFonts w:ascii="Arial" w:hAnsi="Arial" w:cs="Arial"/>
          <w:b/>
          <w:bCs/>
        </w:rPr>
        <w:t>loop(</w:t>
      </w:r>
      <w:proofErr w:type="gramEnd"/>
      <w:r w:rsidRPr="008E10E7">
        <w:rPr>
          <w:rFonts w:ascii="Arial" w:hAnsi="Arial" w:cs="Arial"/>
          <w:b/>
          <w:bCs/>
        </w:rPr>
        <w:t>)</w:t>
      </w:r>
      <w:r w:rsidRPr="008E10E7">
        <w:rPr>
          <w:rFonts w:ascii="Arial" w:hAnsi="Arial" w:cs="Arial"/>
        </w:rPr>
        <w:t> function continuously checks for the distance and updates the state of the buzzer and LED accordingly.</w:t>
      </w:r>
    </w:p>
    <w:p w14:paraId="758E32B1" w14:textId="77777777" w:rsidR="008E10E7" w:rsidRPr="008E10E7" w:rsidRDefault="008E10E7" w:rsidP="008E10E7">
      <w:pPr>
        <w:rPr>
          <w:rFonts w:ascii="Arial" w:hAnsi="Arial" w:cs="Arial"/>
          <w:b/>
          <w:bCs/>
        </w:rPr>
      </w:pPr>
      <w:r w:rsidRPr="008E10E7">
        <w:rPr>
          <w:rFonts w:ascii="Arial" w:hAnsi="Arial" w:cs="Arial"/>
          <w:b/>
          <w:bCs/>
        </w:rPr>
        <w:t>Conclusion:</w:t>
      </w:r>
    </w:p>
    <w:p w14:paraId="6B3B96E0" w14:textId="77777777" w:rsidR="008E10E7" w:rsidRPr="008E10E7" w:rsidRDefault="008E10E7" w:rsidP="008E10E7">
      <w:pPr>
        <w:rPr>
          <w:rFonts w:ascii="Arial" w:hAnsi="Arial" w:cs="Arial"/>
        </w:rPr>
      </w:pPr>
      <w:r w:rsidRPr="008E10E7">
        <w:rPr>
          <w:rFonts w:ascii="Arial" w:hAnsi="Arial" w:cs="Arial"/>
        </w:rPr>
        <w:t>This Intruder Detection System is a simple yet effective way to monitor a designated area. By using an ultrasonic sensor, it can detect objects within a certain range and alert users through sound and light. This project can be further enhanced by integrating additional features such as remote notifications or a camera for visual monitoring.</w:t>
      </w:r>
    </w:p>
    <w:p w14:paraId="716422C4" w14:textId="44C82583" w:rsidR="008E10E7" w:rsidRPr="008E10E7" w:rsidRDefault="008E10E7" w:rsidP="008E10E7">
      <w:pPr>
        <w:rPr>
          <w:rFonts w:ascii="Arial" w:hAnsi="Arial" w:cs="Arial"/>
        </w:rPr>
      </w:pPr>
      <w:r w:rsidRPr="008E10E7">
        <w:rPr>
          <w:rFonts w:ascii="Arial" w:hAnsi="Arial" w:cs="Arial"/>
        </w:rPr>
        <w:pict w14:anchorId="67E443BA">
          <v:rect id="_x0000_i1041" style="width:0;height:0" o:hralign="center" o:hrstd="t" o:hr="t" fillcolor="#a0a0a0" stroked="f"/>
        </w:pict>
      </w:r>
    </w:p>
    <w:p w14:paraId="6B13EAD9" w14:textId="3FB9AA91" w:rsidR="009B3C7B" w:rsidRPr="00CF79B9" w:rsidRDefault="00CF79B9">
      <w:pPr>
        <w:rPr>
          <w:rFonts w:ascii="Arial" w:hAnsi="Arial" w:cs="Arial"/>
        </w:rPr>
      </w:pPr>
      <w:r>
        <w:rPr>
          <w:rFonts w:ascii="Arial" w:hAnsi="Arial" w:cs="Arial"/>
          <w:b/>
          <w:bCs/>
        </w:rPr>
        <w:t xml:space="preserve">PROJECT LINK: </w:t>
      </w:r>
      <w:r w:rsidRPr="00CF79B9">
        <w:rPr>
          <w:rFonts w:ascii="Arial" w:hAnsi="Arial" w:cs="Arial"/>
          <w:b/>
          <w:bCs/>
        </w:rPr>
        <w:t>https://wokwi.com/projects/414797835925569537</w:t>
      </w:r>
    </w:p>
    <w:sectPr w:rsidR="009B3C7B" w:rsidRPr="00CF7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4A026F"/>
    <w:multiLevelType w:val="multilevel"/>
    <w:tmpl w:val="04E0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F162B"/>
    <w:multiLevelType w:val="multilevel"/>
    <w:tmpl w:val="6E1CB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E1E2B"/>
    <w:multiLevelType w:val="multilevel"/>
    <w:tmpl w:val="3560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585788">
    <w:abstractNumId w:val="0"/>
  </w:num>
  <w:num w:numId="2" w16cid:durableId="1129320128">
    <w:abstractNumId w:val="1"/>
  </w:num>
  <w:num w:numId="3" w16cid:durableId="670643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E7"/>
    <w:rsid w:val="00644310"/>
    <w:rsid w:val="008E10E7"/>
    <w:rsid w:val="009B3C7B"/>
    <w:rsid w:val="00CF79B9"/>
    <w:rsid w:val="00F9422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BDE5"/>
  <w15:chartTrackingRefBased/>
  <w15:docId w15:val="{155667E6-0B7C-4512-9FF8-73751D7A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before="300" w:after="30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0E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E10E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E10E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E10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0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0E7"/>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0E7"/>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0E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E10E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E10E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E10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0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0E7"/>
    <w:rPr>
      <w:rFonts w:eastAsiaTheme="majorEastAsia" w:cstheme="majorBidi"/>
      <w:color w:val="272727" w:themeColor="text1" w:themeTint="D8"/>
    </w:rPr>
  </w:style>
  <w:style w:type="paragraph" w:styleId="Title">
    <w:name w:val="Title"/>
    <w:basedOn w:val="Normal"/>
    <w:next w:val="Normal"/>
    <w:link w:val="TitleChar"/>
    <w:uiPriority w:val="10"/>
    <w:qFormat/>
    <w:rsid w:val="008E10E7"/>
    <w:pPr>
      <w:spacing w:before="0"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E10E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E10E7"/>
    <w:pPr>
      <w:numPr>
        <w:ilvl w:val="1"/>
      </w:numPr>
      <w:spacing w:after="160"/>
      <w:ind w:left="72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E10E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E10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10E7"/>
    <w:rPr>
      <w:i/>
      <w:iCs/>
      <w:color w:val="404040" w:themeColor="text1" w:themeTint="BF"/>
    </w:rPr>
  </w:style>
  <w:style w:type="paragraph" w:styleId="ListParagraph">
    <w:name w:val="List Paragraph"/>
    <w:basedOn w:val="Normal"/>
    <w:uiPriority w:val="34"/>
    <w:qFormat/>
    <w:rsid w:val="008E10E7"/>
    <w:pPr>
      <w:contextualSpacing/>
    </w:pPr>
  </w:style>
  <w:style w:type="character" w:styleId="IntenseEmphasis">
    <w:name w:val="Intense Emphasis"/>
    <w:basedOn w:val="DefaultParagraphFont"/>
    <w:uiPriority w:val="21"/>
    <w:qFormat/>
    <w:rsid w:val="008E10E7"/>
    <w:rPr>
      <w:i/>
      <w:iCs/>
      <w:color w:val="2F5496" w:themeColor="accent1" w:themeShade="BF"/>
    </w:rPr>
  </w:style>
  <w:style w:type="paragraph" w:styleId="IntenseQuote">
    <w:name w:val="Intense Quote"/>
    <w:basedOn w:val="Normal"/>
    <w:next w:val="Normal"/>
    <w:link w:val="IntenseQuoteChar"/>
    <w:uiPriority w:val="30"/>
    <w:qFormat/>
    <w:rsid w:val="008E10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0E7"/>
    <w:rPr>
      <w:i/>
      <w:iCs/>
      <w:color w:val="2F5496" w:themeColor="accent1" w:themeShade="BF"/>
    </w:rPr>
  </w:style>
  <w:style w:type="character" w:styleId="IntenseReference">
    <w:name w:val="Intense Reference"/>
    <w:basedOn w:val="DefaultParagraphFont"/>
    <w:uiPriority w:val="32"/>
    <w:qFormat/>
    <w:rsid w:val="008E10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075340">
      <w:bodyDiv w:val="1"/>
      <w:marLeft w:val="0"/>
      <w:marRight w:val="0"/>
      <w:marTop w:val="0"/>
      <w:marBottom w:val="0"/>
      <w:divBdr>
        <w:top w:val="none" w:sz="0" w:space="0" w:color="auto"/>
        <w:left w:val="none" w:sz="0" w:space="0" w:color="auto"/>
        <w:bottom w:val="none" w:sz="0" w:space="0" w:color="auto"/>
        <w:right w:val="none" w:sz="0" w:space="0" w:color="auto"/>
      </w:divBdr>
      <w:divsChild>
        <w:div w:id="1089305815">
          <w:marLeft w:val="0"/>
          <w:marRight w:val="0"/>
          <w:marTop w:val="0"/>
          <w:marBottom w:val="0"/>
          <w:divBdr>
            <w:top w:val="single" w:sz="2" w:space="0" w:color="auto"/>
            <w:left w:val="single" w:sz="2" w:space="0" w:color="auto"/>
            <w:bottom w:val="single" w:sz="2" w:space="0" w:color="auto"/>
            <w:right w:val="single" w:sz="2" w:space="0" w:color="auto"/>
          </w:divBdr>
          <w:divsChild>
            <w:div w:id="1105422749">
              <w:marLeft w:val="0"/>
              <w:marRight w:val="0"/>
              <w:marTop w:val="100"/>
              <w:marBottom w:val="100"/>
              <w:divBdr>
                <w:top w:val="single" w:sz="2" w:space="0" w:color="auto"/>
                <w:left w:val="single" w:sz="2" w:space="0" w:color="auto"/>
                <w:bottom w:val="single" w:sz="2" w:space="0" w:color="auto"/>
                <w:right w:val="single" w:sz="2" w:space="0" w:color="auto"/>
              </w:divBdr>
              <w:divsChild>
                <w:div w:id="70012228">
                  <w:marLeft w:val="0"/>
                  <w:marRight w:val="0"/>
                  <w:marTop w:val="0"/>
                  <w:marBottom w:val="0"/>
                  <w:divBdr>
                    <w:top w:val="single" w:sz="2" w:space="0" w:color="auto"/>
                    <w:left w:val="single" w:sz="2" w:space="0" w:color="auto"/>
                    <w:bottom w:val="single" w:sz="2" w:space="0" w:color="auto"/>
                    <w:right w:val="single" w:sz="2" w:space="0" w:color="auto"/>
                  </w:divBdr>
                  <w:divsChild>
                    <w:div w:id="615672516">
                      <w:marLeft w:val="0"/>
                      <w:marRight w:val="0"/>
                      <w:marTop w:val="0"/>
                      <w:marBottom w:val="0"/>
                      <w:divBdr>
                        <w:top w:val="single" w:sz="2" w:space="0" w:color="auto"/>
                        <w:left w:val="single" w:sz="2" w:space="0" w:color="auto"/>
                        <w:bottom w:val="single" w:sz="2" w:space="0" w:color="auto"/>
                        <w:right w:val="single" w:sz="2" w:space="0" w:color="auto"/>
                      </w:divBdr>
                      <w:divsChild>
                        <w:div w:id="637882551">
                          <w:marLeft w:val="0"/>
                          <w:marRight w:val="0"/>
                          <w:marTop w:val="0"/>
                          <w:marBottom w:val="0"/>
                          <w:divBdr>
                            <w:top w:val="single" w:sz="2" w:space="0" w:color="auto"/>
                            <w:left w:val="single" w:sz="2" w:space="0" w:color="auto"/>
                            <w:bottom w:val="single" w:sz="2" w:space="0" w:color="auto"/>
                            <w:right w:val="single" w:sz="2" w:space="0" w:color="auto"/>
                          </w:divBdr>
                          <w:divsChild>
                            <w:div w:id="1716663804">
                              <w:marLeft w:val="0"/>
                              <w:marRight w:val="0"/>
                              <w:marTop w:val="0"/>
                              <w:marBottom w:val="0"/>
                              <w:divBdr>
                                <w:top w:val="single" w:sz="2" w:space="0" w:color="auto"/>
                                <w:left w:val="single" w:sz="2" w:space="0" w:color="auto"/>
                                <w:bottom w:val="single" w:sz="2" w:space="0" w:color="auto"/>
                                <w:right w:val="single" w:sz="2" w:space="0" w:color="auto"/>
                              </w:divBdr>
                              <w:divsChild>
                                <w:div w:id="1079248584">
                                  <w:marLeft w:val="0"/>
                                  <w:marRight w:val="0"/>
                                  <w:marTop w:val="0"/>
                                  <w:marBottom w:val="0"/>
                                  <w:divBdr>
                                    <w:top w:val="single" w:sz="2" w:space="0" w:color="auto"/>
                                    <w:left w:val="single" w:sz="2" w:space="0" w:color="auto"/>
                                    <w:bottom w:val="single" w:sz="2" w:space="0" w:color="auto"/>
                                    <w:right w:val="single" w:sz="2" w:space="0" w:color="auto"/>
                                  </w:divBdr>
                                  <w:divsChild>
                                    <w:div w:id="1572622623">
                                      <w:marLeft w:val="0"/>
                                      <w:marRight w:val="0"/>
                                      <w:marTop w:val="0"/>
                                      <w:marBottom w:val="0"/>
                                      <w:divBdr>
                                        <w:top w:val="single" w:sz="2" w:space="0" w:color="auto"/>
                                        <w:left w:val="single" w:sz="2" w:space="0" w:color="auto"/>
                                        <w:bottom w:val="single" w:sz="2" w:space="0" w:color="auto"/>
                                        <w:right w:val="single" w:sz="2" w:space="0" w:color="auto"/>
                                      </w:divBdr>
                                    </w:div>
                                  </w:divsChild>
                                </w:div>
                                <w:div w:id="708648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563868">
          <w:marLeft w:val="0"/>
          <w:marRight w:val="0"/>
          <w:marTop w:val="0"/>
          <w:marBottom w:val="0"/>
          <w:divBdr>
            <w:top w:val="single" w:sz="2" w:space="0" w:color="auto"/>
            <w:left w:val="single" w:sz="2" w:space="0" w:color="auto"/>
            <w:bottom w:val="single" w:sz="2" w:space="0" w:color="auto"/>
            <w:right w:val="single" w:sz="2" w:space="0" w:color="auto"/>
          </w:divBdr>
          <w:divsChild>
            <w:div w:id="1420254748">
              <w:marLeft w:val="0"/>
              <w:marRight w:val="0"/>
              <w:marTop w:val="100"/>
              <w:marBottom w:val="100"/>
              <w:divBdr>
                <w:top w:val="single" w:sz="2" w:space="0" w:color="auto"/>
                <w:left w:val="single" w:sz="2" w:space="0" w:color="auto"/>
                <w:bottom w:val="single" w:sz="2" w:space="0" w:color="auto"/>
                <w:right w:val="single" w:sz="2" w:space="0" w:color="auto"/>
              </w:divBdr>
              <w:divsChild>
                <w:div w:id="2051831858">
                  <w:marLeft w:val="0"/>
                  <w:marRight w:val="0"/>
                  <w:marTop w:val="0"/>
                  <w:marBottom w:val="0"/>
                  <w:divBdr>
                    <w:top w:val="single" w:sz="2" w:space="0" w:color="auto"/>
                    <w:left w:val="single" w:sz="2" w:space="0" w:color="auto"/>
                    <w:bottom w:val="single" w:sz="2" w:space="0" w:color="auto"/>
                    <w:right w:val="single" w:sz="2" w:space="0" w:color="auto"/>
                  </w:divBdr>
                  <w:divsChild>
                    <w:div w:id="1034311419">
                      <w:marLeft w:val="0"/>
                      <w:marRight w:val="0"/>
                      <w:marTop w:val="0"/>
                      <w:marBottom w:val="0"/>
                      <w:divBdr>
                        <w:top w:val="single" w:sz="2" w:space="0" w:color="auto"/>
                        <w:left w:val="single" w:sz="2" w:space="0" w:color="auto"/>
                        <w:bottom w:val="single" w:sz="2" w:space="0" w:color="auto"/>
                        <w:right w:val="single" w:sz="2" w:space="0" w:color="auto"/>
                      </w:divBdr>
                      <w:divsChild>
                        <w:div w:id="1787307813">
                          <w:marLeft w:val="0"/>
                          <w:marRight w:val="0"/>
                          <w:marTop w:val="0"/>
                          <w:marBottom w:val="0"/>
                          <w:divBdr>
                            <w:top w:val="single" w:sz="2" w:space="0" w:color="auto"/>
                            <w:left w:val="single" w:sz="2" w:space="0" w:color="auto"/>
                            <w:bottom w:val="single" w:sz="2" w:space="0" w:color="auto"/>
                            <w:right w:val="single" w:sz="2" w:space="0" w:color="auto"/>
                          </w:divBdr>
                        </w:div>
                        <w:div w:id="1083339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1366880">
          <w:marLeft w:val="0"/>
          <w:marRight w:val="0"/>
          <w:marTop w:val="0"/>
          <w:marBottom w:val="0"/>
          <w:divBdr>
            <w:top w:val="single" w:sz="2" w:space="0" w:color="auto"/>
            <w:left w:val="single" w:sz="2" w:space="0" w:color="auto"/>
            <w:bottom w:val="single" w:sz="2" w:space="0" w:color="auto"/>
            <w:right w:val="single" w:sz="2" w:space="0" w:color="auto"/>
          </w:divBdr>
          <w:divsChild>
            <w:div w:id="118232641">
              <w:marLeft w:val="0"/>
              <w:marRight w:val="0"/>
              <w:marTop w:val="100"/>
              <w:marBottom w:val="100"/>
              <w:divBdr>
                <w:top w:val="single" w:sz="2" w:space="0" w:color="auto"/>
                <w:left w:val="single" w:sz="2" w:space="0" w:color="auto"/>
                <w:bottom w:val="single" w:sz="2" w:space="0" w:color="auto"/>
                <w:right w:val="single" w:sz="2" w:space="0" w:color="auto"/>
              </w:divBdr>
              <w:divsChild>
                <w:div w:id="220412979">
                  <w:marLeft w:val="0"/>
                  <w:marRight w:val="0"/>
                  <w:marTop w:val="0"/>
                  <w:marBottom w:val="0"/>
                  <w:divBdr>
                    <w:top w:val="single" w:sz="2" w:space="0" w:color="auto"/>
                    <w:left w:val="single" w:sz="2" w:space="0" w:color="auto"/>
                    <w:bottom w:val="single" w:sz="2" w:space="0" w:color="auto"/>
                    <w:right w:val="single" w:sz="2" w:space="0" w:color="auto"/>
                  </w:divBdr>
                  <w:divsChild>
                    <w:div w:id="1730690379">
                      <w:marLeft w:val="0"/>
                      <w:marRight w:val="0"/>
                      <w:marTop w:val="0"/>
                      <w:marBottom w:val="0"/>
                      <w:divBdr>
                        <w:top w:val="single" w:sz="2" w:space="0" w:color="auto"/>
                        <w:left w:val="single" w:sz="2" w:space="0" w:color="auto"/>
                        <w:bottom w:val="single" w:sz="2" w:space="0" w:color="auto"/>
                        <w:right w:val="single" w:sz="2" w:space="0" w:color="auto"/>
                      </w:divBdr>
                      <w:divsChild>
                        <w:div w:id="1343967519">
                          <w:marLeft w:val="0"/>
                          <w:marRight w:val="0"/>
                          <w:marTop w:val="0"/>
                          <w:marBottom w:val="0"/>
                          <w:divBdr>
                            <w:top w:val="single" w:sz="2" w:space="0" w:color="auto"/>
                            <w:left w:val="single" w:sz="2" w:space="0" w:color="auto"/>
                            <w:bottom w:val="single" w:sz="2" w:space="0" w:color="auto"/>
                            <w:right w:val="single" w:sz="2" w:space="0" w:color="auto"/>
                          </w:divBdr>
                        </w:div>
                        <w:div w:id="906457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4448965">
      <w:bodyDiv w:val="1"/>
      <w:marLeft w:val="0"/>
      <w:marRight w:val="0"/>
      <w:marTop w:val="0"/>
      <w:marBottom w:val="0"/>
      <w:divBdr>
        <w:top w:val="none" w:sz="0" w:space="0" w:color="auto"/>
        <w:left w:val="none" w:sz="0" w:space="0" w:color="auto"/>
        <w:bottom w:val="none" w:sz="0" w:space="0" w:color="auto"/>
        <w:right w:val="none" w:sz="0" w:space="0" w:color="auto"/>
      </w:divBdr>
      <w:divsChild>
        <w:div w:id="1266301696">
          <w:marLeft w:val="0"/>
          <w:marRight w:val="0"/>
          <w:marTop w:val="0"/>
          <w:marBottom w:val="0"/>
          <w:divBdr>
            <w:top w:val="single" w:sz="2" w:space="0" w:color="auto"/>
            <w:left w:val="single" w:sz="2" w:space="0" w:color="auto"/>
            <w:bottom w:val="single" w:sz="2" w:space="0" w:color="auto"/>
            <w:right w:val="single" w:sz="2" w:space="0" w:color="auto"/>
          </w:divBdr>
          <w:divsChild>
            <w:div w:id="79525498">
              <w:marLeft w:val="0"/>
              <w:marRight w:val="0"/>
              <w:marTop w:val="100"/>
              <w:marBottom w:val="100"/>
              <w:divBdr>
                <w:top w:val="single" w:sz="2" w:space="0" w:color="auto"/>
                <w:left w:val="single" w:sz="2" w:space="0" w:color="auto"/>
                <w:bottom w:val="single" w:sz="2" w:space="0" w:color="auto"/>
                <w:right w:val="single" w:sz="2" w:space="0" w:color="auto"/>
              </w:divBdr>
              <w:divsChild>
                <w:div w:id="1220093995">
                  <w:marLeft w:val="0"/>
                  <w:marRight w:val="0"/>
                  <w:marTop w:val="0"/>
                  <w:marBottom w:val="0"/>
                  <w:divBdr>
                    <w:top w:val="single" w:sz="2" w:space="0" w:color="auto"/>
                    <w:left w:val="single" w:sz="2" w:space="0" w:color="auto"/>
                    <w:bottom w:val="single" w:sz="2" w:space="0" w:color="auto"/>
                    <w:right w:val="single" w:sz="2" w:space="0" w:color="auto"/>
                  </w:divBdr>
                  <w:divsChild>
                    <w:div w:id="1953586251">
                      <w:marLeft w:val="0"/>
                      <w:marRight w:val="0"/>
                      <w:marTop w:val="0"/>
                      <w:marBottom w:val="0"/>
                      <w:divBdr>
                        <w:top w:val="single" w:sz="2" w:space="0" w:color="auto"/>
                        <w:left w:val="single" w:sz="2" w:space="0" w:color="auto"/>
                        <w:bottom w:val="single" w:sz="2" w:space="0" w:color="auto"/>
                        <w:right w:val="single" w:sz="2" w:space="0" w:color="auto"/>
                      </w:divBdr>
                      <w:divsChild>
                        <w:div w:id="2005089994">
                          <w:marLeft w:val="0"/>
                          <w:marRight w:val="0"/>
                          <w:marTop w:val="0"/>
                          <w:marBottom w:val="0"/>
                          <w:divBdr>
                            <w:top w:val="single" w:sz="2" w:space="0" w:color="auto"/>
                            <w:left w:val="single" w:sz="2" w:space="0" w:color="auto"/>
                            <w:bottom w:val="single" w:sz="2" w:space="0" w:color="auto"/>
                            <w:right w:val="single" w:sz="2" w:space="0" w:color="auto"/>
                          </w:divBdr>
                          <w:divsChild>
                            <w:div w:id="1798571715">
                              <w:marLeft w:val="0"/>
                              <w:marRight w:val="0"/>
                              <w:marTop w:val="0"/>
                              <w:marBottom w:val="0"/>
                              <w:divBdr>
                                <w:top w:val="single" w:sz="2" w:space="0" w:color="auto"/>
                                <w:left w:val="single" w:sz="2" w:space="0" w:color="auto"/>
                                <w:bottom w:val="single" w:sz="2" w:space="0" w:color="auto"/>
                                <w:right w:val="single" w:sz="2" w:space="0" w:color="auto"/>
                              </w:divBdr>
                              <w:divsChild>
                                <w:div w:id="653218207">
                                  <w:marLeft w:val="0"/>
                                  <w:marRight w:val="0"/>
                                  <w:marTop w:val="0"/>
                                  <w:marBottom w:val="0"/>
                                  <w:divBdr>
                                    <w:top w:val="single" w:sz="2" w:space="0" w:color="auto"/>
                                    <w:left w:val="single" w:sz="2" w:space="0" w:color="auto"/>
                                    <w:bottom w:val="single" w:sz="2" w:space="0" w:color="auto"/>
                                    <w:right w:val="single" w:sz="2" w:space="0" w:color="auto"/>
                                  </w:divBdr>
                                  <w:divsChild>
                                    <w:div w:id="2107656635">
                                      <w:marLeft w:val="0"/>
                                      <w:marRight w:val="0"/>
                                      <w:marTop w:val="0"/>
                                      <w:marBottom w:val="0"/>
                                      <w:divBdr>
                                        <w:top w:val="single" w:sz="2" w:space="0" w:color="auto"/>
                                        <w:left w:val="single" w:sz="2" w:space="0" w:color="auto"/>
                                        <w:bottom w:val="single" w:sz="2" w:space="0" w:color="auto"/>
                                        <w:right w:val="single" w:sz="2" w:space="0" w:color="auto"/>
                                      </w:divBdr>
                                    </w:div>
                                  </w:divsChild>
                                </w:div>
                                <w:div w:id="1461606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8438921">
          <w:marLeft w:val="0"/>
          <w:marRight w:val="0"/>
          <w:marTop w:val="0"/>
          <w:marBottom w:val="0"/>
          <w:divBdr>
            <w:top w:val="single" w:sz="2" w:space="0" w:color="auto"/>
            <w:left w:val="single" w:sz="2" w:space="0" w:color="auto"/>
            <w:bottom w:val="single" w:sz="2" w:space="0" w:color="auto"/>
            <w:right w:val="single" w:sz="2" w:space="0" w:color="auto"/>
          </w:divBdr>
          <w:divsChild>
            <w:div w:id="242951383">
              <w:marLeft w:val="0"/>
              <w:marRight w:val="0"/>
              <w:marTop w:val="100"/>
              <w:marBottom w:val="100"/>
              <w:divBdr>
                <w:top w:val="single" w:sz="2" w:space="0" w:color="auto"/>
                <w:left w:val="single" w:sz="2" w:space="0" w:color="auto"/>
                <w:bottom w:val="single" w:sz="2" w:space="0" w:color="auto"/>
                <w:right w:val="single" w:sz="2" w:space="0" w:color="auto"/>
              </w:divBdr>
              <w:divsChild>
                <w:div w:id="502160160">
                  <w:marLeft w:val="0"/>
                  <w:marRight w:val="0"/>
                  <w:marTop w:val="0"/>
                  <w:marBottom w:val="0"/>
                  <w:divBdr>
                    <w:top w:val="single" w:sz="2" w:space="0" w:color="auto"/>
                    <w:left w:val="single" w:sz="2" w:space="0" w:color="auto"/>
                    <w:bottom w:val="single" w:sz="2" w:space="0" w:color="auto"/>
                    <w:right w:val="single" w:sz="2" w:space="0" w:color="auto"/>
                  </w:divBdr>
                  <w:divsChild>
                    <w:div w:id="1439830054">
                      <w:marLeft w:val="0"/>
                      <w:marRight w:val="0"/>
                      <w:marTop w:val="0"/>
                      <w:marBottom w:val="0"/>
                      <w:divBdr>
                        <w:top w:val="single" w:sz="2" w:space="0" w:color="auto"/>
                        <w:left w:val="single" w:sz="2" w:space="0" w:color="auto"/>
                        <w:bottom w:val="single" w:sz="2" w:space="0" w:color="auto"/>
                        <w:right w:val="single" w:sz="2" w:space="0" w:color="auto"/>
                      </w:divBdr>
                      <w:divsChild>
                        <w:div w:id="397174454">
                          <w:marLeft w:val="0"/>
                          <w:marRight w:val="0"/>
                          <w:marTop w:val="0"/>
                          <w:marBottom w:val="0"/>
                          <w:divBdr>
                            <w:top w:val="single" w:sz="2" w:space="0" w:color="auto"/>
                            <w:left w:val="single" w:sz="2" w:space="0" w:color="auto"/>
                            <w:bottom w:val="single" w:sz="2" w:space="0" w:color="auto"/>
                            <w:right w:val="single" w:sz="2" w:space="0" w:color="auto"/>
                          </w:divBdr>
                        </w:div>
                        <w:div w:id="2054620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4575774">
          <w:marLeft w:val="0"/>
          <w:marRight w:val="0"/>
          <w:marTop w:val="0"/>
          <w:marBottom w:val="0"/>
          <w:divBdr>
            <w:top w:val="single" w:sz="2" w:space="0" w:color="auto"/>
            <w:left w:val="single" w:sz="2" w:space="0" w:color="auto"/>
            <w:bottom w:val="single" w:sz="2" w:space="0" w:color="auto"/>
            <w:right w:val="single" w:sz="2" w:space="0" w:color="auto"/>
          </w:divBdr>
          <w:divsChild>
            <w:div w:id="1499344059">
              <w:marLeft w:val="0"/>
              <w:marRight w:val="0"/>
              <w:marTop w:val="100"/>
              <w:marBottom w:val="100"/>
              <w:divBdr>
                <w:top w:val="single" w:sz="2" w:space="0" w:color="auto"/>
                <w:left w:val="single" w:sz="2" w:space="0" w:color="auto"/>
                <w:bottom w:val="single" w:sz="2" w:space="0" w:color="auto"/>
                <w:right w:val="single" w:sz="2" w:space="0" w:color="auto"/>
              </w:divBdr>
              <w:divsChild>
                <w:div w:id="860360934">
                  <w:marLeft w:val="0"/>
                  <w:marRight w:val="0"/>
                  <w:marTop w:val="0"/>
                  <w:marBottom w:val="0"/>
                  <w:divBdr>
                    <w:top w:val="single" w:sz="2" w:space="0" w:color="auto"/>
                    <w:left w:val="single" w:sz="2" w:space="0" w:color="auto"/>
                    <w:bottom w:val="single" w:sz="2" w:space="0" w:color="auto"/>
                    <w:right w:val="single" w:sz="2" w:space="0" w:color="auto"/>
                  </w:divBdr>
                  <w:divsChild>
                    <w:div w:id="140735160">
                      <w:marLeft w:val="0"/>
                      <w:marRight w:val="0"/>
                      <w:marTop w:val="0"/>
                      <w:marBottom w:val="0"/>
                      <w:divBdr>
                        <w:top w:val="single" w:sz="2" w:space="0" w:color="auto"/>
                        <w:left w:val="single" w:sz="2" w:space="0" w:color="auto"/>
                        <w:bottom w:val="single" w:sz="2" w:space="0" w:color="auto"/>
                        <w:right w:val="single" w:sz="2" w:space="0" w:color="auto"/>
                      </w:divBdr>
                      <w:divsChild>
                        <w:div w:id="194925920">
                          <w:marLeft w:val="0"/>
                          <w:marRight w:val="0"/>
                          <w:marTop w:val="0"/>
                          <w:marBottom w:val="0"/>
                          <w:divBdr>
                            <w:top w:val="single" w:sz="2" w:space="0" w:color="auto"/>
                            <w:left w:val="single" w:sz="2" w:space="0" w:color="auto"/>
                            <w:bottom w:val="single" w:sz="2" w:space="0" w:color="auto"/>
                            <w:right w:val="single" w:sz="2" w:space="0" w:color="auto"/>
                          </w:divBdr>
                        </w:div>
                        <w:div w:id="2004968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2</cp:revision>
  <dcterms:created xsi:type="dcterms:W3CDTF">2025-01-17T18:58:00Z</dcterms:created>
  <dcterms:modified xsi:type="dcterms:W3CDTF">2025-01-17T18:58:00Z</dcterms:modified>
</cp:coreProperties>
</file>