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1.</w:t>
      </w:r>
      <w:r>
        <w:rPr>
          <w:rFonts w:ascii="Arial" w:hAnsi="Arial" w:cs="Arial"/>
          <w:color w:val="00000A"/>
          <w:sz w:val="24"/>
          <w:szCs w:val="24"/>
        </w:rPr>
        <w:t xml:space="preserve"> </w:t>
      </w:r>
      <w:r>
        <w:rPr>
          <w:rFonts w:ascii="Calibri" w:hAnsi="Calibri" w:cs="Calibri"/>
          <w:color w:val="00000A"/>
          <w:sz w:val="24"/>
          <w:szCs w:val="24"/>
        </w:rPr>
        <w:t>What is in-memory processing in Spark?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C50">
        <w:rPr>
          <w:rFonts w:ascii="Calibri" w:hAnsi="Calibri" w:cs="Calibri"/>
          <w:color w:val="00000A"/>
          <w:sz w:val="24"/>
          <w:szCs w:val="24"/>
        </w:rPr>
        <w:t>a) Processing data in each node</w:t>
      </w:r>
      <w:r>
        <w:rPr>
          <w:rFonts w:ascii="Calibri" w:hAnsi="Calibri" w:cs="Calibri"/>
          <w:color w:val="00000A"/>
          <w:sz w:val="24"/>
          <w:szCs w:val="24"/>
        </w:rPr>
        <w:t xml:space="preserve"> 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b) Storing data in RDBMS during processing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7901A9">
        <w:rPr>
          <w:rFonts w:ascii="Calibri" w:hAnsi="Calibri" w:cs="Calibri"/>
          <w:color w:val="00000A"/>
          <w:sz w:val="24"/>
          <w:szCs w:val="24"/>
          <w:highlight w:val="yellow"/>
        </w:rPr>
        <w:t>c) Maximum effective utilization of RAM during the processing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d) Using more no of CPU threads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2.</w:t>
      </w:r>
      <w:r>
        <w:rPr>
          <w:rFonts w:ascii="Arial" w:hAnsi="Arial" w:cs="Arial"/>
          <w:color w:val="00000A"/>
          <w:sz w:val="24"/>
          <w:szCs w:val="24"/>
        </w:rPr>
        <w:t xml:space="preserve"> </w:t>
      </w:r>
      <w:r>
        <w:rPr>
          <w:rFonts w:ascii="Calibri" w:hAnsi="Calibri" w:cs="Calibri"/>
          <w:color w:val="00000A"/>
          <w:sz w:val="24"/>
          <w:szCs w:val="24"/>
        </w:rPr>
        <w:t xml:space="preserve">What are the features of Apache Spark? 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a) In-memory processing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b) Ease of use APIs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gramStart"/>
      <w:r>
        <w:rPr>
          <w:rFonts w:ascii="Calibri" w:hAnsi="Calibri" w:cs="Calibri"/>
          <w:color w:val="00000A"/>
          <w:sz w:val="24"/>
          <w:szCs w:val="24"/>
        </w:rPr>
        <w:t>c</w:t>
      </w:r>
      <w:proofErr w:type="gramEnd"/>
      <w:r>
        <w:rPr>
          <w:rFonts w:ascii="Calibri" w:hAnsi="Calibri" w:cs="Calibri"/>
          <w:color w:val="00000A"/>
          <w:sz w:val="24"/>
          <w:szCs w:val="24"/>
        </w:rPr>
        <w:t>) Unified high level tools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d) Runs Everywhere (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Hadoop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Mesos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, standalone, or in the cloud. It can access diverse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datsources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 including HDFS, Cassandra,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HBase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, </w:t>
      </w:r>
      <w:proofErr w:type="gramStart"/>
      <w:r>
        <w:rPr>
          <w:rFonts w:ascii="Calibri" w:hAnsi="Calibri" w:cs="Calibri"/>
          <w:color w:val="00000A"/>
          <w:sz w:val="24"/>
          <w:szCs w:val="24"/>
        </w:rPr>
        <w:t>S3</w:t>
      </w:r>
      <w:proofErr w:type="gramEnd"/>
      <w:r>
        <w:rPr>
          <w:rFonts w:ascii="Calibri" w:hAnsi="Calibri" w:cs="Calibri"/>
          <w:color w:val="00000A"/>
          <w:sz w:val="24"/>
          <w:szCs w:val="24"/>
        </w:rPr>
        <w:t>.)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7901A9">
        <w:rPr>
          <w:rFonts w:ascii="Calibri" w:hAnsi="Calibri" w:cs="Calibri"/>
          <w:color w:val="00000A"/>
          <w:sz w:val="24"/>
          <w:szCs w:val="24"/>
          <w:highlight w:val="yellow"/>
        </w:rPr>
        <w:t>e) All the above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f) None of the above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3.</w:t>
      </w:r>
      <w:r>
        <w:rPr>
          <w:rFonts w:ascii="Arial" w:hAnsi="Arial" w:cs="Arial"/>
          <w:color w:val="00000A"/>
          <w:sz w:val="24"/>
          <w:szCs w:val="24"/>
        </w:rPr>
        <w:t xml:space="preserve"> </w:t>
      </w:r>
      <w:r>
        <w:rPr>
          <w:rFonts w:ascii="Calibri" w:hAnsi="Calibri" w:cs="Calibri"/>
          <w:color w:val="00000A"/>
          <w:sz w:val="24"/>
          <w:szCs w:val="24"/>
        </w:rPr>
        <w:t xml:space="preserve">Apache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Hadoop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 is more active project than Apache Spark in open source community in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gramStart"/>
      <w:r>
        <w:rPr>
          <w:rFonts w:ascii="Calibri" w:hAnsi="Calibri" w:cs="Calibri"/>
          <w:color w:val="00000A"/>
          <w:sz w:val="24"/>
          <w:szCs w:val="24"/>
        </w:rPr>
        <w:t>last</w:t>
      </w:r>
      <w:proofErr w:type="gramEnd"/>
      <w:r>
        <w:rPr>
          <w:rFonts w:ascii="Calibri" w:hAnsi="Calibri" w:cs="Calibri"/>
          <w:color w:val="00000A"/>
          <w:sz w:val="24"/>
          <w:szCs w:val="24"/>
        </w:rPr>
        <w:t xml:space="preserve"> year.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 a) </w:t>
      </w:r>
      <w:proofErr w:type="gramStart"/>
      <w:r>
        <w:rPr>
          <w:rFonts w:ascii="Calibri" w:hAnsi="Calibri" w:cs="Calibri"/>
          <w:color w:val="00000A"/>
          <w:sz w:val="24"/>
          <w:szCs w:val="24"/>
        </w:rPr>
        <w:t>true</w:t>
      </w:r>
      <w:proofErr w:type="gramEnd"/>
      <w:r>
        <w:rPr>
          <w:rFonts w:ascii="Calibri" w:hAnsi="Calibri" w:cs="Calibri"/>
          <w:color w:val="00000A"/>
          <w:sz w:val="24"/>
          <w:szCs w:val="24"/>
        </w:rPr>
        <w:t xml:space="preserve"> 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 </w:t>
      </w:r>
      <w:r w:rsidRPr="007901A9">
        <w:rPr>
          <w:rFonts w:ascii="Calibri" w:hAnsi="Calibri" w:cs="Calibri"/>
          <w:color w:val="00000A"/>
          <w:sz w:val="24"/>
          <w:szCs w:val="24"/>
          <w:highlight w:val="yellow"/>
        </w:rPr>
        <w:t xml:space="preserve">b) </w:t>
      </w:r>
      <w:proofErr w:type="gramStart"/>
      <w:r w:rsidRPr="007901A9">
        <w:rPr>
          <w:rFonts w:ascii="Calibri" w:hAnsi="Calibri" w:cs="Calibri"/>
          <w:color w:val="00000A"/>
          <w:sz w:val="24"/>
          <w:szCs w:val="24"/>
          <w:highlight w:val="yellow"/>
        </w:rPr>
        <w:t>false</w:t>
      </w:r>
      <w:proofErr w:type="gramEnd"/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4.</w:t>
      </w:r>
      <w:r>
        <w:rPr>
          <w:rFonts w:ascii="Arial" w:hAnsi="Arial" w:cs="Arial"/>
          <w:color w:val="00000A"/>
          <w:sz w:val="24"/>
          <w:szCs w:val="24"/>
        </w:rPr>
        <w:t xml:space="preserve"> </w:t>
      </w:r>
      <w:r w:rsidRPr="00F82CA6">
        <w:rPr>
          <w:rFonts w:ascii="Calibri" w:hAnsi="Calibri" w:cs="Calibri"/>
          <w:color w:val="00000A"/>
          <w:sz w:val="24"/>
          <w:szCs w:val="24"/>
          <w:highlight w:val="yellow"/>
        </w:rPr>
        <w:t>Driver program will be launched in every node of the worker.</w:t>
      </w:r>
      <w:r>
        <w:rPr>
          <w:rFonts w:ascii="Calibri" w:hAnsi="Calibri" w:cs="Calibri"/>
          <w:color w:val="00000A"/>
          <w:sz w:val="24"/>
          <w:szCs w:val="24"/>
        </w:rPr>
        <w:t xml:space="preserve"> 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 a) </w:t>
      </w:r>
      <w:proofErr w:type="gramStart"/>
      <w:r>
        <w:rPr>
          <w:rFonts w:ascii="Calibri" w:hAnsi="Calibri" w:cs="Calibri"/>
          <w:color w:val="00000A"/>
          <w:sz w:val="24"/>
          <w:szCs w:val="24"/>
        </w:rPr>
        <w:t>true</w:t>
      </w:r>
      <w:proofErr w:type="gramEnd"/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 b) </w:t>
      </w:r>
      <w:proofErr w:type="gramStart"/>
      <w:r w:rsidRPr="00F82CA6">
        <w:rPr>
          <w:rFonts w:ascii="Calibri" w:hAnsi="Calibri" w:cs="Calibri"/>
          <w:color w:val="00000A"/>
          <w:sz w:val="24"/>
          <w:szCs w:val="24"/>
          <w:highlight w:val="yellow"/>
        </w:rPr>
        <w:t>false</w:t>
      </w:r>
      <w:proofErr w:type="gramEnd"/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5.</w:t>
      </w:r>
      <w:r>
        <w:rPr>
          <w:rFonts w:ascii="Arial" w:hAnsi="Arial" w:cs="Arial"/>
          <w:color w:val="00000A"/>
          <w:sz w:val="24"/>
          <w:szCs w:val="24"/>
        </w:rPr>
        <w:t xml:space="preserve"> </w:t>
      </w:r>
      <w:r>
        <w:rPr>
          <w:rFonts w:ascii="Calibri" w:hAnsi="Calibri" w:cs="Calibri"/>
          <w:color w:val="00000A"/>
          <w:sz w:val="24"/>
          <w:szCs w:val="24"/>
        </w:rPr>
        <w:t xml:space="preserve">Spark only supports Stream processing. 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C14A1F" w:rsidRDefault="00C14A1F" w:rsidP="00C14A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a. Yes</w:t>
      </w:r>
    </w:p>
    <w:p w:rsidR="007901A9" w:rsidRDefault="00C14A1F" w:rsidP="00C14A1F">
      <w:r>
        <w:rPr>
          <w:rFonts w:ascii="Calibri" w:hAnsi="Calibri" w:cs="Calibri"/>
          <w:color w:val="00000A"/>
          <w:sz w:val="24"/>
          <w:szCs w:val="24"/>
        </w:rPr>
        <w:t>b</w:t>
      </w:r>
      <w:r w:rsidRPr="00606C50">
        <w:rPr>
          <w:rFonts w:ascii="Calibri" w:hAnsi="Calibri" w:cs="Calibri"/>
          <w:color w:val="00000A"/>
          <w:sz w:val="24"/>
          <w:szCs w:val="24"/>
          <w:highlight w:val="yellow"/>
        </w:rPr>
        <w:t>. No</w:t>
      </w:r>
    </w:p>
    <w:sectPr w:rsidR="007901A9" w:rsidSect="0070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14A1F"/>
    <w:rsid w:val="00606C50"/>
    <w:rsid w:val="00707DEB"/>
    <w:rsid w:val="007901A9"/>
    <w:rsid w:val="00BB1F25"/>
    <w:rsid w:val="00C14A1F"/>
    <w:rsid w:val="00F82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3</cp:revision>
  <dcterms:created xsi:type="dcterms:W3CDTF">2017-04-25T16:04:00Z</dcterms:created>
  <dcterms:modified xsi:type="dcterms:W3CDTF">2017-05-10T16:39:00Z</dcterms:modified>
</cp:coreProperties>
</file>