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24D6" w14:textId="17C0666A" w:rsidR="005E6A77" w:rsidRPr="0085643C" w:rsidRDefault="005E6A77" w:rsidP="005E6A77">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85643C">
        <w:rPr>
          <w:rFonts w:ascii="Times New Roman" w:eastAsia="Times New Roman" w:hAnsi="Times New Roman" w:cs="Times New Roman"/>
          <w:b/>
          <w:bCs/>
          <w:kern w:val="36"/>
          <w:sz w:val="32"/>
          <w:szCs w:val="32"/>
          <w14:ligatures w14:val="none"/>
        </w:rPr>
        <w:t>Case Study: How Does a Bike-Share Navigate Speedy Success?</w:t>
      </w:r>
    </w:p>
    <w:p w14:paraId="16A4348F" w14:textId="0F471B6C" w:rsidR="009251F2" w:rsidRPr="005E6A77" w:rsidRDefault="009251F2" w:rsidP="00925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9251F2">
        <w:rPr>
          <w:rFonts w:ascii="Times New Roman" w:eastAsia="Times New Roman" w:hAnsi="Times New Roman" w:cs="Times New Roman"/>
          <w:kern w:val="0"/>
          <w:sz w:val="24"/>
          <w:szCs w:val="24"/>
          <w14:ligatures w14:val="none"/>
        </w:rPr>
        <w:t>This case study demonstrates an end-</w:t>
      </w:r>
      <w:proofErr w:type="gramStart"/>
      <w:r w:rsidRPr="009251F2">
        <w:rPr>
          <w:rFonts w:ascii="Times New Roman" w:eastAsia="Times New Roman" w:hAnsi="Times New Roman" w:cs="Times New Roman"/>
          <w:kern w:val="0"/>
          <w:sz w:val="24"/>
          <w:szCs w:val="24"/>
          <w14:ligatures w14:val="none"/>
        </w:rPr>
        <w:t>to</w:t>
      </w:r>
      <w:proofErr w:type="gramEnd"/>
      <w:r w:rsidRPr="009251F2">
        <w:rPr>
          <w:rFonts w:ascii="Times New Roman" w:eastAsia="Times New Roman" w:hAnsi="Times New Roman" w:cs="Times New Roman"/>
          <w:kern w:val="0"/>
          <w:sz w:val="24"/>
          <w:szCs w:val="24"/>
          <w14:ligatures w14:val="none"/>
        </w:rPr>
        <w:t>-end data analysis workflow using Cyclistic bike-share data.</w:t>
      </w:r>
    </w:p>
    <w:p w14:paraId="3F1200EE" w14:textId="77777777" w:rsidR="005E6A77" w:rsidRPr="005E6A77" w:rsidRDefault="005E6A77" w:rsidP="005E6A77">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5E6A77">
        <w:rPr>
          <w:rFonts w:ascii="Times New Roman" w:eastAsia="Times New Roman" w:hAnsi="Times New Roman" w:cs="Times New Roman"/>
          <w:b/>
          <w:bCs/>
          <w:kern w:val="0"/>
          <w:sz w:val="24"/>
          <w:szCs w:val="24"/>
          <w14:ligatures w14:val="none"/>
        </w:rPr>
        <w:t>1. Business Task</w:t>
      </w:r>
    </w:p>
    <w:p w14:paraId="30BA8679" w14:textId="77777777" w:rsidR="005E6A77" w:rsidRPr="005E6A77"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t>Cyclistic aims to increase profitability by converting casual riders into annual members.</w:t>
      </w:r>
      <w:r w:rsidRPr="005E6A77">
        <w:rPr>
          <w:rFonts w:ascii="Times New Roman" w:eastAsia="Times New Roman" w:hAnsi="Times New Roman" w:cs="Times New Roman"/>
          <w:kern w:val="0"/>
          <w:sz w:val="24"/>
          <w:szCs w:val="24"/>
          <w14:ligatures w14:val="none"/>
        </w:rPr>
        <w:br/>
        <w:t>This analysis focuses on identifying key behavioral differences between casual riders and annual members using historical trip data.</w:t>
      </w:r>
    </w:p>
    <w:p w14:paraId="0060452A" w14:textId="6CF0BA02" w:rsidR="005E6A77"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t>The insights generated will support targeted marketing strategies designed to increase membership conversions.</w:t>
      </w:r>
    </w:p>
    <w:p w14:paraId="6C753F54" w14:textId="77777777" w:rsidR="000D22C4" w:rsidRPr="000D22C4" w:rsidRDefault="000D22C4" w:rsidP="005E6A77">
      <w:pPr>
        <w:spacing w:before="100" w:beforeAutospacing="1" w:after="100" w:afterAutospacing="1" w:line="240" w:lineRule="auto"/>
        <w:rPr>
          <w:rFonts w:ascii="Times New Roman" w:hAnsi="Times New Roman" w:cs="Times New Roman"/>
          <w:sz w:val="24"/>
          <w:szCs w:val="24"/>
        </w:rPr>
      </w:pPr>
      <w:r w:rsidRPr="000D22C4">
        <w:rPr>
          <w:rFonts w:ascii="Times New Roman" w:hAnsi="Times New Roman" w:cs="Times New Roman"/>
          <w:b/>
          <w:bCs/>
          <w:sz w:val="24"/>
          <w:szCs w:val="24"/>
        </w:rPr>
        <w:t>Key Metrics</w:t>
      </w:r>
    </w:p>
    <w:p w14:paraId="0BE374E5" w14:textId="77777777" w:rsidR="000D22C4" w:rsidRPr="000D22C4" w:rsidRDefault="000D22C4" w:rsidP="000D22C4">
      <w:pPr>
        <w:pStyle w:val="ListParagraph"/>
        <w:numPr>
          <w:ilvl w:val="0"/>
          <w:numId w:val="62"/>
        </w:numPr>
        <w:spacing w:before="100" w:beforeAutospacing="1" w:after="100" w:afterAutospacing="1" w:line="240" w:lineRule="auto"/>
        <w:rPr>
          <w:rFonts w:ascii="Times New Roman" w:hAnsi="Times New Roman" w:cs="Times New Roman"/>
          <w:sz w:val="24"/>
          <w:szCs w:val="24"/>
        </w:rPr>
      </w:pPr>
      <w:r w:rsidRPr="000D22C4">
        <w:rPr>
          <w:rFonts w:ascii="Times New Roman" w:hAnsi="Times New Roman" w:cs="Times New Roman"/>
          <w:sz w:val="24"/>
          <w:szCs w:val="24"/>
        </w:rPr>
        <w:t>Total Rides: 5.5M+</w:t>
      </w:r>
    </w:p>
    <w:p w14:paraId="47BE1713" w14:textId="77777777" w:rsidR="000D22C4" w:rsidRPr="000D22C4" w:rsidRDefault="000D22C4" w:rsidP="005E6A77">
      <w:pPr>
        <w:pStyle w:val="ListParagraph"/>
        <w:numPr>
          <w:ilvl w:val="0"/>
          <w:numId w:val="62"/>
        </w:numPr>
        <w:spacing w:before="100" w:beforeAutospacing="1" w:after="100" w:afterAutospacing="1" w:line="240" w:lineRule="auto"/>
        <w:rPr>
          <w:rFonts w:ascii="Times New Roman" w:hAnsi="Times New Roman" w:cs="Times New Roman"/>
          <w:sz w:val="24"/>
          <w:szCs w:val="24"/>
        </w:rPr>
      </w:pPr>
      <w:r w:rsidRPr="000D22C4">
        <w:rPr>
          <w:rFonts w:ascii="Times New Roman" w:hAnsi="Times New Roman" w:cs="Times New Roman"/>
          <w:sz w:val="24"/>
          <w:szCs w:val="24"/>
        </w:rPr>
        <w:t>Members: 64%</w:t>
      </w:r>
    </w:p>
    <w:p w14:paraId="604FD736" w14:textId="77777777" w:rsidR="000D22C4" w:rsidRPr="000D22C4" w:rsidRDefault="000D22C4" w:rsidP="005E6A77">
      <w:pPr>
        <w:pStyle w:val="ListParagraph"/>
        <w:numPr>
          <w:ilvl w:val="0"/>
          <w:numId w:val="62"/>
        </w:numPr>
        <w:spacing w:before="100" w:beforeAutospacing="1" w:after="100" w:afterAutospacing="1" w:line="240" w:lineRule="auto"/>
        <w:rPr>
          <w:rFonts w:ascii="Times New Roman" w:hAnsi="Times New Roman" w:cs="Times New Roman"/>
          <w:sz w:val="24"/>
          <w:szCs w:val="24"/>
        </w:rPr>
      </w:pPr>
      <w:r w:rsidRPr="000D22C4">
        <w:rPr>
          <w:rFonts w:ascii="Times New Roman" w:hAnsi="Times New Roman" w:cs="Times New Roman"/>
          <w:sz w:val="24"/>
          <w:szCs w:val="24"/>
        </w:rPr>
        <w:t>Casual Riders: 36%</w:t>
      </w:r>
    </w:p>
    <w:p w14:paraId="76BFD539" w14:textId="77777777" w:rsidR="000D22C4" w:rsidRPr="000D22C4" w:rsidRDefault="000D22C4" w:rsidP="000D22C4">
      <w:pPr>
        <w:pStyle w:val="ListParagraph"/>
        <w:spacing w:before="100" w:beforeAutospacing="1" w:after="100" w:afterAutospacing="1" w:line="240" w:lineRule="auto"/>
        <w:rPr>
          <w:rFonts w:ascii="Times New Roman" w:hAnsi="Times New Roman" w:cs="Times New Roman"/>
          <w:sz w:val="24"/>
          <w:szCs w:val="24"/>
        </w:rPr>
      </w:pPr>
    </w:p>
    <w:p w14:paraId="087FBB90" w14:textId="77777777" w:rsidR="000D22C4" w:rsidRPr="000D22C4" w:rsidRDefault="000D22C4" w:rsidP="005E6A77">
      <w:pPr>
        <w:pStyle w:val="ListParagraph"/>
        <w:numPr>
          <w:ilvl w:val="0"/>
          <w:numId w:val="62"/>
        </w:numPr>
        <w:spacing w:before="100" w:beforeAutospacing="1" w:after="100" w:afterAutospacing="1" w:line="240" w:lineRule="auto"/>
        <w:rPr>
          <w:rFonts w:ascii="Times New Roman" w:hAnsi="Times New Roman" w:cs="Times New Roman"/>
          <w:sz w:val="24"/>
          <w:szCs w:val="24"/>
        </w:rPr>
      </w:pPr>
      <w:r w:rsidRPr="000D22C4">
        <w:rPr>
          <w:rFonts w:ascii="Times New Roman" w:hAnsi="Times New Roman" w:cs="Times New Roman"/>
          <w:sz w:val="24"/>
          <w:szCs w:val="24"/>
        </w:rPr>
        <w:t xml:space="preserve">Avg Ride Duration: </w:t>
      </w:r>
    </w:p>
    <w:p w14:paraId="0E36D2ED" w14:textId="77777777" w:rsidR="000D22C4" w:rsidRPr="000D22C4" w:rsidRDefault="000D22C4" w:rsidP="00762B2E">
      <w:pPr>
        <w:pStyle w:val="ListParagraph"/>
        <w:numPr>
          <w:ilvl w:val="1"/>
          <w:numId w:val="63"/>
        </w:numPr>
        <w:spacing w:before="100" w:beforeAutospacing="1" w:after="100" w:afterAutospacing="1" w:line="240" w:lineRule="auto"/>
        <w:rPr>
          <w:rFonts w:ascii="Times New Roman" w:hAnsi="Times New Roman" w:cs="Times New Roman"/>
          <w:sz w:val="24"/>
          <w:szCs w:val="24"/>
        </w:rPr>
      </w:pPr>
      <w:r w:rsidRPr="000D22C4">
        <w:rPr>
          <w:rFonts w:ascii="Times New Roman" w:hAnsi="Times New Roman" w:cs="Times New Roman"/>
          <w:sz w:val="24"/>
          <w:szCs w:val="24"/>
        </w:rPr>
        <w:t>Members: ~12 min</w:t>
      </w:r>
    </w:p>
    <w:p w14:paraId="451976AC" w14:textId="0A2024F7" w:rsidR="000D22C4" w:rsidRPr="000D22C4" w:rsidRDefault="000D22C4" w:rsidP="00762B2E">
      <w:pPr>
        <w:pStyle w:val="ListParagraph"/>
        <w:numPr>
          <w:ilvl w:val="1"/>
          <w:numId w:val="63"/>
        </w:numPr>
        <w:spacing w:before="100" w:beforeAutospacing="1" w:after="100" w:afterAutospacing="1" w:line="240" w:lineRule="auto"/>
        <w:rPr>
          <w:rFonts w:ascii="Times New Roman" w:hAnsi="Times New Roman" w:cs="Times New Roman"/>
          <w:sz w:val="24"/>
          <w:szCs w:val="24"/>
        </w:rPr>
      </w:pPr>
      <w:r w:rsidRPr="000D22C4">
        <w:rPr>
          <w:rFonts w:ascii="Times New Roman" w:hAnsi="Times New Roman" w:cs="Times New Roman"/>
          <w:sz w:val="24"/>
          <w:szCs w:val="24"/>
        </w:rPr>
        <w:t>Casual: ~19 min</w:t>
      </w:r>
    </w:p>
    <w:p w14:paraId="084A0F23" w14:textId="77777777" w:rsidR="005E6A77" w:rsidRPr="005E6A77" w:rsidRDefault="005E6A77" w:rsidP="005E6A77">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5E6A77">
        <w:rPr>
          <w:rFonts w:ascii="Times New Roman" w:eastAsia="Times New Roman" w:hAnsi="Times New Roman" w:cs="Times New Roman"/>
          <w:b/>
          <w:bCs/>
          <w:kern w:val="0"/>
          <w:sz w:val="24"/>
          <w:szCs w:val="24"/>
          <w14:ligatures w14:val="none"/>
        </w:rPr>
        <w:t>2. Key Business Question</w:t>
      </w:r>
    </w:p>
    <w:p w14:paraId="1C337202" w14:textId="77777777" w:rsidR="005E6A77" w:rsidRPr="005E6A77"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t>The primary question guiding this analysis is:</w:t>
      </w:r>
    </w:p>
    <w:p w14:paraId="0BA373D9" w14:textId="71EDFA3E" w:rsidR="005E6A77" w:rsidRPr="005E6A77"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b/>
          <w:bCs/>
          <w:kern w:val="0"/>
          <w:sz w:val="24"/>
          <w:szCs w:val="24"/>
          <w14:ligatures w14:val="none"/>
        </w:rPr>
        <w:t>How do annual members and casual riders use Cyclistic bikes differently?</w:t>
      </w:r>
    </w:p>
    <w:p w14:paraId="18A00A1A" w14:textId="77777777" w:rsidR="005E6A77" w:rsidRPr="005E6A77" w:rsidRDefault="005E6A77" w:rsidP="005E6A77">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5E6A77">
        <w:rPr>
          <w:rFonts w:ascii="Times New Roman" w:eastAsia="Times New Roman" w:hAnsi="Times New Roman" w:cs="Times New Roman"/>
          <w:b/>
          <w:bCs/>
          <w:kern w:val="0"/>
          <w:sz w:val="24"/>
          <w:szCs w:val="24"/>
          <w14:ligatures w14:val="none"/>
        </w:rPr>
        <w:t>3. Stakeholders</w:t>
      </w:r>
    </w:p>
    <w:p w14:paraId="4EB038BF" w14:textId="77777777" w:rsidR="005E6A77" w:rsidRPr="00DA6C69" w:rsidRDefault="005E6A77" w:rsidP="002C3EB7">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Cyclistic marketing team (responsible for campaign strategy) </w:t>
      </w:r>
    </w:p>
    <w:p w14:paraId="4DCD0D57" w14:textId="537DBD09" w:rsidR="005E6A77" w:rsidRPr="00DA6C69" w:rsidRDefault="005E6A77" w:rsidP="002C3EB7">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Cyclistic executive team (decision-makers approving recommendations) </w:t>
      </w:r>
    </w:p>
    <w:p w14:paraId="4E85AC54" w14:textId="77777777" w:rsidR="005E6A77" w:rsidRPr="005E6A77" w:rsidRDefault="005E6A77" w:rsidP="005E6A77">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5E6A77">
        <w:rPr>
          <w:rFonts w:ascii="Times New Roman" w:eastAsia="Times New Roman" w:hAnsi="Times New Roman" w:cs="Times New Roman"/>
          <w:b/>
          <w:bCs/>
          <w:kern w:val="0"/>
          <w:sz w:val="24"/>
          <w:szCs w:val="24"/>
          <w14:ligatures w14:val="none"/>
        </w:rPr>
        <w:t>4. Context of Additional Questions</w:t>
      </w:r>
    </w:p>
    <w:p w14:paraId="7930F7AA" w14:textId="77777777" w:rsidR="005E6A77" w:rsidRPr="005E6A77"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t>Additional business questions include:</w:t>
      </w:r>
    </w:p>
    <w:p w14:paraId="669A3D33" w14:textId="77777777" w:rsidR="005E6A77" w:rsidRPr="00DA6C69" w:rsidRDefault="005E6A77" w:rsidP="002C3EB7">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Why casual riders might consider purchasing memberships </w:t>
      </w:r>
    </w:p>
    <w:p w14:paraId="462AC4E3" w14:textId="77777777" w:rsidR="005E6A77" w:rsidRPr="00DA6C69" w:rsidRDefault="005E6A77" w:rsidP="002C3EB7">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How digital media can influence conversions </w:t>
      </w:r>
    </w:p>
    <w:p w14:paraId="58635499" w14:textId="0E6622C7" w:rsidR="005E6A77" w:rsidRPr="005E6A77"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t>While these are important, this analysis focuses primarily on behavioral differences to support those decisions.</w:t>
      </w:r>
    </w:p>
    <w:p w14:paraId="75B16066" w14:textId="0472BC5E" w:rsidR="005E6A77" w:rsidRPr="005E6A77" w:rsidRDefault="005E6A77" w:rsidP="005E6A77">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5E6A77">
        <w:rPr>
          <w:rFonts w:ascii="Times New Roman" w:eastAsia="Times New Roman" w:hAnsi="Times New Roman" w:cs="Times New Roman"/>
          <w:b/>
          <w:bCs/>
          <w:kern w:val="36"/>
          <w:sz w:val="24"/>
          <w:szCs w:val="24"/>
          <w14:ligatures w14:val="none"/>
        </w:rPr>
        <w:lastRenderedPageBreak/>
        <w:t>5. Data Source and Preparation</w:t>
      </w:r>
    </w:p>
    <w:p w14:paraId="30CC1BB2" w14:textId="77777777" w:rsidR="005E6A77" w:rsidRPr="005E6A77"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t xml:space="preserve">The dataset used for this analysis consists of </w:t>
      </w:r>
      <w:r w:rsidRPr="005E6A77">
        <w:rPr>
          <w:rFonts w:ascii="Times New Roman" w:eastAsia="Times New Roman" w:hAnsi="Times New Roman" w:cs="Times New Roman"/>
          <w:b/>
          <w:bCs/>
          <w:kern w:val="0"/>
          <w:sz w:val="24"/>
          <w:szCs w:val="24"/>
          <w14:ligatures w14:val="none"/>
        </w:rPr>
        <w:t>12 months of Cyclistic trip data (January 2025 to December 2025)</w:t>
      </w:r>
      <w:r w:rsidRPr="005E6A77">
        <w:rPr>
          <w:rFonts w:ascii="Times New Roman" w:eastAsia="Times New Roman" w:hAnsi="Times New Roman" w:cs="Times New Roman"/>
          <w:kern w:val="0"/>
          <w:sz w:val="24"/>
          <w:szCs w:val="24"/>
          <w14:ligatures w14:val="none"/>
        </w:rPr>
        <w:t>.</w:t>
      </w:r>
      <w:r w:rsidRPr="005E6A77">
        <w:rPr>
          <w:rFonts w:ascii="Times New Roman" w:eastAsia="Times New Roman" w:hAnsi="Times New Roman" w:cs="Times New Roman"/>
          <w:kern w:val="0"/>
          <w:sz w:val="24"/>
          <w:szCs w:val="24"/>
          <w14:ligatures w14:val="none"/>
        </w:rPr>
        <w:br/>
        <w:t>The data was sourced from Divvy’s public trip dataset repository.</w:t>
      </w:r>
    </w:p>
    <w:p w14:paraId="214F5235" w14:textId="77777777" w:rsidR="005E6A77" w:rsidRPr="005E6A77" w:rsidRDefault="005E6A77" w:rsidP="005E6A77">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E6A77">
        <w:rPr>
          <w:rFonts w:ascii="Times New Roman" w:eastAsia="Times New Roman" w:hAnsi="Times New Roman" w:cs="Times New Roman"/>
          <w:b/>
          <w:bCs/>
          <w:kern w:val="0"/>
          <w:sz w:val="24"/>
          <w:szCs w:val="24"/>
          <w14:ligatures w14:val="none"/>
        </w:rPr>
        <w:t>Data Ingestion Process</w:t>
      </w:r>
    </w:p>
    <w:p w14:paraId="7B118D39" w14:textId="77777777" w:rsidR="005E6A77" w:rsidRPr="005E6A77"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t>Due to file size constraints, a hybrid ingestion approach was used:</w:t>
      </w:r>
    </w:p>
    <w:p w14:paraId="6B63B8F8" w14:textId="77777777" w:rsidR="005E6A77" w:rsidRPr="00DA6C69" w:rsidRDefault="005E6A77" w:rsidP="002C3EB7">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Smaller CSV files were directly uploaded into Google </w:t>
      </w:r>
      <w:proofErr w:type="spellStart"/>
      <w:r w:rsidRPr="00DA6C69">
        <w:rPr>
          <w:rFonts w:ascii="Times New Roman" w:eastAsia="Times New Roman" w:hAnsi="Times New Roman" w:cs="Times New Roman"/>
          <w:kern w:val="0"/>
          <w:sz w:val="24"/>
          <w:szCs w:val="24"/>
          <w14:ligatures w14:val="none"/>
        </w:rPr>
        <w:t>BigQuery</w:t>
      </w:r>
      <w:proofErr w:type="spellEnd"/>
      <w:r w:rsidRPr="00DA6C69">
        <w:rPr>
          <w:rFonts w:ascii="Times New Roman" w:eastAsia="Times New Roman" w:hAnsi="Times New Roman" w:cs="Times New Roman"/>
          <w:kern w:val="0"/>
          <w:sz w:val="24"/>
          <w:szCs w:val="24"/>
          <w14:ligatures w14:val="none"/>
        </w:rPr>
        <w:t xml:space="preserve"> </w:t>
      </w:r>
    </w:p>
    <w:p w14:paraId="6BBBE645" w14:textId="77777777" w:rsidR="005E6A77" w:rsidRPr="00DA6C69" w:rsidRDefault="005E6A77" w:rsidP="002C3EB7">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Larger files (&gt;100MB) were first stored in Google Cloud Storage and then loaded into </w:t>
      </w:r>
      <w:proofErr w:type="spellStart"/>
      <w:r w:rsidRPr="00DA6C69">
        <w:rPr>
          <w:rFonts w:ascii="Times New Roman" w:eastAsia="Times New Roman" w:hAnsi="Times New Roman" w:cs="Times New Roman"/>
          <w:kern w:val="0"/>
          <w:sz w:val="24"/>
          <w:szCs w:val="24"/>
          <w14:ligatures w14:val="none"/>
        </w:rPr>
        <w:t>BigQuery</w:t>
      </w:r>
      <w:proofErr w:type="spellEnd"/>
      <w:r w:rsidRPr="00DA6C69">
        <w:rPr>
          <w:rFonts w:ascii="Times New Roman" w:eastAsia="Times New Roman" w:hAnsi="Times New Roman" w:cs="Times New Roman"/>
          <w:kern w:val="0"/>
          <w:sz w:val="24"/>
          <w:szCs w:val="24"/>
          <w14:ligatures w14:val="none"/>
        </w:rPr>
        <w:t xml:space="preserve"> </w:t>
      </w:r>
    </w:p>
    <w:p w14:paraId="51FCA362" w14:textId="72A35B1F" w:rsidR="005E6A77" w:rsidRPr="005E6A77"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t>All datasets were structured into separate tables and validated for schema consistency before analysis.</w:t>
      </w:r>
    </w:p>
    <w:p w14:paraId="6414C502" w14:textId="66DEF28B" w:rsidR="005E6A77" w:rsidRPr="005E6A77" w:rsidRDefault="005E6A77" w:rsidP="005E6A77">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5E6A77">
        <w:rPr>
          <w:rFonts w:ascii="Times New Roman" w:eastAsia="Times New Roman" w:hAnsi="Times New Roman" w:cs="Times New Roman"/>
          <w:b/>
          <w:bCs/>
          <w:kern w:val="36"/>
          <w:sz w:val="24"/>
          <w:szCs w:val="24"/>
          <w14:ligatures w14:val="none"/>
        </w:rPr>
        <w:t>6. Data Processing</w:t>
      </w:r>
    </w:p>
    <w:p w14:paraId="0BD6D8D6" w14:textId="77777777" w:rsidR="005E6A77" w:rsidRPr="005E6A77" w:rsidRDefault="005E6A77" w:rsidP="005E6A77">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E6A77">
        <w:rPr>
          <w:rFonts w:ascii="Times New Roman" w:eastAsia="Times New Roman" w:hAnsi="Times New Roman" w:cs="Times New Roman"/>
          <w:b/>
          <w:bCs/>
          <w:kern w:val="0"/>
          <w:sz w:val="24"/>
          <w:szCs w:val="24"/>
          <w14:ligatures w14:val="none"/>
        </w:rPr>
        <w:t>6.1 Combining Data</w:t>
      </w:r>
    </w:p>
    <w:p w14:paraId="4C494DED" w14:textId="77777777" w:rsidR="005E6A77" w:rsidRPr="005E6A77"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t>The 12 monthly datasets were combined into a single table using UNION ALL to create a unified dataset:</w:t>
      </w:r>
    </w:p>
    <w:p w14:paraId="333F622D" w14:textId="77777777" w:rsidR="005E6A77" w:rsidRPr="00DA6C69" w:rsidRDefault="005E6A77" w:rsidP="002C3EB7">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Final combined table: all_trips_2025 </w:t>
      </w:r>
    </w:p>
    <w:p w14:paraId="00110AEA" w14:textId="1BC779C9" w:rsidR="005E6A77" w:rsidRPr="00DA6C69"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t>This step ensured that all trip records could be analyzed collectively.</w:t>
      </w:r>
    </w:p>
    <w:p w14:paraId="53E83EC1" w14:textId="77777777" w:rsidR="007101FD" w:rsidRPr="005E6A77" w:rsidRDefault="007101FD"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8DC6CB4" w14:textId="77777777" w:rsidR="005E6A77" w:rsidRPr="005E6A77" w:rsidRDefault="005E6A77" w:rsidP="005E6A77">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E6A77">
        <w:rPr>
          <w:rFonts w:ascii="Times New Roman" w:eastAsia="Times New Roman" w:hAnsi="Times New Roman" w:cs="Times New Roman"/>
          <w:b/>
          <w:bCs/>
          <w:kern w:val="0"/>
          <w:sz w:val="24"/>
          <w:szCs w:val="24"/>
          <w14:ligatures w14:val="none"/>
        </w:rPr>
        <w:t>6.2 Feature Engineering</w:t>
      </w:r>
    </w:p>
    <w:p w14:paraId="2B4309FD" w14:textId="77777777" w:rsidR="005E6A77" w:rsidRPr="005E6A77"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t>New variables were created to support analysis:</w:t>
      </w:r>
    </w:p>
    <w:p w14:paraId="45E2F2CC" w14:textId="77777777" w:rsidR="005E6A77" w:rsidRPr="00DA6C69" w:rsidRDefault="005E6A77" w:rsidP="002C3EB7">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A6C69">
        <w:rPr>
          <w:rFonts w:ascii="Times New Roman" w:eastAsia="Times New Roman" w:hAnsi="Times New Roman" w:cs="Times New Roman"/>
          <w:b/>
          <w:bCs/>
          <w:kern w:val="0"/>
          <w:sz w:val="24"/>
          <w:szCs w:val="24"/>
          <w14:ligatures w14:val="none"/>
        </w:rPr>
        <w:t>ride_length_seconds</w:t>
      </w:r>
      <w:proofErr w:type="spellEnd"/>
      <w:r w:rsidRPr="00DA6C69">
        <w:rPr>
          <w:rFonts w:ascii="Times New Roman" w:eastAsia="Times New Roman" w:hAnsi="Times New Roman" w:cs="Times New Roman"/>
          <w:kern w:val="0"/>
          <w:sz w:val="24"/>
          <w:szCs w:val="24"/>
          <w14:ligatures w14:val="none"/>
        </w:rPr>
        <w:t>:</w:t>
      </w:r>
      <w:r w:rsidRPr="00DA6C69">
        <w:rPr>
          <w:rFonts w:ascii="Times New Roman" w:eastAsia="Times New Roman" w:hAnsi="Times New Roman" w:cs="Times New Roman"/>
          <w:kern w:val="0"/>
          <w:sz w:val="24"/>
          <w:szCs w:val="24"/>
          <w14:ligatures w14:val="none"/>
        </w:rPr>
        <w:br/>
        <w:t xml:space="preserve">Calculated using the difference between trip end and start times </w:t>
      </w:r>
    </w:p>
    <w:p w14:paraId="2E894551" w14:textId="77777777" w:rsidR="005E6A77" w:rsidRPr="00DA6C69" w:rsidRDefault="005E6A77" w:rsidP="002C3EB7">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A6C69">
        <w:rPr>
          <w:rFonts w:ascii="Times New Roman" w:eastAsia="Times New Roman" w:hAnsi="Times New Roman" w:cs="Times New Roman"/>
          <w:b/>
          <w:bCs/>
          <w:kern w:val="0"/>
          <w:sz w:val="24"/>
          <w:szCs w:val="24"/>
          <w14:ligatures w14:val="none"/>
        </w:rPr>
        <w:t>day_of_week</w:t>
      </w:r>
      <w:proofErr w:type="spellEnd"/>
      <w:r w:rsidRPr="00DA6C69">
        <w:rPr>
          <w:rFonts w:ascii="Times New Roman" w:eastAsia="Times New Roman" w:hAnsi="Times New Roman" w:cs="Times New Roman"/>
          <w:kern w:val="0"/>
          <w:sz w:val="24"/>
          <w:szCs w:val="24"/>
          <w14:ligatures w14:val="none"/>
        </w:rPr>
        <w:t>:</w:t>
      </w:r>
      <w:r w:rsidRPr="00DA6C69">
        <w:rPr>
          <w:rFonts w:ascii="Times New Roman" w:eastAsia="Times New Roman" w:hAnsi="Times New Roman" w:cs="Times New Roman"/>
          <w:kern w:val="0"/>
          <w:sz w:val="24"/>
          <w:szCs w:val="24"/>
          <w14:ligatures w14:val="none"/>
        </w:rPr>
        <w:br/>
        <w:t xml:space="preserve">Extracted from the trip start timestamp to analyze weekly usage patterns </w:t>
      </w:r>
    </w:p>
    <w:p w14:paraId="6334F9A8" w14:textId="77777777" w:rsidR="005E6A77" w:rsidRPr="005E6A77"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t>This resulted in a new table:</w:t>
      </w:r>
    </w:p>
    <w:p w14:paraId="58A0E9B6" w14:textId="31D630A2" w:rsidR="007101FD" w:rsidRPr="00DA6C69" w:rsidRDefault="005E6A77" w:rsidP="007101FD">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A6C69">
        <w:rPr>
          <w:rFonts w:ascii="Times New Roman" w:eastAsia="Times New Roman" w:hAnsi="Times New Roman" w:cs="Times New Roman"/>
          <w:kern w:val="0"/>
          <w:sz w:val="24"/>
          <w:szCs w:val="24"/>
          <w14:ligatures w14:val="none"/>
        </w:rPr>
        <w:t>cleaned_trips</w:t>
      </w:r>
      <w:proofErr w:type="spellEnd"/>
      <w:r w:rsidRPr="00DA6C69">
        <w:rPr>
          <w:rFonts w:ascii="Times New Roman" w:eastAsia="Times New Roman" w:hAnsi="Times New Roman" w:cs="Times New Roman"/>
          <w:kern w:val="0"/>
          <w:sz w:val="24"/>
          <w:szCs w:val="24"/>
          <w14:ligatures w14:val="none"/>
        </w:rPr>
        <w:t xml:space="preserve"> </w:t>
      </w:r>
    </w:p>
    <w:p w14:paraId="0ACF2132" w14:textId="77777777" w:rsidR="007101FD" w:rsidRPr="00DA6C69" w:rsidRDefault="007101FD" w:rsidP="007101F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06D7B2C" w14:textId="77777777" w:rsidR="005E6A77" w:rsidRPr="005E6A77" w:rsidRDefault="005E6A77" w:rsidP="005E6A77">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E6A77">
        <w:rPr>
          <w:rFonts w:ascii="Times New Roman" w:eastAsia="Times New Roman" w:hAnsi="Times New Roman" w:cs="Times New Roman"/>
          <w:b/>
          <w:bCs/>
          <w:kern w:val="0"/>
          <w:sz w:val="24"/>
          <w:szCs w:val="24"/>
          <w14:ligatures w14:val="none"/>
        </w:rPr>
        <w:t>6.3 Data Cleaning</w:t>
      </w:r>
    </w:p>
    <w:p w14:paraId="231B0CBF" w14:textId="77777777" w:rsidR="005E6A77" w:rsidRPr="005E6A77"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lastRenderedPageBreak/>
        <w:t>To ensure data quality and reliability, the dataset was filtered using the following criteria:</w:t>
      </w:r>
    </w:p>
    <w:p w14:paraId="5FC4B2FB" w14:textId="77777777" w:rsidR="005E6A77" w:rsidRPr="00DA6C69" w:rsidRDefault="005E6A77" w:rsidP="002C3EB7">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Removed rides with invalid durations (≤ 0 seconds or ≥ 24 hours) </w:t>
      </w:r>
    </w:p>
    <w:p w14:paraId="18133ED9" w14:textId="77777777" w:rsidR="005E6A77" w:rsidRPr="00DA6C69" w:rsidRDefault="005E6A77" w:rsidP="002C3EB7">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Removed records with missing start or end timestamps </w:t>
      </w:r>
    </w:p>
    <w:p w14:paraId="355EC161" w14:textId="77777777" w:rsidR="005E6A77" w:rsidRPr="00DA6C69" w:rsidRDefault="005E6A77" w:rsidP="002C3EB7">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Retained only valid user types (member, casual) </w:t>
      </w:r>
    </w:p>
    <w:p w14:paraId="0F2D8912" w14:textId="390FE015" w:rsidR="005E6A77" w:rsidRPr="00DA6C69" w:rsidRDefault="00140059" w:rsidP="00140059">
      <w:pPr>
        <w:pStyle w:val="HTMLPreformatted"/>
        <w:numPr>
          <w:ilvl w:val="0"/>
          <w:numId w:val="30"/>
        </w:numPr>
        <w:rPr>
          <w:rFonts w:ascii="Times New Roman" w:hAnsi="Times New Roman" w:cs="Times New Roman"/>
          <w:sz w:val="24"/>
          <w:szCs w:val="24"/>
        </w:rPr>
      </w:pPr>
      <w:r w:rsidRPr="00DA6C69">
        <w:rPr>
          <w:rFonts w:ascii="Times New Roman" w:hAnsi="Times New Roman" w:cs="Times New Roman"/>
          <w:sz w:val="24"/>
          <w:szCs w:val="24"/>
        </w:rPr>
        <w:t>Validated geographic coordinates by ensuring latitude values were within -90 to 90 and longitude values within -180 to 180 to remove invalid location data.</w:t>
      </w:r>
      <w:r w:rsidR="005E6A77" w:rsidRPr="00DA6C69">
        <w:rPr>
          <w:rFonts w:ascii="Times New Roman" w:hAnsi="Times New Roman" w:cs="Times New Roman"/>
          <w:sz w:val="24"/>
          <w:szCs w:val="24"/>
        </w:rPr>
        <w:t xml:space="preserve"> </w:t>
      </w:r>
    </w:p>
    <w:p w14:paraId="37D16DA0" w14:textId="77777777" w:rsidR="00140059" w:rsidRPr="00DA6C69" w:rsidRDefault="00140059" w:rsidP="00140059">
      <w:pPr>
        <w:pStyle w:val="HTMLPreformatted"/>
        <w:rPr>
          <w:rFonts w:ascii="Times New Roman" w:hAnsi="Times New Roman" w:cs="Times New Roman"/>
          <w:sz w:val="24"/>
          <w:szCs w:val="24"/>
        </w:rPr>
      </w:pPr>
    </w:p>
    <w:p w14:paraId="3389C8DE" w14:textId="77777777" w:rsidR="00140059" w:rsidRPr="00DA6C69" w:rsidRDefault="00140059" w:rsidP="00140059">
      <w:pPr>
        <w:pStyle w:val="HTMLPreformatted"/>
        <w:rPr>
          <w:rFonts w:ascii="Times New Roman" w:hAnsi="Times New Roman" w:cs="Times New Roman"/>
          <w:sz w:val="24"/>
          <w:szCs w:val="24"/>
        </w:rPr>
      </w:pPr>
    </w:p>
    <w:p w14:paraId="60F0416B" w14:textId="77777777" w:rsidR="005E6A77" w:rsidRPr="005E6A77"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t>This resulted in the final dataset:</w:t>
      </w:r>
    </w:p>
    <w:p w14:paraId="69F445DD" w14:textId="7FFB8ED7" w:rsidR="004D79DF" w:rsidRPr="00DA6C69" w:rsidRDefault="005E6A77" w:rsidP="004D79DF">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A6C69">
        <w:rPr>
          <w:rFonts w:ascii="Times New Roman" w:eastAsia="Times New Roman" w:hAnsi="Times New Roman" w:cs="Times New Roman"/>
          <w:kern w:val="0"/>
          <w:sz w:val="24"/>
          <w:szCs w:val="24"/>
          <w14:ligatures w14:val="none"/>
        </w:rPr>
        <w:t>final_trips</w:t>
      </w:r>
      <w:proofErr w:type="spellEnd"/>
      <w:r w:rsidRPr="00DA6C69">
        <w:rPr>
          <w:rFonts w:ascii="Times New Roman" w:eastAsia="Times New Roman" w:hAnsi="Times New Roman" w:cs="Times New Roman"/>
          <w:kern w:val="0"/>
          <w:sz w:val="24"/>
          <w:szCs w:val="24"/>
          <w14:ligatures w14:val="none"/>
        </w:rPr>
        <w:t xml:space="preserve"> </w:t>
      </w:r>
    </w:p>
    <w:p w14:paraId="3A9501CF" w14:textId="77777777" w:rsidR="00140059" w:rsidRPr="00DA6C69" w:rsidRDefault="00140059" w:rsidP="0014005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AE6DF4E" w14:textId="77777777" w:rsidR="005E6A77" w:rsidRPr="005E6A77" w:rsidRDefault="005E6A77" w:rsidP="005E6A77">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E6A77">
        <w:rPr>
          <w:rFonts w:ascii="Times New Roman" w:eastAsia="Times New Roman" w:hAnsi="Times New Roman" w:cs="Times New Roman"/>
          <w:b/>
          <w:bCs/>
          <w:kern w:val="0"/>
          <w:sz w:val="24"/>
          <w:szCs w:val="24"/>
          <w14:ligatures w14:val="none"/>
        </w:rPr>
        <w:t>6.4 Data Quality Summary</w:t>
      </w:r>
    </w:p>
    <w:p w14:paraId="6611944B" w14:textId="77777777" w:rsidR="005E6A77" w:rsidRPr="00DA6C69" w:rsidRDefault="005E6A77" w:rsidP="002C3EB7">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Initial records: </w:t>
      </w:r>
      <w:r w:rsidRPr="00DA6C69">
        <w:rPr>
          <w:rFonts w:ascii="Times New Roman" w:eastAsia="Times New Roman" w:hAnsi="Times New Roman" w:cs="Times New Roman"/>
          <w:b/>
          <w:bCs/>
          <w:kern w:val="0"/>
          <w:sz w:val="24"/>
          <w:szCs w:val="24"/>
          <w14:ligatures w14:val="none"/>
        </w:rPr>
        <w:t>5,552,994</w:t>
      </w:r>
      <w:r w:rsidRPr="00DA6C69">
        <w:rPr>
          <w:rFonts w:ascii="Times New Roman" w:eastAsia="Times New Roman" w:hAnsi="Times New Roman" w:cs="Times New Roman"/>
          <w:kern w:val="0"/>
          <w:sz w:val="24"/>
          <w:szCs w:val="24"/>
          <w14:ligatures w14:val="none"/>
        </w:rPr>
        <w:t xml:space="preserve"> </w:t>
      </w:r>
    </w:p>
    <w:p w14:paraId="4B72DCBC" w14:textId="77777777" w:rsidR="005E6A77" w:rsidRPr="00DA6C69" w:rsidRDefault="005E6A77" w:rsidP="002C3EB7">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Final records after cleaning: </w:t>
      </w:r>
      <w:r w:rsidRPr="00DA6C69">
        <w:rPr>
          <w:rFonts w:ascii="Times New Roman" w:eastAsia="Times New Roman" w:hAnsi="Times New Roman" w:cs="Times New Roman"/>
          <w:b/>
          <w:bCs/>
          <w:kern w:val="0"/>
          <w:sz w:val="24"/>
          <w:szCs w:val="24"/>
          <w14:ligatures w14:val="none"/>
        </w:rPr>
        <w:t>5,545,413</w:t>
      </w:r>
      <w:r w:rsidRPr="00DA6C69">
        <w:rPr>
          <w:rFonts w:ascii="Times New Roman" w:eastAsia="Times New Roman" w:hAnsi="Times New Roman" w:cs="Times New Roman"/>
          <w:kern w:val="0"/>
          <w:sz w:val="24"/>
          <w:szCs w:val="24"/>
          <w14:ligatures w14:val="none"/>
        </w:rPr>
        <w:t xml:space="preserve"> </w:t>
      </w:r>
    </w:p>
    <w:p w14:paraId="108AE9D2" w14:textId="77777777" w:rsidR="005E6A77" w:rsidRPr="00DA6C69" w:rsidRDefault="005E6A77" w:rsidP="002C3EB7">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Records removed: </w:t>
      </w:r>
      <w:r w:rsidRPr="00DA6C69">
        <w:rPr>
          <w:rFonts w:ascii="Times New Roman" w:eastAsia="Times New Roman" w:hAnsi="Times New Roman" w:cs="Times New Roman"/>
          <w:b/>
          <w:bCs/>
          <w:kern w:val="0"/>
          <w:sz w:val="24"/>
          <w:szCs w:val="24"/>
          <w14:ligatures w14:val="none"/>
        </w:rPr>
        <w:t>7,581 (~0.14%)</w:t>
      </w:r>
      <w:r w:rsidRPr="00DA6C69">
        <w:rPr>
          <w:rFonts w:ascii="Times New Roman" w:eastAsia="Times New Roman" w:hAnsi="Times New Roman" w:cs="Times New Roman"/>
          <w:kern w:val="0"/>
          <w:sz w:val="24"/>
          <w:szCs w:val="24"/>
          <w14:ligatures w14:val="none"/>
        </w:rPr>
        <w:t xml:space="preserve"> </w:t>
      </w:r>
    </w:p>
    <w:p w14:paraId="3C38E8BE" w14:textId="77777777" w:rsidR="005E6A77" w:rsidRPr="00DA6C69" w:rsidRDefault="005E6A77"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77">
        <w:rPr>
          <w:rFonts w:ascii="Times New Roman" w:eastAsia="Times New Roman" w:hAnsi="Times New Roman" w:cs="Times New Roman"/>
          <w:kern w:val="0"/>
          <w:sz w:val="24"/>
          <w:szCs w:val="24"/>
          <w14:ligatures w14:val="none"/>
        </w:rPr>
        <w:t>This indicates that the dataset was largely clean, with only a small proportion of invalid or inconsistent records removed.</w:t>
      </w:r>
    </w:p>
    <w:p w14:paraId="1E46D00C" w14:textId="77777777" w:rsidR="00140059" w:rsidRPr="005E6A77" w:rsidRDefault="00140059" w:rsidP="005E6A7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22F66FC" w14:textId="1BCCBCC8" w:rsidR="000C1D0D" w:rsidRPr="00DA6C69" w:rsidRDefault="00140059">
      <w:pPr>
        <w:rPr>
          <w:rFonts w:ascii="Times New Roman" w:hAnsi="Times New Roman" w:cs="Times New Roman"/>
          <w:sz w:val="24"/>
          <w:szCs w:val="24"/>
        </w:rPr>
      </w:pPr>
      <w:r w:rsidRPr="00DA6C69">
        <w:rPr>
          <w:rFonts w:ascii="Times New Roman" w:hAnsi="Times New Roman" w:cs="Times New Roman"/>
          <w:b/>
          <w:bCs/>
          <w:sz w:val="24"/>
          <w:szCs w:val="24"/>
        </w:rPr>
        <w:t>6.5 Analysis Approach</w:t>
      </w:r>
      <w:r w:rsidRPr="00DA6C69">
        <w:rPr>
          <w:rFonts w:ascii="Times New Roman" w:hAnsi="Times New Roman" w:cs="Times New Roman"/>
          <w:sz w:val="24"/>
          <w:szCs w:val="24"/>
        </w:rPr>
        <w:br/>
      </w:r>
      <w:r w:rsidRPr="00DA6C69">
        <w:rPr>
          <w:rFonts w:ascii="Times New Roman" w:hAnsi="Times New Roman" w:cs="Times New Roman"/>
          <w:sz w:val="24"/>
          <w:szCs w:val="24"/>
        </w:rPr>
        <w:br/>
        <w:t xml:space="preserve">The analysis was conducted using SQL in Google </w:t>
      </w:r>
      <w:proofErr w:type="spellStart"/>
      <w:r w:rsidRPr="00DA6C69">
        <w:rPr>
          <w:rFonts w:ascii="Times New Roman" w:hAnsi="Times New Roman" w:cs="Times New Roman"/>
          <w:sz w:val="24"/>
          <w:szCs w:val="24"/>
        </w:rPr>
        <w:t>BigQuery</w:t>
      </w:r>
      <w:proofErr w:type="spellEnd"/>
      <w:r w:rsidRPr="00DA6C69">
        <w:rPr>
          <w:rFonts w:ascii="Times New Roman" w:hAnsi="Times New Roman" w:cs="Times New Roman"/>
          <w:sz w:val="24"/>
          <w:szCs w:val="24"/>
        </w:rPr>
        <w:t xml:space="preserve"> to aggregate and transform the data. Key metrics such as total rides, average ride duration, and ride distribution by day of the week were calculated to identify behavioral patterns.</w:t>
      </w:r>
      <w:r w:rsidRPr="00DA6C69">
        <w:rPr>
          <w:rFonts w:ascii="Times New Roman" w:hAnsi="Times New Roman" w:cs="Times New Roman"/>
          <w:sz w:val="24"/>
          <w:szCs w:val="24"/>
        </w:rPr>
        <w:br/>
      </w:r>
      <w:r w:rsidRPr="00DA6C69">
        <w:rPr>
          <w:rFonts w:ascii="Times New Roman" w:hAnsi="Times New Roman" w:cs="Times New Roman"/>
          <w:sz w:val="24"/>
          <w:szCs w:val="24"/>
        </w:rPr>
        <w:br/>
        <w:t>The processed dataset was then visualized in Tableau to uncover trends and communicate insights effectively. Visualizations were designed to compare usage patterns between casual riders and members across different dimensions, including frequency, duration, and time of usage.</w:t>
      </w:r>
    </w:p>
    <w:p w14:paraId="46715E75" w14:textId="77777777" w:rsidR="00140059" w:rsidRPr="00DA6C69" w:rsidRDefault="00140059">
      <w:pPr>
        <w:rPr>
          <w:rFonts w:ascii="Times New Roman" w:hAnsi="Times New Roman" w:cs="Times New Roman"/>
          <w:sz w:val="24"/>
          <w:szCs w:val="24"/>
        </w:rPr>
      </w:pPr>
    </w:p>
    <w:p w14:paraId="11717F5B" w14:textId="77777777" w:rsidR="001148DA" w:rsidRPr="001148DA" w:rsidRDefault="001148DA" w:rsidP="001148DA">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1148DA">
        <w:rPr>
          <w:rFonts w:ascii="Times New Roman" w:eastAsia="Times New Roman" w:hAnsi="Times New Roman" w:cs="Times New Roman"/>
          <w:b/>
          <w:bCs/>
          <w:kern w:val="36"/>
          <w:sz w:val="24"/>
          <w:szCs w:val="24"/>
          <w14:ligatures w14:val="none"/>
        </w:rPr>
        <w:t>7. Data Analysis</w:t>
      </w:r>
    </w:p>
    <w:p w14:paraId="4A2F8513" w14:textId="77777777" w:rsidR="001148DA" w:rsidRPr="001148DA" w:rsidRDefault="001148DA" w:rsidP="001148DA">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1148DA">
        <w:rPr>
          <w:rFonts w:ascii="Times New Roman" w:eastAsia="Times New Roman" w:hAnsi="Times New Roman" w:cs="Times New Roman"/>
          <w:b/>
          <w:bCs/>
          <w:kern w:val="0"/>
          <w:sz w:val="24"/>
          <w:szCs w:val="24"/>
          <w14:ligatures w14:val="none"/>
        </w:rPr>
        <w:t>7.1 Overall Usage Comparison</w:t>
      </w:r>
    </w:p>
    <w:p w14:paraId="1C10FA87" w14:textId="77777777" w:rsidR="001148DA" w:rsidRPr="001148DA" w:rsidRDefault="001148DA" w:rsidP="001148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lastRenderedPageBreak/>
        <w:t>The analysis revealed a clear difference in usage patterns between annual members and casual riders.</w:t>
      </w:r>
    </w:p>
    <w:p w14:paraId="5267D19A" w14:textId="77777777" w:rsidR="001148DA" w:rsidRPr="00DA6C69" w:rsidRDefault="001148DA" w:rsidP="002C3EB7">
      <w:pPr>
        <w:pStyle w:val="ListParagraph"/>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b/>
          <w:bCs/>
          <w:kern w:val="0"/>
          <w:sz w:val="24"/>
          <w:szCs w:val="24"/>
          <w14:ligatures w14:val="none"/>
        </w:rPr>
        <w:t>Members:</w:t>
      </w:r>
      <w:r w:rsidRPr="00DA6C69">
        <w:rPr>
          <w:rFonts w:ascii="Times New Roman" w:eastAsia="Times New Roman" w:hAnsi="Times New Roman" w:cs="Times New Roman"/>
          <w:kern w:val="0"/>
          <w:sz w:val="24"/>
          <w:szCs w:val="24"/>
          <w14:ligatures w14:val="none"/>
        </w:rPr>
        <w:t xml:space="preserve"> 3,551,516 rides (64.04%) </w:t>
      </w:r>
    </w:p>
    <w:p w14:paraId="73E0E280" w14:textId="77777777" w:rsidR="001148DA" w:rsidRPr="00DA6C69" w:rsidRDefault="001148DA" w:rsidP="002C3EB7">
      <w:pPr>
        <w:pStyle w:val="ListParagraph"/>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b/>
          <w:bCs/>
          <w:kern w:val="0"/>
          <w:sz w:val="24"/>
          <w:szCs w:val="24"/>
          <w14:ligatures w14:val="none"/>
        </w:rPr>
        <w:t>Casual riders:</w:t>
      </w:r>
      <w:r w:rsidRPr="00DA6C69">
        <w:rPr>
          <w:rFonts w:ascii="Times New Roman" w:eastAsia="Times New Roman" w:hAnsi="Times New Roman" w:cs="Times New Roman"/>
          <w:kern w:val="0"/>
          <w:sz w:val="24"/>
          <w:szCs w:val="24"/>
          <w14:ligatures w14:val="none"/>
        </w:rPr>
        <w:t xml:space="preserve"> 1,993,897 rides (35.96%) </w:t>
      </w:r>
    </w:p>
    <w:p w14:paraId="155E3560" w14:textId="77777777" w:rsidR="001148DA" w:rsidRPr="001148DA" w:rsidRDefault="001148DA" w:rsidP="001148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Additionally, average ride duration differed significantly:</w:t>
      </w:r>
    </w:p>
    <w:p w14:paraId="5A325481" w14:textId="77777777" w:rsidR="001148DA" w:rsidRPr="00DA6C69" w:rsidRDefault="001148DA" w:rsidP="002C3EB7">
      <w:pPr>
        <w:pStyle w:val="ListParagraph"/>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b/>
          <w:bCs/>
          <w:kern w:val="0"/>
          <w:sz w:val="24"/>
          <w:szCs w:val="24"/>
          <w14:ligatures w14:val="none"/>
        </w:rPr>
        <w:t>Members:</w:t>
      </w:r>
      <w:r w:rsidRPr="00DA6C69">
        <w:rPr>
          <w:rFonts w:ascii="Times New Roman" w:eastAsia="Times New Roman" w:hAnsi="Times New Roman" w:cs="Times New Roman"/>
          <w:kern w:val="0"/>
          <w:sz w:val="24"/>
          <w:szCs w:val="24"/>
          <w14:ligatures w14:val="none"/>
        </w:rPr>
        <w:t xml:space="preserve"> 11.94 minutes </w:t>
      </w:r>
    </w:p>
    <w:p w14:paraId="57E0AE48" w14:textId="77777777" w:rsidR="001148DA" w:rsidRPr="00DA6C69" w:rsidRDefault="001148DA" w:rsidP="002C3EB7">
      <w:pPr>
        <w:pStyle w:val="ListParagraph"/>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b/>
          <w:bCs/>
          <w:kern w:val="0"/>
          <w:sz w:val="24"/>
          <w:szCs w:val="24"/>
          <w14:ligatures w14:val="none"/>
        </w:rPr>
        <w:t>Casual riders:</w:t>
      </w:r>
      <w:r w:rsidRPr="00DA6C69">
        <w:rPr>
          <w:rFonts w:ascii="Times New Roman" w:eastAsia="Times New Roman" w:hAnsi="Times New Roman" w:cs="Times New Roman"/>
          <w:kern w:val="0"/>
          <w:sz w:val="24"/>
          <w:szCs w:val="24"/>
          <w14:ligatures w14:val="none"/>
        </w:rPr>
        <w:t xml:space="preserve"> 19.10 minutes </w:t>
      </w:r>
    </w:p>
    <w:p w14:paraId="618ADCB1" w14:textId="3521AE36" w:rsidR="001148DA" w:rsidRPr="001148DA" w:rsidRDefault="00C66BCC" w:rsidP="001148DA">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A6C69">
        <w:rPr>
          <w:rFonts w:ascii="Times New Roman" w:eastAsia="Times New Roman" w:hAnsi="Times New Roman" w:cs="Times New Roman"/>
          <w:b/>
          <w:bCs/>
          <w:kern w:val="0"/>
          <w:sz w:val="24"/>
          <w:szCs w:val="24"/>
          <w14:ligatures w14:val="none"/>
        </w:rPr>
        <w:t>Key Insight:</w:t>
      </w:r>
    </w:p>
    <w:p w14:paraId="274158A8" w14:textId="77777777" w:rsidR="001148DA" w:rsidRPr="00DA6C69" w:rsidRDefault="001148DA" w:rsidP="001148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 xml:space="preserve">Annual members take </w:t>
      </w:r>
      <w:r w:rsidRPr="001148DA">
        <w:rPr>
          <w:rFonts w:ascii="Times New Roman" w:eastAsia="Times New Roman" w:hAnsi="Times New Roman" w:cs="Times New Roman"/>
          <w:b/>
          <w:bCs/>
          <w:kern w:val="0"/>
          <w:sz w:val="24"/>
          <w:szCs w:val="24"/>
          <w14:ligatures w14:val="none"/>
        </w:rPr>
        <w:t>more frequent but shorter trips</w:t>
      </w:r>
      <w:r w:rsidRPr="001148DA">
        <w:rPr>
          <w:rFonts w:ascii="Times New Roman" w:eastAsia="Times New Roman" w:hAnsi="Times New Roman" w:cs="Times New Roman"/>
          <w:kern w:val="0"/>
          <w:sz w:val="24"/>
          <w:szCs w:val="24"/>
          <w14:ligatures w14:val="none"/>
        </w:rPr>
        <w:t xml:space="preserve">, while casual riders take </w:t>
      </w:r>
      <w:r w:rsidRPr="001148DA">
        <w:rPr>
          <w:rFonts w:ascii="Times New Roman" w:eastAsia="Times New Roman" w:hAnsi="Times New Roman" w:cs="Times New Roman"/>
          <w:b/>
          <w:bCs/>
          <w:kern w:val="0"/>
          <w:sz w:val="24"/>
          <w:szCs w:val="24"/>
          <w14:ligatures w14:val="none"/>
        </w:rPr>
        <w:t>fewer but longer trips</w:t>
      </w:r>
      <w:r w:rsidRPr="001148DA">
        <w:rPr>
          <w:rFonts w:ascii="Times New Roman" w:eastAsia="Times New Roman" w:hAnsi="Times New Roman" w:cs="Times New Roman"/>
          <w:kern w:val="0"/>
          <w:sz w:val="24"/>
          <w:szCs w:val="24"/>
          <w14:ligatures w14:val="none"/>
        </w:rPr>
        <w:t>.</w:t>
      </w:r>
    </w:p>
    <w:p w14:paraId="2B679C12" w14:textId="77777777" w:rsidR="00140059" w:rsidRPr="00DA6C69" w:rsidRDefault="00140059" w:rsidP="001148DA">
      <w:pPr>
        <w:spacing w:before="100" w:beforeAutospacing="1" w:after="100" w:afterAutospacing="1" w:line="240" w:lineRule="auto"/>
        <w:rPr>
          <w:rFonts w:ascii="Times New Roman" w:hAnsi="Times New Roman" w:cs="Times New Roman"/>
          <w:sz w:val="24"/>
          <w:szCs w:val="24"/>
        </w:rPr>
      </w:pPr>
      <w:r w:rsidRPr="00DA6C69">
        <w:rPr>
          <w:rFonts w:ascii="Times New Roman" w:hAnsi="Times New Roman" w:cs="Times New Roman"/>
          <w:sz w:val="24"/>
          <w:szCs w:val="24"/>
        </w:rPr>
        <w:t>This indicates that:</w:t>
      </w:r>
    </w:p>
    <w:p w14:paraId="51EE571A" w14:textId="77777777" w:rsidR="00140059" w:rsidRPr="00DA6C69" w:rsidRDefault="00140059" w:rsidP="001148DA">
      <w:pPr>
        <w:pStyle w:val="ListParagraph"/>
        <w:numPr>
          <w:ilvl w:val="0"/>
          <w:numId w:val="57"/>
        </w:numPr>
        <w:spacing w:before="100" w:beforeAutospacing="1" w:after="100" w:afterAutospacing="1" w:line="240" w:lineRule="auto"/>
        <w:rPr>
          <w:rFonts w:ascii="Times New Roman" w:hAnsi="Times New Roman" w:cs="Times New Roman"/>
          <w:sz w:val="24"/>
          <w:szCs w:val="24"/>
        </w:rPr>
      </w:pPr>
      <w:r w:rsidRPr="00DA6C69">
        <w:rPr>
          <w:rFonts w:ascii="Times New Roman" w:hAnsi="Times New Roman" w:cs="Times New Roman"/>
          <w:sz w:val="24"/>
          <w:szCs w:val="24"/>
        </w:rPr>
        <w:t>Annual members rely on the service for consistent, routine-based travel such as commuting.</w:t>
      </w:r>
    </w:p>
    <w:p w14:paraId="046796E6" w14:textId="688FB83E" w:rsidR="00140059" w:rsidRPr="00DA6C69" w:rsidRDefault="00703D43" w:rsidP="001148DA">
      <w:pPr>
        <w:pStyle w:val="ListParagraph"/>
        <w:numPr>
          <w:ilvl w:val="0"/>
          <w:numId w:val="57"/>
        </w:numPr>
        <w:spacing w:before="100" w:beforeAutospacing="1" w:after="100" w:afterAutospacing="1" w:line="240" w:lineRule="auto"/>
        <w:rPr>
          <w:rFonts w:ascii="Times New Roman" w:hAnsi="Times New Roman" w:cs="Times New Roman"/>
          <w:sz w:val="24"/>
          <w:szCs w:val="24"/>
        </w:rPr>
      </w:pPr>
      <w:r w:rsidRPr="00DA6C69">
        <w:rPr>
          <w:rFonts w:ascii="Times New Roman" w:hAnsi="Times New Roman" w:cs="Times New Roman"/>
          <w:sz w:val="24"/>
          <w:szCs w:val="24"/>
        </w:rPr>
        <w:t>C</w:t>
      </w:r>
      <w:r w:rsidR="00140059" w:rsidRPr="00DA6C69">
        <w:rPr>
          <w:rFonts w:ascii="Times New Roman" w:hAnsi="Times New Roman" w:cs="Times New Roman"/>
          <w:sz w:val="24"/>
          <w:szCs w:val="24"/>
        </w:rPr>
        <w:t>asual riders are more likely to use the service for occasional, leisure-oriented activities.</w:t>
      </w:r>
    </w:p>
    <w:p w14:paraId="36DBEF37" w14:textId="23E3FCC9" w:rsidR="001F7F5C" w:rsidRPr="00DA6C69" w:rsidRDefault="001F7F5C">
      <w:pPr>
        <w:rPr>
          <w:rFonts w:ascii="Times New Roman" w:hAnsi="Times New Roman" w:cs="Times New Roman"/>
          <w:sz w:val="24"/>
          <w:szCs w:val="24"/>
        </w:rPr>
      </w:pPr>
      <w:r w:rsidRPr="00DA6C69">
        <w:rPr>
          <w:rFonts w:ascii="Times New Roman" w:hAnsi="Times New Roman" w:cs="Times New Roman"/>
          <w:noProof/>
          <w:sz w:val="24"/>
          <w:szCs w:val="24"/>
        </w:rPr>
        <w:drawing>
          <wp:inline distT="0" distB="0" distL="0" distR="0" wp14:anchorId="7C657E09" wp14:editId="5CA1295C">
            <wp:extent cx="5630061" cy="819264"/>
            <wp:effectExtent l="0" t="0" r="8890" b="0"/>
            <wp:docPr id="107344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45756" name=""/>
                    <pic:cNvPicPr/>
                  </pic:nvPicPr>
                  <pic:blipFill>
                    <a:blip r:embed="rId5"/>
                    <a:stretch>
                      <a:fillRect/>
                    </a:stretch>
                  </pic:blipFill>
                  <pic:spPr>
                    <a:xfrm>
                      <a:off x="0" y="0"/>
                      <a:ext cx="5630061" cy="819264"/>
                    </a:xfrm>
                    <a:prstGeom prst="rect">
                      <a:avLst/>
                    </a:prstGeom>
                  </pic:spPr>
                </pic:pic>
              </a:graphicData>
            </a:graphic>
          </wp:inline>
        </w:drawing>
      </w:r>
    </w:p>
    <w:p w14:paraId="1E4E7319" w14:textId="77777777" w:rsidR="00E26832" w:rsidRPr="00DA6C69" w:rsidRDefault="00E26832" w:rsidP="001148DA">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17013137" w14:textId="203B4EE5" w:rsidR="001148DA" w:rsidRPr="001148DA" w:rsidRDefault="001148DA" w:rsidP="001148DA">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1148DA">
        <w:rPr>
          <w:rFonts w:ascii="Times New Roman" w:eastAsia="Times New Roman" w:hAnsi="Times New Roman" w:cs="Times New Roman"/>
          <w:b/>
          <w:bCs/>
          <w:kern w:val="0"/>
          <w:sz w:val="24"/>
          <w:szCs w:val="24"/>
          <w14:ligatures w14:val="none"/>
        </w:rPr>
        <w:t>7.2 Ride Distribution by Day of Week</w:t>
      </w:r>
    </w:p>
    <w:p w14:paraId="23C9CC78" w14:textId="77777777" w:rsidR="001148DA" w:rsidRPr="001148DA" w:rsidRDefault="001148DA" w:rsidP="001148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Ride patterns across the week show distinct behavioral differences.</w:t>
      </w:r>
    </w:p>
    <w:p w14:paraId="0FB5E7FF" w14:textId="77777777" w:rsidR="001148DA" w:rsidRPr="001148DA" w:rsidRDefault="001148DA" w:rsidP="001148DA">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1148DA">
        <w:rPr>
          <w:rFonts w:ascii="Times New Roman" w:eastAsia="Times New Roman" w:hAnsi="Times New Roman" w:cs="Times New Roman"/>
          <w:b/>
          <w:bCs/>
          <w:kern w:val="0"/>
          <w:sz w:val="24"/>
          <w:szCs w:val="24"/>
          <w14:ligatures w14:val="none"/>
        </w:rPr>
        <w:t>Casual Riders</w:t>
      </w:r>
    </w:p>
    <w:p w14:paraId="5091D14A" w14:textId="77777777" w:rsidR="001148DA" w:rsidRPr="00DA6C69" w:rsidRDefault="001148DA" w:rsidP="002C3EB7">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Highest usage on: </w:t>
      </w:r>
    </w:p>
    <w:p w14:paraId="0516F1CE" w14:textId="77777777" w:rsidR="001148DA" w:rsidRPr="00DA6C69" w:rsidRDefault="001148DA" w:rsidP="002C3EB7">
      <w:pPr>
        <w:pStyle w:val="ListParagraph"/>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Saturday (~412k rides) </w:t>
      </w:r>
    </w:p>
    <w:p w14:paraId="5C473138" w14:textId="77777777" w:rsidR="001148DA" w:rsidRPr="00DA6C69" w:rsidRDefault="001148DA" w:rsidP="002C3EB7">
      <w:pPr>
        <w:pStyle w:val="ListParagraph"/>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Sunday (~330k rides) </w:t>
      </w:r>
    </w:p>
    <w:p w14:paraId="323812D4" w14:textId="77777777" w:rsidR="001148DA" w:rsidRPr="00DA6C69" w:rsidRDefault="001148DA" w:rsidP="002C3EB7">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Lowest usage during weekdays </w:t>
      </w:r>
    </w:p>
    <w:p w14:paraId="2C370E8E" w14:textId="77777777" w:rsidR="001148DA" w:rsidRPr="001148DA" w:rsidRDefault="001148DA" w:rsidP="001148DA">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1148DA">
        <w:rPr>
          <w:rFonts w:ascii="Times New Roman" w:eastAsia="Times New Roman" w:hAnsi="Times New Roman" w:cs="Times New Roman"/>
          <w:b/>
          <w:bCs/>
          <w:kern w:val="0"/>
          <w:sz w:val="24"/>
          <w:szCs w:val="24"/>
          <w14:ligatures w14:val="none"/>
        </w:rPr>
        <w:t>Members</w:t>
      </w:r>
    </w:p>
    <w:p w14:paraId="5736389F" w14:textId="77777777" w:rsidR="001148DA" w:rsidRPr="00DA6C69" w:rsidRDefault="001148DA" w:rsidP="002C3EB7">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Highest usage on: </w:t>
      </w:r>
    </w:p>
    <w:p w14:paraId="56272033" w14:textId="77777777" w:rsidR="001148DA" w:rsidRPr="00DA6C69" w:rsidRDefault="001148DA" w:rsidP="002C3EB7">
      <w:pPr>
        <w:pStyle w:val="ListParagraph"/>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Thursday (~575k rides) </w:t>
      </w:r>
    </w:p>
    <w:p w14:paraId="360B28B5" w14:textId="77777777" w:rsidR="001148DA" w:rsidRPr="00DA6C69" w:rsidRDefault="001148DA" w:rsidP="002C3EB7">
      <w:pPr>
        <w:pStyle w:val="ListParagraph"/>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Tuesday (~562k rides) </w:t>
      </w:r>
    </w:p>
    <w:p w14:paraId="65257BF9" w14:textId="77777777" w:rsidR="001148DA" w:rsidRPr="00DA6C69" w:rsidRDefault="001148DA" w:rsidP="002C3EB7">
      <w:pPr>
        <w:pStyle w:val="ListParagraph"/>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Wednesday (~549k rides) </w:t>
      </w:r>
    </w:p>
    <w:p w14:paraId="6A11DF96" w14:textId="77777777" w:rsidR="001148DA" w:rsidRPr="00DA6C69" w:rsidRDefault="001148DA" w:rsidP="002C3EB7">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lastRenderedPageBreak/>
        <w:t xml:space="preserve">More consistent weekday usage </w:t>
      </w:r>
    </w:p>
    <w:p w14:paraId="4ABB7F6B" w14:textId="77777777" w:rsidR="001148DA" w:rsidRPr="00DA6C69" w:rsidRDefault="001148DA" w:rsidP="002C3EB7">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Slight drop on weekends </w:t>
      </w:r>
    </w:p>
    <w:p w14:paraId="1614045D" w14:textId="74D4C042" w:rsidR="001148DA" w:rsidRPr="001148DA" w:rsidRDefault="00C66BCC" w:rsidP="001148DA">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A6C69">
        <w:rPr>
          <w:rFonts w:ascii="Times New Roman" w:eastAsia="Times New Roman" w:hAnsi="Times New Roman" w:cs="Times New Roman"/>
          <w:b/>
          <w:bCs/>
          <w:kern w:val="0"/>
          <w:sz w:val="24"/>
          <w:szCs w:val="24"/>
          <w14:ligatures w14:val="none"/>
        </w:rPr>
        <w:t>Key Insight:</w:t>
      </w:r>
    </w:p>
    <w:p w14:paraId="18F82B1F" w14:textId="77777777" w:rsidR="001148DA" w:rsidRPr="00DA6C69" w:rsidRDefault="001148DA" w:rsidP="002C3EB7">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Casual riders are </w:t>
      </w:r>
      <w:r w:rsidRPr="00DA6C69">
        <w:rPr>
          <w:rFonts w:ascii="Times New Roman" w:eastAsia="Times New Roman" w:hAnsi="Times New Roman" w:cs="Times New Roman"/>
          <w:b/>
          <w:bCs/>
          <w:kern w:val="0"/>
          <w:sz w:val="24"/>
          <w:szCs w:val="24"/>
          <w14:ligatures w14:val="none"/>
        </w:rPr>
        <w:t>weekend-focused users</w:t>
      </w:r>
      <w:r w:rsidRPr="00DA6C69">
        <w:rPr>
          <w:rFonts w:ascii="Times New Roman" w:eastAsia="Times New Roman" w:hAnsi="Times New Roman" w:cs="Times New Roman"/>
          <w:kern w:val="0"/>
          <w:sz w:val="24"/>
          <w:szCs w:val="24"/>
          <w14:ligatures w14:val="none"/>
        </w:rPr>
        <w:t xml:space="preserve"> </w:t>
      </w:r>
    </w:p>
    <w:p w14:paraId="039AF4BF" w14:textId="77777777" w:rsidR="001148DA" w:rsidRPr="00DA6C69" w:rsidRDefault="001148DA" w:rsidP="002C3EB7">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Members are </w:t>
      </w:r>
      <w:r w:rsidRPr="00DA6C69">
        <w:rPr>
          <w:rFonts w:ascii="Times New Roman" w:eastAsia="Times New Roman" w:hAnsi="Times New Roman" w:cs="Times New Roman"/>
          <w:b/>
          <w:bCs/>
          <w:kern w:val="0"/>
          <w:sz w:val="24"/>
          <w:szCs w:val="24"/>
          <w14:ligatures w14:val="none"/>
        </w:rPr>
        <w:t>weekday-focused users</w:t>
      </w:r>
      <w:r w:rsidRPr="00DA6C69">
        <w:rPr>
          <w:rFonts w:ascii="Times New Roman" w:eastAsia="Times New Roman" w:hAnsi="Times New Roman" w:cs="Times New Roman"/>
          <w:kern w:val="0"/>
          <w:sz w:val="24"/>
          <w:szCs w:val="24"/>
          <w14:ligatures w14:val="none"/>
        </w:rPr>
        <w:t xml:space="preserve"> </w:t>
      </w:r>
    </w:p>
    <w:p w14:paraId="6AABE481" w14:textId="77777777" w:rsidR="001148DA" w:rsidRPr="001148DA" w:rsidRDefault="001148DA" w:rsidP="001148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This reinforces the idea that:</w:t>
      </w:r>
    </w:p>
    <w:p w14:paraId="5F6A0DA4" w14:textId="77777777" w:rsidR="001148DA" w:rsidRPr="00DA6C69" w:rsidRDefault="001148DA" w:rsidP="002C3EB7">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Casual riders engage in </w:t>
      </w:r>
      <w:r w:rsidRPr="00DA6C69">
        <w:rPr>
          <w:rFonts w:ascii="Times New Roman" w:eastAsia="Times New Roman" w:hAnsi="Times New Roman" w:cs="Times New Roman"/>
          <w:b/>
          <w:bCs/>
          <w:kern w:val="0"/>
          <w:sz w:val="24"/>
          <w:szCs w:val="24"/>
          <w14:ligatures w14:val="none"/>
        </w:rPr>
        <w:t>leisure activities</w:t>
      </w:r>
      <w:r w:rsidRPr="00DA6C69">
        <w:rPr>
          <w:rFonts w:ascii="Times New Roman" w:eastAsia="Times New Roman" w:hAnsi="Times New Roman" w:cs="Times New Roman"/>
          <w:kern w:val="0"/>
          <w:sz w:val="24"/>
          <w:szCs w:val="24"/>
          <w14:ligatures w14:val="none"/>
        </w:rPr>
        <w:t xml:space="preserve"> </w:t>
      </w:r>
    </w:p>
    <w:p w14:paraId="1A04CE0E" w14:textId="0D370A7E" w:rsidR="001F7F5C" w:rsidRPr="00DA6C69" w:rsidRDefault="001148DA" w:rsidP="002C3EB7">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Members rely on bikes for </w:t>
      </w:r>
      <w:r w:rsidRPr="00DA6C69">
        <w:rPr>
          <w:rFonts w:ascii="Times New Roman" w:eastAsia="Times New Roman" w:hAnsi="Times New Roman" w:cs="Times New Roman"/>
          <w:b/>
          <w:bCs/>
          <w:kern w:val="0"/>
          <w:sz w:val="24"/>
          <w:szCs w:val="24"/>
          <w14:ligatures w14:val="none"/>
        </w:rPr>
        <w:t>regular commuting</w:t>
      </w:r>
    </w:p>
    <w:p w14:paraId="06A0D8D5" w14:textId="6312DDF6" w:rsidR="001F7F5C" w:rsidRPr="00DA6C69" w:rsidRDefault="001F7F5C">
      <w:pPr>
        <w:rPr>
          <w:rFonts w:ascii="Times New Roman" w:hAnsi="Times New Roman" w:cs="Times New Roman"/>
          <w:sz w:val="24"/>
          <w:szCs w:val="24"/>
        </w:rPr>
      </w:pPr>
      <w:r w:rsidRPr="00DA6C69">
        <w:rPr>
          <w:rFonts w:ascii="Times New Roman" w:hAnsi="Times New Roman" w:cs="Times New Roman"/>
          <w:noProof/>
          <w:sz w:val="24"/>
          <w:szCs w:val="24"/>
        </w:rPr>
        <w:drawing>
          <wp:inline distT="0" distB="0" distL="0" distR="0" wp14:anchorId="65DA1A94" wp14:editId="7B3A9566">
            <wp:extent cx="5887272" cy="2495898"/>
            <wp:effectExtent l="0" t="0" r="0" b="0"/>
            <wp:docPr id="188115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57140" name=""/>
                    <pic:cNvPicPr/>
                  </pic:nvPicPr>
                  <pic:blipFill>
                    <a:blip r:embed="rId6"/>
                    <a:stretch>
                      <a:fillRect/>
                    </a:stretch>
                  </pic:blipFill>
                  <pic:spPr>
                    <a:xfrm>
                      <a:off x="0" y="0"/>
                      <a:ext cx="5887272" cy="2495898"/>
                    </a:xfrm>
                    <a:prstGeom prst="rect">
                      <a:avLst/>
                    </a:prstGeom>
                  </pic:spPr>
                </pic:pic>
              </a:graphicData>
            </a:graphic>
          </wp:inline>
        </w:drawing>
      </w:r>
    </w:p>
    <w:p w14:paraId="51DC2F7D" w14:textId="0678BB6C" w:rsidR="001F7F5C" w:rsidRPr="00DA6C69" w:rsidRDefault="001F7F5C">
      <w:pPr>
        <w:rPr>
          <w:rFonts w:ascii="Times New Roman" w:hAnsi="Times New Roman" w:cs="Times New Roman"/>
          <w:sz w:val="24"/>
          <w:szCs w:val="24"/>
        </w:rPr>
      </w:pPr>
      <w:r w:rsidRPr="00DA6C69">
        <w:rPr>
          <w:rFonts w:ascii="Times New Roman" w:hAnsi="Times New Roman" w:cs="Times New Roman"/>
          <w:noProof/>
          <w:sz w:val="24"/>
          <w:szCs w:val="24"/>
        </w:rPr>
        <w:drawing>
          <wp:inline distT="0" distB="0" distL="0" distR="0" wp14:anchorId="60BAC8F1" wp14:editId="78BBB3EB">
            <wp:extent cx="5915851" cy="2314898"/>
            <wp:effectExtent l="0" t="0" r="8890" b="9525"/>
            <wp:docPr id="142849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91739" name=""/>
                    <pic:cNvPicPr/>
                  </pic:nvPicPr>
                  <pic:blipFill>
                    <a:blip r:embed="rId7"/>
                    <a:stretch>
                      <a:fillRect/>
                    </a:stretch>
                  </pic:blipFill>
                  <pic:spPr>
                    <a:xfrm>
                      <a:off x="0" y="0"/>
                      <a:ext cx="5915851" cy="2314898"/>
                    </a:xfrm>
                    <a:prstGeom prst="rect">
                      <a:avLst/>
                    </a:prstGeom>
                  </pic:spPr>
                </pic:pic>
              </a:graphicData>
            </a:graphic>
          </wp:inline>
        </w:drawing>
      </w:r>
    </w:p>
    <w:p w14:paraId="45492E71" w14:textId="77777777" w:rsidR="001F7F5C" w:rsidRPr="00DA6C69" w:rsidRDefault="001F7F5C">
      <w:pPr>
        <w:rPr>
          <w:rFonts w:ascii="Times New Roman" w:hAnsi="Times New Roman" w:cs="Times New Roman"/>
          <w:sz w:val="24"/>
          <w:szCs w:val="24"/>
        </w:rPr>
      </w:pPr>
    </w:p>
    <w:p w14:paraId="4355CBB0" w14:textId="77777777" w:rsidR="00CB24D6" w:rsidRPr="00DA6C69" w:rsidRDefault="00CB24D6">
      <w:pPr>
        <w:rPr>
          <w:rFonts w:ascii="Times New Roman" w:hAnsi="Times New Roman" w:cs="Times New Roman"/>
          <w:sz w:val="24"/>
          <w:szCs w:val="24"/>
        </w:rPr>
      </w:pPr>
    </w:p>
    <w:p w14:paraId="7B80B79A" w14:textId="77777777" w:rsidR="001148DA" w:rsidRPr="001148DA" w:rsidRDefault="001148DA" w:rsidP="001148DA">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1148DA">
        <w:rPr>
          <w:rFonts w:ascii="Times New Roman" w:eastAsia="Times New Roman" w:hAnsi="Times New Roman" w:cs="Times New Roman"/>
          <w:b/>
          <w:bCs/>
          <w:kern w:val="0"/>
          <w:sz w:val="24"/>
          <w:szCs w:val="24"/>
          <w14:ligatures w14:val="none"/>
        </w:rPr>
        <w:lastRenderedPageBreak/>
        <w:t>7.3 Average Ride Length by Day of Week</w:t>
      </w:r>
    </w:p>
    <w:p w14:paraId="14109465" w14:textId="77777777" w:rsidR="001148DA" w:rsidRPr="001148DA" w:rsidRDefault="001148DA" w:rsidP="001148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Further analysis of ride duration across the week shows additional behavioral patterns.</w:t>
      </w:r>
    </w:p>
    <w:p w14:paraId="5B19AD7F" w14:textId="77777777" w:rsidR="001148DA" w:rsidRPr="001148DA" w:rsidRDefault="001148DA" w:rsidP="001148DA">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1148DA">
        <w:rPr>
          <w:rFonts w:ascii="Times New Roman" w:eastAsia="Times New Roman" w:hAnsi="Times New Roman" w:cs="Times New Roman"/>
          <w:b/>
          <w:bCs/>
          <w:kern w:val="0"/>
          <w:sz w:val="24"/>
          <w:szCs w:val="24"/>
          <w14:ligatures w14:val="none"/>
        </w:rPr>
        <w:t>Casual Riders</w:t>
      </w:r>
    </w:p>
    <w:p w14:paraId="0321D3EE" w14:textId="77777777" w:rsidR="001148DA" w:rsidRPr="00DA6C69" w:rsidRDefault="001148DA" w:rsidP="002C3EB7">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Longest rides on: </w:t>
      </w:r>
    </w:p>
    <w:p w14:paraId="43CC0F6D" w14:textId="77777777" w:rsidR="001148DA" w:rsidRPr="00DA6C69" w:rsidRDefault="001148DA" w:rsidP="002C3EB7">
      <w:pPr>
        <w:pStyle w:val="ListParagraph"/>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Sunday (~22.11 minutes) </w:t>
      </w:r>
    </w:p>
    <w:p w14:paraId="0678AAC3" w14:textId="77777777" w:rsidR="001148DA" w:rsidRPr="00DA6C69" w:rsidRDefault="001148DA" w:rsidP="002C3EB7">
      <w:pPr>
        <w:pStyle w:val="ListParagraph"/>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Saturday (~21.38 minutes) </w:t>
      </w:r>
    </w:p>
    <w:p w14:paraId="5E3B9D01" w14:textId="77777777" w:rsidR="001148DA" w:rsidRDefault="001148DA" w:rsidP="002C3EB7">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Shorter rides during weekdays (~15–17 minutes) </w:t>
      </w:r>
    </w:p>
    <w:p w14:paraId="6698F8D8" w14:textId="77777777" w:rsidR="00D27A24" w:rsidRPr="00D27A24" w:rsidRDefault="00D27A24" w:rsidP="00D27A2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00328F9" w14:textId="77777777" w:rsidR="001148DA" w:rsidRPr="001148DA" w:rsidRDefault="001148DA" w:rsidP="001148DA">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1148DA">
        <w:rPr>
          <w:rFonts w:ascii="Times New Roman" w:eastAsia="Times New Roman" w:hAnsi="Times New Roman" w:cs="Times New Roman"/>
          <w:b/>
          <w:bCs/>
          <w:kern w:val="0"/>
          <w:sz w:val="24"/>
          <w:szCs w:val="24"/>
          <w14:ligatures w14:val="none"/>
        </w:rPr>
        <w:t>Members</w:t>
      </w:r>
    </w:p>
    <w:p w14:paraId="0447AABB" w14:textId="77777777" w:rsidR="001148DA" w:rsidRPr="00DA6C69" w:rsidRDefault="001148DA" w:rsidP="002C3EB7">
      <w:pPr>
        <w:pStyle w:val="ListParagraph"/>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Consistent ride duration across all days: </w:t>
      </w:r>
    </w:p>
    <w:p w14:paraId="4C6D8C58" w14:textId="77777777" w:rsidR="001148DA" w:rsidRPr="00DA6C69" w:rsidRDefault="001148DA" w:rsidP="002C3EB7">
      <w:pPr>
        <w:pStyle w:val="ListParagraph"/>
        <w:numPr>
          <w:ilvl w:val="1"/>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~11–13 minutes </w:t>
      </w:r>
    </w:p>
    <w:p w14:paraId="21ADDF97" w14:textId="77777777" w:rsidR="001148DA" w:rsidRPr="00DA6C69" w:rsidRDefault="001148DA" w:rsidP="002C3EB7">
      <w:pPr>
        <w:pStyle w:val="ListParagraph"/>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Minimal variation between weekdays and weekends </w:t>
      </w:r>
    </w:p>
    <w:p w14:paraId="2667729B" w14:textId="2D962254" w:rsidR="001148DA" w:rsidRPr="001148DA" w:rsidRDefault="00C66BCC" w:rsidP="001148DA">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DA6C69">
        <w:rPr>
          <w:rFonts w:ascii="Times New Roman" w:eastAsia="Times New Roman" w:hAnsi="Times New Roman" w:cs="Times New Roman"/>
          <w:b/>
          <w:bCs/>
          <w:kern w:val="0"/>
          <w:sz w:val="24"/>
          <w:szCs w:val="24"/>
          <w14:ligatures w14:val="none"/>
        </w:rPr>
        <w:t>Key Insight:</w:t>
      </w:r>
    </w:p>
    <w:p w14:paraId="69A47A79" w14:textId="77777777" w:rsidR="001148DA" w:rsidRPr="00DA6C69" w:rsidRDefault="001148DA" w:rsidP="002C3EB7">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Casual riders take </w:t>
      </w:r>
      <w:r w:rsidRPr="00DA6C69">
        <w:rPr>
          <w:rFonts w:ascii="Times New Roman" w:eastAsia="Times New Roman" w:hAnsi="Times New Roman" w:cs="Times New Roman"/>
          <w:b/>
          <w:bCs/>
          <w:kern w:val="0"/>
          <w:sz w:val="24"/>
          <w:szCs w:val="24"/>
          <w14:ligatures w14:val="none"/>
        </w:rPr>
        <w:t>longer rides on weekends</w:t>
      </w:r>
      <w:r w:rsidRPr="00DA6C69">
        <w:rPr>
          <w:rFonts w:ascii="Times New Roman" w:eastAsia="Times New Roman" w:hAnsi="Times New Roman" w:cs="Times New Roman"/>
          <w:kern w:val="0"/>
          <w:sz w:val="24"/>
          <w:szCs w:val="24"/>
          <w14:ligatures w14:val="none"/>
        </w:rPr>
        <w:t xml:space="preserve">, indicating recreational usage </w:t>
      </w:r>
    </w:p>
    <w:p w14:paraId="168F8EF1" w14:textId="4B76B6EB" w:rsidR="00EE52CC" w:rsidRPr="00DA6C69" w:rsidRDefault="001148DA" w:rsidP="002C3EB7">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Members maintain </w:t>
      </w:r>
      <w:r w:rsidRPr="00DA6C69">
        <w:rPr>
          <w:rFonts w:ascii="Times New Roman" w:eastAsia="Times New Roman" w:hAnsi="Times New Roman" w:cs="Times New Roman"/>
          <w:b/>
          <w:bCs/>
          <w:kern w:val="0"/>
          <w:sz w:val="24"/>
          <w:szCs w:val="24"/>
          <w14:ligatures w14:val="none"/>
        </w:rPr>
        <w:t>consistent ride durations</w:t>
      </w:r>
      <w:r w:rsidRPr="00DA6C69">
        <w:rPr>
          <w:rFonts w:ascii="Times New Roman" w:eastAsia="Times New Roman" w:hAnsi="Times New Roman" w:cs="Times New Roman"/>
          <w:kern w:val="0"/>
          <w:sz w:val="24"/>
          <w:szCs w:val="24"/>
          <w14:ligatures w14:val="none"/>
        </w:rPr>
        <w:t xml:space="preserve">, suggesting structured, routine trips </w:t>
      </w:r>
    </w:p>
    <w:p w14:paraId="6397F875" w14:textId="4085BE1B" w:rsidR="00EE52CC" w:rsidRPr="00DA6C69" w:rsidRDefault="00EE52CC">
      <w:pPr>
        <w:rPr>
          <w:rFonts w:ascii="Times New Roman" w:hAnsi="Times New Roman" w:cs="Times New Roman"/>
          <w:sz w:val="24"/>
          <w:szCs w:val="24"/>
        </w:rPr>
      </w:pPr>
      <w:r w:rsidRPr="00DA6C69">
        <w:rPr>
          <w:rFonts w:ascii="Times New Roman" w:hAnsi="Times New Roman" w:cs="Times New Roman"/>
          <w:noProof/>
          <w:sz w:val="24"/>
          <w:szCs w:val="24"/>
        </w:rPr>
        <w:drawing>
          <wp:inline distT="0" distB="0" distL="0" distR="0" wp14:anchorId="65DAF3E3" wp14:editId="5ADAC564">
            <wp:extent cx="5943600" cy="2505075"/>
            <wp:effectExtent l="0" t="0" r="0" b="9525"/>
            <wp:docPr id="31093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36571" name=""/>
                    <pic:cNvPicPr/>
                  </pic:nvPicPr>
                  <pic:blipFill>
                    <a:blip r:embed="rId8"/>
                    <a:stretch>
                      <a:fillRect/>
                    </a:stretch>
                  </pic:blipFill>
                  <pic:spPr>
                    <a:xfrm>
                      <a:off x="0" y="0"/>
                      <a:ext cx="5943600" cy="2505075"/>
                    </a:xfrm>
                    <a:prstGeom prst="rect">
                      <a:avLst/>
                    </a:prstGeom>
                  </pic:spPr>
                </pic:pic>
              </a:graphicData>
            </a:graphic>
          </wp:inline>
        </w:drawing>
      </w:r>
    </w:p>
    <w:p w14:paraId="6D5A0990" w14:textId="00A0B3B8" w:rsidR="00EE52CC" w:rsidRPr="00DA6C69" w:rsidRDefault="00EE52CC">
      <w:pPr>
        <w:rPr>
          <w:rFonts w:ascii="Times New Roman" w:hAnsi="Times New Roman" w:cs="Times New Roman"/>
          <w:sz w:val="24"/>
          <w:szCs w:val="24"/>
        </w:rPr>
      </w:pPr>
      <w:r w:rsidRPr="00DA6C69">
        <w:rPr>
          <w:rFonts w:ascii="Times New Roman" w:hAnsi="Times New Roman" w:cs="Times New Roman"/>
          <w:noProof/>
          <w:sz w:val="24"/>
          <w:szCs w:val="24"/>
        </w:rPr>
        <w:lastRenderedPageBreak/>
        <w:drawing>
          <wp:inline distT="0" distB="0" distL="0" distR="0" wp14:anchorId="301B4108" wp14:editId="209AA9AC">
            <wp:extent cx="5896798" cy="2686425"/>
            <wp:effectExtent l="0" t="0" r="8890" b="0"/>
            <wp:docPr id="145080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04648" name=""/>
                    <pic:cNvPicPr/>
                  </pic:nvPicPr>
                  <pic:blipFill>
                    <a:blip r:embed="rId9"/>
                    <a:stretch>
                      <a:fillRect/>
                    </a:stretch>
                  </pic:blipFill>
                  <pic:spPr>
                    <a:xfrm>
                      <a:off x="0" y="0"/>
                      <a:ext cx="5896798" cy="2686425"/>
                    </a:xfrm>
                    <a:prstGeom prst="rect">
                      <a:avLst/>
                    </a:prstGeom>
                  </pic:spPr>
                </pic:pic>
              </a:graphicData>
            </a:graphic>
          </wp:inline>
        </w:drawing>
      </w:r>
    </w:p>
    <w:p w14:paraId="55D86DC3" w14:textId="77777777" w:rsidR="007101FD" w:rsidRPr="00DA6C69" w:rsidRDefault="007101FD">
      <w:pPr>
        <w:rPr>
          <w:rFonts w:ascii="Times New Roman" w:hAnsi="Times New Roman" w:cs="Times New Roman"/>
          <w:sz w:val="24"/>
          <w:szCs w:val="24"/>
        </w:rPr>
      </w:pPr>
    </w:p>
    <w:p w14:paraId="74DC7ECF" w14:textId="77777777" w:rsidR="00CB24D6" w:rsidRPr="00DA6C69" w:rsidRDefault="00CB24D6">
      <w:pPr>
        <w:rPr>
          <w:rFonts w:ascii="Times New Roman" w:hAnsi="Times New Roman" w:cs="Times New Roman"/>
          <w:sz w:val="24"/>
          <w:szCs w:val="24"/>
        </w:rPr>
      </w:pPr>
    </w:p>
    <w:p w14:paraId="6C33A4F1" w14:textId="77777777" w:rsidR="00DA6C69" w:rsidRPr="00DA6C69" w:rsidRDefault="00DA6C69">
      <w:pPr>
        <w:rPr>
          <w:rFonts w:ascii="Times New Roman" w:hAnsi="Times New Roman" w:cs="Times New Roman"/>
          <w:sz w:val="24"/>
          <w:szCs w:val="24"/>
        </w:rPr>
      </w:pPr>
    </w:p>
    <w:p w14:paraId="38E7F9EF" w14:textId="4B75CD4E" w:rsidR="001148DA" w:rsidRPr="001148DA" w:rsidRDefault="001148DA" w:rsidP="001148DA">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1148DA">
        <w:rPr>
          <w:rFonts w:ascii="Times New Roman" w:eastAsia="Times New Roman" w:hAnsi="Times New Roman" w:cs="Times New Roman"/>
          <w:b/>
          <w:bCs/>
          <w:kern w:val="0"/>
          <w:sz w:val="24"/>
          <w:szCs w:val="24"/>
          <w14:ligatures w14:val="none"/>
        </w:rPr>
        <w:t>7.4 Summary of Key Behavioral Differences</w:t>
      </w:r>
    </w:p>
    <w:tbl>
      <w:tblPr>
        <w:tblStyle w:val="TableGrid"/>
        <w:tblW w:w="0" w:type="auto"/>
        <w:tblLook w:val="04A0" w:firstRow="1" w:lastRow="0" w:firstColumn="1" w:lastColumn="0" w:noHBand="0" w:noVBand="1"/>
      </w:tblPr>
      <w:tblGrid>
        <w:gridCol w:w="1743"/>
        <w:gridCol w:w="2255"/>
        <w:gridCol w:w="2230"/>
      </w:tblGrid>
      <w:tr w:rsidR="001148DA" w:rsidRPr="001148DA" w14:paraId="534148BE" w14:textId="77777777" w:rsidTr="00737574">
        <w:tc>
          <w:tcPr>
            <w:tcW w:w="0" w:type="auto"/>
            <w:hideMark/>
          </w:tcPr>
          <w:p w14:paraId="366C1360" w14:textId="77777777" w:rsidR="001148DA" w:rsidRPr="001148DA" w:rsidRDefault="001148DA" w:rsidP="001148DA">
            <w:pPr>
              <w:jc w:val="center"/>
              <w:rPr>
                <w:rFonts w:ascii="Times New Roman" w:eastAsia="Times New Roman" w:hAnsi="Times New Roman" w:cs="Times New Roman"/>
                <w:b/>
                <w:bCs/>
                <w:kern w:val="0"/>
                <w:sz w:val="24"/>
                <w:szCs w:val="24"/>
                <w14:ligatures w14:val="none"/>
              </w:rPr>
            </w:pPr>
            <w:r w:rsidRPr="001148DA">
              <w:rPr>
                <w:rFonts w:ascii="Times New Roman" w:eastAsia="Times New Roman" w:hAnsi="Times New Roman" w:cs="Times New Roman"/>
                <w:b/>
                <w:bCs/>
                <w:kern w:val="0"/>
                <w:sz w:val="24"/>
                <w:szCs w:val="24"/>
                <w14:ligatures w14:val="none"/>
              </w:rPr>
              <w:t>Behavior</w:t>
            </w:r>
          </w:p>
        </w:tc>
        <w:tc>
          <w:tcPr>
            <w:tcW w:w="0" w:type="auto"/>
            <w:hideMark/>
          </w:tcPr>
          <w:p w14:paraId="6B3023A3" w14:textId="77777777" w:rsidR="001148DA" w:rsidRPr="001148DA" w:rsidRDefault="001148DA" w:rsidP="001148DA">
            <w:pPr>
              <w:jc w:val="center"/>
              <w:rPr>
                <w:rFonts w:ascii="Times New Roman" w:eastAsia="Times New Roman" w:hAnsi="Times New Roman" w:cs="Times New Roman"/>
                <w:b/>
                <w:bCs/>
                <w:kern w:val="0"/>
                <w:sz w:val="24"/>
                <w:szCs w:val="24"/>
                <w14:ligatures w14:val="none"/>
              </w:rPr>
            </w:pPr>
            <w:r w:rsidRPr="001148DA">
              <w:rPr>
                <w:rFonts w:ascii="Times New Roman" w:eastAsia="Times New Roman" w:hAnsi="Times New Roman" w:cs="Times New Roman"/>
                <w:b/>
                <w:bCs/>
                <w:kern w:val="0"/>
                <w:sz w:val="24"/>
                <w:szCs w:val="24"/>
                <w14:ligatures w14:val="none"/>
              </w:rPr>
              <w:t>Casual Riders</w:t>
            </w:r>
          </w:p>
        </w:tc>
        <w:tc>
          <w:tcPr>
            <w:tcW w:w="0" w:type="auto"/>
            <w:hideMark/>
          </w:tcPr>
          <w:p w14:paraId="30D41548" w14:textId="77777777" w:rsidR="001148DA" w:rsidRPr="001148DA" w:rsidRDefault="001148DA" w:rsidP="001148DA">
            <w:pPr>
              <w:jc w:val="center"/>
              <w:rPr>
                <w:rFonts w:ascii="Times New Roman" w:eastAsia="Times New Roman" w:hAnsi="Times New Roman" w:cs="Times New Roman"/>
                <w:b/>
                <w:bCs/>
                <w:kern w:val="0"/>
                <w:sz w:val="24"/>
                <w:szCs w:val="24"/>
                <w14:ligatures w14:val="none"/>
              </w:rPr>
            </w:pPr>
            <w:r w:rsidRPr="001148DA">
              <w:rPr>
                <w:rFonts w:ascii="Times New Roman" w:eastAsia="Times New Roman" w:hAnsi="Times New Roman" w:cs="Times New Roman"/>
                <w:b/>
                <w:bCs/>
                <w:kern w:val="0"/>
                <w:sz w:val="24"/>
                <w:szCs w:val="24"/>
                <w14:ligatures w14:val="none"/>
              </w:rPr>
              <w:t>Members</w:t>
            </w:r>
          </w:p>
        </w:tc>
      </w:tr>
      <w:tr w:rsidR="001148DA" w:rsidRPr="001148DA" w14:paraId="2E2A4C55" w14:textId="77777777" w:rsidTr="00737574">
        <w:tc>
          <w:tcPr>
            <w:tcW w:w="0" w:type="auto"/>
            <w:hideMark/>
          </w:tcPr>
          <w:p w14:paraId="0A9075D9" w14:textId="77777777" w:rsidR="001148DA" w:rsidRPr="001148DA" w:rsidRDefault="001148DA" w:rsidP="001148DA">
            <w:pPr>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Ride Frequency</w:t>
            </w:r>
          </w:p>
        </w:tc>
        <w:tc>
          <w:tcPr>
            <w:tcW w:w="0" w:type="auto"/>
            <w:hideMark/>
          </w:tcPr>
          <w:p w14:paraId="6305AA9F" w14:textId="77777777" w:rsidR="001148DA" w:rsidRPr="001148DA" w:rsidRDefault="001148DA" w:rsidP="001148DA">
            <w:pPr>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Lower</w:t>
            </w:r>
          </w:p>
        </w:tc>
        <w:tc>
          <w:tcPr>
            <w:tcW w:w="0" w:type="auto"/>
            <w:hideMark/>
          </w:tcPr>
          <w:p w14:paraId="6B6F76B7" w14:textId="77777777" w:rsidR="001148DA" w:rsidRPr="001148DA" w:rsidRDefault="001148DA" w:rsidP="001148DA">
            <w:pPr>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Higher</w:t>
            </w:r>
          </w:p>
        </w:tc>
      </w:tr>
      <w:tr w:rsidR="001148DA" w:rsidRPr="001148DA" w14:paraId="7F6682F6" w14:textId="77777777" w:rsidTr="00737574">
        <w:tc>
          <w:tcPr>
            <w:tcW w:w="0" w:type="auto"/>
            <w:hideMark/>
          </w:tcPr>
          <w:p w14:paraId="27BF2A7A" w14:textId="77777777" w:rsidR="001148DA" w:rsidRPr="001148DA" w:rsidRDefault="001148DA" w:rsidP="001148DA">
            <w:pPr>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Ride Duration</w:t>
            </w:r>
          </w:p>
        </w:tc>
        <w:tc>
          <w:tcPr>
            <w:tcW w:w="0" w:type="auto"/>
            <w:hideMark/>
          </w:tcPr>
          <w:p w14:paraId="6BCD5CBD" w14:textId="77777777" w:rsidR="001148DA" w:rsidRPr="001148DA" w:rsidRDefault="001148DA" w:rsidP="001148DA">
            <w:pPr>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Longer</w:t>
            </w:r>
          </w:p>
        </w:tc>
        <w:tc>
          <w:tcPr>
            <w:tcW w:w="0" w:type="auto"/>
            <w:hideMark/>
          </w:tcPr>
          <w:p w14:paraId="406BB75F" w14:textId="77777777" w:rsidR="001148DA" w:rsidRPr="001148DA" w:rsidRDefault="001148DA" w:rsidP="001148DA">
            <w:pPr>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Shorter</w:t>
            </w:r>
          </w:p>
        </w:tc>
      </w:tr>
      <w:tr w:rsidR="001148DA" w:rsidRPr="001148DA" w14:paraId="13B77C1D" w14:textId="77777777" w:rsidTr="00737574">
        <w:tc>
          <w:tcPr>
            <w:tcW w:w="0" w:type="auto"/>
            <w:hideMark/>
          </w:tcPr>
          <w:p w14:paraId="1ABB1433" w14:textId="77777777" w:rsidR="001148DA" w:rsidRPr="001148DA" w:rsidRDefault="001148DA" w:rsidP="001148DA">
            <w:pPr>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Peak Usage</w:t>
            </w:r>
          </w:p>
        </w:tc>
        <w:tc>
          <w:tcPr>
            <w:tcW w:w="0" w:type="auto"/>
            <w:hideMark/>
          </w:tcPr>
          <w:p w14:paraId="1602B3AF" w14:textId="77777777" w:rsidR="001148DA" w:rsidRPr="001148DA" w:rsidRDefault="001148DA" w:rsidP="001148DA">
            <w:pPr>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Weekends</w:t>
            </w:r>
          </w:p>
        </w:tc>
        <w:tc>
          <w:tcPr>
            <w:tcW w:w="0" w:type="auto"/>
            <w:hideMark/>
          </w:tcPr>
          <w:p w14:paraId="00B3FB2C" w14:textId="77777777" w:rsidR="001148DA" w:rsidRPr="001148DA" w:rsidRDefault="001148DA" w:rsidP="001148DA">
            <w:pPr>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Weekdays</w:t>
            </w:r>
          </w:p>
        </w:tc>
      </w:tr>
      <w:tr w:rsidR="001148DA" w:rsidRPr="001148DA" w14:paraId="562FCEF2" w14:textId="77777777" w:rsidTr="00737574">
        <w:tc>
          <w:tcPr>
            <w:tcW w:w="0" w:type="auto"/>
            <w:hideMark/>
          </w:tcPr>
          <w:p w14:paraId="01210FB3" w14:textId="77777777" w:rsidR="001148DA" w:rsidRPr="001148DA" w:rsidRDefault="001148DA" w:rsidP="001148DA">
            <w:pPr>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Usage Type</w:t>
            </w:r>
          </w:p>
        </w:tc>
        <w:tc>
          <w:tcPr>
            <w:tcW w:w="0" w:type="auto"/>
            <w:hideMark/>
          </w:tcPr>
          <w:p w14:paraId="6C63F69E" w14:textId="77777777" w:rsidR="001148DA" w:rsidRPr="001148DA" w:rsidRDefault="001148DA" w:rsidP="001148DA">
            <w:pPr>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Leisure / recreational</w:t>
            </w:r>
          </w:p>
        </w:tc>
        <w:tc>
          <w:tcPr>
            <w:tcW w:w="0" w:type="auto"/>
            <w:hideMark/>
          </w:tcPr>
          <w:p w14:paraId="51F8F084" w14:textId="77777777" w:rsidR="001148DA" w:rsidRPr="001148DA" w:rsidRDefault="001148DA" w:rsidP="001148DA">
            <w:pPr>
              <w:rPr>
                <w:rFonts w:ascii="Times New Roman" w:eastAsia="Times New Roman" w:hAnsi="Times New Roman" w:cs="Times New Roman"/>
                <w:kern w:val="0"/>
                <w:sz w:val="24"/>
                <w:szCs w:val="24"/>
                <w14:ligatures w14:val="none"/>
              </w:rPr>
            </w:pPr>
            <w:r w:rsidRPr="001148DA">
              <w:rPr>
                <w:rFonts w:ascii="Times New Roman" w:eastAsia="Times New Roman" w:hAnsi="Times New Roman" w:cs="Times New Roman"/>
                <w:kern w:val="0"/>
                <w:sz w:val="24"/>
                <w:szCs w:val="24"/>
                <w14:ligatures w14:val="none"/>
              </w:rPr>
              <w:t>Commuting / routine</w:t>
            </w:r>
          </w:p>
        </w:tc>
      </w:tr>
    </w:tbl>
    <w:p w14:paraId="0EA4C582" w14:textId="77777777" w:rsidR="001148DA" w:rsidRPr="00DA6C69" w:rsidRDefault="001148DA">
      <w:pPr>
        <w:rPr>
          <w:rFonts w:ascii="Times New Roman" w:hAnsi="Times New Roman" w:cs="Times New Roman"/>
          <w:sz w:val="24"/>
          <w:szCs w:val="24"/>
        </w:rPr>
      </w:pPr>
    </w:p>
    <w:p w14:paraId="003A40B4" w14:textId="58B443A6" w:rsidR="001148DA" w:rsidRPr="00DA6C69" w:rsidRDefault="001148DA">
      <w:pPr>
        <w:rPr>
          <w:rFonts w:ascii="Times New Roman" w:hAnsi="Times New Roman" w:cs="Times New Roman"/>
          <w:sz w:val="24"/>
          <w:szCs w:val="24"/>
        </w:rPr>
      </w:pPr>
      <w:r w:rsidRPr="00DA6C69">
        <w:rPr>
          <w:rFonts w:ascii="Times New Roman" w:hAnsi="Times New Roman" w:cs="Times New Roman"/>
          <w:noProof/>
          <w:sz w:val="24"/>
          <w:szCs w:val="24"/>
        </w:rPr>
        <w:drawing>
          <wp:inline distT="0" distB="0" distL="0" distR="0" wp14:anchorId="1694236E" wp14:editId="4C1FEA8F">
            <wp:extent cx="5896798" cy="885949"/>
            <wp:effectExtent l="0" t="0" r="0" b="9525"/>
            <wp:docPr id="147748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84928" name=""/>
                    <pic:cNvPicPr/>
                  </pic:nvPicPr>
                  <pic:blipFill>
                    <a:blip r:embed="rId10"/>
                    <a:stretch>
                      <a:fillRect/>
                    </a:stretch>
                  </pic:blipFill>
                  <pic:spPr>
                    <a:xfrm>
                      <a:off x="0" y="0"/>
                      <a:ext cx="5896798" cy="885949"/>
                    </a:xfrm>
                    <a:prstGeom prst="rect">
                      <a:avLst/>
                    </a:prstGeom>
                  </pic:spPr>
                </pic:pic>
              </a:graphicData>
            </a:graphic>
          </wp:inline>
        </w:drawing>
      </w:r>
    </w:p>
    <w:p w14:paraId="393492E3" w14:textId="77777777" w:rsidR="007101FD" w:rsidRPr="00DA6C69" w:rsidRDefault="007101FD" w:rsidP="007101F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p>
    <w:p w14:paraId="77DACB80" w14:textId="608878D1" w:rsidR="00140059" w:rsidRPr="00DA6C69" w:rsidRDefault="00140059" w:rsidP="007101FD">
      <w:pPr>
        <w:spacing w:before="100" w:beforeAutospacing="1" w:after="100" w:afterAutospacing="1" w:line="240" w:lineRule="auto"/>
        <w:outlineLvl w:val="0"/>
        <w:rPr>
          <w:rFonts w:ascii="Times New Roman" w:hAnsi="Times New Roman" w:cs="Times New Roman"/>
          <w:b/>
          <w:bCs/>
          <w:sz w:val="24"/>
          <w:szCs w:val="24"/>
        </w:rPr>
      </w:pPr>
      <w:r w:rsidRPr="00DA6C69">
        <w:rPr>
          <w:rFonts w:ascii="Times New Roman" w:eastAsia="Times New Roman" w:hAnsi="Times New Roman" w:cs="Times New Roman"/>
          <w:b/>
          <w:bCs/>
          <w:kern w:val="36"/>
          <w:sz w:val="24"/>
          <w:szCs w:val="24"/>
          <w14:ligatures w14:val="none"/>
        </w:rPr>
        <w:t xml:space="preserve">8. </w:t>
      </w:r>
      <w:r w:rsidRPr="00DA6C69">
        <w:rPr>
          <w:rFonts w:ascii="Times New Roman" w:hAnsi="Times New Roman" w:cs="Times New Roman"/>
          <w:b/>
          <w:bCs/>
          <w:sz w:val="24"/>
          <w:szCs w:val="24"/>
        </w:rPr>
        <w:t>Data Visualization (Tableau)</w:t>
      </w:r>
    </w:p>
    <w:p w14:paraId="647FB990" w14:textId="004F0A23" w:rsidR="004F28C1" w:rsidRPr="00DA6C69" w:rsidRDefault="00140059" w:rsidP="004F28C1">
      <w:pPr>
        <w:spacing w:before="100" w:beforeAutospacing="1" w:after="100" w:afterAutospacing="1" w:line="240" w:lineRule="auto"/>
        <w:outlineLvl w:val="0"/>
        <w:rPr>
          <w:rFonts w:ascii="Times New Roman" w:hAnsi="Times New Roman" w:cs="Times New Roman"/>
          <w:b/>
          <w:bCs/>
          <w:sz w:val="24"/>
          <w:szCs w:val="24"/>
        </w:rPr>
      </w:pPr>
      <w:r w:rsidRPr="00DA6C69">
        <w:rPr>
          <w:rFonts w:ascii="Times New Roman" w:hAnsi="Times New Roman" w:cs="Times New Roman"/>
          <w:sz w:val="24"/>
          <w:szCs w:val="24"/>
        </w:rPr>
        <w:t>The processed dataset was visualized using Tableau to identify patterns and communicate insights effectively. A dashboard was created to compare behavioral differences between casual riders and annual members.</w:t>
      </w:r>
      <w:r w:rsidRPr="00DA6C69">
        <w:rPr>
          <w:rFonts w:ascii="Times New Roman" w:hAnsi="Times New Roman" w:cs="Times New Roman"/>
          <w:sz w:val="24"/>
          <w:szCs w:val="24"/>
        </w:rPr>
        <w:br/>
      </w:r>
      <w:r w:rsidRPr="00DA6C69">
        <w:rPr>
          <w:rFonts w:ascii="Times New Roman" w:hAnsi="Times New Roman" w:cs="Times New Roman"/>
          <w:sz w:val="24"/>
          <w:szCs w:val="24"/>
        </w:rPr>
        <w:br/>
        <w:t>The dashboard includes the following visualizations:</w:t>
      </w:r>
    </w:p>
    <w:p w14:paraId="26455BE0" w14:textId="66EB1B35" w:rsidR="004F28C1" w:rsidRPr="00DA6C69" w:rsidRDefault="00140059" w:rsidP="004F28C1">
      <w:pPr>
        <w:pStyle w:val="ListParagraph"/>
        <w:numPr>
          <w:ilvl w:val="0"/>
          <w:numId w:val="59"/>
        </w:numPr>
        <w:spacing w:before="100" w:beforeAutospacing="1" w:after="100" w:afterAutospacing="1" w:line="240" w:lineRule="auto"/>
        <w:outlineLvl w:val="0"/>
        <w:rPr>
          <w:rFonts w:ascii="Times New Roman" w:hAnsi="Times New Roman" w:cs="Times New Roman"/>
          <w:sz w:val="24"/>
          <w:szCs w:val="24"/>
        </w:rPr>
      </w:pPr>
      <w:r w:rsidRPr="00DA6C69">
        <w:rPr>
          <w:rFonts w:ascii="Times New Roman" w:hAnsi="Times New Roman" w:cs="Times New Roman"/>
          <w:b/>
          <w:bCs/>
          <w:sz w:val="24"/>
          <w:szCs w:val="24"/>
        </w:rPr>
        <w:lastRenderedPageBreak/>
        <w:t>Total Rides by User Type</w:t>
      </w:r>
      <w:r w:rsidRPr="00DA6C69">
        <w:rPr>
          <w:rFonts w:ascii="Times New Roman" w:hAnsi="Times New Roman" w:cs="Times New Roman"/>
          <w:sz w:val="24"/>
          <w:szCs w:val="24"/>
        </w:rPr>
        <w:t xml:space="preserve"> </w:t>
      </w:r>
      <w:r w:rsidRPr="00DA6C69">
        <w:rPr>
          <w:rFonts w:ascii="Times New Roman" w:hAnsi="Times New Roman" w:cs="Times New Roman"/>
          <w:sz w:val="24"/>
          <w:szCs w:val="24"/>
        </w:rPr>
        <w:br/>
        <w:t>Compares overall usage between casual riders and members, highlighting that members account for a larger share of total rides.</w:t>
      </w:r>
    </w:p>
    <w:p w14:paraId="56D22BB7" w14:textId="22E82EDA" w:rsidR="004F28C1" w:rsidRPr="00DA6C69" w:rsidRDefault="004F28C1" w:rsidP="007101FD">
      <w:pPr>
        <w:spacing w:before="100" w:beforeAutospacing="1" w:after="100" w:afterAutospacing="1" w:line="240" w:lineRule="auto"/>
        <w:outlineLvl w:val="0"/>
        <w:rPr>
          <w:rFonts w:ascii="Times New Roman" w:hAnsi="Times New Roman" w:cs="Times New Roman"/>
          <w:sz w:val="24"/>
          <w:szCs w:val="24"/>
        </w:rPr>
      </w:pPr>
      <w:r w:rsidRPr="00DA6C69">
        <w:rPr>
          <w:rFonts w:ascii="Times New Roman" w:hAnsi="Times New Roman" w:cs="Times New Roman"/>
          <w:noProof/>
          <w:sz w:val="24"/>
          <w:szCs w:val="24"/>
        </w:rPr>
        <w:drawing>
          <wp:inline distT="0" distB="0" distL="0" distR="0" wp14:anchorId="797551ED" wp14:editId="4B5E4565">
            <wp:extent cx="5653668" cy="2704511"/>
            <wp:effectExtent l="0" t="0" r="4445" b="635"/>
            <wp:docPr id="182133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36633" name=""/>
                    <pic:cNvPicPr/>
                  </pic:nvPicPr>
                  <pic:blipFill>
                    <a:blip r:embed="rId11"/>
                    <a:stretch>
                      <a:fillRect/>
                    </a:stretch>
                  </pic:blipFill>
                  <pic:spPr>
                    <a:xfrm>
                      <a:off x="0" y="0"/>
                      <a:ext cx="5653668" cy="2704511"/>
                    </a:xfrm>
                    <a:prstGeom prst="rect">
                      <a:avLst/>
                    </a:prstGeom>
                  </pic:spPr>
                </pic:pic>
              </a:graphicData>
            </a:graphic>
          </wp:inline>
        </w:drawing>
      </w:r>
      <w:r w:rsidR="00140059" w:rsidRPr="00DA6C69">
        <w:rPr>
          <w:rFonts w:ascii="Times New Roman" w:hAnsi="Times New Roman" w:cs="Times New Roman"/>
          <w:sz w:val="24"/>
          <w:szCs w:val="24"/>
        </w:rPr>
        <w:br/>
      </w:r>
      <w:r w:rsidR="00140059" w:rsidRPr="00DA6C69">
        <w:rPr>
          <w:rFonts w:ascii="Times New Roman" w:hAnsi="Times New Roman" w:cs="Times New Roman"/>
          <w:sz w:val="24"/>
          <w:szCs w:val="24"/>
        </w:rPr>
        <w:br/>
      </w:r>
    </w:p>
    <w:p w14:paraId="554F5C71" w14:textId="60667CE4" w:rsidR="004F28C1" w:rsidRPr="00DA6C69" w:rsidRDefault="00140059" w:rsidP="004F28C1">
      <w:pPr>
        <w:pStyle w:val="ListParagraph"/>
        <w:numPr>
          <w:ilvl w:val="0"/>
          <w:numId w:val="59"/>
        </w:numPr>
        <w:spacing w:before="100" w:beforeAutospacing="1" w:after="100" w:afterAutospacing="1" w:line="240" w:lineRule="auto"/>
        <w:outlineLvl w:val="0"/>
        <w:rPr>
          <w:rFonts w:ascii="Times New Roman" w:hAnsi="Times New Roman" w:cs="Times New Roman"/>
          <w:sz w:val="24"/>
          <w:szCs w:val="24"/>
        </w:rPr>
      </w:pPr>
      <w:r w:rsidRPr="00DA6C69">
        <w:rPr>
          <w:rFonts w:ascii="Times New Roman" w:hAnsi="Times New Roman" w:cs="Times New Roman"/>
          <w:b/>
          <w:bCs/>
          <w:sz w:val="24"/>
          <w:szCs w:val="24"/>
        </w:rPr>
        <w:t xml:space="preserve">Average Ride Duration by User Type </w:t>
      </w:r>
      <w:r w:rsidRPr="00DA6C69">
        <w:rPr>
          <w:rFonts w:ascii="Times New Roman" w:hAnsi="Times New Roman" w:cs="Times New Roman"/>
          <w:sz w:val="24"/>
          <w:szCs w:val="24"/>
        </w:rPr>
        <w:br/>
        <w:t>Shows that casual riders take significantly longer rides compared to members.</w:t>
      </w:r>
    </w:p>
    <w:p w14:paraId="44B5E38F" w14:textId="014E1E40" w:rsidR="004F28C1" w:rsidRPr="00DA6C69" w:rsidRDefault="004F28C1" w:rsidP="007101FD">
      <w:pPr>
        <w:spacing w:before="100" w:beforeAutospacing="1" w:after="100" w:afterAutospacing="1" w:line="240" w:lineRule="auto"/>
        <w:outlineLvl w:val="0"/>
        <w:rPr>
          <w:rFonts w:ascii="Times New Roman" w:hAnsi="Times New Roman" w:cs="Times New Roman"/>
          <w:sz w:val="24"/>
          <w:szCs w:val="24"/>
        </w:rPr>
      </w:pPr>
      <w:r w:rsidRPr="00DA6C69">
        <w:rPr>
          <w:rFonts w:ascii="Times New Roman" w:hAnsi="Times New Roman" w:cs="Times New Roman"/>
          <w:noProof/>
          <w:sz w:val="24"/>
          <w:szCs w:val="24"/>
        </w:rPr>
        <w:drawing>
          <wp:inline distT="0" distB="0" distL="0" distR="0" wp14:anchorId="42931920" wp14:editId="0A407BF9">
            <wp:extent cx="5943600" cy="3162935"/>
            <wp:effectExtent l="0" t="0" r="0" b="0"/>
            <wp:docPr id="22596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60588" name=""/>
                    <pic:cNvPicPr/>
                  </pic:nvPicPr>
                  <pic:blipFill>
                    <a:blip r:embed="rId12"/>
                    <a:stretch>
                      <a:fillRect/>
                    </a:stretch>
                  </pic:blipFill>
                  <pic:spPr>
                    <a:xfrm>
                      <a:off x="0" y="0"/>
                      <a:ext cx="5943600" cy="3162935"/>
                    </a:xfrm>
                    <a:prstGeom prst="rect">
                      <a:avLst/>
                    </a:prstGeom>
                  </pic:spPr>
                </pic:pic>
              </a:graphicData>
            </a:graphic>
          </wp:inline>
        </w:drawing>
      </w:r>
      <w:r w:rsidR="00140059" w:rsidRPr="00DA6C69">
        <w:rPr>
          <w:rFonts w:ascii="Times New Roman" w:hAnsi="Times New Roman" w:cs="Times New Roman"/>
          <w:sz w:val="24"/>
          <w:szCs w:val="24"/>
        </w:rPr>
        <w:br/>
        <w:t xml:space="preserve"> </w:t>
      </w:r>
    </w:p>
    <w:p w14:paraId="572316A4" w14:textId="1831AC91" w:rsidR="004F28C1" w:rsidRPr="00DA6C69" w:rsidRDefault="00140059" w:rsidP="004F28C1">
      <w:pPr>
        <w:pStyle w:val="ListParagraph"/>
        <w:numPr>
          <w:ilvl w:val="0"/>
          <w:numId w:val="59"/>
        </w:numPr>
        <w:spacing w:before="100" w:beforeAutospacing="1" w:after="100" w:afterAutospacing="1" w:line="240" w:lineRule="auto"/>
        <w:outlineLvl w:val="0"/>
        <w:rPr>
          <w:rFonts w:ascii="Times New Roman" w:hAnsi="Times New Roman" w:cs="Times New Roman"/>
          <w:sz w:val="24"/>
          <w:szCs w:val="24"/>
        </w:rPr>
      </w:pPr>
      <w:r w:rsidRPr="00DA6C69">
        <w:rPr>
          <w:rFonts w:ascii="Times New Roman" w:hAnsi="Times New Roman" w:cs="Times New Roman"/>
          <w:b/>
          <w:bCs/>
          <w:sz w:val="24"/>
          <w:szCs w:val="24"/>
        </w:rPr>
        <w:lastRenderedPageBreak/>
        <w:t>Ride Distribution by Day of Week</w:t>
      </w:r>
      <w:r w:rsidRPr="00DA6C69">
        <w:rPr>
          <w:rFonts w:ascii="Times New Roman" w:hAnsi="Times New Roman" w:cs="Times New Roman"/>
          <w:sz w:val="24"/>
          <w:szCs w:val="24"/>
        </w:rPr>
        <w:t xml:space="preserve"> </w:t>
      </w:r>
      <w:r w:rsidRPr="00DA6C69">
        <w:rPr>
          <w:rFonts w:ascii="Times New Roman" w:hAnsi="Times New Roman" w:cs="Times New Roman"/>
          <w:sz w:val="24"/>
          <w:szCs w:val="24"/>
        </w:rPr>
        <w:br/>
        <w:t>Illustrates that casual riders are more active on weekends, while members show consistent usage throughout weekdays.</w:t>
      </w:r>
    </w:p>
    <w:p w14:paraId="4E5A1B04" w14:textId="6105925F" w:rsidR="004F28C1" w:rsidRPr="00DA6C69" w:rsidRDefault="004F28C1" w:rsidP="007101FD">
      <w:pPr>
        <w:spacing w:before="100" w:beforeAutospacing="1" w:after="100" w:afterAutospacing="1" w:line="240" w:lineRule="auto"/>
        <w:outlineLvl w:val="0"/>
        <w:rPr>
          <w:rFonts w:ascii="Times New Roman" w:hAnsi="Times New Roman" w:cs="Times New Roman"/>
          <w:sz w:val="24"/>
          <w:szCs w:val="24"/>
        </w:rPr>
      </w:pPr>
      <w:r w:rsidRPr="00DA6C69">
        <w:rPr>
          <w:rFonts w:ascii="Times New Roman" w:hAnsi="Times New Roman" w:cs="Times New Roman"/>
          <w:noProof/>
          <w:sz w:val="24"/>
          <w:szCs w:val="24"/>
        </w:rPr>
        <w:drawing>
          <wp:inline distT="0" distB="0" distL="0" distR="0" wp14:anchorId="7A607FEF" wp14:editId="5200450C">
            <wp:extent cx="5943600" cy="3074670"/>
            <wp:effectExtent l="0" t="0" r="0" b="0"/>
            <wp:docPr id="47223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36761" name=""/>
                    <pic:cNvPicPr/>
                  </pic:nvPicPr>
                  <pic:blipFill>
                    <a:blip r:embed="rId13"/>
                    <a:stretch>
                      <a:fillRect/>
                    </a:stretch>
                  </pic:blipFill>
                  <pic:spPr>
                    <a:xfrm>
                      <a:off x="0" y="0"/>
                      <a:ext cx="5943600" cy="3074670"/>
                    </a:xfrm>
                    <a:prstGeom prst="rect">
                      <a:avLst/>
                    </a:prstGeom>
                  </pic:spPr>
                </pic:pic>
              </a:graphicData>
            </a:graphic>
          </wp:inline>
        </w:drawing>
      </w:r>
    </w:p>
    <w:p w14:paraId="128F89F5" w14:textId="53325E57" w:rsidR="004F28C1" w:rsidRPr="00DA6C69" w:rsidRDefault="00140059" w:rsidP="004F28C1">
      <w:pPr>
        <w:pStyle w:val="ListParagraph"/>
        <w:numPr>
          <w:ilvl w:val="0"/>
          <w:numId w:val="59"/>
        </w:numPr>
        <w:spacing w:before="100" w:beforeAutospacing="1" w:after="100" w:afterAutospacing="1" w:line="240" w:lineRule="auto"/>
        <w:outlineLvl w:val="0"/>
        <w:rPr>
          <w:rFonts w:ascii="Times New Roman" w:hAnsi="Times New Roman" w:cs="Times New Roman"/>
          <w:sz w:val="24"/>
          <w:szCs w:val="24"/>
        </w:rPr>
      </w:pPr>
      <w:r w:rsidRPr="00DA6C69">
        <w:rPr>
          <w:rFonts w:ascii="Times New Roman" w:hAnsi="Times New Roman" w:cs="Times New Roman"/>
          <w:b/>
          <w:bCs/>
          <w:sz w:val="24"/>
          <w:szCs w:val="24"/>
        </w:rPr>
        <w:t>Average Ride Duration by Day of Week</w:t>
      </w:r>
      <w:r w:rsidRPr="00DA6C69">
        <w:rPr>
          <w:rFonts w:ascii="Times New Roman" w:hAnsi="Times New Roman" w:cs="Times New Roman"/>
          <w:sz w:val="24"/>
          <w:szCs w:val="24"/>
        </w:rPr>
        <w:t xml:space="preserve"> </w:t>
      </w:r>
      <w:r w:rsidRPr="00DA6C69">
        <w:rPr>
          <w:rFonts w:ascii="Times New Roman" w:hAnsi="Times New Roman" w:cs="Times New Roman"/>
          <w:sz w:val="24"/>
          <w:szCs w:val="24"/>
        </w:rPr>
        <w:br/>
        <w:t>Highlights that casual riders take longer rides on weekends, while members maintain consistent ride durations across all days.</w:t>
      </w:r>
    </w:p>
    <w:p w14:paraId="288D9B2C" w14:textId="43D99FF4" w:rsidR="00140059" w:rsidRPr="00DA6C69" w:rsidRDefault="004F28C1" w:rsidP="007101FD">
      <w:pPr>
        <w:spacing w:before="100" w:beforeAutospacing="1" w:after="100" w:afterAutospacing="1" w:line="240" w:lineRule="auto"/>
        <w:outlineLvl w:val="0"/>
        <w:rPr>
          <w:rFonts w:ascii="Times New Roman" w:hAnsi="Times New Roman" w:cs="Times New Roman"/>
          <w:sz w:val="24"/>
          <w:szCs w:val="24"/>
        </w:rPr>
      </w:pPr>
      <w:r w:rsidRPr="00DA6C69">
        <w:rPr>
          <w:rFonts w:ascii="Times New Roman" w:hAnsi="Times New Roman" w:cs="Times New Roman"/>
          <w:noProof/>
          <w:sz w:val="24"/>
          <w:szCs w:val="24"/>
        </w:rPr>
        <w:drawing>
          <wp:inline distT="0" distB="0" distL="0" distR="0" wp14:anchorId="0EDA2FF5" wp14:editId="3D5A9DD2">
            <wp:extent cx="5943600" cy="3131185"/>
            <wp:effectExtent l="0" t="0" r="0" b="0"/>
            <wp:docPr id="41321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14249" name=""/>
                    <pic:cNvPicPr/>
                  </pic:nvPicPr>
                  <pic:blipFill>
                    <a:blip r:embed="rId14"/>
                    <a:stretch>
                      <a:fillRect/>
                    </a:stretch>
                  </pic:blipFill>
                  <pic:spPr>
                    <a:xfrm>
                      <a:off x="0" y="0"/>
                      <a:ext cx="5943600" cy="3131185"/>
                    </a:xfrm>
                    <a:prstGeom prst="rect">
                      <a:avLst/>
                    </a:prstGeom>
                  </pic:spPr>
                </pic:pic>
              </a:graphicData>
            </a:graphic>
          </wp:inline>
        </w:drawing>
      </w:r>
      <w:r w:rsidR="00140059" w:rsidRPr="00DA6C69">
        <w:rPr>
          <w:rFonts w:ascii="Times New Roman" w:hAnsi="Times New Roman" w:cs="Times New Roman"/>
          <w:sz w:val="24"/>
          <w:szCs w:val="24"/>
        </w:rPr>
        <w:br/>
      </w:r>
      <w:r w:rsidR="00140059" w:rsidRPr="00DA6C69">
        <w:rPr>
          <w:rFonts w:ascii="Times New Roman" w:hAnsi="Times New Roman" w:cs="Times New Roman"/>
          <w:sz w:val="24"/>
          <w:szCs w:val="24"/>
        </w:rPr>
        <w:br/>
        <w:t xml:space="preserve">The dashboard was designed with consistent color coding and layout to ensure clarity and ease of </w:t>
      </w:r>
      <w:r w:rsidR="00140059" w:rsidRPr="00DA6C69">
        <w:rPr>
          <w:rFonts w:ascii="Times New Roman" w:hAnsi="Times New Roman" w:cs="Times New Roman"/>
          <w:sz w:val="24"/>
          <w:szCs w:val="24"/>
        </w:rPr>
        <w:lastRenderedPageBreak/>
        <w:t>interpretation. This enables stakeholders to quickly understand key trends and make informed decisions.</w:t>
      </w:r>
    </w:p>
    <w:p w14:paraId="43715225" w14:textId="3811FCB9" w:rsidR="004F28C1" w:rsidRPr="00DA6C69" w:rsidRDefault="004F28C1" w:rsidP="007101FD">
      <w:pPr>
        <w:spacing w:before="100" w:beforeAutospacing="1" w:after="100" w:afterAutospacing="1" w:line="240" w:lineRule="auto"/>
        <w:outlineLvl w:val="0"/>
        <w:rPr>
          <w:rFonts w:ascii="Times New Roman" w:eastAsia="Times New Roman" w:hAnsi="Times New Roman" w:cs="Times New Roman"/>
          <w:kern w:val="36"/>
          <w:sz w:val="24"/>
          <w:szCs w:val="24"/>
          <w14:ligatures w14:val="none"/>
        </w:rPr>
      </w:pPr>
      <w:r w:rsidRPr="00DA6C69">
        <w:rPr>
          <w:rFonts w:ascii="Times New Roman" w:hAnsi="Times New Roman" w:cs="Times New Roman"/>
          <w:noProof/>
          <w:sz w:val="24"/>
          <w:szCs w:val="24"/>
        </w:rPr>
        <w:drawing>
          <wp:inline distT="0" distB="0" distL="0" distR="0" wp14:anchorId="2519203F" wp14:editId="5B7E6B10">
            <wp:extent cx="5943600" cy="3148965"/>
            <wp:effectExtent l="0" t="0" r="8890" b="0"/>
            <wp:docPr id="136384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48645" name=""/>
                    <pic:cNvPicPr/>
                  </pic:nvPicPr>
                  <pic:blipFill>
                    <a:blip r:embed="rId15"/>
                    <a:stretch>
                      <a:fillRect/>
                    </a:stretch>
                  </pic:blipFill>
                  <pic:spPr>
                    <a:xfrm>
                      <a:off x="0" y="0"/>
                      <a:ext cx="5943600" cy="3148965"/>
                    </a:xfrm>
                    <a:prstGeom prst="rect">
                      <a:avLst/>
                    </a:prstGeom>
                  </pic:spPr>
                </pic:pic>
              </a:graphicData>
            </a:graphic>
          </wp:inline>
        </w:drawing>
      </w:r>
    </w:p>
    <w:p w14:paraId="35E88035" w14:textId="77777777" w:rsidR="004F28C1" w:rsidRPr="00DA6C69" w:rsidRDefault="004F28C1" w:rsidP="007101FD">
      <w:pPr>
        <w:spacing w:before="100" w:beforeAutospacing="1" w:after="100" w:afterAutospacing="1" w:line="240" w:lineRule="auto"/>
        <w:outlineLvl w:val="0"/>
        <w:rPr>
          <w:rFonts w:ascii="Times New Roman" w:eastAsia="Times New Roman" w:hAnsi="Times New Roman" w:cs="Times New Roman"/>
          <w:kern w:val="36"/>
          <w:sz w:val="24"/>
          <w:szCs w:val="24"/>
          <w14:ligatures w14:val="none"/>
        </w:rPr>
      </w:pPr>
    </w:p>
    <w:p w14:paraId="259B0CE4" w14:textId="77777777" w:rsidR="00A46EDA" w:rsidRPr="00DA6C69" w:rsidRDefault="004F28C1" w:rsidP="007101FD">
      <w:pPr>
        <w:spacing w:before="100" w:beforeAutospacing="1" w:after="100" w:afterAutospacing="1" w:line="240" w:lineRule="auto"/>
        <w:outlineLvl w:val="0"/>
        <w:rPr>
          <w:rFonts w:ascii="Times New Roman" w:hAnsi="Times New Roman" w:cs="Times New Roman"/>
          <w:b/>
          <w:bCs/>
          <w:sz w:val="24"/>
          <w:szCs w:val="24"/>
        </w:rPr>
      </w:pPr>
      <w:r w:rsidRPr="00DA6C69">
        <w:rPr>
          <w:rFonts w:ascii="Times New Roman" w:hAnsi="Times New Roman" w:cs="Times New Roman"/>
          <w:b/>
          <w:bCs/>
          <w:sz w:val="24"/>
          <w:szCs w:val="24"/>
        </w:rPr>
        <w:t xml:space="preserve">Tableau Dashboard: </w:t>
      </w:r>
    </w:p>
    <w:p w14:paraId="01904C1C" w14:textId="747AC9C2" w:rsidR="004F28C1" w:rsidRPr="00DA6C69" w:rsidRDefault="004F28C1" w:rsidP="007101FD">
      <w:pPr>
        <w:spacing w:before="100" w:beforeAutospacing="1" w:after="100" w:afterAutospacing="1" w:line="240" w:lineRule="auto"/>
        <w:outlineLvl w:val="0"/>
        <w:rPr>
          <w:rFonts w:ascii="Times New Roman" w:hAnsi="Times New Roman" w:cs="Times New Roman"/>
          <w:b/>
          <w:bCs/>
          <w:sz w:val="24"/>
          <w:szCs w:val="24"/>
        </w:rPr>
      </w:pPr>
      <w:r w:rsidRPr="00DA6C69">
        <w:rPr>
          <w:rFonts w:ascii="Times New Roman" w:hAnsi="Times New Roman" w:cs="Times New Roman"/>
          <w:b/>
          <w:bCs/>
          <w:sz w:val="24"/>
          <w:szCs w:val="24"/>
        </w:rPr>
        <w:t>View Interactive Dashboard (Tableau Public)</w:t>
      </w:r>
    </w:p>
    <w:p w14:paraId="57D6D74A" w14:textId="4EDCC930" w:rsidR="004F28C1" w:rsidRPr="00DA6C69" w:rsidRDefault="004F28C1" w:rsidP="007101FD">
      <w:pPr>
        <w:spacing w:before="100" w:beforeAutospacing="1" w:after="100" w:afterAutospacing="1" w:line="240" w:lineRule="auto"/>
        <w:outlineLvl w:val="0"/>
        <w:rPr>
          <w:rFonts w:ascii="Times New Roman" w:eastAsia="Times New Roman" w:hAnsi="Times New Roman" w:cs="Times New Roman"/>
          <w:kern w:val="36"/>
          <w:sz w:val="24"/>
          <w:szCs w:val="24"/>
          <w14:ligatures w14:val="none"/>
        </w:rPr>
      </w:pPr>
      <w:hyperlink r:id="rId16" w:history="1">
        <w:proofErr w:type="spellStart"/>
        <w:r w:rsidRPr="00DA6C69">
          <w:rPr>
            <w:rStyle w:val="Hyperlink"/>
            <w:rFonts w:ascii="Times New Roman" w:eastAsia="Times New Roman" w:hAnsi="Times New Roman" w:cs="Times New Roman"/>
            <w:kern w:val="36"/>
            <w:sz w:val="24"/>
            <w:szCs w:val="24"/>
            <w14:ligatures w14:val="none"/>
          </w:rPr>
          <w:t>Cyclistic</w:t>
        </w:r>
        <w:proofErr w:type="spellEnd"/>
        <w:r w:rsidRPr="00DA6C69">
          <w:rPr>
            <w:rStyle w:val="Hyperlink"/>
            <w:rFonts w:ascii="Times New Roman" w:eastAsia="Times New Roman" w:hAnsi="Times New Roman" w:cs="Times New Roman"/>
            <w:kern w:val="36"/>
            <w:sz w:val="24"/>
            <w:szCs w:val="24"/>
            <w14:ligatures w14:val="none"/>
          </w:rPr>
          <w:t xml:space="preserve"> Bike-Share Analysis (2025</w:t>
        </w:r>
        <w:proofErr w:type="gramStart"/>
        <w:r w:rsidRPr="00DA6C69">
          <w:rPr>
            <w:rStyle w:val="Hyperlink"/>
            <w:rFonts w:ascii="Times New Roman" w:eastAsia="Times New Roman" w:hAnsi="Times New Roman" w:cs="Times New Roman"/>
            <w:kern w:val="36"/>
            <w:sz w:val="24"/>
            <w:szCs w:val="24"/>
            <w14:ligatures w14:val="none"/>
          </w:rPr>
          <w:t>).</w:t>
        </w:r>
        <w:proofErr w:type="spellStart"/>
        <w:r w:rsidRPr="00DA6C69">
          <w:rPr>
            <w:rStyle w:val="Hyperlink"/>
            <w:rFonts w:ascii="Times New Roman" w:eastAsia="Times New Roman" w:hAnsi="Times New Roman" w:cs="Times New Roman"/>
            <w:kern w:val="36"/>
            <w:sz w:val="24"/>
            <w:szCs w:val="24"/>
            <w14:ligatures w14:val="none"/>
          </w:rPr>
          <w:t>twb</w:t>
        </w:r>
        <w:proofErr w:type="spellEnd"/>
        <w:proofErr w:type="gramEnd"/>
      </w:hyperlink>
    </w:p>
    <w:p w14:paraId="33983C34" w14:textId="724A687C" w:rsidR="004F28C1" w:rsidRPr="00DA6C69" w:rsidRDefault="004F28C1" w:rsidP="007101FD">
      <w:pPr>
        <w:spacing w:before="100" w:beforeAutospacing="1" w:after="100" w:afterAutospacing="1" w:line="240" w:lineRule="auto"/>
        <w:outlineLvl w:val="0"/>
        <w:rPr>
          <w:rFonts w:ascii="Times New Roman" w:eastAsia="Times New Roman" w:hAnsi="Times New Roman" w:cs="Times New Roman"/>
          <w:kern w:val="36"/>
          <w:sz w:val="24"/>
          <w:szCs w:val="24"/>
          <w14:ligatures w14:val="none"/>
        </w:rPr>
      </w:pPr>
      <w:hyperlink r:id="rId17" w:history="1">
        <w:r w:rsidRPr="00DA6C69">
          <w:rPr>
            <w:rStyle w:val="Hyperlink"/>
            <w:rFonts w:ascii="Times New Roman" w:eastAsia="Times New Roman" w:hAnsi="Times New Roman" w:cs="Times New Roman"/>
            <w:kern w:val="36"/>
            <w:sz w:val="24"/>
            <w:szCs w:val="24"/>
            <w14:ligatures w14:val="none"/>
          </w:rPr>
          <w:t>https://public.tableau.com/views/cyclistic_dashboard_17757828279210/CyclisticBike-ShareAnalysis2025?:language=en-US&amp;:sid=&amp;:redirect=auth&amp;:display_count=n&amp;:origin=viz_share_link</w:t>
        </w:r>
      </w:hyperlink>
    </w:p>
    <w:p w14:paraId="33BBCFCB" w14:textId="0F94A4AD" w:rsidR="00DA6C69" w:rsidRDefault="00DA6C69" w:rsidP="000F1176">
      <w:pPr>
        <w:pStyle w:val="HTMLPreformatted"/>
        <w:rPr>
          <w:rFonts w:ascii="Times New Roman" w:hAnsi="Times New Roman" w:cs="Times New Roman"/>
          <w:sz w:val="24"/>
          <w:szCs w:val="24"/>
        </w:rPr>
      </w:pPr>
      <w:r w:rsidRPr="00DA6C69">
        <w:rPr>
          <w:rFonts w:ascii="Times New Roman" w:hAnsi="Times New Roman" w:cs="Times New Roman"/>
          <w:sz w:val="24"/>
          <w:szCs w:val="24"/>
        </w:rPr>
        <w:t>The dashboard provides an interactive view for stakeholders to explore usage patterns dynamically.</w:t>
      </w:r>
    </w:p>
    <w:p w14:paraId="07513559" w14:textId="77777777" w:rsidR="000F1176" w:rsidRPr="000F1176" w:rsidRDefault="000F1176" w:rsidP="000F1176">
      <w:pPr>
        <w:pStyle w:val="HTMLPreformatted"/>
        <w:rPr>
          <w:rFonts w:ascii="Times New Roman" w:hAnsi="Times New Roman" w:cs="Times New Roman"/>
          <w:sz w:val="24"/>
          <w:szCs w:val="24"/>
        </w:rPr>
      </w:pPr>
    </w:p>
    <w:p w14:paraId="3DFF4E8F" w14:textId="626CB893" w:rsidR="007101FD" w:rsidRPr="007101FD" w:rsidRDefault="00140059" w:rsidP="007101F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DA6C69">
        <w:rPr>
          <w:rFonts w:ascii="Times New Roman" w:eastAsia="Times New Roman" w:hAnsi="Times New Roman" w:cs="Times New Roman"/>
          <w:b/>
          <w:bCs/>
          <w:kern w:val="36"/>
          <w:sz w:val="24"/>
          <w:szCs w:val="24"/>
          <w14:ligatures w14:val="none"/>
        </w:rPr>
        <w:t>9</w:t>
      </w:r>
      <w:r w:rsidR="007101FD" w:rsidRPr="007101FD">
        <w:rPr>
          <w:rFonts w:ascii="Times New Roman" w:eastAsia="Times New Roman" w:hAnsi="Times New Roman" w:cs="Times New Roman"/>
          <w:b/>
          <w:bCs/>
          <w:kern w:val="36"/>
          <w:sz w:val="24"/>
          <w:szCs w:val="24"/>
          <w14:ligatures w14:val="none"/>
        </w:rPr>
        <w:t>. Recommendations</w:t>
      </w:r>
    </w:p>
    <w:p w14:paraId="6B60C6F7" w14:textId="56F10006" w:rsidR="007101FD" w:rsidRPr="007101FD" w:rsidRDefault="007101FD" w:rsidP="007101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01FD">
        <w:rPr>
          <w:rFonts w:ascii="Times New Roman" w:eastAsia="Times New Roman" w:hAnsi="Times New Roman" w:cs="Times New Roman"/>
          <w:kern w:val="0"/>
          <w:sz w:val="24"/>
          <w:szCs w:val="24"/>
          <w14:ligatures w14:val="none"/>
        </w:rPr>
        <w:t>Based on the analysis of rider behavior, several data-driven strategies can be implemented to convert casual riders into annual members.</w:t>
      </w:r>
    </w:p>
    <w:p w14:paraId="7ABDD143" w14:textId="38CBBFF1" w:rsidR="007101FD" w:rsidRPr="007101FD" w:rsidRDefault="007101FD" w:rsidP="007101F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A6C69">
        <w:rPr>
          <w:rFonts w:ascii="Times New Roman" w:eastAsia="Times New Roman" w:hAnsi="Times New Roman" w:cs="Times New Roman"/>
          <w:b/>
          <w:bCs/>
          <w:kern w:val="0"/>
          <w:sz w:val="24"/>
          <w:szCs w:val="24"/>
          <w14:ligatures w14:val="none"/>
        </w:rPr>
        <w:t>Recommendation 1:</w:t>
      </w:r>
      <w:r w:rsidRPr="007101FD">
        <w:rPr>
          <w:rFonts w:ascii="Times New Roman" w:eastAsia="Times New Roman" w:hAnsi="Times New Roman" w:cs="Times New Roman"/>
          <w:b/>
          <w:bCs/>
          <w:kern w:val="0"/>
          <w:sz w:val="24"/>
          <w:szCs w:val="24"/>
          <w14:ligatures w14:val="none"/>
        </w:rPr>
        <w:t xml:space="preserve"> Target Casual Riders During Peak Weekend Usage</w:t>
      </w:r>
    </w:p>
    <w:p w14:paraId="5F11E7F5" w14:textId="77777777" w:rsidR="007101FD" w:rsidRPr="007101FD" w:rsidRDefault="007101FD" w:rsidP="007101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01FD">
        <w:rPr>
          <w:rFonts w:ascii="Times New Roman" w:eastAsia="Times New Roman" w:hAnsi="Times New Roman" w:cs="Times New Roman"/>
          <w:kern w:val="0"/>
          <w:sz w:val="24"/>
          <w:szCs w:val="24"/>
          <w14:ligatures w14:val="none"/>
        </w:rPr>
        <w:lastRenderedPageBreak/>
        <w:t>The analysis showed that casual riders predominantly use bikes on weekends, with the highest activity on Saturdays and Sundays. This indicates that casual usage is largely recreational.</w:t>
      </w:r>
    </w:p>
    <w:p w14:paraId="4CFC7C24" w14:textId="77777777" w:rsidR="007101FD" w:rsidRPr="007101FD" w:rsidRDefault="007101FD" w:rsidP="007101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01FD">
        <w:rPr>
          <w:rFonts w:ascii="Times New Roman" w:eastAsia="Times New Roman" w:hAnsi="Times New Roman" w:cs="Times New Roman"/>
          <w:kern w:val="0"/>
          <w:sz w:val="24"/>
          <w:szCs w:val="24"/>
          <w14:ligatures w14:val="none"/>
        </w:rPr>
        <w:t xml:space="preserve">Cyclistic should implement </w:t>
      </w:r>
      <w:r w:rsidRPr="007101FD">
        <w:rPr>
          <w:rFonts w:ascii="Times New Roman" w:eastAsia="Times New Roman" w:hAnsi="Times New Roman" w:cs="Times New Roman"/>
          <w:b/>
          <w:bCs/>
          <w:kern w:val="0"/>
          <w:sz w:val="24"/>
          <w:szCs w:val="24"/>
          <w14:ligatures w14:val="none"/>
        </w:rPr>
        <w:t>weekend-focused marketing campaigns</w:t>
      </w:r>
      <w:r w:rsidRPr="007101FD">
        <w:rPr>
          <w:rFonts w:ascii="Times New Roman" w:eastAsia="Times New Roman" w:hAnsi="Times New Roman" w:cs="Times New Roman"/>
          <w:kern w:val="0"/>
          <w:sz w:val="24"/>
          <w:szCs w:val="24"/>
          <w14:ligatures w14:val="none"/>
        </w:rPr>
        <w:t>, such as:</w:t>
      </w:r>
    </w:p>
    <w:p w14:paraId="0D335EA0" w14:textId="77777777" w:rsidR="007101FD" w:rsidRPr="00DA6C69" w:rsidRDefault="007101FD" w:rsidP="000A77DD">
      <w:pPr>
        <w:pStyle w:val="ListParagraph"/>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Limited-time membership discounts during weekends </w:t>
      </w:r>
    </w:p>
    <w:p w14:paraId="06C1E909" w14:textId="77777777" w:rsidR="007101FD" w:rsidRPr="00DA6C69" w:rsidRDefault="007101FD" w:rsidP="000A77DD">
      <w:pPr>
        <w:pStyle w:val="ListParagraph"/>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In-app prompts after ride completion </w:t>
      </w:r>
    </w:p>
    <w:p w14:paraId="5815A7A1" w14:textId="77777777" w:rsidR="007101FD" w:rsidRPr="00DA6C69" w:rsidRDefault="007101FD" w:rsidP="000A77DD">
      <w:pPr>
        <w:pStyle w:val="ListParagraph"/>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Weekend promotional bundles </w:t>
      </w:r>
    </w:p>
    <w:p w14:paraId="3476479A" w14:textId="6479E31C" w:rsidR="007101FD" w:rsidRPr="007101FD" w:rsidRDefault="007101FD" w:rsidP="007101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01FD">
        <w:rPr>
          <w:rFonts w:ascii="Times New Roman" w:eastAsia="Times New Roman" w:hAnsi="Times New Roman" w:cs="Times New Roman"/>
          <w:kern w:val="0"/>
          <w:sz w:val="24"/>
          <w:szCs w:val="24"/>
          <w14:ligatures w14:val="none"/>
        </w:rPr>
        <w:t>Targeting users during peak engagement periods increases the likelihood of conversion.</w:t>
      </w:r>
    </w:p>
    <w:p w14:paraId="0AF8A882" w14:textId="77777777" w:rsidR="001626E2" w:rsidRPr="00DA6C69" w:rsidRDefault="001626E2" w:rsidP="007101F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38A5A0F5" w14:textId="73A7E492" w:rsidR="007101FD" w:rsidRPr="007101FD" w:rsidRDefault="007101FD" w:rsidP="007101F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A6C69">
        <w:rPr>
          <w:rFonts w:ascii="Times New Roman" w:eastAsia="Times New Roman" w:hAnsi="Times New Roman" w:cs="Times New Roman"/>
          <w:b/>
          <w:bCs/>
          <w:kern w:val="0"/>
          <w:sz w:val="24"/>
          <w:szCs w:val="24"/>
          <w14:ligatures w14:val="none"/>
        </w:rPr>
        <w:t>Recommendation 2:</w:t>
      </w:r>
      <w:r w:rsidRPr="007101FD">
        <w:rPr>
          <w:rFonts w:ascii="Times New Roman" w:eastAsia="Times New Roman" w:hAnsi="Times New Roman" w:cs="Times New Roman"/>
          <w:b/>
          <w:bCs/>
          <w:kern w:val="0"/>
          <w:sz w:val="24"/>
          <w:szCs w:val="24"/>
          <w14:ligatures w14:val="none"/>
        </w:rPr>
        <w:t xml:space="preserve"> Highlight Cost Benefits of Membership</w:t>
      </w:r>
    </w:p>
    <w:p w14:paraId="451CB1D1" w14:textId="77777777" w:rsidR="007101FD" w:rsidRPr="007101FD" w:rsidRDefault="007101FD" w:rsidP="007101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01FD">
        <w:rPr>
          <w:rFonts w:ascii="Times New Roman" w:eastAsia="Times New Roman" w:hAnsi="Times New Roman" w:cs="Times New Roman"/>
          <w:kern w:val="0"/>
          <w:sz w:val="24"/>
          <w:szCs w:val="24"/>
          <w14:ligatures w14:val="none"/>
        </w:rPr>
        <w:t>Casual riders have significantly longer average ride durations compared to members, suggesting higher per-ride costs.</w:t>
      </w:r>
    </w:p>
    <w:p w14:paraId="78DE7E75" w14:textId="77777777" w:rsidR="007101FD" w:rsidRPr="007101FD" w:rsidRDefault="007101FD" w:rsidP="007101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01FD">
        <w:rPr>
          <w:rFonts w:ascii="Times New Roman" w:eastAsia="Times New Roman" w:hAnsi="Times New Roman" w:cs="Times New Roman"/>
          <w:kern w:val="0"/>
          <w:sz w:val="24"/>
          <w:szCs w:val="24"/>
          <w14:ligatures w14:val="none"/>
        </w:rPr>
        <w:t xml:space="preserve">Cyclistic should emphasize the </w:t>
      </w:r>
      <w:r w:rsidRPr="007101FD">
        <w:rPr>
          <w:rFonts w:ascii="Times New Roman" w:eastAsia="Times New Roman" w:hAnsi="Times New Roman" w:cs="Times New Roman"/>
          <w:b/>
          <w:bCs/>
          <w:kern w:val="0"/>
          <w:sz w:val="24"/>
          <w:szCs w:val="24"/>
          <w14:ligatures w14:val="none"/>
        </w:rPr>
        <w:t>cost-saving advantages of membership</w:t>
      </w:r>
      <w:r w:rsidRPr="007101FD">
        <w:rPr>
          <w:rFonts w:ascii="Times New Roman" w:eastAsia="Times New Roman" w:hAnsi="Times New Roman" w:cs="Times New Roman"/>
          <w:kern w:val="0"/>
          <w:sz w:val="24"/>
          <w:szCs w:val="24"/>
          <w14:ligatures w14:val="none"/>
        </w:rPr>
        <w:t>, including:</w:t>
      </w:r>
    </w:p>
    <w:p w14:paraId="0AA63F0D" w14:textId="77777777" w:rsidR="007101FD" w:rsidRPr="00DA6C69" w:rsidRDefault="007101FD" w:rsidP="00DE4C46">
      <w:pPr>
        <w:pStyle w:val="ListParagraph"/>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Comparisons showing how frequent rides can offset membership costs </w:t>
      </w:r>
    </w:p>
    <w:p w14:paraId="26CD829B" w14:textId="77777777" w:rsidR="007101FD" w:rsidRPr="00DA6C69" w:rsidRDefault="007101FD" w:rsidP="00DE4C46">
      <w:pPr>
        <w:pStyle w:val="ListParagraph"/>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Personalized ride summaries highlighting potential savings </w:t>
      </w:r>
    </w:p>
    <w:p w14:paraId="35184695" w14:textId="77777777" w:rsidR="007101FD" w:rsidRPr="00DA6C69" w:rsidRDefault="007101FD" w:rsidP="00DE4C46">
      <w:pPr>
        <w:pStyle w:val="ListParagraph"/>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Clear messaging such as “Save more with unlimited rides” </w:t>
      </w:r>
    </w:p>
    <w:p w14:paraId="3C2C2B2D" w14:textId="77777777" w:rsidR="00C66BCC" w:rsidRPr="00DA6C69" w:rsidRDefault="00C66BCC" w:rsidP="00C66BCC">
      <w:pPr>
        <w:pStyle w:val="HTMLPreformatted"/>
        <w:rPr>
          <w:rFonts w:ascii="Times New Roman" w:hAnsi="Times New Roman" w:cs="Times New Roman"/>
          <w:sz w:val="24"/>
          <w:szCs w:val="24"/>
        </w:rPr>
      </w:pPr>
      <w:r w:rsidRPr="00DA6C69">
        <w:rPr>
          <w:rFonts w:ascii="Times New Roman" w:hAnsi="Times New Roman" w:cs="Times New Roman"/>
          <w:sz w:val="24"/>
          <w:szCs w:val="24"/>
        </w:rPr>
        <w:t>This approach can help casual riders better recognize the financial advantages of transitioning to a membership plan.</w:t>
      </w:r>
    </w:p>
    <w:p w14:paraId="32BBA0F5" w14:textId="77777777" w:rsidR="00C66BCC" w:rsidRPr="00DA6C69" w:rsidRDefault="00C66BCC" w:rsidP="007101FD">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p>
    <w:p w14:paraId="40EACDDD" w14:textId="5CAEA34D" w:rsidR="007101FD" w:rsidRPr="007101FD" w:rsidRDefault="007101FD" w:rsidP="007101F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A6C69">
        <w:rPr>
          <w:rFonts w:ascii="Times New Roman" w:eastAsia="Times New Roman" w:hAnsi="Times New Roman" w:cs="Times New Roman"/>
          <w:b/>
          <w:bCs/>
          <w:kern w:val="0"/>
          <w:sz w:val="24"/>
          <w:szCs w:val="24"/>
          <w14:ligatures w14:val="none"/>
        </w:rPr>
        <w:t>Recommendation 3:</w:t>
      </w:r>
      <w:r w:rsidRPr="007101FD">
        <w:rPr>
          <w:rFonts w:ascii="Times New Roman" w:eastAsia="Times New Roman" w:hAnsi="Times New Roman" w:cs="Times New Roman"/>
          <w:b/>
          <w:bCs/>
          <w:kern w:val="0"/>
          <w:sz w:val="24"/>
          <w:szCs w:val="24"/>
          <w14:ligatures w14:val="none"/>
        </w:rPr>
        <w:t xml:space="preserve"> Encourage Habit Formation Through Trial and Incentives</w:t>
      </w:r>
    </w:p>
    <w:p w14:paraId="0AE86D75" w14:textId="77777777" w:rsidR="007101FD" w:rsidRPr="007101FD" w:rsidRDefault="007101FD" w:rsidP="007101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01FD">
        <w:rPr>
          <w:rFonts w:ascii="Times New Roman" w:eastAsia="Times New Roman" w:hAnsi="Times New Roman" w:cs="Times New Roman"/>
          <w:kern w:val="0"/>
          <w:sz w:val="24"/>
          <w:szCs w:val="24"/>
          <w14:ligatures w14:val="none"/>
        </w:rPr>
        <w:t>Members exhibit consistent weekday usage, indicating habitual and routine-based behavior. In contrast, casual riders use the service sporadically.</w:t>
      </w:r>
    </w:p>
    <w:p w14:paraId="11BBE7A4" w14:textId="77777777" w:rsidR="007101FD" w:rsidRPr="007101FD" w:rsidRDefault="007101FD" w:rsidP="007101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01FD">
        <w:rPr>
          <w:rFonts w:ascii="Times New Roman" w:eastAsia="Times New Roman" w:hAnsi="Times New Roman" w:cs="Times New Roman"/>
          <w:kern w:val="0"/>
          <w:sz w:val="24"/>
          <w:szCs w:val="24"/>
          <w14:ligatures w14:val="none"/>
        </w:rPr>
        <w:t>Cyclistic can encourage habit formation by:</w:t>
      </w:r>
    </w:p>
    <w:p w14:paraId="70B232A7" w14:textId="77777777" w:rsidR="007101FD" w:rsidRPr="00DA6C69" w:rsidRDefault="007101FD" w:rsidP="00234A17">
      <w:pPr>
        <w:pStyle w:val="ListParagraph"/>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Offering short-term trial memberships (e.g., weekly passes) </w:t>
      </w:r>
    </w:p>
    <w:p w14:paraId="7F4E13B8" w14:textId="77777777" w:rsidR="007101FD" w:rsidRPr="00DA6C69" w:rsidRDefault="007101FD" w:rsidP="00234A17">
      <w:pPr>
        <w:pStyle w:val="ListParagraph"/>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Providing incentives for weekday rides </w:t>
      </w:r>
    </w:p>
    <w:p w14:paraId="71577F23" w14:textId="77777777" w:rsidR="007101FD" w:rsidRPr="00DA6C69" w:rsidRDefault="007101FD" w:rsidP="00234A17">
      <w:pPr>
        <w:pStyle w:val="ListParagraph"/>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Introducing reward systems such as ride streaks or loyalty points </w:t>
      </w:r>
    </w:p>
    <w:p w14:paraId="7A87619B" w14:textId="77777777" w:rsidR="00D60929" w:rsidRPr="00DA6C69" w:rsidRDefault="007101FD" w:rsidP="00D609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01FD">
        <w:rPr>
          <w:rFonts w:ascii="Times New Roman" w:eastAsia="Times New Roman" w:hAnsi="Times New Roman" w:cs="Times New Roman"/>
          <w:kern w:val="0"/>
          <w:sz w:val="24"/>
          <w:szCs w:val="24"/>
          <w14:ligatures w14:val="none"/>
        </w:rPr>
        <w:t>These strategies can help transition casual riders into regular users.</w:t>
      </w:r>
    </w:p>
    <w:p w14:paraId="456C2F03" w14:textId="77777777" w:rsidR="001626E2" w:rsidRPr="00DA6C69" w:rsidRDefault="001626E2" w:rsidP="00D60929">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5AAE9562" w14:textId="00653343" w:rsidR="007101FD" w:rsidRPr="007101FD" w:rsidRDefault="007101FD" w:rsidP="00D609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b/>
          <w:bCs/>
          <w:kern w:val="0"/>
          <w:sz w:val="24"/>
          <w:szCs w:val="24"/>
          <w14:ligatures w14:val="none"/>
        </w:rPr>
        <w:t>Recommendation 4:</w:t>
      </w:r>
      <w:r w:rsidRPr="007101FD">
        <w:rPr>
          <w:rFonts w:ascii="Times New Roman" w:eastAsia="Times New Roman" w:hAnsi="Times New Roman" w:cs="Times New Roman"/>
          <w:b/>
          <w:bCs/>
          <w:kern w:val="0"/>
          <w:sz w:val="24"/>
          <w:szCs w:val="24"/>
          <w14:ligatures w14:val="none"/>
        </w:rPr>
        <w:t xml:space="preserve"> Use Lifestyle-Based Marketing for Leisure Riders</w:t>
      </w:r>
    </w:p>
    <w:p w14:paraId="76A5B5D4" w14:textId="77777777" w:rsidR="007101FD" w:rsidRPr="007101FD" w:rsidRDefault="007101FD" w:rsidP="007101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01FD">
        <w:rPr>
          <w:rFonts w:ascii="Times New Roman" w:eastAsia="Times New Roman" w:hAnsi="Times New Roman" w:cs="Times New Roman"/>
          <w:kern w:val="0"/>
          <w:sz w:val="24"/>
          <w:szCs w:val="24"/>
          <w14:ligatures w14:val="none"/>
        </w:rPr>
        <w:lastRenderedPageBreak/>
        <w:t>Casual riders are more likely to use bikes for leisure, tourism, or recreational purposes, as indicated by longer ride durations and weekend usage patterns.</w:t>
      </w:r>
    </w:p>
    <w:p w14:paraId="4E3D6F11" w14:textId="77777777" w:rsidR="007101FD" w:rsidRPr="007101FD" w:rsidRDefault="007101FD" w:rsidP="007101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01FD">
        <w:rPr>
          <w:rFonts w:ascii="Times New Roman" w:eastAsia="Times New Roman" w:hAnsi="Times New Roman" w:cs="Times New Roman"/>
          <w:kern w:val="0"/>
          <w:sz w:val="24"/>
          <w:szCs w:val="24"/>
          <w14:ligatures w14:val="none"/>
        </w:rPr>
        <w:t xml:space="preserve">Cyclistic should adopt </w:t>
      </w:r>
      <w:r w:rsidRPr="007101FD">
        <w:rPr>
          <w:rFonts w:ascii="Times New Roman" w:eastAsia="Times New Roman" w:hAnsi="Times New Roman" w:cs="Times New Roman"/>
          <w:b/>
          <w:bCs/>
          <w:kern w:val="0"/>
          <w:sz w:val="24"/>
          <w:szCs w:val="24"/>
          <w14:ligatures w14:val="none"/>
        </w:rPr>
        <w:t>lifestyle-oriented marketing strategies</w:t>
      </w:r>
      <w:r w:rsidRPr="007101FD">
        <w:rPr>
          <w:rFonts w:ascii="Times New Roman" w:eastAsia="Times New Roman" w:hAnsi="Times New Roman" w:cs="Times New Roman"/>
          <w:kern w:val="0"/>
          <w:sz w:val="24"/>
          <w:szCs w:val="24"/>
          <w14:ligatures w14:val="none"/>
        </w:rPr>
        <w:t>, such as:</w:t>
      </w:r>
    </w:p>
    <w:p w14:paraId="25DAAC21" w14:textId="77777777" w:rsidR="007101FD" w:rsidRPr="00DA6C69" w:rsidRDefault="007101FD" w:rsidP="00CD6433">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Promoting city exploration and recreational riding experiences </w:t>
      </w:r>
    </w:p>
    <w:p w14:paraId="510A365E" w14:textId="77777777" w:rsidR="007101FD" w:rsidRPr="00DA6C69" w:rsidRDefault="007101FD" w:rsidP="00CD6433">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Highlighting flexibility and convenience of membership </w:t>
      </w:r>
    </w:p>
    <w:p w14:paraId="0FD49FD3" w14:textId="77777777" w:rsidR="007101FD" w:rsidRPr="00DA6C69" w:rsidRDefault="007101FD" w:rsidP="00CD6433">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A6C69">
        <w:rPr>
          <w:rFonts w:ascii="Times New Roman" w:eastAsia="Times New Roman" w:hAnsi="Times New Roman" w:cs="Times New Roman"/>
          <w:kern w:val="0"/>
          <w:sz w:val="24"/>
          <w:szCs w:val="24"/>
          <w14:ligatures w14:val="none"/>
        </w:rPr>
        <w:t xml:space="preserve">Creating campaigns centered around leisure activities and experiences </w:t>
      </w:r>
    </w:p>
    <w:p w14:paraId="6B0415CD" w14:textId="77777777" w:rsidR="007101FD" w:rsidRPr="007101FD" w:rsidRDefault="007101FD" w:rsidP="007101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01FD">
        <w:rPr>
          <w:rFonts w:ascii="Times New Roman" w:eastAsia="Times New Roman" w:hAnsi="Times New Roman" w:cs="Times New Roman"/>
          <w:kern w:val="0"/>
          <w:sz w:val="24"/>
          <w:szCs w:val="24"/>
          <w14:ligatures w14:val="none"/>
        </w:rPr>
        <w:t>This approach aligns marketing messages with the motivations of casual riders.</w:t>
      </w:r>
    </w:p>
    <w:p w14:paraId="4E32259B" w14:textId="4F2420FA" w:rsidR="00FF1A6B" w:rsidRPr="00DA6C69" w:rsidRDefault="00FF1A6B">
      <w:pPr>
        <w:rPr>
          <w:rFonts w:ascii="Times New Roman" w:hAnsi="Times New Roman" w:cs="Times New Roman"/>
          <w:sz w:val="24"/>
          <w:szCs w:val="24"/>
        </w:rPr>
      </w:pPr>
    </w:p>
    <w:p w14:paraId="5F068DED" w14:textId="03A8606B" w:rsidR="004F28C1" w:rsidRPr="00DA6C69" w:rsidRDefault="004F28C1">
      <w:pPr>
        <w:rPr>
          <w:rFonts w:ascii="Times New Roman" w:hAnsi="Times New Roman" w:cs="Times New Roman"/>
          <w:sz w:val="24"/>
          <w:szCs w:val="24"/>
        </w:rPr>
      </w:pPr>
      <w:r w:rsidRPr="00DA6C69">
        <w:rPr>
          <w:rFonts w:ascii="Times New Roman" w:hAnsi="Times New Roman" w:cs="Times New Roman"/>
          <w:b/>
          <w:bCs/>
          <w:sz w:val="24"/>
          <w:szCs w:val="24"/>
        </w:rPr>
        <w:t>10. Conclusion</w:t>
      </w:r>
      <w:r w:rsidRPr="00DA6C69">
        <w:rPr>
          <w:rFonts w:ascii="Times New Roman" w:hAnsi="Times New Roman" w:cs="Times New Roman"/>
          <w:sz w:val="24"/>
          <w:szCs w:val="24"/>
        </w:rPr>
        <w:br/>
      </w:r>
      <w:r w:rsidRPr="00DA6C69">
        <w:rPr>
          <w:rFonts w:ascii="Times New Roman" w:hAnsi="Times New Roman" w:cs="Times New Roman"/>
          <w:sz w:val="24"/>
          <w:szCs w:val="24"/>
        </w:rPr>
        <w:br/>
        <w:t>The analysis revealed clear behavioral differences between casual riders and annual members. Members demonstrate consistent, high-frequency usage with shorter ride durations, indicating routine commuting behavior. In contrast, casual riders exhibit lower frequency but significantly longer ride durations, with peak usage occurring on weekends, suggesting recreational usage patterns.</w:t>
      </w:r>
      <w:r w:rsidRPr="00DA6C69">
        <w:rPr>
          <w:rFonts w:ascii="Times New Roman" w:hAnsi="Times New Roman" w:cs="Times New Roman"/>
          <w:sz w:val="24"/>
          <w:szCs w:val="24"/>
        </w:rPr>
        <w:br/>
      </w:r>
      <w:r w:rsidRPr="00DA6C69">
        <w:rPr>
          <w:rFonts w:ascii="Times New Roman" w:hAnsi="Times New Roman" w:cs="Times New Roman"/>
          <w:sz w:val="24"/>
          <w:szCs w:val="24"/>
        </w:rPr>
        <w:br/>
        <w:t>These insights highlight a key opportunity for Cyclistic to convert casual riders into members by aligning marketing strategies with their usage behavior. By targeting casual riders during peak engagement periods, emphasizing cost benefits, and encouraging habitual usage, Cyclistic can increase membership adoption and overall profitability.</w:t>
      </w:r>
      <w:r w:rsidRPr="00DA6C69">
        <w:rPr>
          <w:rFonts w:ascii="Times New Roman" w:hAnsi="Times New Roman" w:cs="Times New Roman"/>
          <w:sz w:val="24"/>
          <w:szCs w:val="24"/>
        </w:rPr>
        <w:br/>
      </w:r>
      <w:r w:rsidRPr="00DA6C69">
        <w:rPr>
          <w:rFonts w:ascii="Times New Roman" w:hAnsi="Times New Roman" w:cs="Times New Roman"/>
          <w:sz w:val="24"/>
          <w:szCs w:val="24"/>
        </w:rPr>
        <w:br/>
        <w:t>The combination of data-driven insights and targeted recommendations provides a strong foundation for strategic decision-making.</w:t>
      </w:r>
    </w:p>
    <w:p w14:paraId="592E7B90" w14:textId="77777777" w:rsidR="004F28C1" w:rsidRPr="00DA6C69" w:rsidRDefault="004F28C1">
      <w:pPr>
        <w:rPr>
          <w:rFonts w:ascii="Times New Roman" w:hAnsi="Times New Roman" w:cs="Times New Roman"/>
          <w:sz w:val="24"/>
          <w:szCs w:val="24"/>
        </w:rPr>
      </w:pPr>
    </w:p>
    <w:p w14:paraId="5743540F" w14:textId="4CF59EE6" w:rsidR="00280E20" w:rsidRPr="00DA6C69" w:rsidRDefault="004F28C1">
      <w:pPr>
        <w:rPr>
          <w:rFonts w:ascii="Times New Roman" w:hAnsi="Times New Roman" w:cs="Times New Roman"/>
          <w:sz w:val="24"/>
          <w:szCs w:val="24"/>
        </w:rPr>
      </w:pPr>
      <w:r w:rsidRPr="00DA6C69">
        <w:rPr>
          <w:rFonts w:ascii="Times New Roman" w:hAnsi="Times New Roman" w:cs="Times New Roman"/>
          <w:b/>
          <w:bCs/>
          <w:sz w:val="24"/>
          <w:szCs w:val="24"/>
        </w:rPr>
        <w:t>11. Tools Used</w:t>
      </w:r>
    </w:p>
    <w:p w14:paraId="4D1006C3" w14:textId="77777777" w:rsidR="00280E20" w:rsidRPr="00DA6C69" w:rsidRDefault="004F28C1" w:rsidP="00280E20">
      <w:pPr>
        <w:pStyle w:val="ListParagraph"/>
        <w:numPr>
          <w:ilvl w:val="0"/>
          <w:numId w:val="61"/>
        </w:numPr>
        <w:rPr>
          <w:rFonts w:ascii="Times New Roman" w:hAnsi="Times New Roman" w:cs="Times New Roman"/>
          <w:sz w:val="24"/>
          <w:szCs w:val="24"/>
        </w:rPr>
      </w:pPr>
      <w:r w:rsidRPr="00DA6C69">
        <w:rPr>
          <w:rFonts w:ascii="Times New Roman" w:hAnsi="Times New Roman" w:cs="Times New Roman"/>
          <w:sz w:val="24"/>
          <w:szCs w:val="24"/>
        </w:rPr>
        <w:t xml:space="preserve">Google </w:t>
      </w:r>
      <w:proofErr w:type="spellStart"/>
      <w:r w:rsidRPr="00DA6C69">
        <w:rPr>
          <w:rFonts w:ascii="Times New Roman" w:hAnsi="Times New Roman" w:cs="Times New Roman"/>
          <w:sz w:val="24"/>
          <w:szCs w:val="24"/>
        </w:rPr>
        <w:t>BigQuery</w:t>
      </w:r>
      <w:proofErr w:type="spellEnd"/>
      <w:r w:rsidRPr="00DA6C69">
        <w:rPr>
          <w:rFonts w:ascii="Times New Roman" w:hAnsi="Times New Roman" w:cs="Times New Roman"/>
          <w:sz w:val="24"/>
          <w:szCs w:val="24"/>
        </w:rPr>
        <w:t>:</w:t>
      </w:r>
      <w:r w:rsidRPr="00DA6C69">
        <w:rPr>
          <w:rFonts w:ascii="Times New Roman" w:hAnsi="Times New Roman" w:cs="Times New Roman"/>
          <w:sz w:val="24"/>
          <w:szCs w:val="24"/>
        </w:rPr>
        <w:br/>
        <w:t>Used for data storage, transformation, and SQL-based analysis.</w:t>
      </w:r>
    </w:p>
    <w:p w14:paraId="2FDDA3E7" w14:textId="77777777" w:rsidR="00280E20" w:rsidRPr="00DA6C69" w:rsidRDefault="004F28C1" w:rsidP="00280E20">
      <w:pPr>
        <w:pStyle w:val="ListParagraph"/>
        <w:numPr>
          <w:ilvl w:val="0"/>
          <w:numId w:val="61"/>
        </w:numPr>
        <w:rPr>
          <w:rFonts w:ascii="Times New Roman" w:hAnsi="Times New Roman" w:cs="Times New Roman"/>
          <w:sz w:val="24"/>
          <w:szCs w:val="24"/>
        </w:rPr>
      </w:pPr>
      <w:r w:rsidRPr="00DA6C69">
        <w:rPr>
          <w:rFonts w:ascii="Times New Roman" w:hAnsi="Times New Roman" w:cs="Times New Roman"/>
          <w:sz w:val="24"/>
          <w:szCs w:val="24"/>
        </w:rPr>
        <w:t>Google Cloud Storage:</w:t>
      </w:r>
      <w:r w:rsidRPr="00DA6C69">
        <w:rPr>
          <w:rFonts w:ascii="Times New Roman" w:hAnsi="Times New Roman" w:cs="Times New Roman"/>
          <w:sz w:val="24"/>
          <w:szCs w:val="24"/>
        </w:rPr>
        <w:br/>
        <w:t xml:space="preserve">Used for handling large dataset uploads before loading into </w:t>
      </w:r>
      <w:proofErr w:type="spellStart"/>
      <w:r w:rsidRPr="00DA6C69">
        <w:rPr>
          <w:rFonts w:ascii="Times New Roman" w:hAnsi="Times New Roman" w:cs="Times New Roman"/>
          <w:sz w:val="24"/>
          <w:szCs w:val="24"/>
        </w:rPr>
        <w:t>BigQuery</w:t>
      </w:r>
      <w:proofErr w:type="spellEnd"/>
      <w:r w:rsidRPr="00DA6C69">
        <w:rPr>
          <w:rFonts w:ascii="Times New Roman" w:hAnsi="Times New Roman" w:cs="Times New Roman"/>
          <w:sz w:val="24"/>
          <w:szCs w:val="24"/>
        </w:rPr>
        <w:t>.</w:t>
      </w:r>
    </w:p>
    <w:p w14:paraId="208C99D1" w14:textId="77777777" w:rsidR="00280E20" w:rsidRPr="00DA6C69" w:rsidRDefault="004F28C1" w:rsidP="00280E20">
      <w:pPr>
        <w:pStyle w:val="ListParagraph"/>
        <w:numPr>
          <w:ilvl w:val="0"/>
          <w:numId w:val="61"/>
        </w:numPr>
        <w:rPr>
          <w:rFonts w:ascii="Times New Roman" w:hAnsi="Times New Roman" w:cs="Times New Roman"/>
          <w:sz w:val="24"/>
          <w:szCs w:val="24"/>
        </w:rPr>
      </w:pPr>
      <w:r w:rsidRPr="00DA6C69">
        <w:rPr>
          <w:rFonts w:ascii="Times New Roman" w:hAnsi="Times New Roman" w:cs="Times New Roman"/>
          <w:sz w:val="24"/>
          <w:szCs w:val="24"/>
        </w:rPr>
        <w:t>SQL:</w:t>
      </w:r>
      <w:r w:rsidRPr="00DA6C69">
        <w:rPr>
          <w:rFonts w:ascii="Times New Roman" w:hAnsi="Times New Roman" w:cs="Times New Roman"/>
          <w:sz w:val="24"/>
          <w:szCs w:val="24"/>
        </w:rPr>
        <w:br/>
        <w:t>Used for data cleaning, aggregation, and feature engineering.</w:t>
      </w:r>
    </w:p>
    <w:p w14:paraId="3210267B" w14:textId="3785BC11" w:rsidR="004F28C1" w:rsidRPr="00DA6C69" w:rsidRDefault="004F28C1" w:rsidP="00280E20">
      <w:pPr>
        <w:pStyle w:val="ListParagraph"/>
        <w:numPr>
          <w:ilvl w:val="0"/>
          <w:numId w:val="61"/>
        </w:numPr>
        <w:rPr>
          <w:rFonts w:ascii="Times New Roman" w:hAnsi="Times New Roman" w:cs="Times New Roman"/>
          <w:sz w:val="24"/>
          <w:szCs w:val="24"/>
        </w:rPr>
      </w:pPr>
      <w:r w:rsidRPr="00DA6C69">
        <w:rPr>
          <w:rFonts w:ascii="Times New Roman" w:hAnsi="Times New Roman" w:cs="Times New Roman"/>
          <w:sz w:val="24"/>
          <w:szCs w:val="24"/>
        </w:rPr>
        <w:t>Tableau:</w:t>
      </w:r>
      <w:r w:rsidRPr="00DA6C69">
        <w:rPr>
          <w:rFonts w:ascii="Times New Roman" w:hAnsi="Times New Roman" w:cs="Times New Roman"/>
          <w:sz w:val="24"/>
          <w:szCs w:val="24"/>
        </w:rPr>
        <w:br/>
        <w:t>Used for data visualization and dashboard creation to present insights effectively.</w:t>
      </w:r>
    </w:p>
    <w:p w14:paraId="52D6F30F" w14:textId="77777777" w:rsidR="00280E20" w:rsidRPr="00DA6C69" w:rsidRDefault="00280E20" w:rsidP="00280E20">
      <w:pPr>
        <w:rPr>
          <w:rFonts w:ascii="Times New Roman" w:hAnsi="Times New Roman" w:cs="Times New Roman"/>
          <w:sz w:val="24"/>
          <w:szCs w:val="24"/>
        </w:rPr>
      </w:pPr>
    </w:p>
    <w:sectPr w:rsidR="00280E20" w:rsidRPr="00DA6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837"/>
    <w:multiLevelType w:val="multilevel"/>
    <w:tmpl w:val="AFC0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257AC"/>
    <w:multiLevelType w:val="hybridMultilevel"/>
    <w:tmpl w:val="774C08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A62D0A"/>
    <w:multiLevelType w:val="multilevel"/>
    <w:tmpl w:val="3A8E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70533"/>
    <w:multiLevelType w:val="multilevel"/>
    <w:tmpl w:val="4184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A746D"/>
    <w:multiLevelType w:val="hybridMultilevel"/>
    <w:tmpl w:val="78806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3C21F1"/>
    <w:multiLevelType w:val="hybridMultilevel"/>
    <w:tmpl w:val="B0346A4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DF60A4"/>
    <w:multiLevelType w:val="hybridMultilevel"/>
    <w:tmpl w:val="606A6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5A651A"/>
    <w:multiLevelType w:val="hybridMultilevel"/>
    <w:tmpl w:val="D646E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3F1428C"/>
    <w:multiLevelType w:val="hybridMultilevel"/>
    <w:tmpl w:val="88C0C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A154B7"/>
    <w:multiLevelType w:val="hybridMultilevel"/>
    <w:tmpl w:val="8BE681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713563A"/>
    <w:multiLevelType w:val="multilevel"/>
    <w:tmpl w:val="65F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663F6"/>
    <w:multiLevelType w:val="multilevel"/>
    <w:tmpl w:val="449E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A0084"/>
    <w:multiLevelType w:val="hybridMultilevel"/>
    <w:tmpl w:val="5DB424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FF5580"/>
    <w:multiLevelType w:val="hybridMultilevel"/>
    <w:tmpl w:val="9EA24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87460C"/>
    <w:multiLevelType w:val="hybridMultilevel"/>
    <w:tmpl w:val="F966841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D27415"/>
    <w:multiLevelType w:val="multilevel"/>
    <w:tmpl w:val="1486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43BC0"/>
    <w:multiLevelType w:val="multilevel"/>
    <w:tmpl w:val="C898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B37D4"/>
    <w:multiLevelType w:val="hybridMultilevel"/>
    <w:tmpl w:val="C9DA5408"/>
    <w:lvl w:ilvl="0" w:tplc="FFFFFFFF">
      <w:start w:val="1"/>
      <w:numFmt w:val="bullet"/>
      <w:lvlText w:val=""/>
      <w:lvlJc w:val="left"/>
      <w:pPr>
        <w:ind w:left="360" w:hanging="360"/>
      </w:pPr>
      <w:rPr>
        <w:rFonts w:ascii="Symbol" w:hAnsi="Symbol" w:hint="default"/>
      </w:rPr>
    </w:lvl>
    <w:lvl w:ilvl="1" w:tplc="04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C5D218E"/>
    <w:multiLevelType w:val="hybridMultilevel"/>
    <w:tmpl w:val="D76A77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F311BE9"/>
    <w:multiLevelType w:val="hybridMultilevel"/>
    <w:tmpl w:val="8A345AF6"/>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1F671C2"/>
    <w:multiLevelType w:val="multilevel"/>
    <w:tmpl w:val="C99A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D21F2"/>
    <w:multiLevelType w:val="hybridMultilevel"/>
    <w:tmpl w:val="FC5E2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24720B"/>
    <w:multiLevelType w:val="multilevel"/>
    <w:tmpl w:val="A84C0C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B3403E7"/>
    <w:multiLevelType w:val="hybridMultilevel"/>
    <w:tmpl w:val="A2C83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C9865E4"/>
    <w:multiLevelType w:val="multilevel"/>
    <w:tmpl w:val="618C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6E1D23"/>
    <w:multiLevelType w:val="hybridMultilevel"/>
    <w:tmpl w:val="03A05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37F28FE"/>
    <w:multiLevelType w:val="multilevel"/>
    <w:tmpl w:val="82683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D165E"/>
    <w:multiLevelType w:val="hybridMultilevel"/>
    <w:tmpl w:val="9806B4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941F33"/>
    <w:multiLevelType w:val="hybridMultilevel"/>
    <w:tmpl w:val="480AF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64A59CB"/>
    <w:multiLevelType w:val="hybridMultilevel"/>
    <w:tmpl w:val="F1EEF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71C448A"/>
    <w:multiLevelType w:val="multilevel"/>
    <w:tmpl w:val="3BA8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D6A57"/>
    <w:multiLevelType w:val="hybridMultilevel"/>
    <w:tmpl w:val="AA7CEFF2"/>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49993B98"/>
    <w:multiLevelType w:val="multilevel"/>
    <w:tmpl w:val="FE4A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46129B"/>
    <w:multiLevelType w:val="multilevel"/>
    <w:tmpl w:val="F192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426B53"/>
    <w:multiLevelType w:val="multilevel"/>
    <w:tmpl w:val="194C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841C5C"/>
    <w:multiLevelType w:val="hybridMultilevel"/>
    <w:tmpl w:val="6518DD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D9E63AD"/>
    <w:multiLevelType w:val="hybridMultilevel"/>
    <w:tmpl w:val="E5E8BAA0"/>
    <w:lvl w:ilvl="0" w:tplc="FFFFFFFF">
      <w:start w:val="1"/>
      <w:numFmt w:val="bullet"/>
      <w:lvlText w:val=""/>
      <w:lvlJc w:val="left"/>
      <w:pPr>
        <w:ind w:left="360" w:hanging="360"/>
      </w:pPr>
      <w:rPr>
        <w:rFonts w:ascii="Symbol" w:hAnsi="Symbol" w:hint="default"/>
      </w:rPr>
    </w:lvl>
    <w:lvl w:ilvl="1" w:tplc="04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4E5D7ED5"/>
    <w:multiLevelType w:val="multilevel"/>
    <w:tmpl w:val="F136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3D10B2"/>
    <w:multiLevelType w:val="hybridMultilevel"/>
    <w:tmpl w:val="421A2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1685A86"/>
    <w:multiLevelType w:val="multilevel"/>
    <w:tmpl w:val="17F0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6E4CE5"/>
    <w:multiLevelType w:val="hybridMultilevel"/>
    <w:tmpl w:val="9FA2A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54B5F63"/>
    <w:multiLevelType w:val="hybridMultilevel"/>
    <w:tmpl w:val="39A02F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7080A15"/>
    <w:multiLevelType w:val="multilevel"/>
    <w:tmpl w:val="0A8AA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081780"/>
    <w:multiLevelType w:val="hybridMultilevel"/>
    <w:tmpl w:val="F17816EA"/>
    <w:lvl w:ilvl="0" w:tplc="FFFFFFFF">
      <w:start w:val="1"/>
      <w:numFmt w:val="bullet"/>
      <w:lvlText w:val=""/>
      <w:lvlJc w:val="left"/>
      <w:pPr>
        <w:ind w:left="360" w:hanging="360"/>
      </w:pPr>
      <w:rPr>
        <w:rFonts w:ascii="Symbol" w:hAnsi="Symbol" w:hint="default"/>
      </w:rPr>
    </w:lvl>
    <w:lvl w:ilvl="1" w:tplc="04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597C313F"/>
    <w:multiLevelType w:val="hybridMultilevel"/>
    <w:tmpl w:val="F51CF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F057C86"/>
    <w:multiLevelType w:val="multilevel"/>
    <w:tmpl w:val="D586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790A64"/>
    <w:multiLevelType w:val="multilevel"/>
    <w:tmpl w:val="C55C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9F2BA7"/>
    <w:multiLevelType w:val="hybridMultilevel"/>
    <w:tmpl w:val="AC585E6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3580366"/>
    <w:multiLevelType w:val="hybridMultilevel"/>
    <w:tmpl w:val="BB6E038A"/>
    <w:lvl w:ilvl="0" w:tplc="FFFFFFFF">
      <w:start w:val="1"/>
      <w:numFmt w:val="bullet"/>
      <w:lvlText w:val=""/>
      <w:lvlJc w:val="left"/>
      <w:pPr>
        <w:ind w:left="360" w:hanging="360"/>
      </w:pPr>
      <w:rPr>
        <w:rFonts w:ascii="Symbol" w:hAnsi="Symbol" w:hint="default"/>
      </w:rPr>
    </w:lvl>
    <w:lvl w:ilvl="1" w:tplc="04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65136269"/>
    <w:multiLevelType w:val="hybridMultilevel"/>
    <w:tmpl w:val="1FBA77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F596659"/>
    <w:multiLevelType w:val="multilevel"/>
    <w:tmpl w:val="58FC2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624A7D"/>
    <w:multiLevelType w:val="hybridMultilevel"/>
    <w:tmpl w:val="F1A02F7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 w15:restartNumberingAfterBreak="0">
    <w:nsid w:val="70EE336D"/>
    <w:multiLevelType w:val="hybridMultilevel"/>
    <w:tmpl w:val="1ACC55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1F22711"/>
    <w:multiLevelType w:val="multilevel"/>
    <w:tmpl w:val="F0A6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E70C55"/>
    <w:multiLevelType w:val="multilevel"/>
    <w:tmpl w:val="9B161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645550"/>
    <w:multiLevelType w:val="multilevel"/>
    <w:tmpl w:val="6C88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BE4AF7"/>
    <w:multiLevelType w:val="multilevel"/>
    <w:tmpl w:val="31B4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9C0518"/>
    <w:multiLevelType w:val="multilevel"/>
    <w:tmpl w:val="55BA16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7AB5523A"/>
    <w:multiLevelType w:val="hybridMultilevel"/>
    <w:tmpl w:val="F2380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BFD65B4"/>
    <w:multiLevelType w:val="hybridMultilevel"/>
    <w:tmpl w:val="14660B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7E0564C7"/>
    <w:multiLevelType w:val="hybridMultilevel"/>
    <w:tmpl w:val="0E74D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F9C5D70"/>
    <w:multiLevelType w:val="hybridMultilevel"/>
    <w:tmpl w:val="A0464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FE67BB8"/>
    <w:multiLevelType w:val="multilevel"/>
    <w:tmpl w:val="2CF2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146805">
    <w:abstractNumId w:val="57"/>
  </w:num>
  <w:num w:numId="2" w16cid:durableId="2071725737">
    <w:abstractNumId w:val="25"/>
  </w:num>
  <w:num w:numId="3" w16cid:durableId="1642685977">
    <w:abstractNumId w:val="20"/>
  </w:num>
  <w:num w:numId="4" w16cid:durableId="966281504">
    <w:abstractNumId w:val="37"/>
  </w:num>
  <w:num w:numId="5" w16cid:durableId="1381320128">
    <w:abstractNumId w:val="2"/>
  </w:num>
  <w:num w:numId="6" w16cid:durableId="1113404608">
    <w:abstractNumId w:val="49"/>
  </w:num>
  <w:num w:numId="7" w16cid:durableId="1470856088">
    <w:abstractNumId w:val="32"/>
  </w:num>
  <w:num w:numId="8" w16cid:durableId="1248689073">
    <w:abstractNumId w:val="30"/>
  </w:num>
  <w:num w:numId="9" w16cid:durableId="1525628926">
    <w:abstractNumId w:val="56"/>
  </w:num>
  <w:num w:numId="10" w16cid:durableId="2011828186">
    <w:abstractNumId w:val="16"/>
  </w:num>
  <w:num w:numId="11" w16cid:durableId="1962610425">
    <w:abstractNumId w:val="39"/>
  </w:num>
  <w:num w:numId="12" w16cid:durableId="591278140">
    <w:abstractNumId w:val="10"/>
  </w:num>
  <w:num w:numId="13" w16cid:durableId="557788793">
    <w:abstractNumId w:val="22"/>
  </w:num>
  <w:num w:numId="14" w16cid:durableId="1369793030">
    <w:abstractNumId w:val="3"/>
  </w:num>
  <w:num w:numId="15" w16cid:durableId="49958294">
    <w:abstractNumId w:val="24"/>
  </w:num>
  <w:num w:numId="16" w16cid:durableId="1775898867">
    <w:abstractNumId w:val="53"/>
  </w:num>
  <w:num w:numId="17" w16cid:durableId="1133403179">
    <w:abstractNumId w:val="46"/>
  </w:num>
  <w:num w:numId="18" w16cid:durableId="725756688">
    <w:abstractNumId w:val="11"/>
  </w:num>
  <w:num w:numId="19" w16cid:durableId="1167943899">
    <w:abstractNumId w:val="54"/>
  </w:num>
  <w:num w:numId="20" w16cid:durableId="45490693">
    <w:abstractNumId w:val="42"/>
  </w:num>
  <w:num w:numId="21" w16cid:durableId="1978950235">
    <w:abstractNumId w:val="33"/>
  </w:num>
  <w:num w:numId="22" w16cid:durableId="823860977">
    <w:abstractNumId w:val="0"/>
  </w:num>
  <w:num w:numId="23" w16cid:durableId="2077700077">
    <w:abstractNumId w:val="50"/>
  </w:num>
  <w:num w:numId="24" w16cid:durableId="1301885282">
    <w:abstractNumId w:val="26"/>
  </w:num>
  <w:num w:numId="25" w16cid:durableId="944770344">
    <w:abstractNumId w:val="15"/>
  </w:num>
  <w:num w:numId="26" w16cid:durableId="700663640">
    <w:abstractNumId w:val="29"/>
  </w:num>
  <w:num w:numId="27" w16cid:durableId="649140488">
    <w:abstractNumId w:val="52"/>
  </w:num>
  <w:num w:numId="28" w16cid:durableId="639844288">
    <w:abstractNumId w:val="44"/>
  </w:num>
  <w:num w:numId="29" w16cid:durableId="1536576592">
    <w:abstractNumId w:val="40"/>
  </w:num>
  <w:num w:numId="30" w16cid:durableId="865676845">
    <w:abstractNumId w:val="12"/>
  </w:num>
  <w:num w:numId="31" w16cid:durableId="1483809590">
    <w:abstractNumId w:val="58"/>
  </w:num>
  <w:num w:numId="32" w16cid:durableId="405302417">
    <w:abstractNumId w:val="38"/>
  </w:num>
  <w:num w:numId="33" w16cid:durableId="738745509">
    <w:abstractNumId w:val="59"/>
  </w:num>
  <w:num w:numId="34" w16cid:durableId="905989558">
    <w:abstractNumId w:val="1"/>
  </w:num>
  <w:num w:numId="35" w16cid:durableId="915675165">
    <w:abstractNumId w:val="23"/>
  </w:num>
  <w:num w:numId="36" w16cid:durableId="291909099">
    <w:abstractNumId w:val="48"/>
  </w:num>
  <w:num w:numId="37" w16cid:durableId="281034976">
    <w:abstractNumId w:val="5"/>
  </w:num>
  <w:num w:numId="38" w16cid:durableId="438256775">
    <w:abstractNumId w:val="14"/>
  </w:num>
  <w:num w:numId="39" w16cid:durableId="1192917470">
    <w:abstractNumId w:val="7"/>
  </w:num>
  <w:num w:numId="40" w16cid:durableId="112596104">
    <w:abstractNumId w:val="17"/>
  </w:num>
  <w:num w:numId="41" w16cid:durableId="1700812861">
    <w:abstractNumId w:val="47"/>
  </w:num>
  <w:num w:numId="42" w16cid:durableId="1545865776">
    <w:abstractNumId w:val="51"/>
  </w:num>
  <w:num w:numId="43" w16cid:durableId="1094010584">
    <w:abstractNumId w:val="6"/>
  </w:num>
  <w:num w:numId="44" w16cid:durableId="697313150">
    <w:abstractNumId w:val="41"/>
  </w:num>
  <w:num w:numId="45" w16cid:durableId="1075936634">
    <w:abstractNumId w:val="43"/>
  </w:num>
  <w:num w:numId="46" w16cid:durableId="536822446">
    <w:abstractNumId w:val="27"/>
  </w:num>
  <w:num w:numId="47" w16cid:durableId="688021957">
    <w:abstractNumId w:val="36"/>
  </w:num>
  <w:num w:numId="48" w16cid:durableId="1328512637">
    <w:abstractNumId w:val="31"/>
  </w:num>
  <w:num w:numId="49" w16cid:durableId="1559515376">
    <w:abstractNumId w:val="55"/>
  </w:num>
  <w:num w:numId="50" w16cid:durableId="1004090687">
    <w:abstractNumId w:val="34"/>
  </w:num>
  <w:num w:numId="51" w16cid:durableId="109130881">
    <w:abstractNumId w:val="45"/>
  </w:num>
  <w:num w:numId="52" w16cid:durableId="361637059">
    <w:abstractNumId w:val="62"/>
  </w:num>
  <w:num w:numId="53" w16cid:durableId="1870026910">
    <w:abstractNumId w:val="61"/>
  </w:num>
  <w:num w:numId="54" w16cid:durableId="1043018478">
    <w:abstractNumId w:val="9"/>
  </w:num>
  <w:num w:numId="55" w16cid:durableId="713432000">
    <w:abstractNumId w:val="28"/>
  </w:num>
  <w:num w:numId="56" w16cid:durableId="717388916">
    <w:abstractNumId w:val="35"/>
  </w:num>
  <w:num w:numId="57" w16cid:durableId="69810887">
    <w:abstractNumId w:val="18"/>
  </w:num>
  <w:num w:numId="58" w16cid:durableId="536939521">
    <w:abstractNumId w:val="21"/>
  </w:num>
  <w:num w:numId="59" w16cid:durableId="271937236">
    <w:abstractNumId w:val="60"/>
  </w:num>
  <w:num w:numId="60" w16cid:durableId="597058967">
    <w:abstractNumId w:val="13"/>
  </w:num>
  <w:num w:numId="61" w16cid:durableId="1348290931">
    <w:abstractNumId w:val="8"/>
  </w:num>
  <w:num w:numId="62" w16cid:durableId="884484281">
    <w:abstractNumId w:val="4"/>
  </w:num>
  <w:num w:numId="63" w16cid:durableId="19970312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0MDW0NDc0sTAzN7RU0lEKTi0uzszPAykwqgUAsSvXKCwAAAA="/>
  </w:docVars>
  <w:rsids>
    <w:rsidRoot w:val="000C1D0D"/>
    <w:rsid w:val="000A77DD"/>
    <w:rsid w:val="000C1D0D"/>
    <w:rsid w:val="000D22C4"/>
    <w:rsid w:val="000F1176"/>
    <w:rsid w:val="001148DA"/>
    <w:rsid w:val="00140059"/>
    <w:rsid w:val="001626E2"/>
    <w:rsid w:val="001D1714"/>
    <w:rsid w:val="001F162F"/>
    <w:rsid w:val="001F7F5C"/>
    <w:rsid w:val="00234A17"/>
    <w:rsid w:val="00251EFD"/>
    <w:rsid w:val="00280E20"/>
    <w:rsid w:val="002A01A5"/>
    <w:rsid w:val="002C3EB7"/>
    <w:rsid w:val="002F7131"/>
    <w:rsid w:val="00366A7F"/>
    <w:rsid w:val="003F4773"/>
    <w:rsid w:val="004701C7"/>
    <w:rsid w:val="004C303A"/>
    <w:rsid w:val="004D79DF"/>
    <w:rsid w:val="004F28C1"/>
    <w:rsid w:val="00532B95"/>
    <w:rsid w:val="005E39F7"/>
    <w:rsid w:val="005E6A77"/>
    <w:rsid w:val="005F2F02"/>
    <w:rsid w:val="00680302"/>
    <w:rsid w:val="006D6D08"/>
    <w:rsid w:val="00703D43"/>
    <w:rsid w:val="007101FD"/>
    <w:rsid w:val="00737574"/>
    <w:rsid w:val="00762B2E"/>
    <w:rsid w:val="007C5189"/>
    <w:rsid w:val="0081289E"/>
    <w:rsid w:val="0085643C"/>
    <w:rsid w:val="008F53CD"/>
    <w:rsid w:val="009251F2"/>
    <w:rsid w:val="00964B24"/>
    <w:rsid w:val="009765EA"/>
    <w:rsid w:val="00A30A53"/>
    <w:rsid w:val="00A46EDA"/>
    <w:rsid w:val="00C66BCC"/>
    <w:rsid w:val="00CB24D6"/>
    <w:rsid w:val="00CD6433"/>
    <w:rsid w:val="00D27A24"/>
    <w:rsid w:val="00D60929"/>
    <w:rsid w:val="00DA6C69"/>
    <w:rsid w:val="00DE4C46"/>
    <w:rsid w:val="00E26832"/>
    <w:rsid w:val="00EB13FB"/>
    <w:rsid w:val="00EE52CC"/>
    <w:rsid w:val="00EE7977"/>
    <w:rsid w:val="00F530B7"/>
    <w:rsid w:val="00F87DD5"/>
    <w:rsid w:val="00FF1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1635"/>
  <w15:chartTrackingRefBased/>
  <w15:docId w15:val="{D549EDC2-DC6C-4C0E-9887-678CCF0F3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1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1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1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1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D0D"/>
    <w:rPr>
      <w:rFonts w:eastAsiaTheme="majorEastAsia" w:cstheme="majorBidi"/>
      <w:color w:val="272727" w:themeColor="text1" w:themeTint="D8"/>
    </w:rPr>
  </w:style>
  <w:style w:type="paragraph" w:styleId="Title">
    <w:name w:val="Title"/>
    <w:basedOn w:val="Normal"/>
    <w:next w:val="Normal"/>
    <w:link w:val="TitleChar"/>
    <w:uiPriority w:val="10"/>
    <w:qFormat/>
    <w:rsid w:val="000C1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D0D"/>
    <w:pPr>
      <w:spacing w:before="160"/>
      <w:jc w:val="center"/>
    </w:pPr>
    <w:rPr>
      <w:i/>
      <w:iCs/>
      <w:color w:val="404040" w:themeColor="text1" w:themeTint="BF"/>
    </w:rPr>
  </w:style>
  <w:style w:type="character" w:customStyle="1" w:styleId="QuoteChar">
    <w:name w:val="Quote Char"/>
    <w:basedOn w:val="DefaultParagraphFont"/>
    <w:link w:val="Quote"/>
    <w:uiPriority w:val="29"/>
    <w:rsid w:val="000C1D0D"/>
    <w:rPr>
      <w:i/>
      <w:iCs/>
      <w:color w:val="404040" w:themeColor="text1" w:themeTint="BF"/>
    </w:rPr>
  </w:style>
  <w:style w:type="paragraph" w:styleId="ListParagraph">
    <w:name w:val="List Paragraph"/>
    <w:basedOn w:val="Normal"/>
    <w:uiPriority w:val="34"/>
    <w:qFormat/>
    <w:rsid w:val="000C1D0D"/>
    <w:pPr>
      <w:ind w:left="720"/>
      <w:contextualSpacing/>
    </w:pPr>
  </w:style>
  <w:style w:type="character" w:styleId="IntenseEmphasis">
    <w:name w:val="Intense Emphasis"/>
    <w:basedOn w:val="DefaultParagraphFont"/>
    <w:uiPriority w:val="21"/>
    <w:qFormat/>
    <w:rsid w:val="000C1D0D"/>
    <w:rPr>
      <w:i/>
      <w:iCs/>
      <w:color w:val="0F4761" w:themeColor="accent1" w:themeShade="BF"/>
    </w:rPr>
  </w:style>
  <w:style w:type="paragraph" w:styleId="IntenseQuote">
    <w:name w:val="Intense Quote"/>
    <w:basedOn w:val="Normal"/>
    <w:next w:val="Normal"/>
    <w:link w:val="IntenseQuoteChar"/>
    <w:uiPriority w:val="30"/>
    <w:qFormat/>
    <w:rsid w:val="000C1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D0D"/>
    <w:rPr>
      <w:i/>
      <w:iCs/>
      <w:color w:val="0F4761" w:themeColor="accent1" w:themeShade="BF"/>
    </w:rPr>
  </w:style>
  <w:style w:type="character" w:styleId="IntenseReference">
    <w:name w:val="Intense Reference"/>
    <w:basedOn w:val="DefaultParagraphFont"/>
    <w:uiPriority w:val="32"/>
    <w:qFormat/>
    <w:rsid w:val="000C1D0D"/>
    <w:rPr>
      <w:b/>
      <w:bCs/>
      <w:smallCaps/>
      <w:color w:val="0F4761" w:themeColor="accent1" w:themeShade="BF"/>
      <w:spacing w:val="5"/>
    </w:rPr>
  </w:style>
  <w:style w:type="paragraph" w:styleId="NormalWeb">
    <w:name w:val="Normal (Web)"/>
    <w:basedOn w:val="Normal"/>
    <w:uiPriority w:val="99"/>
    <w:semiHidden/>
    <w:unhideWhenUsed/>
    <w:rsid w:val="000C1D0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C1D0D"/>
    <w:rPr>
      <w:b/>
      <w:bCs/>
    </w:rPr>
  </w:style>
  <w:style w:type="paragraph" w:customStyle="1" w:styleId="Default">
    <w:name w:val="Default"/>
    <w:rsid w:val="000C1D0D"/>
    <w:pPr>
      <w:autoSpaceDE w:val="0"/>
      <w:autoSpaceDN w:val="0"/>
      <w:adjustRightInd w:val="0"/>
      <w:spacing w:after="0" w:line="240" w:lineRule="auto"/>
    </w:pPr>
    <w:rPr>
      <w:rFonts w:ascii="Google Sans" w:hAnsi="Google Sans" w:cs="Google Sans"/>
      <w:color w:val="000000"/>
      <w:kern w:val="0"/>
      <w:sz w:val="24"/>
      <w:szCs w:val="24"/>
    </w:rPr>
  </w:style>
  <w:style w:type="character" w:customStyle="1" w:styleId="whitespace-normal">
    <w:name w:val="whitespace-normal"/>
    <w:basedOn w:val="DefaultParagraphFont"/>
    <w:rsid w:val="000C1D0D"/>
  </w:style>
  <w:style w:type="character" w:styleId="HTMLCode">
    <w:name w:val="HTML Code"/>
    <w:basedOn w:val="DefaultParagraphFont"/>
    <w:uiPriority w:val="99"/>
    <w:semiHidden/>
    <w:unhideWhenUsed/>
    <w:rsid w:val="005E6A77"/>
    <w:rPr>
      <w:rFonts w:ascii="Courier New" w:eastAsia="Times New Roman" w:hAnsi="Courier New" w:cs="Courier New"/>
      <w:sz w:val="20"/>
      <w:szCs w:val="20"/>
    </w:rPr>
  </w:style>
  <w:style w:type="table" w:styleId="TableGrid">
    <w:name w:val="Table Grid"/>
    <w:basedOn w:val="TableNormal"/>
    <w:uiPriority w:val="39"/>
    <w:rsid w:val="00737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925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251F2"/>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4F28C1"/>
    <w:rPr>
      <w:color w:val="467886" w:themeColor="hyperlink"/>
      <w:u w:val="single"/>
    </w:rPr>
  </w:style>
  <w:style w:type="character" w:styleId="UnresolvedMention">
    <w:name w:val="Unresolved Mention"/>
    <w:basedOn w:val="DefaultParagraphFont"/>
    <w:uiPriority w:val="99"/>
    <w:semiHidden/>
    <w:unhideWhenUsed/>
    <w:rsid w:val="004F2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public.tableau.com/views/cyclistic_dashboard_17757828279210/CyclisticBike-ShareAnalysis2025?:language=en-US&amp;:sid=&amp;:redirect=auth&amp;:display_count=n&amp;:origin=viz_share_link" TargetMode="External"/><Relationship Id="rId2" Type="http://schemas.openxmlformats.org/officeDocument/2006/relationships/styles" Target="styles.xml"/><Relationship Id="rId16" Type="http://schemas.openxmlformats.org/officeDocument/2006/relationships/hyperlink" Target="Cyclistic%20Bike-Share%20Analysis%20(2025).twb"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962</TotalTime>
  <Pages>12</Pages>
  <Words>1924</Words>
  <Characters>8969</Characters>
  <Application>Microsoft Office Word</Application>
  <DocSecurity>0</DocSecurity>
  <Lines>160</Lines>
  <Paragraphs>81</Paragraphs>
  <ScaleCrop>false</ScaleCrop>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Patange, Nitisha Nitin</dc:creator>
  <cp:keywords/>
  <dc:description/>
  <cp:lastModifiedBy>Patange, Nitisha Nitin</cp:lastModifiedBy>
  <cp:revision>56</cp:revision>
  <dcterms:created xsi:type="dcterms:W3CDTF">2026-04-09T05:13:00Z</dcterms:created>
  <dcterms:modified xsi:type="dcterms:W3CDTF">2026-04-15T06:20:00Z</dcterms:modified>
</cp:coreProperties>
</file>