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40"/>
          <w:sz-cs w:val="40"/>
          <w:b/>
          <w:position w:val="1"/>
          <w:spacing w:val="60"/>
          <w:color w:val="000000"/>
        </w:rPr>
        <w:t xml:space="preserve">NITISH KUMAR SINGAVARAPU</w:t>
      </w:r>
    </w:p>
    <w:p>
      <w:pPr>
        <w:jc w:val="center"/>
      </w:pPr>
      <w:r>
        <w:rPr>
          <w:rFonts w:ascii="Verdana" w:hAnsi="Verdana" w:cs="Verdana"/>
          <w:sz w:val="40"/>
          <w:sz-cs w:val="40"/>
          <w:b/>
          <w:position w:val="1"/>
          <w:spacing w:val="60"/>
          <w:color w:val="000000"/>
        </w:rPr>
        <w:t xml:space="preserve">NITISH KUMAR SINGAVARAPU</w:t>
      </w:r>
    </w:p>
    <w:p>
      <w:pPr/>
      <w:r>
        <w:rPr>
          <w:rFonts w:ascii="Verdana" w:hAnsi="Verdana" w:cs="Verdana"/>
          <w:sz w:val="16"/>
          <w:sz-cs w:val="16"/>
          <w:b/>
          <w:color w:val="FFFFFF"/>
        </w:rPr>
        <w:t xml:space="preserve">Location: </w:t>
      </w:r>
      <w:r>
        <w:rPr>
          <w:rFonts w:ascii="Verdana" w:hAnsi="Verdana" w:cs="Verdana"/>
          <w:sz w:val="16"/>
          <w:sz-cs w:val="16"/>
          <w:color w:val="FFFFFF"/>
        </w:rPr>
        <w:t xml:space="preserve">vuyyuru,India  </w:t>
      </w:r>
      <w:r>
        <w:rPr>
          <w:rFonts w:ascii="Verdana" w:hAnsi="Verdana" w:cs="Verdana"/>
          <w:sz w:val="16"/>
          <w:sz-cs w:val="16"/>
          <w:b/>
          <w:color w:val="FFFFFF"/>
        </w:rPr>
        <w:t xml:space="preserve">Email:</w:t>
      </w:r>
      <w:r>
        <w:rPr>
          <w:rFonts w:ascii="Verdana" w:hAnsi="Verdana" w:cs="Verdana"/>
          <w:sz w:val="16"/>
          <w:sz-cs w:val="16"/>
          <w:u w:val="single"/>
        </w:rPr>
        <w:t xml:space="preserve">nitishkumarsingavarapu149@gmail.com</w:t>
      </w:r>
      <w:r>
        <w:rPr>
          <w:rFonts w:ascii="Times" w:hAnsi="Times" w:cs="Times"/>
          <w:sz w:val="24"/>
          <w:sz-cs w:val="24"/>
        </w:rPr>
        <w:t xml:space="preserve">   </w:t>
      </w:r>
      <w:r>
        <w:rPr>
          <w:rFonts w:ascii="Verdana" w:hAnsi="Verdana" w:cs="Verdana"/>
          <w:sz w:val="16"/>
          <w:sz-cs w:val="16"/>
          <w:b/>
          <w:color w:val="FFFFFF"/>
        </w:rPr>
        <w:t xml:space="preserve">Phone:</w:t>
      </w:r>
      <w:r>
        <w:rPr>
          <w:rFonts w:ascii="Verdana" w:hAnsi="Verdana" w:cs="Verdana"/>
          <w:sz w:val="16"/>
          <w:sz-cs w:val="16"/>
          <w:color w:val="FFFFFF"/>
        </w:rPr>
        <w:t xml:space="preserve">+916301025756 </w:t>
      </w:r>
      <w:r>
        <w:rPr>
          <w:rFonts w:ascii="Verdana" w:hAnsi="Verdana" w:cs="Verdana"/>
          <w:sz w:val="16"/>
          <w:sz-cs w:val="16"/>
          <w:b/>
          <w:color w:val="FFFFFF"/>
        </w:rPr>
        <w:t xml:space="preserve">LinkedIn: </w:t>
      </w:r>
      <w:r>
        <w:rPr>
          <w:rFonts w:ascii="Verdana" w:hAnsi="Verdana" w:cs="Verdana"/>
          <w:sz w:val="16"/>
          <w:sz-cs w:val="16"/>
          <w:u w:val="single"/>
          <w:color w:val="FFFFFF"/>
        </w:rPr>
        <w:t xml:space="preserve">linkedin.com/in/nithish</w:t>
      </w:r>
    </w:p>
    <w:p>
      <w:pPr/>
      <w:r>
        <w:rPr>
          <w:rFonts w:ascii="Verdana" w:hAnsi="Verdana" w:cs="Verdana"/>
          <w:sz w:val="16"/>
          <w:sz-cs w:val="16"/>
          <w:b/>
          <w:color w:val="FFFFFF"/>
        </w:rPr>
        <w:t xml:space="preserve">Location: </w:t>
      </w:r>
      <w:r>
        <w:rPr>
          <w:rFonts w:ascii="Verdana" w:hAnsi="Verdana" w:cs="Verdana"/>
          <w:sz w:val="16"/>
          <w:sz-cs w:val="16"/>
          <w:color w:val="FFFFFF"/>
        </w:rPr>
        <w:t xml:space="preserve">vuyyuru,India  </w:t>
      </w:r>
      <w:r>
        <w:rPr>
          <w:rFonts w:ascii="Verdana" w:hAnsi="Verdana" w:cs="Verdana"/>
          <w:sz w:val="16"/>
          <w:sz-cs w:val="16"/>
          <w:b/>
          <w:color w:val="FFFFFF"/>
        </w:rPr>
        <w:t xml:space="preserve">Email:</w:t>
      </w:r>
      <w:r>
        <w:rPr>
          <w:rFonts w:ascii="Verdana" w:hAnsi="Verdana" w:cs="Verdana"/>
          <w:sz w:val="16"/>
          <w:sz-cs w:val="16"/>
          <w:u w:val="single"/>
        </w:rPr>
        <w:t xml:space="preserve">nitishkumarsingavarapu149@gmail.com</w:t>
      </w:r>
      <w:r>
        <w:rPr>
          <w:rFonts w:ascii="Times" w:hAnsi="Times" w:cs="Times"/>
          <w:sz w:val="24"/>
          <w:sz-cs w:val="24"/>
        </w:rPr>
        <w:t xml:space="preserve">   </w:t>
      </w:r>
      <w:r>
        <w:rPr>
          <w:rFonts w:ascii="Verdana" w:hAnsi="Verdana" w:cs="Verdana"/>
          <w:sz w:val="16"/>
          <w:sz-cs w:val="16"/>
          <w:b/>
          <w:color w:val="FFFFFF"/>
        </w:rPr>
        <w:t xml:space="preserve">Phone:</w:t>
      </w:r>
      <w:r>
        <w:rPr>
          <w:rFonts w:ascii="Verdana" w:hAnsi="Verdana" w:cs="Verdana"/>
          <w:sz w:val="16"/>
          <w:sz-cs w:val="16"/>
          <w:color w:val="FFFFFF"/>
        </w:rPr>
        <w:t xml:space="preserve">+916301025756 </w:t>
      </w:r>
      <w:r>
        <w:rPr>
          <w:rFonts w:ascii="Verdana" w:hAnsi="Verdana" w:cs="Verdana"/>
          <w:sz w:val="16"/>
          <w:sz-cs w:val="16"/>
          <w:b/>
          <w:color w:val="FFFFFF"/>
        </w:rPr>
        <w:t xml:space="preserve">LinkedIn: </w:t>
      </w:r>
      <w:r>
        <w:rPr>
          <w:rFonts w:ascii="Verdana" w:hAnsi="Verdana" w:cs="Verdana"/>
          <w:sz w:val="16"/>
          <w:sz-cs w:val="16"/>
          <w:u w:val="single"/>
          <w:color w:val="FFFFFF"/>
        </w:rPr>
        <w:t xml:space="preserve">linkedin.com/in/nithish</w:t>
      </w:r>
    </w:p>
    <w:p>
      <w:pPr/>
      <w:r>
        <w:rPr>
          <w:rFonts w:ascii="Verdana" w:hAnsi="Verdana" w:cs="Verdana"/>
          <w:sz w:val="16"/>
          <w:sz-cs w:val="16"/>
          <w:u w:val="single"/>
          <w:color w:val="FFFFFF"/>
        </w:rPr>
        <w:t xml:space="preserve"/>
      </w:r>
    </w:p>
    <w:p>
      <w:pPr/>
      <w:r>
        <w:rPr>
          <w:rFonts w:ascii="Verdana" w:hAnsi="Verdana" w:cs="Verdana"/>
          <w:sz w:val="20"/>
          <w:sz-cs w:val="20"/>
          <w:b/>
          <w:color w:val="171717"/>
        </w:rPr>
        <w:t xml:space="preserve">SUMMARY </w:t>
      </w:r>
    </w:p>
    <w:p>
      <w:pPr>
        <w:jc w:val="both"/>
      </w:pPr>
      <w:r>
        <w:rPr>
          <w:rFonts w:ascii="Verdana" w:hAnsi="Verdana" w:cs="Verdana"/>
          <w:sz w:val="17"/>
          <w:sz-cs w:val="17"/>
          <w:color w:val="171717"/>
        </w:rPr>
        <w:t xml:space="preserve">Aspiring Engineering graduate with a strong focus on innovation and a proven project execution record. Seeking an opportunity to work in a position which utilizes and enhance my knowledge. </w:t>
      </w:r>
    </w:p>
    <w:p>
      <w:pPr>
        <w:jc w:val="both"/>
      </w:pPr>
      <w:r>
        <w:rPr>
          <w:rFonts w:ascii="Verdana" w:hAnsi="Verdana" w:cs="Verdana"/>
          <w:sz w:val="20"/>
          <w:sz-cs w:val="20"/>
          <w:b/>
          <w:color w:val="171717"/>
        </w:rPr>
        <w:t xml:space="preserve">EDUCATION</w:t>
      </w:r>
    </w:p>
    <w:p>
      <w:pPr>
        <w:ind w:left="720" w:first-line="-720"/>
      </w:pPr>
      <w:r>
        <w:rPr>
          <w:rFonts w:ascii="Verdana" w:hAnsi="Verdana" w:cs="Verdana"/>
          <w:sz w:val="17"/>
          <w:sz-cs w:val="17"/>
          <w:color w:val="171717"/>
        </w:rPr>
        <w:t xml:space="preserve"/>
        <w:tab/>
        <w:t xml:space="preserve">•</w:t>
        <w:tab/>
        <w:t xml:space="preserve">Bachelors of Technology  in Mechanical Engineering</w:t>
        <w:tab/>
        <w:t xml:space="preserve"/>
        <w:tab/>
        <w:t xml:space="preserve">                               </w:t>
      </w:r>
      <w:r>
        <w:rPr>
          <w:rFonts w:ascii="Verdana" w:hAnsi="Verdana" w:cs="Verdana"/>
          <w:sz w:val="17"/>
          <w:sz-cs w:val="17"/>
          <w:b/>
          <w:color w:val="4472C4"/>
        </w:rPr>
        <w:t xml:space="preserve">Jul 2020 – Aug 2023</w:t>
      </w:r>
    </w:p>
    <w:p>
      <w:pPr/>
      <w:r>
        <w:rPr>
          <w:rFonts w:ascii="Verdana" w:hAnsi="Verdana" w:cs="Verdana"/>
          <w:sz w:val="17"/>
          <w:sz-cs w:val="17"/>
          <w:color w:val="171717"/>
        </w:rPr>
        <w:t xml:space="preserve">Andhra Loyola Institute of Engineering and Technology </w:t>
        <w:tab/>
        <w:t xml:space="preserve"/>
        <w:tab/>
        <w:t xml:space="preserve"/>
        <w:tab/>
        <w:t xml:space="preserve"/>
        <w:tab/>
        <w:t xml:space="preserve">      </w:t>
      </w:r>
      <w:r>
        <w:rPr>
          <w:rFonts w:ascii="Verdana" w:hAnsi="Verdana" w:cs="Verdana"/>
          <w:sz w:val="17"/>
          <w:sz-cs w:val="17"/>
          <w:b/>
          <w:color w:val="4472C4"/>
        </w:rPr>
        <w:t xml:space="preserve">Cgpa          :6.8 </w:t>
      </w:r>
    </w:p>
    <w:p>
      <w:pPr>
        <w:ind w:left="720" w:first-line="-720"/>
      </w:pPr>
      <w:r>
        <w:rPr>
          <w:rFonts w:ascii="Verdana" w:hAnsi="Verdana" w:cs="Verdana"/>
          <w:sz w:val="17"/>
          <w:sz-cs w:val="17"/>
          <w:color w:val="171717"/>
        </w:rPr>
        <w:t xml:space="preserve"/>
        <w:tab/>
        <w:t xml:space="preserve">•</w:t>
        <w:tab/>
        <w:t xml:space="preserve">Diploma in Mechanical Engineering </w:t>
        <w:tab/>
        <w:t xml:space="preserve"/>
        <w:tab/>
        <w:t xml:space="preserve"/>
        <w:tab/>
        <w:t xml:space="preserve"/>
        <w:tab/>
        <w:t xml:space="preserve"/>
        <w:tab/>
        <w:t xml:space="preserve">                   </w:t>
      </w:r>
      <w:r>
        <w:rPr>
          <w:rFonts w:ascii="Verdana" w:hAnsi="Verdana" w:cs="Verdana"/>
          <w:sz w:val="17"/>
          <w:sz-cs w:val="17"/>
          <w:b/>
          <w:color w:val="4472C4"/>
        </w:rPr>
        <w:t xml:space="preserve">Jun 2017 – Aug 2020</w:t>
      </w:r>
    </w:p>
    <w:p>
      <w:pPr/>
      <w:r>
        <w:rPr>
          <w:rFonts w:ascii="Verdana" w:hAnsi="Verdana" w:cs="Verdana"/>
          <w:sz w:val="17"/>
          <w:sz-cs w:val="17"/>
          <w:color w:val="171717"/>
        </w:rPr>
        <w:t xml:space="preserve">A.A.N.M &amp; V.V.R.S.R Polytechnic.</w:t>
        <w:tab/>
        <w:t xml:space="preserve"/>
        <w:tab/>
        <w:t xml:space="preserve"/>
        <w:tab/>
        <w:t xml:space="preserve"/>
        <w:tab/>
        <w:t xml:space="preserve"/>
        <w:tab/>
        <w:t xml:space="preserve"/>
        <w:tab/>
        <w:t xml:space="preserve">                  </w:t>
      </w:r>
      <w:r>
        <w:rPr>
          <w:rFonts w:ascii="Verdana" w:hAnsi="Verdana" w:cs="Verdana"/>
          <w:sz w:val="17"/>
          <w:sz-cs w:val="17"/>
          <w:b/>
          <w:color w:val="4472C4"/>
        </w:rPr>
        <w:t xml:space="preserve">Percentage:70%</w:t>
      </w:r>
    </w:p>
    <w:p>
      <w:pPr>
        <w:jc w:val="both"/>
        <w:ind w:left="720" w:first-line="-720"/>
      </w:pPr>
      <w:r>
        <w:rPr>
          <w:rFonts w:ascii="Arial" w:hAnsi="Arial" w:cs="Arial"/>
          <w:sz w:val="17"/>
          <w:sz-cs w:val="17"/>
          <w:color w:val="171717"/>
        </w:rPr>
        <w:t xml:space="preserve"/>
        <w:tab/>
        <w:t xml:space="preserve">•</w:t>
        <w:tab/>
        <w:t xml:space="preserve">10 th                                                                                                                                                  </w:t>
      </w:r>
      <w:r>
        <w:rPr>
          <w:rFonts w:ascii="Verdana" w:hAnsi="Verdana" w:cs="Verdana"/>
          <w:sz w:val="17"/>
          <w:sz-cs w:val="17"/>
          <w:b/>
          <w:color w:val="4472C4"/>
        </w:rPr>
        <w:t xml:space="preserve">Jun 2016 – Mar 2017</w:t>
      </w:r>
    </w:p>
    <w:p>
      <w:pPr>
        <w:jc w:val="both"/>
      </w:pPr>
      <w:r>
        <w:rPr>
          <w:rFonts w:ascii="Arial" w:hAnsi="Arial" w:cs="Arial"/>
          <w:sz w:val="17"/>
          <w:sz-cs w:val="17"/>
          <w:color w:val="171717"/>
        </w:rPr>
        <w:t xml:space="preserve">Narayana School                                                                                                                              </w:t>
      </w:r>
      <w:r>
        <w:rPr>
          <w:rFonts w:ascii="Verdana" w:hAnsi="Verdana" w:cs="Verdana"/>
          <w:sz w:val="17"/>
          <w:sz-cs w:val="17"/>
          <w:b/>
          <w:color w:val="4472C4"/>
        </w:rPr>
        <w:t xml:space="preserve">Percentage: 93%</w:t>
      </w:r>
    </w:p>
    <w:p>
      <w:pPr/>
      <w:r>
        <w:rPr>
          <w:rFonts w:ascii="Verdana" w:hAnsi="Verdana" w:cs="Verdana"/>
          <w:sz w:val="20"/>
          <w:sz-cs w:val="20"/>
          <w:b/>
        </w:rPr>
        <w:t xml:space="preserve">TECHNICAL SKILLS</w:t>
      </w:r>
    </w:p>
    <w:p>
      <w:pPr>
        <w:ind w:left="720" w:first-line="-720"/>
      </w:pPr>
      <w:r>
        <w:rPr>
          <w:rFonts w:ascii="Verdana" w:hAnsi="Verdana" w:cs="Verdana"/>
          <w:sz w:val="17"/>
          <w:sz-cs w:val="17"/>
          <w:color w:val="171717"/>
        </w:rPr>
        <w:t xml:space="preserve"/>
        <w:tab/>
        <w:t xml:space="preserve">•</w:t>
        <w:tab/>
        <w:t xml:space="preserve">Programming language        Python | Java basics</w:t>
      </w:r>
    </w:p>
    <w:p>
      <w:pPr>
        <w:ind w:left="720" w:first-line="-720"/>
      </w:pPr>
      <w:r>
        <w:rPr>
          <w:rFonts w:ascii="Verdana" w:hAnsi="Verdana" w:cs="Verdana"/>
          <w:sz w:val="17"/>
          <w:sz-cs w:val="17"/>
          <w:color w:val="171717"/>
        </w:rPr>
        <w:t xml:space="preserve"/>
        <w:tab/>
        <w:t xml:space="preserve">•</w:t>
        <w:tab/>
        <w:t xml:space="preserve">Web                                   Flask</w:t>
      </w:r>
    </w:p>
    <w:p>
      <w:pPr>
        <w:ind w:left="720" w:first-line="-720"/>
      </w:pPr>
      <w:r>
        <w:rPr>
          <w:rFonts w:ascii="Verdana" w:hAnsi="Verdana" w:cs="Verdana"/>
          <w:sz w:val="17"/>
          <w:sz-cs w:val="17"/>
          <w:color w:val="171717"/>
        </w:rPr>
        <w:t xml:space="preserve"/>
        <w:tab/>
        <w:t xml:space="preserve">•</w:t>
        <w:tab/>
        <w:t xml:space="preserve">Database                            MySQL</w:t>
      </w:r>
    </w:p>
    <w:p>
      <w:pPr>
        <w:ind w:left="720" w:first-line="-720"/>
      </w:pPr>
      <w:r>
        <w:rPr>
          <w:rFonts w:ascii="Verdana" w:hAnsi="Verdana" w:cs="Verdana"/>
          <w:sz w:val="17"/>
          <w:sz-cs w:val="17"/>
          <w:color w:val="171717"/>
        </w:rPr>
        <w:t xml:space="preserve"/>
        <w:tab/>
        <w:t xml:space="preserve">•</w:t>
        <w:tab/>
        <w:t xml:space="preserve">Other Technologies              HTML | Git | Github</w:t>
      </w:r>
    </w:p>
    <w:p>
      <w:pPr/>
      <w:r>
        <w:rPr>
          <w:rFonts w:ascii="Verdana" w:hAnsi="Verdana" w:cs="Verdana"/>
          <w:sz w:val="20"/>
          <w:sz-cs w:val="20"/>
          <w:b/>
        </w:rPr>
        <w:t xml:space="preserve">INTERNSHIP </w:t>
        <w:tab/>
        <w:t xml:space="preserve"/>
      </w:r>
    </w:p>
    <w:p>
      <w:pPr/>
      <w:r>
        <w:rPr>
          <w:rFonts w:ascii="Verdana" w:hAnsi="Verdana" w:cs="Verdana"/>
          <w:sz w:val="18"/>
          <w:sz-cs w:val="18"/>
          <w:b/>
          <w:color w:val="4472C4"/>
        </w:rPr>
        <w:t xml:space="preserve">Quality Inspector</w:t>
        <w:tab/>
        <w:t xml:space="preserve"/>
        <w:tab/>
        <w:t xml:space="preserve"/>
        <w:tab/>
        <w:t xml:space="preserve"/>
        <w:tab/>
        <w:t xml:space="preserve"/>
        <w:tab/>
        <w:t xml:space="preserve"/>
        <w:tab/>
        <w:t xml:space="preserve"/>
        <w:tab/>
        <w:t xml:space="preserve">                             Nov2019 – Apr 2020</w:t>
      </w:r>
    </w:p>
    <w:p>
      <w:pPr>
        <w:ind w:left="720" w:first-line="-720"/>
      </w:pPr>
      <w:r>
        <w:rPr>
          <w:rFonts w:ascii="Verdana" w:hAnsi="Verdana" w:cs="Verdana"/>
          <w:sz w:val="17"/>
          <w:sz-cs w:val="17"/>
          <w:color w:val="171717"/>
        </w:rPr>
        <w:t xml:space="preserve"/>
        <w:tab/>
        <w:t xml:space="preserve">•</w:t>
        <w:tab/>
        <w:t xml:space="preserve">Conducted meticulous inspections on manufactured components to identify defects and ensure compliance with industry standards.</w:t>
      </w:r>
    </w:p>
    <w:p>
      <w:pPr>
        <w:ind w:left="720" w:first-line="-720"/>
      </w:pPr>
      <w:r>
        <w:rPr>
          <w:rFonts w:ascii="Verdana" w:hAnsi="Verdana" w:cs="Verdana"/>
          <w:sz w:val="17"/>
          <w:sz-cs w:val="17"/>
          <w:color w:val="171717"/>
        </w:rPr>
        <w:t xml:space="preserve"/>
        <w:tab/>
        <w:t xml:space="preserve">•</w:t>
        <w:tab/>
        <w:t xml:space="preserve">Utilized precision measurement tools, achieving 15% accuracy in assessing product dimensions and specifications.</w:t>
      </w:r>
    </w:p>
    <w:p>
      <w:pPr>
        <w:ind w:left="720" w:first-line="-720"/>
      </w:pPr>
      <w:r>
        <w:rPr>
          <w:rFonts w:ascii="Verdana" w:hAnsi="Verdana" w:cs="Verdana"/>
          <w:sz w:val="17"/>
          <w:sz-cs w:val="17"/>
          <w:color w:val="171717"/>
        </w:rPr>
        <w:t xml:space="preserve"/>
        <w:tab/>
        <w:t xml:space="preserve">•</w:t>
        <w:tab/>
        <w:t xml:space="preserve">Assisted in generating comprehensive inspection reports, facilitating data-driven decision-making and process improvement</w:t>
      </w:r>
    </w:p>
    <w:p>
      <w:pPr>
        <w:ind w:left="720" w:first-line="-720"/>
      </w:pPr>
      <w:r>
        <w:rPr>
          <w:rFonts w:ascii="Verdana" w:hAnsi="Verdana" w:cs="Verdana"/>
          <w:sz w:val="17"/>
          <w:sz-cs w:val="17"/>
          <w:color w:val="171717"/>
        </w:rPr>
        <w:t xml:space="preserve"/>
        <w:tab/>
        <w:t xml:space="preserve">•</w:t>
        <w:tab/>
        <w:t xml:space="preserve">Engaged in 65% of daily team meetings, providing insights and suggestions for enhancing quality control procedures.</w:t>
      </w:r>
    </w:p>
    <w:p>
      <w:pPr/>
      <w:r>
        <w:rPr>
          <w:rFonts w:ascii="Verdana" w:hAnsi="Verdana" w:cs="Verdana"/>
          <w:sz w:val="17"/>
          <w:sz-cs w:val="17"/>
          <w:color w:val="171717"/>
        </w:rPr>
        <w:t xml:space="preserve"/>
      </w:r>
    </w:p>
    <w:p>
      <w:pPr/>
      <w:r>
        <w:rPr>
          <w:rFonts w:ascii="Verdana" w:hAnsi="Verdana" w:cs="Verdana"/>
          <w:sz w:val="18"/>
          <w:sz-cs w:val="18"/>
          <w:b/>
          <w:color w:val="4472C4"/>
        </w:rPr>
        <w:t xml:space="preserve">Backend Developer</w:t>
        <w:tab/>
        <w:t xml:space="preserve"/>
        <w:tab/>
        <w:t xml:space="preserve"/>
        <w:tab/>
        <w:t xml:space="preserve"/>
        <w:tab/>
        <w:t xml:space="preserve"/>
        <w:tab/>
        <w:t xml:space="preserve"/>
        <w:tab/>
        <w:t xml:space="preserve">                                         Nov2023 – Jan 2024</w:t>
      </w:r>
    </w:p>
    <w:p>
      <w:pPr>
        <w:ind w:left="720" w:first-line="-720"/>
      </w:pPr>
      <w:r>
        <w:rPr>
          <w:rFonts w:ascii="Verdana" w:hAnsi="Verdana" w:cs="Verdana"/>
          <w:sz w:val="17"/>
          <w:sz-cs w:val="17"/>
          <w:color w:val="171717"/>
        </w:rPr>
        <w:t xml:space="preserve"/>
        <w:tab/>
        <w:t xml:space="preserve">•</w:t>
        <w:tab/>
        <w:t xml:space="preserve">Involved in the </w:t>
      </w:r>
      <w:r>
        <w:rPr>
          <w:rFonts w:ascii="Verdana" w:hAnsi="Verdana" w:cs="Verdana"/>
          <w:sz w:val="17"/>
          <w:sz-cs w:val="17"/>
        </w:rPr>
        <w:t xml:space="preserve">the backend development of an innovative AI News Reader project, utilizing Python and Flask to create robust APIs. Managed MySQL databases for news storage and retrieval, and integrated AWS S3 for multimedia content.</w:t>
      </w:r>
    </w:p>
    <w:p>
      <w:pPr>
        <w:ind w:left="720" w:first-line="-720"/>
      </w:pPr>
      <w:r>
        <w:rPr>
          <w:rFonts w:ascii="Verdana" w:hAnsi="Verdana" w:cs="Verdana"/>
          <w:sz w:val="17"/>
          <w:sz-cs w:val="17"/>
        </w:rPr>
        <w:t xml:space="preserve"/>
        <w:tab/>
        <w:t xml:space="preserve">•</w:t>
        <w:tab/>
        <w:t xml:space="preserve">Designed and documented clear APIs for the AI News Reader, ensuring effective communication between frontend and backend. Implemented CRUD operations on MySQL databases and seamlessly integrated AWS S3 for scalable multimedia storage. Contributed to collaborative problem-solving sessions and conducted comprehensive testing for backend functionalities.</w:t>
      </w:r>
    </w:p>
    <w:p>
      <w:pPr>
        <w:ind w:left="720" w:first-line="-720"/>
      </w:pPr>
      <w:r>
        <w:rPr>
          <w:rFonts w:ascii="Verdana" w:hAnsi="Verdana" w:cs="Verdana"/>
          <w:sz w:val="17"/>
          <w:sz-cs w:val="17"/>
        </w:rPr>
        <w:t xml:space="preserve"/>
        <w:tab/>
        <w:t xml:space="preserve">•</w:t>
        <w:tab/>
        <w:t xml:space="preserve">Demonstrated proficiency in Python and Flask for backend development, MySQL for database management, and AWS S3 for scalable storage. Successfully resolved challenges related to data storage and retrieval, enhancing the overall efficiency of the AI News Reader project.</w:t>
      </w:r>
    </w:p>
    <w:p>
      <w:pPr/>
      <w:r>
        <w:rPr>
          <w:rFonts w:ascii="Verdana" w:hAnsi="Verdana" w:cs="Verdana"/>
          <w:sz w:val="20"/>
          <w:sz-cs w:val="20"/>
          <w:b/>
        </w:rPr>
        <w:t xml:space="preserve">PROJECT               </w:t>
      </w:r>
    </w:p>
    <w:p>
      <w:pPr/>
      <w:r>
        <w:rPr>
          <w:rFonts w:ascii="Verdana" w:hAnsi="Verdana" w:cs="Verdana"/>
          <w:sz w:val="18"/>
          <w:sz-cs w:val="18"/>
          <w:b/>
          <w:color w:val="4472C4"/>
        </w:rPr>
        <w:t xml:space="preserve">Power Generation through Vehicle Loading</w:t>
        <w:tab/>
        <w:t xml:space="preserve"/>
      </w:r>
    </w:p>
    <w:p>
      <w:pPr>
        <w:ind w:left="720" w:first-line="-720"/>
      </w:pPr>
      <w:r>
        <w:rPr>
          <w:rFonts w:ascii="Verdana" w:hAnsi="Verdana" w:cs="Verdana"/>
          <w:sz w:val="17"/>
          <w:sz-cs w:val="17"/>
          <w:color w:val="171717"/>
        </w:rPr>
        <w:t xml:space="preserve"/>
        <w:tab/>
        <w:t xml:space="preserve">•</w:t>
        <w:tab/>
        <w:t xml:space="preserve">Designed and developed a mechanism converting linear motion from vehicle loading into rotary motion, achieving 15% efficiency in power generation.</w:t>
      </w:r>
    </w:p>
    <w:p>
      <w:pPr>
        <w:ind w:left="720" w:first-line="-720"/>
      </w:pPr>
      <w:r>
        <w:rPr>
          <w:rFonts w:ascii="Verdana" w:hAnsi="Verdana" w:cs="Verdana"/>
          <w:sz w:val="17"/>
          <w:sz-cs w:val="17"/>
          <w:color w:val="171717"/>
        </w:rPr>
        <w:t xml:space="preserve"/>
        <w:tab/>
        <w:t xml:space="preserve">•</w:t>
        <w:tab/>
        <w:t xml:space="preserve">Integrated sustainable materials in the prototype, aligning with eco-friendly engineering principles.</w:t>
      </w:r>
    </w:p>
    <w:p>
      <w:pPr>
        <w:ind w:left="720" w:first-line="-720"/>
      </w:pPr>
      <w:r>
        <w:rPr>
          <w:rFonts w:ascii="Verdana" w:hAnsi="Verdana" w:cs="Verdana"/>
          <w:sz w:val="17"/>
          <w:sz-cs w:val="17"/>
          <w:color w:val="171717"/>
        </w:rPr>
        <w:t xml:space="preserve"/>
        <w:tab/>
        <w:t xml:space="preserve">•</w:t>
        <w:tab/>
        <w:t xml:space="preserve">Presented the project technical conferences, receiving positive feedback and insights for further improvements.</w:t>
      </w:r>
    </w:p>
    <w:p>
      <w:pPr/>
      <w:r>
        <w:rPr>
          <w:rFonts w:ascii="Verdana" w:hAnsi="Verdana" w:cs="Verdana"/>
          <w:sz w:val="18"/>
          <w:sz-cs w:val="18"/>
          <w:b/>
          <w:color w:val="4472C4"/>
        </w:rPr>
        <w:t xml:space="preserve">Man Hole Cleaning Machine </w:t>
      </w:r>
    </w:p>
    <w:p>
      <w:pPr>
        <w:ind w:left="720" w:first-line="-720"/>
      </w:pPr>
      <w:r>
        <w:rPr>
          <w:rFonts w:ascii="Verdana" w:hAnsi="Verdana" w:cs="Verdana"/>
          <w:sz w:val="17"/>
          <w:sz-cs w:val="17"/>
          <w:color w:val="171717"/>
        </w:rPr>
        <w:t xml:space="preserve"/>
        <w:tab/>
        <w:t xml:space="preserve">•</w:t>
        <w:tab/>
        <w:t xml:space="preserve">Designed and developed a machine capable of cleaning the manholes with out the direct aid of a person. </w:t>
      </w:r>
    </w:p>
    <w:p>
      <w:pPr>
        <w:ind w:left="720" w:first-line="-720"/>
      </w:pPr>
      <w:r>
        <w:rPr>
          <w:rFonts w:ascii="Verdana" w:hAnsi="Verdana" w:cs="Verdana"/>
          <w:sz w:val="17"/>
          <w:sz-cs w:val="17"/>
          <w:color w:val="171717"/>
        </w:rPr>
        <w:t xml:space="preserve"/>
        <w:tab/>
        <w:t xml:space="preserve">•</w:t>
        <w:tab/>
        <w:t xml:space="preserve">The machine uses a mechanicla gripper made up of glass fiber to collect the sludge. </w:t>
      </w:r>
    </w:p>
    <w:p>
      <w:pPr>
        <w:ind w:left="720" w:first-line="-720"/>
      </w:pPr>
      <w:r>
        <w:rPr>
          <w:rFonts w:ascii="Verdana" w:hAnsi="Verdana" w:cs="Verdana"/>
          <w:sz w:val="17"/>
          <w:sz-cs w:val="17"/>
          <w:color w:val="171717"/>
        </w:rPr>
        <w:t xml:space="preserve"/>
        <w:tab/>
        <w:t xml:space="preserve">•</w:t>
        <w:tab/>
        <w:t xml:space="preserve">The eleminate the manual scavenging which is harmfull due the presence of gasses like ammonia, methene etc. </w:t>
      </w:r>
    </w:p>
    <w:p>
      <w:pPr/>
      <w:r>
        <w:rPr>
          <w:rFonts w:ascii="Verdana" w:hAnsi="Verdana" w:cs="Verdana"/>
          <w:sz w:val="20"/>
          <w:sz-cs w:val="20"/>
          <w:b/>
          <w:color w:val="171717"/>
        </w:rPr>
        <w:t xml:space="preserve">CERTIFICATIONS</w:t>
      </w:r>
    </w:p>
    <w:p>
      <w:pPr>
        <w:ind w:left="720" w:first-line="-720"/>
      </w:pPr>
      <w:r>
        <w:rPr>
          <w:rFonts w:ascii="Verdana" w:hAnsi="Verdana" w:cs="Verdana"/>
          <w:sz w:val="17"/>
          <w:sz-cs w:val="17"/>
          <w:color w:val="171717"/>
        </w:rPr>
        <w:t xml:space="preserve"/>
        <w:tab/>
        <w:t xml:space="preserve">•</w:t>
        <w:tab/>
        <w:t xml:space="preserve">Internship ( OMNIWYSE TECHNOLOGIES )</w:t>
      </w:r>
    </w:p>
    <w:p>
      <w:pPr>
        <w:ind w:left="720" w:first-line="-720"/>
      </w:pPr>
      <w:r>
        <w:rPr>
          <w:rFonts w:ascii="Verdana" w:hAnsi="Verdana" w:cs="Verdana"/>
          <w:sz w:val="17"/>
          <w:sz-cs w:val="17"/>
          <w:color w:val="171717"/>
        </w:rPr>
        <w:t xml:space="preserve"/>
        <w:tab/>
        <w:t xml:space="preserve">•</w:t>
        <w:tab/>
        <w:t xml:space="preserve">Java ( FRONTLINES EDUTECH PRIVATE LIMITED )</w:t>
      </w:r>
    </w:p>
    <w:p>
      <w:pPr>
        <w:ind w:left="720" w:first-line="-720"/>
      </w:pPr>
      <w:r>
        <w:rPr>
          <w:rFonts w:ascii="Verdana" w:hAnsi="Verdana" w:cs="Verdana"/>
          <w:sz w:val="17"/>
          <w:sz-cs w:val="17"/>
          <w:color w:val="171717"/>
        </w:rPr>
        <w:t xml:space="preserve"/>
        <w:tab/>
        <w:t xml:space="preserve">•</w:t>
        <w:tab/>
        <w:t xml:space="preserve">Atained certification in Prototyping and Fabrication (BHARATIA VIJANA MANDALI)</w:t>
      </w:r>
    </w:p>
    <w:p>
      <w:pPr>
        <w:ind w:left="720" w:first-line="-720"/>
      </w:pPr>
      <w:r>
        <w:rPr>
          <w:rFonts w:ascii="Verdana" w:hAnsi="Verdana" w:cs="Verdana"/>
          <w:sz w:val="17"/>
          <w:sz-cs w:val="17"/>
          <w:color w:val="171717"/>
        </w:rPr>
        <w:t xml:space="preserve"/>
        <w:tab/>
        <w:t xml:space="preserve">•</w:t>
        <w:tab/>
        <w:t xml:space="preserve">Atained certifaction on Paper Publication (IJEMR). </w:t>
      </w:r>
    </w:p>
    <w:p>
      <w:pPr/>
      <w:r>
        <w:rPr>
          <w:rFonts w:ascii="Verdana" w:hAnsi="Verdana" w:cs="Verdana"/>
          <w:sz w:val="20"/>
          <w:sz-cs w:val="20"/>
          <w:b/>
          <w:color w:val="171717"/>
        </w:rPr>
        <w:t xml:space="preserve">DECLARATION  </w:t>
      </w:r>
    </w:p>
    <w:p>
      <w:pPr>
        <w:ind w:left="720" w:first-line="-720"/>
      </w:pPr>
      <w:r>
        <w:rPr>
          <w:rFonts w:ascii="Verdana" w:hAnsi="Verdana" w:cs="Verdana"/>
          <w:sz w:val="17"/>
          <w:sz-cs w:val="17"/>
          <w:color w:val="171717"/>
        </w:rPr>
        <w:t xml:space="preserve"/>
        <w:tab/>
        <w:t xml:space="preserve">•</w:t>
        <w:tab/>
        <w:t xml:space="preserve">Hereby declare that the information furnished above is accurate to the best of my knowledge. </w:t>
      </w:r>
    </w:p>
    <w:sectPr>
      <w:pgSz w:w="11900" w:h="16840"/>
      <w:pgMar w:top="454" w:right="454" w:bottom="454" w:left="51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Drivetube</dc:title>
  <dc:subject>Copyrights owned by Drivetube</dc:subject>
  <dc:creator>Drivetube;Ajay kumar</dc:creator>
  <cp:keywords>www.drivetube.in;Drivetube</cp:keywords>
</cp:coreProperties>
</file>

<file path=docProps/meta.xml><?xml version="1.0" encoding="utf-8"?>
<meta xmlns="http://schemas.apple.com/cocoa/2006/metadata">
  <generator>CocoaOOXMLWriter/2022.7</generator>
</meta>
</file>