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505B" w:rsidRDefault="009B505B" w:rsidP="006D40EF">
      <w:pPr>
        <w:pStyle w:val="Normal1"/>
        <w:jc w:val="center"/>
        <w:rPr>
          <w:rFonts w:ascii="Tahoma" w:hAnsi="Tahoma"/>
          <w:b/>
          <w:sz w:val="28"/>
          <w:u w:val="single"/>
        </w:rPr>
      </w:pPr>
    </w:p>
    <w:p w:rsidR="00FC686F" w:rsidRPr="006D40EF" w:rsidRDefault="00EF418F" w:rsidP="006D40EF">
      <w:pPr>
        <w:pStyle w:val="Normal1"/>
        <w:jc w:val="center"/>
        <w:rPr>
          <w:rFonts w:ascii="Tahoma" w:hAnsi="Tahoma"/>
          <w:sz w:val="28"/>
        </w:rPr>
      </w:pPr>
      <w:r>
        <w:rPr>
          <w:rFonts w:ascii="Tahoma" w:hAnsi="Tahoma"/>
          <w:b/>
          <w:sz w:val="28"/>
          <w:u w:val="single"/>
        </w:rPr>
        <w:t>ASSIGNMENT – PSYCHOGRAPHIC SEGMENTATION</w:t>
      </w:r>
    </w:p>
    <w:p w:rsidR="0058008B" w:rsidRDefault="0058008B">
      <w:pPr>
        <w:pStyle w:val="Normal1"/>
        <w:rPr>
          <w:rFonts w:ascii="Tahoma" w:hAnsi="Tahoma"/>
          <w:b/>
          <w:sz w:val="24"/>
        </w:rPr>
      </w:pPr>
    </w:p>
    <w:p w:rsidR="000C348D" w:rsidRDefault="000C348D">
      <w:pPr>
        <w:pStyle w:val="Normal1"/>
        <w:rPr>
          <w:rFonts w:ascii="Tahoma" w:hAnsi="Tahoma"/>
          <w:b/>
          <w:sz w:val="28"/>
          <w:u w:val="single"/>
        </w:rPr>
      </w:pPr>
    </w:p>
    <w:p w:rsidR="00601479" w:rsidRDefault="00E16267" w:rsidP="00601479">
      <w:pPr>
        <w:pStyle w:val="Normal1"/>
        <w:rPr>
          <w:rFonts w:ascii="Tahoma" w:hAnsi="Tahoma"/>
          <w:sz w:val="28"/>
          <w:u w:val="single"/>
        </w:rPr>
      </w:pPr>
      <w:r>
        <w:rPr>
          <w:rFonts w:ascii="Tahoma" w:hAnsi="Tahoma"/>
          <w:b/>
          <w:sz w:val="28"/>
          <w:u w:val="single"/>
        </w:rPr>
        <w:t>Task</w:t>
      </w:r>
    </w:p>
    <w:p w:rsidR="00601479" w:rsidRDefault="00601479" w:rsidP="006D469E">
      <w:pPr>
        <w:pStyle w:val="Normal1"/>
        <w:jc w:val="both"/>
        <w:rPr>
          <w:rFonts w:ascii="Tahoma" w:hAnsi="Tahoma"/>
          <w:sz w:val="28"/>
          <w:u w:val="single"/>
        </w:rPr>
      </w:pPr>
    </w:p>
    <w:p w:rsidR="00680647" w:rsidRPr="00601479" w:rsidRDefault="00E16267" w:rsidP="004D7784">
      <w:pPr>
        <w:pStyle w:val="Normal1"/>
        <w:jc w:val="both"/>
        <w:rPr>
          <w:rFonts w:ascii="Tahoma" w:hAnsi="Tahoma"/>
          <w:sz w:val="28"/>
          <w:u w:val="single"/>
        </w:rPr>
      </w:pPr>
      <w:r>
        <w:rPr>
          <w:rFonts w:ascii="Tahoma" w:hAnsi="Tahoma"/>
        </w:rPr>
        <w:t>You need to do a psychographic segmentation using the 15 attributes</w:t>
      </w:r>
      <w:r w:rsidR="00F22876">
        <w:rPr>
          <w:rFonts w:ascii="Tahoma" w:hAnsi="Tahoma"/>
        </w:rPr>
        <w:t xml:space="preserve"> (Use K-Mean clustering with 3, 4 or 5 cluster solutions)</w:t>
      </w:r>
      <w:r>
        <w:rPr>
          <w:rFonts w:ascii="Tahoma" w:hAnsi="Tahoma"/>
        </w:rPr>
        <w:t>. Then the product usage parameters should be mapped with the segments to finally conclude which products should be targeted towards which segments</w:t>
      </w:r>
      <w:r w:rsidR="006F37D0">
        <w:rPr>
          <w:rFonts w:ascii="Tahoma" w:hAnsi="Tahoma"/>
        </w:rPr>
        <w:t>.</w:t>
      </w:r>
    </w:p>
    <w:p w:rsidR="00FC686F" w:rsidRPr="006D40EF" w:rsidRDefault="00FC686F" w:rsidP="004D7784">
      <w:pPr>
        <w:pStyle w:val="Normal1"/>
        <w:jc w:val="both"/>
        <w:rPr>
          <w:rFonts w:ascii="Tahoma" w:hAnsi="Tahoma"/>
        </w:rPr>
      </w:pPr>
    </w:p>
    <w:p w:rsidR="001A45A8" w:rsidRPr="00424168" w:rsidRDefault="00831B23" w:rsidP="004D7784">
      <w:pPr>
        <w:pStyle w:val="Normal1"/>
        <w:jc w:val="both"/>
        <w:rPr>
          <w:rFonts w:ascii="Tahoma" w:hAnsi="Tahoma"/>
          <w:b/>
          <w:sz w:val="28"/>
          <w:u w:val="single"/>
        </w:rPr>
      </w:pPr>
      <w:r>
        <w:rPr>
          <w:rFonts w:ascii="Tahoma" w:hAnsi="Tahoma"/>
          <w:b/>
          <w:sz w:val="28"/>
          <w:u w:val="single"/>
        </w:rPr>
        <w:t>Description of the data</w:t>
      </w:r>
    </w:p>
    <w:p w:rsidR="000D35AF" w:rsidRDefault="000D35AF" w:rsidP="004D7784">
      <w:pPr>
        <w:pStyle w:val="Normal1"/>
        <w:jc w:val="both"/>
        <w:rPr>
          <w:rFonts w:ascii="Tahoma" w:hAnsi="Tahoma"/>
          <w:b/>
          <w:sz w:val="24"/>
          <w:u w:val="single"/>
        </w:rPr>
      </w:pPr>
    </w:p>
    <w:p w:rsidR="006F37D0" w:rsidRDefault="00E16267" w:rsidP="004D7784">
      <w:pPr>
        <w:pStyle w:val="Normal1"/>
        <w:jc w:val="both"/>
        <w:rPr>
          <w:rFonts w:ascii="Tahoma" w:hAnsi="Tahoma"/>
        </w:rPr>
      </w:pPr>
      <w:r w:rsidRPr="00E16267">
        <w:rPr>
          <w:rFonts w:ascii="Tahoma" w:hAnsi="Tahoma"/>
        </w:rPr>
        <w:t xml:space="preserve">There are 400 records in the dataset. </w:t>
      </w:r>
    </w:p>
    <w:p w:rsidR="000D35AF" w:rsidRPr="00E16267" w:rsidRDefault="00E16267" w:rsidP="004D7784">
      <w:pPr>
        <w:pStyle w:val="Normal1"/>
        <w:jc w:val="both"/>
        <w:rPr>
          <w:rFonts w:ascii="Tahoma" w:hAnsi="Tahoma"/>
        </w:rPr>
      </w:pPr>
      <w:r w:rsidRPr="00E16267">
        <w:rPr>
          <w:rFonts w:ascii="Tahoma" w:hAnsi="Tahoma"/>
        </w:rPr>
        <w:t>Rest have been explained</w:t>
      </w:r>
      <w:r>
        <w:rPr>
          <w:rFonts w:ascii="Tahoma" w:hAnsi="Tahoma"/>
        </w:rPr>
        <w:t xml:space="preserve"> in the classroom sessions</w:t>
      </w:r>
      <w:r w:rsidRPr="00E16267">
        <w:rPr>
          <w:rFonts w:ascii="Tahoma" w:hAnsi="Tahoma"/>
        </w:rPr>
        <w:t>. You do not need to further clean the data.</w:t>
      </w:r>
    </w:p>
    <w:p w:rsidR="00E16267" w:rsidRDefault="00E16267" w:rsidP="004D7784">
      <w:pPr>
        <w:pStyle w:val="Normal1"/>
        <w:jc w:val="both"/>
        <w:rPr>
          <w:rFonts w:ascii="Tahoma" w:hAnsi="Tahoma"/>
          <w:b/>
          <w:sz w:val="24"/>
          <w:u w:val="single"/>
        </w:rPr>
      </w:pPr>
    </w:p>
    <w:p w:rsidR="00E16267" w:rsidRPr="00E16267" w:rsidRDefault="00E16267" w:rsidP="004D7784">
      <w:pPr>
        <w:pStyle w:val="Normal1"/>
        <w:jc w:val="both"/>
        <w:rPr>
          <w:rFonts w:ascii="Tahoma" w:hAnsi="Tahoma"/>
          <w:b/>
          <w:sz w:val="28"/>
          <w:u w:val="single"/>
        </w:rPr>
      </w:pPr>
      <w:r w:rsidRPr="00E16267">
        <w:rPr>
          <w:rFonts w:ascii="Tahoma" w:hAnsi="Tahoma"/>
          <w:b/>
          <w:sz w:val="28"/>
          <w:u w:val="single"/>
        </w:rPr>
        <w:t>Details of the Assignment</w:t>
      </w:r>
    </w:p>
    <w:p w:rsidR="00E16267" w:rsidRDefault="00E16267" w:rsidP="004D7784">
      <w:pPr>
        <w:pStyle w:val="Normal1"/>
        <w:jc w:val="both"/>
        <w:rPr>
          <w:rFonts w:ascii="Tahoma" w:hAnsi="Tahoma"/>
          <w:b/>
          <w:sz w:val="24"/>
          <w:u w:val="single"/>
        </w:rPr>
      </w:pPr>
    </w:p>
    <w:p w:rsidR="00E16267" w:rsidRDefault="00E16267" w:rsidP="004D7784">
      <w:pPr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You need to prepare a PPT of 4 slides of content giving the following details:</w:t>
      </w:r>
    </w:p>
    <w:p w:rsidR="004D7784" w:rsidRPr="004D7784" w:rsidRDefault="00824D75" w:rsidP="004D7784">
      <w:pPr>
        <w:pStyle w:val="ListParagraph"/>
        <w:numPr>
          <w:ilvl w:val="0"/>
          <w:numId w:val="8"/>
        </w:numPr>
        <w:jc w:val="both"/>
        <w:rPr>
          <w:rFonts w:ascii="Tahoma" w:hAnsi="Tahoma"/>
          <w:sz w:val="22"/>
        </w:rPr>
      </w:pPr>
      <w:r w:rsidRPr="00824D75">
        <w:rPr>
          <w:rFonts w:ascii="Tahoma" w:hAnsi="Tahoma"/>
          <w:sz w:val="22"/>
        </w:rPr>
        <w:t xml:space="preserve">The </w:t>
      </w:r>
      <w:r>
        <w:rPr>
          <w:rFonts w:ascii="Tahoma" w:hAnsi="Tahoma"/>
          <w:sz w:val="22"/>
        </w:rPr>
        <w:t xml:space="preserve">size of the clusters and </w:t>
      </w:r>
      <w:r w:rsidRPr="00824D75">
        <w:rPr>
          <w:rFonts w:ascii="Tahoma" w:hAnsi="Tahoma"/>
          <w:sz w:val="22"/>
        </w:rPr>
        <w:t>attribute scores for each of the clusters</w:t>
      </w:r>
      <w:r w:rsidR="004D7784">
        <w:rPr>
          <w:rFonts w:ascii="Tahoma" w:hAnsi="Tahoma"/>
          <w:sz w:val="22"/>
        </w:rPr>
        <w:t xml:space="preserve"> for the </w:t>
      </w:r>
      <w:r w:rsidR="00C9547A">
        <w:rPr>
          <w:rFonts w:ascii="Tahoma" w:hAnsi="Tahoma"/>
          <w:sz w:val="22"/>
        </w:rPr>
        <w:t>K-</w:t>
      </w:r>
      <w:r w:rsidR="004D7784">
        <w:rPr>
          <w:rFonts w:ascii="Tahoma" w:hAnsi="Tahoma"/>
          <w:sz w:val="22"/>
        </w:rPr>
        <w:t>cluster solution that you have taken</w:t>
      </w:r>
      <w:r w:rsidRPr="00824D75">
        <w:rPr>
          <w:rFonts w:ascii="Tahoma" w:hAnsi="Tahoma"/>
          <w:sz w:val="22"/>
        </w:rPr>
        <w:t xml:space="preserve"> (i.e. one </w:t>
      </w:r>
      <w:r w:rsidR="00C9547A">
        <w:rPr>
          <w:rFonts w:ascii="Tahoma" w:hAnsi="Tahoma"/>
          <w:sz w:val="22"/>
        </w:rPr>
        <w:t xml:space="preserve">K X 15 </w:t>
      </w:r>
      <w:r w:rsidRPr="00824D75">
        <w:rPr>
          <w:rFonts w:ascii="Tahoma" w:hAnsi="Tahoma"/>
          <w:sz w:val="22"/>
        </w:rPr>
        <w:t>table</w:t>
      </w:r>
      <w:r w:rsidR="00C9547A">
        <w:rPr>
          <w:rFonts w:ascii="Tahoma" w:hAnsi="Tahoma"/>
          <w:sz w:val="22"/>
        </w:rPr>
        <w:t>,</w:t>
      </w:r>
      <w:r w:rsidRPr="00824D75">
        <w:rPr>
          <w:rFonts w:ascii="Tahoma" w:hAnsi="Tahoma"/>
          <w:sz w:val="22"/>
        </w:rPr>
        <w:t xml:space="preserve"> having the Clusters in columns and 15 attri</w:t>
      </w:r>
      <w:r w:rsidR="00161BCE">
        <w:rPr>
          <w:rFonts w:ascii="Tahoma" w:hAnsi="Tahoma"/>
          <w:sz w:val="22"/>
        </w:rPr>
        <w:t xml:space="preserve">butes in rows… each cell with </w:t>
      </w:r>
      <w:r w:rsidRPr="00824D75">
        <w:rPr>
          <w:rFonts w:ascii="Tahoma" w:hAnsi="Tahoma"/>
          <w:sz w:val="22"/>
        </w:rPr>
        <w:t>cluster mean score or some other score). You must also clearly state / show why you have taken a 3 or 4 or 5 cluster solution.</w:t>
      </w:r>
    </w:p>
    <w:p w:rsidR="00824D75" w:rsidRDefault="00824D75" w:rsidP="004D7784">
      <w:pPr>
        <w:pStyle w:val="ListParagraph"/>
        <w:numPr>
          <w:ilvl w:val="0"/>
          <w:numId w:val="8"/>
        </w:numPr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Explain the psychographic characterist</w:t>
      </w:r>
      <w:r w:rsidR="00AB5CAF">
        <w:rPr>
          <w:rFonts w:ascii="Tahoma" w:hAnsi="Tahoma"/>
          <w:sz w:val="22"/>
        </w:rPr>
        <w:t>ics of the consumers</w:t>
      </w:r>
      <w:r w:rsidR="00DB52E2">
        <w:rPr>
          <w:rFonts w:ascii="Tahoma" w:hAnsi="Tahoma"/>
          <w:sz w:val="22"/>
        </w:rPr>
        <w:t xml:space="preserve"> in each cluster</w:t>
      </w:r>
      <w:r>
        <w:rPr>
          <w:rFonts w:ascii="Tahoma" w:hAnsi="Tahoma"/>
          <w:sz w:val="22"/>
        </w:rPr>
        <w:t xml:space="preserve"> and suitably name the clusters</w:t>
      </w:r>
    </w:p>
    <w:p w:rsidR="00E16267" w:rsidRPr="00824D75" w:rsidRDefault="00824D75" w:rsidP="004D7784">
      <w:pPr>
        <w:pStyle w:val="ListParagraph"/>
        <w:numPr>
          <w:ilvl w:val="0"/>
          <w:numId w:val="8"/>
        </w:numPr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See the product usages by each cluster</w:t>
      </w:r>
      <w:r w:rsidR="00AB5CAF">
        <w:rPr>
          <w:rFonts w:ascii="Tahoma" w:hAnsi="Tahoma"/>
          <w:sz w:val="22"/>
        </w:rPr>
        <w:t>, try to draw linkages</w:t>
      </w:r>
      <w:bookmarkStart w:id="0" w:name="_GoBack"/>
      <w:bookmarkEnd w:id="0"/>
      <w:r>
        <w:rPr>
          <w:rFonts w:ascii="Tahoma" w:hAnsi="Tahoma"/>
          <w:sz w:val="22"/>
        </w:rPr>
        <w:t xml:space="preserve"> and finally comment on which product should be targeted towards which cluster</w:t>
      </w:r>
    </w:p>
    <w:p w:rsidR="008C5863" w:rsidRDefault="008C5863" w:rsidP="004D7784">
      <w:pPr>
        <w:jc w:val="both"/>
        <w:rPr>
          <w:rFonts w:ascii="Tahoma" w:hAnsi="Tahoma"/>
          <w:sz w:val="22"/>
        </w:rPr>
      </w:pPr>
    </w:p>
    <w:p w:rsidR="008C5863" w:rsidRDefault="008C5863" w:rsidP="004D7784">
      <w:pPr>
        <w:jc w:val="both"/>
        <w:rPr>
          <w:rFonts w:ascii="Tahoma" w:hAnsi="Tahoma"/>
          <w:sz w:val="22"/>
        </w:rPr>
      </w:pPr>
    </w:p>
    <w:p w:rsidR="008C5863" w:rsidRDefault="008C5863" w:rsidP="004D7784">
      <w:pPr>
        <w:jc w:val="both"/>
        <w:rPr>
          <w:rFonts w:ascii="Tahoma" w:hAnsi="Tahoma"/>
          <w:sz w:val="22"/>
        </w:rPr>
      </w:pPr>
    </w:p>
    <w:p w:rsidR="00FC686F" w:rsidRPr="00B340BF" w:rsidRDefault="00FC686F" w:rsidP="004D7784">
      <w:pPr>
        <w:jc w:val="both"/>
        <w:rPr>
          <w:rFonts w:ascii="Tahoma" w:hAnsi="Tahoma"/>
          <w:sz w:val="28"/>
        </w:rPr>
      </w:pPr>
    </w:p>
    <w:sectPr w:rsidR="00FC686F" w:rsidRPr="00B340BF" w:rsidSect="00FC68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31C4"/>
    <w:multiLevelType w:val="hybridMultilevel"/>
    <w:tmpl w:val="14682AEC"/>
    <w:lvl w:ilvl="0" w:tplc="763654B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1039"/>
    <w:multiLevelType w:val="hybridMultilevel"/>
    <w:tmpl w:val="1CD8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84164"/>
    <w:multiLevelType w:val="hybridMultilevel"/>
    <w:tmpl w:val="14682AEC"/>
    <w:lvl w:ilvl="0" w:tplc="763654B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F31FB"/>
    <w:multiLevelType w:val="hybridMultilevel"/>
    <w:tmpl w:val="42F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25036"/>
    <w:multiLevelType w:val="hybridMultilevel"/>
    <w:tmpl w:val="A5869628"/>
    <w:lvl w:ilvl="0" w:tplc="8AEAAF4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9C25E12"/>
    <w:multiLevelType w:val="hybridMultilevel"/>
    <w:tmpl w:val="55C2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464B3"/>
    <w:multiLevelType w:val="hybridMultilevel"/>
    <w:tmpl w:val="BDD2C1DC"/>
    <w:lvl w:ilvl="0" w:tplc="BFC207F6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0465A"/>
    <w:multiLevelType w:val="hybridMultilevel"/>
    <w:tmpl w:val="87C62ED0"/>
    <w:lvl w:ilvl="0" w:tplc="AC8C118C">
      <w:numFmt w:val="bullet"/>
      <w:lvlText w:val="-"/>
      <w:lvlJc w:val="left"/>
      <w:pPr>
        <w:ind w:left="720" w:hanging="360"/>
      </w:pPr>
      <w:rPr>
        <w:rFonts w:ascii="Tahoma" w:eastAsia="Arial" w:hAnsi="Tahom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686F"/>
    <w:rsid w:val="00012A1B"/>
    <w:rsid w:val="00017921"/>
    <w:rsid w:val="0002069E"/>
    <w:rsid w:val="00026059"/>
    <w:rsid w:val="0003455D"/>
    <w:rsid w:val="000877AC"/>
    <w:rsid w:val="000C348D"/>
    <w:rsid w:val="000D09EF"/>
    <w:rsid w:val="000D35AF"/>
    <w:rsid w:val="000E2A75"/>
    <w:rsid w:val="000F2699"/>
    <w:rsid w:val="00120C19"/>
    <w:rsid w:val="0012571F"/>
    <w:rsid w:val="0013199E"/>
    <w:rsid w:val="00161BCE"/>
    <w:rsid w:val="0016277D"/>
    <w:rsid w:val="001A45A8"/>
    <w:rsid w:val="001B17CD"/>
    <w:rsid w:val="001B5A14"/>
    <w:rsid w:val="001D7EEC"/>
    <w:rsid w:val="001E72FA"/>
    <w:rsid w:val="00235247"/>
    <w:rsid w:val="00240383"/>
    <w:rsid w:val="00240FB7"/>
    <w:rsid w:val="002515A5"/>
    <w:rsid w:val="00276EF9"/>
    <w:rsid w:val="002824AF"/>
    <w:rsid w:val="002B1097"/>
    <w:rsid w:val="002D5109"/>
    <w:rsid w:val="002E1D2E"/>
    <w:rsid w:val="00306B62"/>
    <w:rsid w:val="00320116"/>
    <w:rsid w:val="00331333"/>
    <w:rsid w:val="003833E1"/>
    <w:rsid w:val="003963BB"/>
    <w:rsid w:val="00396E7F"/>
    <w:rsid w:val="003B2BAD"/>
    <w:rsid w:val="003D2288"/>
    <w:rsid w:val="003D7928"/>
    <w:rsid w:val="003E2B43"/>
    <w:rsid w:val="003E5F47"/>
    <w:rsid w:val="00416FD5"/>
    <w:rsid w:val="004177BE"/>
    <w:rsid w:val="00424168"/>
    <w:rsid w:val="0043716C"/>
    <w:rsid w:val="004568E6"/>
    <w:rsid w:val="00486223"/>
    <w:rsid w:val="004A25BB"/>
    <w:rsid w:val="004A7E9C"/>
    <w:rsid w:val="004C4699"/>
    <w:rsid w:val="004D7784"/>
    <w:rsid w:val="004E345A"/>
    <w:rsid w:val="004E4514"/>
    <w:rsid w:val="004E49FC"/>
    <w:rsid w:val="0052110C"/>
    <w:rsid w:val="00542DE3"/>
    <w:rsid w:val="0057252F"/>
    <w:rsid w:val="00577114"/>
    <w:rsid w:val="0058008B"/>
    <w:rsid w:val="00591334"/>
    <w:rsid w:val="005A1361"/>
    <w:rsid w:val="005B60E4"/>
    <w:rsid w:val="005E158F"/>
    <w:rsid w:val="005E6FD2"/>
    <w:rsid w:val="005F5524"/>
    <w:rsid w:val="00601479"/>
    <w:rsid w:val="0067242D"/>
    <w:rsid w:val="00672B9B"/>
    <w:rsid w:val="00680647"/>
    <w:rsid w:val="006B2A97"/>
    <w:rsid w:val="006C6775"/>
    <w:rsid w:val="006D2B12"/>
    <w:rsid w:val="006D40EF"/>
    <w:rsid w:val="006D469E"/>
    <w:rsid w:val="006E349E"/>
    <w:rsid w:val="006E5EF5"/>
    <w:rsid w:val="006E6216"/>
    <w:rsid w:val="006F0021"/>
    <w:rsid w:val="006F37D0"/>
    <w:rsid w:val="006F550A"/>
    <w:rsid w:val="006F6826"/>
    <w:rsid w:val="00702713"/>
    <w:rsid w:val="007222D1"/>
    <w:rsid w:val="00771889"/>
    <w:rsid w:val="007770BF"/>
    <w:rsid w:val="007841AD"/>
    <w:rsid w:val="00790E1C"/>
    <w:rsid w:val="007A48F9"/>
    <w:rsid w:val="007A5DC7"/>
    <w:rsid w:val="007B29BF"/>
    <w:rsid w:val="007F7714"/>
    <w:rsid w:val="00805489"/>
    <w:rsid w:val="0081606D"/>
    <w:rsid w:val="00824D75"/>
    <w:rsid w:val="00831B23"/>
    <w:rsid w:val="00850C4E"/>
    <w:rsid w:val="008926B8"/>
    <w:rsid w:val="00897D23"/>
    <w:rsid w:val="008C3575"/>
    <w:rsid w:val="008C5863"/>
    <w:rsid w:val="008C7141"/>
    <w:rsid w:val="008D76B4"/>
    <w:rsid w:val="00901882"/>
    <w:rsid w:val="0090702D"/>
    <w:rsid w:val="009178A6"/>
    <w:rsid w:val="00921132"/>
    <w:rsid w:val="00923DE4"/>
    <w:rsid w:val="00941DDF"/>
    <w:rsid w:val="00942444"/>
    <w:rsid w:val="00946E94"/>
    <w:rsid w:val="00955AC1"/>
    <w:rsid w:val="00966D48"/>
    <w:rsid w:val="009A32C5"/>
    <w:rsid w:val="009B505B"/>
    <w:rsid w:val="009C6AB7"/>
    <w:rsid w:val="009C74C1"/>
    <w:rsid w:val="009D082D"/>
    <w:rsid w:val="009D3459"/>
    <w:rsid w:val="009E31D0"/>
    <w:rsid w:val="009E3546"/>
    <w:rsid w:val="009E56F7"/>
    <w:rsid w:val="00A033BC"/>
    <w:rsid w:val="00A4168D"/>
    <w:rsid w:val="00A839F3"/>
    <w:rsid w:val="00A93AB1"/>
    <w:rsid w:val="00A961BF"/>
    <w:rsid w:val="00AA0C34"/>
    <w:rsid w:val="00AB5CAF"/>
    <w:rsid w:val="00AD2906"/>
    <w:rsid w:val="00AE11D2"/>
    <w:rsid w:val="00B10A78"/>
    <w:rsid w:val="00B1389A"/>
    <w:rsid w:val="00B161AC"/>
    <w:rsid w:val="00B2622E"/>
    <w:rsid w:val="00B26582"/>
    <w:rsid w:val="00B340BF"/>
    <w:rsid w:val="00B37D92"/>
    <w:rsid w:val="00B421AB"/>
    <w:rsid w:val="00B652B8"/>
    <w:rsid w:val="00B77510"/>
    <w:rsid w:val="00B90794"/>
    <w:rsid w:val="00BA38E8"/>
    <w:rsid w:val="00BE4BE8"/>
    <w:rsid w:val="00BF69B3"/>
    <w:rsid w:val="00BF7D23"/>
    <w:rsid w:val="00C0373B"/>
    <w:rsid w:val="00C34C57"/>
    <w:rsid w:val="00C5776D"/>
    <w:rsid w:val="00C60BA2"/>
    <w:rsid w:val="00C739B1"/>
    <w:rsid w:val="00C87B0E"/>
    <w:rsid w:val="00C9547A"/>
    <w:rsid w:val="00CA6A47"/>
    <w:rsid w:val="00CA7E7A"/>
    <w:rsid w:val="00CC37DE"/>
    <w:rsid w:val="00D14D78"/>
    <w:rsid w:val="00D303CB"/>
    <w:rsid w:val="00DB52E2"/>
    <w:rsid w:val="00DC6C5C"/>
    <w:rsid w:val="00DD5743"/>
    <w:rsid w:val="00DD5F96"/>
    <w:rsid w:val="00E01B9D"/>
    <w:rsid w:val="00E104F8"/>
    <w:rsid w:val="00E16267"/>
    <w:rsid w:val="00E56B0F"/>
    <w:rsid w:val="00E67A6B"/>
    <w:rsid w:val="00E70BE6"/>
    <w:rsid w:val="00E80440"/>
    <w:rsid w:val="00EA18F7"/>
    <w:rsid w:val="00EA7E9E"/>
    <w:rsid w:val="00EF418F"/>
    <w:rsid w:val="00F2202B"/>
    <w:rsid w:val="00F22876"/>
    <w:rsid w:val="00F33343"/>
    <w:rsid w:val="00F4576C"/>
    <w:rsid w:val="00F459A0"/>
    <w:rsid w:val="00F60ADE"/>
    <w:rsid w:val="00F81841"/>
    <w:rsid w:val="00F96BF0"/>
    <w:rsid w:val="00FA07F7"/>
    <w:rsid w:val="00FA61E5"/>
    <w:rsid w:val="00FC686F"/>
    <w:rsid w:val="00FD560A"/>
    <w:rsid w:val="00FE248F"/>
    <w:rsid w:val="00FE2DC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8ED68-573A-4060-AB16-EDB6B6EA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247"/>
  </w:style>
  <w:style w:type="paragraph" w:styleId="Heading1">
    <w:name w:val="heading 1"/>
    <w:basedOn w:val="Normal1"/>
    <w:next w:val="Normal1"/>
    <w:rsid w:val="00FC686F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C686F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FC686F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FC686F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C686F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C686F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C686F"/>
    <w:pPr>
      <w:widowControl w:val="0"/>
      <w:spacing w:after="0"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FC686F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C686F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9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Course Plan - MR1.docx</vt:lpstr>
    </vt:vector>
  </TitlesOfParts>
  <Company>Home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Course Plan - MR1.docx</dc:title>
  <dc:creator>Prasenjit Das Purkayastha</dc:creator>
  <cp:lastModifiedBy>User</cp:lastModifiedBy>
  <cp:revision>10</cp:revision>
  <dcterms:created xsi:type="dcterms:W3CDTF">2018-06-05T10:37:00Z</dcterms:created>
  <dcterms:modified xsi:type="dcterms:W3CDTF">2018-06-05T12:34:00Z</dcterms:modified>
</cp:coreProperties>
</file>