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Slucaj upotrebe: Aplikacija Menadzera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Osnovni tok: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Operater zatrazi Stanje artikla.</w:t>
      </w:r>
    </w:p>
    <w:p>
      <w:pPr>
        <w:pStyle w:val="Normal"/>
        <w:rPr/>
      </w:pPr>
      <w:r>
        <w:rPr/>
        <w:t>2. Sistem izracunava Stanje artikla .</w:t>
      </w:r>
    </w:p>
    <w:p>
      <w:pPr>
        <w:pStyle w:val="Normal"/>
        <w:rPr/>
      </w:pPr>
      <w:r>
        <w:rPr/>
        <w:t>3. Operater zatrazi Rezervaciju.</w:t>
      </w:r>
    </w:p>
    <w:p>
      <w:pPr>
        <w:pStyle w:val="Normal"/>
        <w:rPr/>
      </w:pPr>
      <w:r>
        <w:rPr/>
        <w:t>4. Sistem evidentira Rezervaciju.</w:t>
      </w:r>
    </w:p>
    <w:p>
      <w:pPr>
        <w:pStyle w:val="Normal"/>
        <w:rPr/>
      </w:pPr>
      <w:r>
        <w:rPr/>
        <w:t>5. Operater prima Robu od RadnikaFabrike</w:t>
      </w:r>
    </w:p>
    <w:p>
      <w:pPr>
        <w:pStyle w:val="Normal"/>
        <w:rPr/>
      </w:pPr>
      <w:r>
        <w:rPr/>
        <w:t>6. Sistem evidentira informaciju o novoj Robi.</w:t>
      </w:r>
    </w:p>
    <w:p>
      <w:pPr>
        <w:pStyle w:val="Normal"/>
        <w:rPr/>
      </w:pPr>
      <w:r>
        <w:rPr/>
        <w:t>7. Operater prima informaciju o novoj Ceni.</w:t>
      </w:r>
    </w:p>
    <w:p>
      <w:pPr>
        <w:pStyle w:val="Normal"/>
        <w:rPr/>
      </w:pPr>
      <w:r>
        <w:rPr/>
        <w:t>8. Sistem evidentira informaciju o promeni Cene.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Alternativni tokovi:</w:t>
        <w:br/>
      </w:r>
    </w:p>
    <w:p>
      <w:pPr>
        <w:pStyle w:val="Normal"/>
        <w:rPr/>
      </w:pPr>
      <w:r>
        <w:rPr/>
        <w:t>1.1. Operater ne trazi Stanje Artikla. Sistem ce da prelazi na izvrsavanje provere koraka 3.</w:t>
      </w:r>
    </w:p>
    <w:p>
      <w:pPr>
        <w:pStyle w:val="Normal"/>
        <w:rPr/>
      </w:pPr>
      <w:r>
        <w:rPr/>
        <w:t>3.1. Operater ne trazi Rezervaciju Artikla. Sistem ce da prelazi na izvrsavanje provere koraka 5.</w:t>
      </w:r>
    </w:p>
    <w:p>
      <w:pPr>
        <w:pStyle w:val="Normal"/>
        <w:rPr/>
      </w:pPr>
      <w:r>
        <w:rPr/>
        <w:t xml:space="preserve">5.1. </w:t>
      </w:r>
      <w:bookmarkStart w:id="0" w:name="__DdeLink__441_1937686787"/>
      <w:bookmarkEnd w:id="0"/>
      <w:r>
        <w:rPr/>
        <w:t>Operater ne prima Robu . Sistem ce da prelazi na izvrsavanje provere koraka 7.</w:t>
      </w:r>
    </w:p>
    <w:p>
      <w:pPr>
        <w:pStyle w:val="Normal"/>
        <w:rPr/>
      </w:pPr>
      <w:r>
        <w:rPr/>
        <w:t>7.1  Operater ne prima informaciju o novoj Ceni. Sistem zavrsava.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109</Words>
  <Characters>620</Characters>
  <CharactersWithSpaces>716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2018-06-08T06:55:36Z</dcterms:created>
  <dc:creator/>
  <dc:description/>
  <dc:language>en-US</dc:language>
  <cp:lastModifiedBy/>
  <dcterms:modified xsi:type="dcterms:W3CDTF">2018-06-08T07:15:32Z</dcterms:modified>
  <cp:revision>3</cp:revision>
  <dc:subject/>
  <dc:title/>
</cp:coreProperties>
</file>