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13ACDE2" w:rsidP="29E5D026" w:rsidRDefault="013ACDE2" w14:paraId="4D28B7BE" w14:textId="12AF0A7D">
      <w:pPr>
        <w:pStyle w:val="ListParagraph"/>
        <w:numPr>
          <w:ilvl w:val="0"/>
          <w:numId w:val="2"/>
        </w:numPr>
        <w:ind w:left="-540"/>
        <w:rPr>
          <w:b w:val="1"/>
          <w:bCs w:val="1"/>
          <w:sz w:val="36"/>
          <w:szCs w:val="36"/>
        </w:rPr>
      </w:pPr>
      <w:r w:rsidRPr="29E5D026" w:rsidR="013ACDE2">
        <w:rPr>
          <w:b w:val="1"/>
          <w:bCs w:val="1"/>
          <w:sz w:val="36"/>
          <w:szCs w:val="36"/>
        </w:rPr>
        <w:t>Spy Web</w:t>
      </w:r>
    </w:p>
    <w:p w:rsidR="013ACDE2" w:rsidP="29E5D026" w:rsidRDefault="013ACDE2" w14:paraId="26D368B4" w14:textId="190DFD7A">
      <w:pPr>
        <w:pStyle w:val="Normal"/>
        <w:ind w:left="-720"/>
        <w:rPr>
          <w:b w:val="0"/>
          <w:bCs w:val="0"/>
          <w:sz w:val="24"/>
          <w:szCs w:val="24"/>
        </w:rPr>
      </w:pPr>
      <w:r w:rsidRPr="29E5D026" w:rsidR="013ACDE2">
        <w:rPr>
          <w:b w:val="1"/>
          <w:bCs w:val="1"/>
          <w:sz w:val="24"/>
          <w:szCs w:val="24"/>
        </w:rPr>
        <w:t>Step 1</w:t>
      </w:r>
      <w:r w:rsidRPr="29E5D026" w:rsidR="013ACDE2">
        <w:rPr>
          <w:b w:val="0"/>
          <w:bCs w:val="0"/>
          <w:sz w:val="24"/>
          <w:szCs w:val="24"/>
        </w:rPr>
        <w:t>: Click on Spy Web Button.</w:t>
      </w:r>
    </w:p>
    <w:p w:rsidR="235EB57D" w:rsidP="29E5D026" w:rsidRDefault="235EB57D" w14:paraId="5CF4EFD9" w14:textId="2DD5E339">
      <w:pPr>
        <w:pStyle w:val="Normal"/>
        <w:ind w:left="-720"/>
      </w:pPr>
      <w:r w:rsidR="235EB57D">
        <w:drawing>
          <wp:inline wp14:editId="46F82B35" wp14:anchorId="77BB82E7">
            <wp:extent cx="6489700" cy="663843"/>
            <wp:effectExtent l="0" t="0" r="0" b="0"/>
            <wp:docPr id="8996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0973080be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6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EB57D" w:rsidP="29E5D026" w:rsidRDefault="235EB57D" w14:paraId="6CDCE695" w14:textId="49EA06B9">
      <w:pPr>
        <w:pStyle w:val="Normal"/>
        <w:ind w:left="-720"/>
      </w:pPr>
      <w:r w:rsidR="235EB57D">
        <w:rPr/>
        <w:t>note: Object Spy window will be displayed.</w:t>
      </w:r>
    </w:p>
    <w:p w:rsidR="29E5D026" w:rsidRDefault="29E5D026" w14:paraId="2A73BA49" w14:textId="1B6B6394">
      <w:r>
        <w:br w:type="page"/>
      </w:r>
    </w:p>
    <w:p w:rsidR="235EB57D" w:rsidP="29E5D026" w:rsidRDefault="235EB57D" w14:paraId="31950F95" w14:textId="4A0009B2">
      <w:pPr>
        <w:pStyle w:val="Normal"/>
        <w:ind w:left="-720"/>
      </w:pPr>
      <w:r w:rsidRPr="29E5D026" w:rsidR="235EB57D">
        <w:rPr>
          <w:b w:val="1"/>
          <w:bCs w:val="1"/>
        </w:rPr>
        <w:t>Step 2:</w:t>
      </w:r>
      <w:r w:rsidR="235EB57D">
        <w:rPr>
          <w:b w:val="0"/>
          <w:bCs w:val="0"/>
        </w:rPr>
        <w:t xml:space="preserve"> Enter URL and Select browser</w:t>
      </w:r>
    </w:p>
    <w:p w:rsidR="235EB57D" w:rsidP="29E5D026" w:rsidRDefault="235EB57D" w14:paraId="4EEB5CF3" w14:textId="05A51917">
      <w:pPr>
        <w:pStyle w:val="Normal"/>
        <w:ind w:left="-720"/>
      </w:pPr>
      <w:r w:rsidR="235EB57D">
        <w:drawing>
          <wp:inline wp14:editId="2E496D8A" wp14:anchorId="1DBCFC9E">
            <wp:extent cx="6339468" cy="1233964"/>
            <wp:effectExtent l="0" t="0" r="0" b="0"/>
            <wp:docPr id="64544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05decd7b7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68" cy="12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EB57D" w:rsidP="29E5D026" w:rsidRDefault="235EB57D" w14:paraId="22C95A74" w14:textId="0F99F84C">
      <w:pPr>
        <w:pStyle w:val="Normal"/>
        <w:ind w:left="-720"/>
      </w:pPr>
      <w:r w:rsidR="235EB57D">
        <w:rPr/>
        <w:t>note: New browser window will be opened with entered URL.</w:t>
      </w:r>
    </w:p>
    <w:p w:rsidR="29E5D026" w:rsidRDefault="29E5D026" w14:paraId="3CCE3AB5" w14:textId="4E6F0A86">
      <w:r>
        <w:br w:type="page"/>
      </w:r>
    </w:p>
    <w:p w:rsidR="235EB57D" w:rsidP="29E5D026" w:rsidRDefault="235EB57D" w14:paraId="78705737" w14:textId="62EF8E74">
      <w:pPr>
        <w:pStyle w:val="Normal"/>
        <w:ind w:left="-720"/>
        <w:rPr>
          <w:b w:val="1"/>
          <w:bCs w:val="1"/>
        </w:rPr>
      </w:pPr>
      <w:r w:rsidRPr="29E5D026" w:rsidR="235EB57D">
        <w:rPr>
          <w:b w:val="1"/>
          <w:bCs w:val="1"/>
        </w:rPr>
        <w:t xml:space="preserve">Step 3: </w:t>
      </w:r>
      <w:r w:rsidR="37D18158">
        <w:rPr>
          <w:b w:val="0"/>
          <w:bCs w:val="0"/>
        </w:rPr>
        <w:t xml:space="preserve">Move your mouse over the element which </w:t>
      </w:r>
      <w:r w:rsidR="37D18158">
        <w:rPr>
          <w:b w:val="0"/>
          <w:bCs w:val="0"/>
        </w:rPr>
        <w:t>Xpath</w:t>
      </w:r>
      <w:r w:rsidR="37D18158">
        <w:rPr>
          <w:b w:val="0"/>
          <w:bCs w:val="0"/>
        </w:rPr>
        <w:t xml:space="preserve"> you want to capture.</w:t>
      </w:r>
    </w:p>
    <w:p w:rsidR="62662176" w:rsidP="29E5D026" w:rsidRDefault="62662176" w14:paraId="56129478" w14:textId="742062A4">
      <w:pPr>
        <w:pStyle w:val="Normal"/>
        <w:ind w:left="-720"/>
      </w:pPr>
      <w:r w:rsidR="62662176">
        <w:drawing>
          <wp:inline wp14:editId="22BC238D" wp14:anchorId="6B2367C6">
            <wp:extent cx="2705100" cy="4067175"/>
            <wp:effectExtent l="0" t="0" r="0" b="0"/>
            <wp:docPr id="766561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d6c552a20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62176" w:rsidP="29E5D026" w:rsidRDefault="62662176" w14:paraId="2746B31B" w14:textId="1CA38309">
      <w:pPr>
        <w:pStyle w:val="Normal"/>
        <w:ind w:left="-720"/>
      </w:pPr>
      <w:r w:rsidR="62662176">
        <w:rPr/>
        <w:t>Note: Red outline will be display on the element which is selected.</w:t>
      </w:r>
    </w:p>
    <w:p w:rsidR="29E5D026" w:rsidRDefault="29E5D026" w14:paraId="469E60E4" w14:textId="0134C1A4">
      <w:r>
        <w:br w:type="page"/>
      </w:r>
    </w:p>
    <w:p w:rsidR="62662176" w:rsidP="29E5D026" w:rsidRDefault="62662176" w14:paraId="13C43DFE" w14:textId="6AA0A357">
      <w:pPr>
        <w:pStyle w:val="Normal"/>
        <w:ind w:left="-720"/>
        <w:rPr>
          <w:b w:val="0"/>
          <w:bCs w:val="0"/>
        </w:rPr>
      </w:pPr>
      <w:r w:rsidRPr="29E5D026" w:rsidR="62662176">
        <w:rPr>
          <w:b w:val="1"/>
          <w:bCs w:val="1"/>
        </w:rPr>
        <w:t>Step 4:</w:t>
      </w:r>
      <w:r w:rsidR="62662176">
        <w:rPr>
          <w:b w:val="0"/>
          <w:bCs w:val="0"/>
        </w:rPr>
        <w:t xml:space="preserve"> Click on </w:t>
      </w:r>
      <w:r w:rsidR="62662176">
        <w:rPr>
          <w:b w:val="0"/>
          <w:bCs w:val="0"/>
        </w:rPr>
        <w:t>( Alt</w:t>
      </w:r>
      <w:r w:rsidR="62662176">
        <w:rPr>
          <w:b w:val="0"/>
          <w:bCs w:val="0"/>
        </w:rPr>
        <w:t xml:space="preserve"> + </w:t>
      </w:r>
      <w:r w:rsidR="62662176">
        <w:rPr>
          <w:b w:val="0"/>
          <w:bCs w:val="0"/>
        </w:rPr>
        <w:t>` )</w:t>
      </w:r>
      <w:r w:rsidR="62662176">
        <w:rPr>
          <w:b w:val="0"/>
          <w:bCs w:val="0"/>
        </w:rPr>
        <w:t xml:space="preserve"> to capture Xpath of Element</w:t>
      </w:r>
      <w:r w:rsidR="51869ED3">
        <w:rPr>
          <w:b w:val="0"/>
          <w:bCs w:val="0"/>
        </w:rPr>
        <w:t>.</w:t>
      </w:r>
    </w:p>
    <w:p w:rsidR="51869ED3" w:rsidP="29E5D026" w:rsidRDefault="51869ED3" w14:paraId="7134497E" w14:textId="3AB9564D">
      <w:pPr>
        <w:pStyle w:val="Normal"/>
        <w:ind w:left="-720"/>
      </w:pPr>
      <w:r w:rsidR="51869ED3">
        <w:drawing>
          <wp:inline wp14:editId="4E99B5ED" wp14:anchorId="7FFF4F7A">
            <wp:extent cx="2000250" cy="4133850"/>
            <wp:effectExtent l="0" t="0" r="0" b="0"/>
            <wp:docPr id="1291147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84376c00d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69ED3" w:rsidP="29E5D026" w:rsidRDefault="51869ED3" w14:paraId="55BF6E58" w14:textId="30D6D8E7">
      <w:pPr>
        <w:pStyle w:val="Normal"/>
        <w:ind w:left="-720"/>
      </w:pPr>
      <w:r w:rsidR="51869ED3">
        <w:rPr/>
        <w:t>Note: Green outline will be start blinking once xpath is captured.</w:t>
      </w:r>
    </w:p>
    <w:p w:rsidR="4295A7AA" w:rsidP="29E5D026" w:rsidRDefault="4295A7AA" w14:paraId="76692BBD" w14:textId="4CFCE235">
      <w:pPr>
        <w:pStyle w:val="Normal"/>
        <w:ind w:left="-720"/>
      </w:pPr>
      <w:r w:rsidR="4295A7AA">
        <w:drawing>
          <wp:inline wp14:editId="4E473945" wp14:anchorId="650B2B85">
            <wp:extent cx="3790950" cy="4572000"/>
            <wp:effectExtent l="0" t="0" r="0" b="0"/>
            <wp:docPr id="95736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6599b0f2d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5A7AA" w:rsidP="29E5D026" w:rsidRDefault="4295A7AA" w14:paraId="159F9F74" w14:textId="49913EB9">
      <w:pPr>
        <w:pStyle w:val="Normal"/>
        <w:ind w:left="-720"/>
      </w:pPr>
      <w:r w:rsidR="4295A7AA">
        <w:rPr/>
        <w:t>note: In object spy window we can see the element name, Selected locator, number elements match with given Xpath.</w:t>
      </w:r>
    </w:p>
    <w:p w:rsidR="14C24EF0" w:rsidP="29E5D026" w:rsidRDefault="14C24EF0" w14:paraId="521670C3" w14:textId="79805801">
      <w:pPr>
        <w:pStyle w:val="Normal"/>
        <w:ind w:left="-720"/>
      </w:pPr>
      <w:r w:rsidR="14C24EF0">
        <w:rPr/>
        <w:t>you create your own xpath using this window and you can verify and highlight the element.</w:t>
      </w:r>
    </w:p>
    <w:p w:rsidR="29E5D026" w:rsidRDefault="29E5D026" w14:paraId="5F055281" w14:textId="32ADA034">
      <w:r>
        <w:br w:type="page"/>
      </w:r>
    </w:p>
    <w:p w:rsidR="5CDC9EAD" w:rsidP="29E5D026" w:rsidRDefault="5CDC9EAD" w14:paraId="6D3670E1" w14:textId="5C629825">
      <w:pPr>
        <w:pStyle w:val="Normal"/>
        <w:ind w:left="-720"/>
        <w:rPr>
          <w:b w:val="0"/>
          <w:bCs w:val="0"/>
        </w:rPr>
      </w:pPr>
      <w:r w:rsidRPr="29E5D026" w:rsidR="5CDC9EAD">
        <w:rPr>
          <w:b w:val="1"/>
          <w:bCs w:val="1"/>
        </w:rPr>
        <w:t xml:space="preserve">Step 5: </w:t>
      </w:r>
      <w:r w:rsidR="5CDC9EAD">
        <w:rPr>
          <w:b w:val="0"/>
          <w:bCs w:val="0"/>
        </w:rPr>
        <w:t>Click on Save button</w:t>
      </w:r>
      <w:r w:rsidR="11EEBED6">
        <w:rPr>
          <w:b w:val="0"/>
          <w:bCs w:val="0"/>
        </w:rPr>
        <w:t>.</w:t>
      </w:r>
    </w:p>
    <w:p w:rsidR="11EEBED6" w:rsidP="29E5D026" w:rsidRDefault="11EEBED6" w14:paraId="4639A4A1" w14:textId="4CF3311B">
      <w:pPr>
        <w:pStyle w:val="Normal"/>
        <w:ind w:left="-720"/>
      </w:pPr>
      <w:r w:rsidR="11EEBED6">
        <w:drawing>
          <wp:inline wp14:editId="45E1E49A" wp14:anchorId="2A9228BA">
            <wp:extent cx="4562475" cy="1285875"/>
            <wp:effectExtent l="0" t="0" r="0" b="0"/>
            <wp:docPr id="1383456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f80c8fbd9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EEBED6" w:rsidP="29E5D026" w:rsidRDefault="11EEBED6" w14:paraId="5F690384" w14:textId="56E4E9E9">
      <w:pPr>
        <w:pStyle w:val="Normal"/>
        <w:ind w:left="-720"/>
      </w:pPr>
      <w:r w:rsidR="11EEBED6">
        <w:rPr/>
        <w:t xml:space="preserve">Note: Add Element to Object Repository window will be </w:t>
      </w:r>
      <w:r w:rsidR="11EEBED6">
        <w:rPr/>
        <w:t>opened</w:t>
      </w:r>
      <w:r w:rsidR="11EEBED6">
        <w:rPr/>
        <w:t>.</w:t>
      </w:r>
    </w:p>
    <w:p w:rsidR="29E5D026" w:rsidRDefault="29E5D026" w14:paraId="43B5F4E8" w14:textId="16505D9B">
      <w:r>
        <w:br w:type="page"/>
      </w:r>
    </w:p>
    <w:p w:rsidR="7A5DFD6F" w:rsidP="29E5D026" w:rsidRDefault="7A5DFD6F" w14:paraId="0F7C2FA6" w14:textId="1D947FF2">
      <w:pPr>
        <w:pStyle w:val="Normal"/>
        <w:ind w:left="-720"/>
        <w:rPr>
          <w:b w:val="0"/>
          <w:bCs w:val="0"/>
        </w:rPr>
      </w:pPr>
      <w:r w:rsidRPr="29E5D026" w:rsidR="7A5DFD6F">
        <w:rPr>
          <w:b w:val="1"/>
          <w:bCs w:val="1"/>
        </w:rPr>
        <w:t xml:space="preserve">Step 6: </w:t>
      </w:r>
      <w:r w:rsidR="7A5DFD6F">
        <w:rPr>
          <w:b w:val="0"/>
          <w:bCs w:val="0"/>
        </w:rPr>
        <w:t>Select Object Repository option and click on OK button.</w:t>
      </w:r>
    </w:p>
    <w:p w:rsidR="35D6B3FC" w:rsidP="29E5D026" w:rsidRDefault="35D6B3FC" w14:paraId="7E46955E" w14:textId="3B2C015B">
      <w:pPr>
        <w:pStyle w:val="Normal"/>
        <w:ind w:left="-720"/>
      </w:pPr>
      <w:r w:rsidR="35D6B3FC">
        <w:drawing>
          <wp:inline wp14:editId="63FC668F" wp14:anchorId="63DC787C">
            <wp:extent cx="4572000" cy="2762250"/>
            <wp:effectExtent l="0" t="0" r="0" b="0"/>
            <wp:docPr id="1714507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bbe57e847d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6B3FC" w:rsidP="29E5D026" w:rsidRDefault="35D6B3FC" w14:paraId="1D656136" w14:textId="09883A37">
      <w:pPr>
        <w:pStyle w:val="Normal"/>
        <w:ind w:left="-720"/>
      </w:pPr>
      <w:r w:rsidR="35D6B3FC">
        <w:rPr/>
        <w:t>Note: Element will be saved in Object Repository.</w:t>
      </w:r>
    </w:p>
    <w:p w:rsidR="501DAAFF" w:rsidP="29E5D026" w:rsidRDefault="501DAAFF" w14:paraId="5FE9B667" w14:textId="409C08E2">
      <w:pPr>
        <w:pStyle w:val="Normal"/>
        <w:ind w:left="-720"/>
      </w:pPr>
      <w:r w:rsidR="501DAAFF">
        <w:drawing>
          <wp:inline wp14:editId="19485357" wp14:anchorId="6C967598">
            <wp:extent cx="2209800" cy="1571625"/>
            <wp:effectExtent l="0" t="0" r="0" b="0"/>
            <wp:docPr id="55441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5d38fee2d44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5D026" w:rsidRDefault="29E5D026" w14:paraId="7D979661" w14:textId="320E5F65">
      <w:r>
        <w:br w:type="page"/>
      </w:r>
    </w:p>
    <w:p w:rsidR="66D8CC16" w:rsidP="29E5D026" w:rsidRDefault="66D8CC16" w14:paraId="7ED47F8E" w14:textId="541E2F3D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2. Record Web</w:t>
      </w:r>
    </w:p>
    <w:p w:rsidR="66D8CC16" w:rsidP="29E5D026" w:rsidRDefault="66D8CC16" w14:paraId="553D576F" w14:textId="3368E0A2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Step 1: 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Click on Record Web Button.</w:t>
      </w:r>
    </w:p>
    <w:p w:rsidR="66D8CC16" w:rsidP="29E5D026" w:rsidRDefault="66D8CC16" w14:paraId="5D5CB253" w14:textId="25FC214B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49FA521A" wp14:anchorId="3F8301CB">
            <wp:extent cx="6210298" cy="695325"/>
            <wp:effectExtent l="0" t="0" r="0" b="0"/>
            <wp:docPr id="2145149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625e7b59a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3EFC8249" w14:textId="5645CEF0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Web Recorder Window will be displayed.</w:t>
      </w:r>
    </w:p>
    <w:p w:rsidR="66D8CC16" w:rsidP="29E5D026" w:rsidRDefault="66D8CC16" w14:paraId="378548D0" w14:textId="005A71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2F2EBD0A" w14:textId="2AF3A305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 2: 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URL and Select browser.</w:t>
      </w:r>
    </w:p>
    <w:p w:rsidR="66D8CC16" w:rsidP="29E5D026" w:rsidRDefault="66D8CC16" w14:paraId="7A5CACEB" w14:textId="2B58CF61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27BF2DDE" wp14:anchorId="0488D9D4">
            <wp:extent cx="6124574" cy="1447800"/>
            <wp:effectExtent l="0" t="0" r="0" b="0"/>
            <wp:docPr id="89598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e682440a8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3B099620" w14:textId="7BF8B49B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New browser window will be opened with entered URL.</w:t>
      </w:r>
    </w:p>
    <w:p w:rsidR="66D8CC16" w:rsidP="29E5D026" w:rsidRDefault="66D8CC16" w14:paraId="0ABB5275" w14:textId="649379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2FD3849B" w14:textId="1DCBABAF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3: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Start with testing site with random values.</w:t>
      </w:r>
    </w:p>
    <w:p w:rsidR="66D8CC16" w:rsidP="29E5D026" w:rsidRDefault="66D8CC16" w14:paraId="2CD209FE" w14:textId="7F1B8577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2618D0B8" wp14:anchorId="1D57FC1E">
            <wp:extent cx="4572000" cy="2143125"/>
            <wp:effectExtent l="0" t="0" r="0" b="0"/>
            <wp:docPr id="1789677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88bc09deb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3A59C03A" w14:textId="0769F1F3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Record web will capture all the action done by you and capture the xpath of element with which you interact in process.</w:t>
      </w:r>
    </w:p>
    <w:p w:rsidR="66D8CC16" w:rsidP="29E5D026" w:rsidRDefault="66D8CC16" w14:paraId="16FBA3D9" w14:textId="0DFCA3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3F309670" w14:textId="6D5C9BA2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4: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Click on Expand button to see all the captured Elements.</w:t>
      </w:r>
    </w:p>
    <w:p w:rsidR="66D8CC16" w:rsidP="29E5D026" w:rsidRDefault="66D8CC16" w14:paraId="5EEF4B6A" w14:textId="4B0F4113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0CAF2B17" wp14:anchorId="78411B02">
            <wp:extent cx="5648326" cy="4972050"/>
            <wp:effectExtent l="0" t="0" r="0" b="0"/>
            <wp:docPr id="266076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4a81cbf7f4c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6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3DCDE498" w14:textId="7F0241DD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Record web will capture all the inputs and click.</w:t>
      </w:r>
    </w:p>
    <w:p w:rsidR="66D8CC16" w:rsidP="29E5D026" w:rsidRDefault="66D8CC16" w14:paraId="55296394" w14:textId="198950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26B3D2BA" w14:textId="7DF910F2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5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Click on Save Script button.</w:t>
      </w:r>
    </w:p>
    <w:p w:rsidR="66D8CC16" w:rsidP="29E5D026" w:rsidRDefault="66D8CC16" w14:paraId="4EB362A3" w14:textId="64EC953F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053D3EE1" wp14:anchorId="6F9CD096">
            <wp:extent cx="5238748" cy="5343525"/>
            <wp:effectExtent l="0" t="0" r="0" b="0"/>
            <wp:docPr id="131465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d8fd1ec64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64DB0129" w14:textId="20C6A0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56D0D88F" w14:textId="285088E8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 6: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Click on Ok button.</w:t>
      </w:r>
    </w:p>
    <w:p w:rsidR="66D8CC16" w:rsidP="29E5D026" w:rsidRDefault="66D8CC16" w14:paraId="588121D4" w14:textId="38DB0386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359972DD" wp14:anchorId="5D2B96E7">
            <wp:extent cx="4572000" cy="2743200"/>
            <wp:effectExtent l="0" t="0" r="0" b="0"/>
            <wp:docPr id="832561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ee30be18e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18A0A90F" w14:textId="33E22F86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New window will be opened for Test case creation. Enter name and click on Ok Button.</w:t>
      </w:r>
    </w:p>
    <w:p w:rsidR="66D8CC16" w:rsidP="29E5D026" w:rsidRDefault="66D8CC16" w14:paraId="7054E4E0" w14:textId="252281E0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6D8CC16">
        <w:drawing>
          <wp:inline wp14:editId="4DC6C503" wp14:anchorId="731DF67E">
            <wp:extent cx="4572000" cy="2705100"/>
            <wp:effectExtent l="0" t="0" r="0" b="0"/>
            <wp:docPr id="208823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d55da23eb49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8CC16" w:rsidP="29E5D026" w:rsidRDefault="66D8CC16" w14:paraId="70A5A49A" w14:textId="0F3B436F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Test case will be opened with all the elements.</w:t>
      </w:r>
    </w:p>
    <w:p w:rsidR="66D8CC16" w:rsidP="29E5D026" w:rsidRDefault="66D8CC16" w14:paraId="6E2070B2" w14:textId="421FC1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w:rsidR="66D8CC16" w:rsidP="29E5D026" w:rsidRDefault="66D8CC16" w14:paraId="157B3E22" w14:textId="4F81ED95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9E5D026" w:rsidR="66D8CC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Step 7: </w:t>
      </w:r>
      <w:r w:rsidRPr="29E5D026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Run Test case button</w:t>
      </w:r>
    </w:p>
    <w:p w:rsidR="29E5D026" w:rsidP="51D19539" w:rsidRDefault="29E5D026" w14:paraId="7903C662" w14:textId="3D45B81F">
      <w:pPr>
        <w:spacing w:after="160" w:line="259" w:lineRule="auto"/>
        <w:ind w:lef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D19539" w:rsidR="66D8CC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new browser will be opened and form process will be repeated.</w:t>
      </w:r>
    </w:p>
    <w:sectPr>
      <w:pgSz w:w="12240" w:h="15840" w:orient="portrait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PtuA2p8ibhvFo" int2:id="AzqqeOIW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2974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b78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277c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4f7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5B0FE"/>
    <w:rsid w:val="013ACDE2"/>
    <w:rsid w:val="05E327B3"/>
    <w:rsid w:val="099E4734"/>
    <w:rsid w:val="09D267F3"/>
    <w:rsid w:val="108FBBE1"/>
    <w:rsid w:val="11EEBED6"/>
    <w:rsid w:val="14C24EF0"/>
    <w:rsid w:val="161327F8"/>
    <w:rsid w:val="1747BD92"/>
    <w:rsid w:val="1D0EF1A8"/>
    <w:rsid w:val="1DC6A656"/>
    <w:rsid w:val="1E1E39DD"/>
    <w:rsid w:val="1EAAC209"/>
    <w:rsid w:val="235EB57D"/>
    <w:rsid w:val="246A0899"/>
    <w:rsid w:val="29E5D026"/>
    <w:rsid w:val="2C87526F"/>
    <w:rsid w:val="322D70A2"/>
    <w:rsid w:val="3573EF56"/>
    <w:rsid w:val="35D6B3FC"/>
    <w:rsid w:val="37D18158"/>
    <w:rsid w:val="3965D577"/>
    <w:rsid w:val="3A89F2FA"/>
    <w:rsid w:val="3C7A0371"/>
    <w:rsid w:val="40619F27"/>
    <w:rsid w:val="4295A7AA"/>
    <w:rsid w:val="447D70CC"/>
    <w:rsid w:val="46DB2B16"/>
    <w:rsid w:val="4A5693D7"/>
    <w:rsid w:val="501DAAFF"/>
    <w:rsid w:val="51869ED3"/>
    <w:rsid w:val="51D19539"/>
    <w:rsid w:val="53046A6B"/>
    <w:rsid w:val="5705B0FE"/>
    <w:rsid w:val="5A15241A"/>
    <w:rsid w:val="5A4944D9"/>
    <w:rsid w:val="5CDC9EAD"/>
    <w:rsid w:val="5F1CB5FC"/>
    <w:rsid w:val="61B693BB"/>
    <w:rsid w:val="62662176"/>
    <w:rsid w:val="64EE347D"/>
    <w:rsid w:val="66D8CC16"/>
    <w:rsid w:val="6AAD7B0D"/>
    <w:rsid w:val="6CF94662"/>
    <w:rsid w:val="6D9EF6EB"/>
    <w:rsid w:val="73F51012"/>
    <w:rsid w:val="74A50B06"/>
    <w:rsid w:val="770A340C"/>
    <w:rsid w:val="7A5DFD6F"/>
    <w:rsid w:val="7B3D1C27"/>
    <w:rsid w:val="7C6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B0FE"/>
  <w15:chartTrackingRefBased/>
  <w15:docId w15:val="{70746EB8-1C5E-4273-8690-FD47F69A3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ec0973080be4313" /><Relationship Type="http://schemas.openxmlformats.org/officeDocument/2006/relationships/image" Target="/media/image2.png" Id="R1d205decd7b74527" /><Relationship Type="http://schemas.openxmlformats.org/officeDocument/2006/relationships/image" Target="/media/image3.png" Id="R58ad6c552a2045ba" /><Relationship Type="http://schemas.openxmlformats.org/officeDocument/2006/relationships/image" Target="/media/image4.png" Id="R3d784376c00d4f82" /><Relationship Type="http://schemas.openxmlformats.org/officeDocument/2006/relationships/image" Target="/media/image5.png" Id="Rec76599b0f2d4e8e" /><Relationship Type="http://schemas.openxmlformats.org/officeDocument/2006/relationships/image" Target="/media/image6.png" Id="Rf45f80c8fbd94697" /><Relationship Type="http://schemas.openxmlformats.org/officeDocument/2006/relationships/image" Target="/media/image7.png" Id="R23bbe57e847d4064" /><Relationship Type="http://schemas.openxmlformats.org/officeDocument/2006/relationships/image" Target="/media/image8.png" Id="Re295d38fee2d44ad" /><Relationship Type="http://schemas.openxmlformats.org/officeDocument/2006/relationships/image" Target="/media/image9.png" Id="R9bd625e7b59a469d" /><Relationship Type="http://schemas.openxmlformats.org/officeDocument/2006/relationships/image" Target="/media/imagea.png" Id="Re06e682440a847f6" /><Relationship Type="http://schemas.openxmlformats.org/officeDocument/2006/relationships/image" Target="/media/imageb.png" Id="Rb2388bc09deb4738" /><Relationship Type="http://schemas.openxmlformats.org/officeDocument/2006/relationships/image" Target="/media/imagec.png" Id="R66b4a81cbf7f4c4d" /><Relationship Type="http://schemas.openxmlformats.org/officeDocument/2006/relationships/image" Target="/media/imaged.png" Id="R0e9d8fd1ec6441de" /><Relationship Type="http://schemas.openxmlformats.org/officeDocument/2006/relationships/image" Target="/media/imagee.png" Id="R201ee30be18e4e77" /><Relationship Type="http://schemas.openxmlformats.org/officeDocument/2006/relationships/image" Target="/media/imagef.png" Id="Rd05d55da23eb49b0" /><Relationship Type="http://schemas.microsoft.com/office/2020/10/relationships/intelligence" Target="intelligence2.xml" Id="R278ac567cf7640e5" /><Relationship Type="http://schemas.openxmlformats.org/officeDocument/2006/relationships/numbering" Target="numbering.xml" Id="R31e440640368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2022-11-11T08:30:11.2760260Z</dcterms:created>
  <dcterms:modified xsi:type="dcterms:W3CDTF">2022-11-12T16:46:23.8986911Z</dcterms:modified>
  <dc:creator>Rahul Manekari</dc:creator>
  <lastModifiedBy>Rahul Manekari</lastModifiedBy>
</coreProperties>
</file>