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732C" w14:textId="7ED848FF" w:rsidR="00AD78F1" w:rsidRDefault="00414F5E" w:rsidP="00414F5E">
      <w:pPr>
        <w:jc w:val="center"/>
      </w:pPr>
      <w:r>
        <w:t>Algo</w:t>
      </w:r>
    </w:p>
    <w:p w14:paraId="24BFE0BF" w14:textId="73ED7BC6" w:rsidR="006946CE" w:rsidRDefault="006946CE" w:rsidP="00414F5E">
      <w:r>
        <w:t>Expression booléenne :</w:t>
      </w:r>
    </w:p>
    <w:p w14:paraId="6B6DAF8B" w14:textId="40E205CE" w:rsidR="006946CE" w:rsidRDefault="006946CE" w:rsidP="006946CE">
      <w:pPr>
        <w:pStyle w:val="Paragraphedeliste"/>
        <w:numPr>
          <w:ilvl w:val="0"/>
          <w:numId w:val="2"/>
        </w:numPr>
      </w:pPr>
      <w:r>
        <w:t>== : égal</w:t>
      </w:r>
    </w:p>
    <w:p w14:paraId="017CA3A7" w14:textId="4D2C6C4A" w:rsidR="006946CE" w:rsidRDefault="006946CE" w:rsidP="006946CE">
      <w:pPr>
        <w:pStyle w:val="Paragraphedeliste"/>
        <w:numPr>
          <w:ilvl w:val="0"/>
          <w:numId w:val="2"/>
        </w:numPr>
      </w:pPr>
      <w:r>
        <w:t> != : différent</w:t>
      </w:r>
    </w:p>
    <w:p w14:paraId="76A1D7B0" w14:textId="4C54D9E2" w:rsidR="006946CE" w:rsidRDefault="006946CE" w:rsidP="006946CE">
      <w:pPr>
        <w:pStyle w:val="Paragraphedeliste"/>
        <w:numPr>
          <w:ilvl w:val="0"/>
          <w:numId w:val="2"/>
        </w:numPr>
      </w:pPr>
      <w:r>
        <w:t>&lt; : plus petit</w:t>
      </w:r>
    </w:p>
    <w:p w14:paraId="632136FD" w14:textId="012E6002" w:rsidR="006946CE" w:rsidRDefault="006946CE" w:rsidP="006946CE">
      <w:pPr>
        <w:pStyle w:val="Paragraphedeliste"/>
        <w:numPr>
          <w:ilvl w:val="0"/>
          <w:numId w:val="2"/>
        </w:numPr>
      </w:pPr>
      <w:r>
        <w:t>&lt;= : strictement plus petit</w:t>
      </w:r>
    </w:p>
    <w:p w14:paraId="28BAA9AF" w14:textId="4FECDFDE" w:rsidR="006946CE" w:rsidRDefault="006946CE" w:rsidP="006946CE">
      <w:pPr>
        <w:pStyle w:val="Paragraphedeliste"/>
        <w:numPr>
          <w:ilvl w:val="0"/>
          <w:numId w:val="2"/>
        </w:numPr>
      </w:pPr>
      <w:r>
        <w:t>&gt; : plus grand</w:t>
      </w:r>
    </w:p>
    <w:p w14:paraId="541DFF29" w14:textId="42A82099" w:rsidR="006946CE" w:rsidRDefault="006946CE" w:rsidP="006946CE">
      <w:pPr>
        <w:pStyle w:val="Paragraphedeliste"/>
        <w:numPr>
          <w:ilvl w:val="0"/>
          <w:numId w:val="2"/>
        </w:numPr>
      </w:pPr>
      <w:r>
        <w:t>&gt;= : strictement plus grand</w:t>
      </w:r>
    </w:p>
    <w:p w14:paraId="1A676182" w14:textId="58E92A2E" w:rsidR="006946CE" w:rsidRDefault="006946CE" w:rsidP="006946CE">
      <w:pPr>
        <w:pStyle w:val="Paragraphedeliste"/>
        <w:numPr>
          <w:ilvl w:val="0"/>
          <w:numId w:val="2"/>
        </w:numPr>
      </w:pPr>
      <w:r>
        <w:t>&amp;&amp; : et</w:t>
      </w:r>
    </w:p>
    <w:p w14:paraId="2CF9E054" w14:textId="3B3B96D5" w:rsidR="006946CE" w:rsidRDefault="006946CE" w:rsidP="006946CE">
      <w:pPr>
        <w:pStyle w:val="Paragraphedeliste"/>
        <w:numPr>
          <w:ilvl w:val="0"/>
          <w:numId w:val="2"/>
        </w:numPr>
      </w:pPr>
      <w:r>
        <w:t>|| : ou</w:t>
      </w:r>
    </w:p>
    <w:p w14:paraId="0803D9B1" w14:textId="1D9A915B" w:rsidR="006946CE" w:rsidRDefault="006946CE" w:rsidP="006946CE">
      <w:pPr>
        <w:pStyle w:val="Paragraphedeliste"/>
        <w:numPr>
          <w:ilvl w:val="0"/>
          <w:numId w:val="2"/>
        </w:numPr>
      </w:pPr>
      <w:r>
        <w:t> ! : non</w:t>
      </w:r>
    </w:p>
    <w:p w14:paraId="556EA6E9" w14:textId="3FA7D5BF" w:rsidR="006946CE" w:rsidRPr="006946CE" w:rsidRDefault="006946CE" w:rsidP="00414F5E">
      <w:r w:rsidRPr="006946CE">
        <w:t>Méthodes en J</w:t>
      </w:r>
      <w:r>
        <w:t xml:space="preserve">ava : </w:t>
      </w:r>
    </w:p>
    <w:p w14:paraId="12D2BAB8" w14:textId="68AD24EE" w:rsidR="00414F5E" w:rsidRPr="006946CE" w:rsidRDefault="00414F5E" w:rsidP="006946CE">
      <w:pPr>
        <w:pStyle w:val="Paragraphedeliste"/>
        <w:numPr>
          <w:ilvl w:val="0"/>
          <w:numId w:val="1"/>
        </w:numPr>
      </w:pPr>
      <w:r w:rsidRPr="006946CE">
        <w:t xml:space="preserve">Le if </w:t>
      </w:r>
    </w:p>
    <w:p w14:paraId="287D0009" w14:textId="2E9C5C1C" w:rsidR="00414F5E" w:rsidRPr="006946CE" w:rsidRDefault="00414F5E" w:rsidP="00414F5E">
      <w:pPr>
        <w:rPr>
          <w:lang w:val="en-US"/>
        </w:rPr>
      </w:pPr>
      <w:proofErr w:type="spellStart"/>
      <w:r w:rsidRPr="006946CE">
        <w:rPr>
          <w:lang w:val="en-US"/>
        </w:rPr>
        <w:t>Syntaxe</w:t>
      </w:r>
      <w:proofErr w:type="spellEnd"/>
      <w:r w:rsidRPr="006946CE">
        <w:rPr>
          <w:lang w:val="en-US"/>
        </w:rPr>
        <w:t xml:space="preserve"> : </w:t>
      </w:r>
    </w:p>
    <w:p w14:paraId="2571B45C" w14:textId="7290ABD1" w:rsidR="00414F5E" w:rsidRPr="006946CE" w:rsidRDefault="00414F5E" w:rsidP="00414F5E">
      <w:pPr>
        <w:rPr>
          <w:lang w:val="en-US"/>
        </w:rPr>
      </w:pPr>
      <w:r w:rsidRPr="006946CE">
        <w:rPr>
          <w:lang w:val="en-US"/>
        </w:rPr>
        <w:t>If (condition) {</w:t>
      </w:r>
    </w:p>
    <w:p w14:paraId="3BF97CC3" w14:textId="6211F7DB" w:rsidR="00414F5E" w:rsidRPr="006946CE" w:rsidRDefault="00414F5E" w:rsidP="00414F5E">
      <w:pPr>
        <w:rPr>
          <w:lang w:val="en-US"/>
        </w:rPr>
      </w:pPr>
      <w:r w:rsidRPr="006946CE">
        <w:rPr>
          <w:lang w:val="en-US"/>
        </w:rPr>
        <w:tab/>
        <w:t>instruction</w:t>
      </w:r>
    </w:p>
    <w:p w14:paraId="647D78B2" w14:textId="446C7874" w:rsidR="00414F5E" w:rsidRPr="006946CE" w:rsidRDefault="00414F5E" w:rsidP="00414F5E">
      <w:pPr>
        <w:rPr>
          <w:lang w:val="en-US"/>
        </w:rPr>
      </w:pPr>
      <w:r w:rsidRPr="006946CE">
        <w:rPr>
          <w:lang w:val="en-US"/>
        </w:rPr>
        <w:t>} else {</w:t>
      </w:r>
    </w:p>
    <w:p w14:paraId="040E04F0" w14:textId="29A41F7D" w:rsidR="00414F5E" w:rsidRDefault="00414F5E" w:rsidP="00414F5E">
      <w:r w:rsidRPr="006946CE">
        <w:rPr>
          <w:lang w:val="en-US"/>
        </w:rPr>
        <w:tab/>
      </w:r>
      <w:r>
        <w:t>instruction</w:t>
      </w:r>
    </w:p>
    <w:p w14:paraId="19B6DDBC" w14:textId="613FD3CC" w:rsidR="006946CE" w:rsidRDefault="00414F5E" w:rsidP="00414F5E">
      <w:r>
        <w:t>}</w:t>
      </w:r>
    </w:p>
    <w:p w14:paraId="22E02DEA" w14:textId="02342137" w:rsidR="00441FCD" w:rsidRDefault="00441FCD" w:rsidP="00414F5E">
      <w:r>
        <w:t xml:space="preserve">On peut imbriquer les if pour avoir d’autres conditions dans le premier if ou </w:t>
      </w:r>
      <w:proofErr w:type="spellStart"/>
      <w:r>
        <w:t>else</w:t>
      </w:r>
      <w:proofErr w:type="spellEnd"/>
    </w:p>
    <w:p w14:paraId="002E557F" w14:textId="13AE45D0" w:rsidR="00493CE3" w:rsidRDefault="00493CE3" w:rsidP="00493CE3">
      <w:pPr>
        <w:pStyle w:val="Paragraphedeliste"/>
        <w:numPr>
          <w:ilvl w:val="0"/>
          <w:numId w:val="1"/>
        </w:numPr>
      </w:pPr>
      <w:r>
        <w:t>Switch</w:t>
      </w:r>
    </w:p>
    <w:p w14:paraId="66632DB4" w14:textId="0CEE6150" w:rsidR="00493CE3" w:rsidRDefault="00493CE3" w:rsidP="00493CE3">
      <w:r>
        <w:t xml:space="preserve">Syntaxe : </w:t>
      </w:r>
    </w:p>
    <w:p w14:paraId="1F122F0D" w14:textId="493A098D" w:rsidR="00493CE3" w:rsidRDefault="00493CE3" w:rsidP="00493CE3">
      <w:r>
        <w:t>switch( expression ) {</w:t>
      </w:r>
    </w:p>
    <w:p w14:paraId="0FC2B8C8" w14:textId="77341768" w:rsidR="00493CE3" w:rsidRDefault="00493CE3" w:rsidP="00493CE3">
      <w:r>
        <w:tab/>
        <w:t>case « test » :</w:t>
      </w:r>
    </w:p>
    <w:p w14:paraId="528307E8" w14:textId="433A302A" w:rsidR="00493CE3" w:rsidRDefault="00493CE3" w:rsidP="00493CE3">
      <w:r>
        <w:tab/>
      </w:r>
      <w:r>
        <w:tab/>
        <w:t>instruction</w:t>
      </w:r>
    </w:p>
    <w:p w14:paraId="324051BD" w14:textId="12593D67" w:rsidR="00493CE3" w:rsidRDefault="00493CE3" w:rsidP="00493CE3">
      <w:r>
        <w:tab/>
      </w:r>
      <w:r>
        <w:tab/>
        <w:t>break ;</w:t>
      </w:r>
    </w:p>
    <w:p w14:paraId="66F5D7EA" w14:textId="4CED9A6B" w:rsidR="00493CE3" w:rsidRDefault="00493CE3" w:rsidP="00493CE3">
      <w:r>
        <w:tab/>
        <w:t>case « test2 » :</w:t>
      </w:r>
    </w:p>
    <w:p w14:paraId="7763656A" w14:textId="0F3FA316" w:rsidR="00493CE3" w:rsidRDefault="00493CE3" w:rsidP="00493CE3">
      <w:r>
        <w:tab/>
      </w:r>
      <w:r>
        <w:tab/>
        <w:t>instruction</w:t>
      </w:r>
    </w:p>
    <w:p w14:paraId="20A5954C" w14:textId="76333499" w:rsidR="00493CE3" w:rsidRDefault="00493CE3" w:rsidP="00493CE3">
      <w:r>
        <w:tab/>
      </w:r>
      <w:r>
        <w:tab/>
        <w:t>break ;</w:t>
      </w:r>
    </w:p>
    <w:p w14:paraId="619205B4" w14:textId="1A8522EA" w:rsidR="00493CE3" w:rsidRDefault="00493CE3" w:rsidP="00493CE3">
      <w:r>
        <w:tab/>
        <w:t>default :</w:t>
      </w:r>
    </w:p>
    <w:p w14:paraId="0D448BF2" w14:textId="4AB429CA" w:rsidR="00493CE3" w:rsidRDefault="00493CE3" w:rsidP="00493CE3">
      <w:r>
        <w:tab/>
      </w:r>
      <w:r>
        <w:tab/>
        <w:t>break ;</w:t>
      </w:r>
    </w:p>
    <w:p w14:paraId="722DD817" w14:textId="328A6370" w:rsidR="00493CE3" w:rsidRDefault="00CF52FB" w:rsidP="00493CE3">
      <w:r>
        <w:t>Le switch permet dans certains cas de ramener plusieurs if en une seule et même méthode</w:t>
      </w:r>
    </w:p>
    <w:p w14:paraId="62B9BC76" w14:textId="46A396D2" w:rsidR="00441FCD" w:rsidRDefault="00D82B74" w:rsidP="00441FCD">
      <w:pPr>
        <w:pStyle w:val="Paragraphedeliste"/>
        <w:numPr>
          <w:ilvl w:val="0"/>
          <w:numId w:val="1"/>
        </w:numPr>
      </w:pPr>
      <w:r>
        <w:t>For</w:t>
      </w:r>
    </w:p>
    <w:p w14:paraId="58A7E8A8" w14:textId="522DFE68" w:rsidR="00D82B74" w:rsidRDefault="00D82B74" w:rsidP="00D82B74">
      <w:r>
        <w:t xml:space="preserve">Syntaxe : </w:t>
      </w:r>
    </w:p>
    <w:p w14:paraId="4EDA1F89" w14:textId="77777777" w:rsidR="00593BBE" w:rsidRDefault="00D82B74" w:rsidP="00D82B74">
      <w:r>
        <w:lastRenderedPageBreak/>
        <w:t>for (</w:t>
      </w:r>
      <w:r w:rsidR="00593BBE">
        <w:t xml:space="preserve"> init ; condition de continuation ; incrément ) {</w:t>
      </w:r>
    </w:p>
    <w:p w14:paraId="20C7D6BE" w14:textId="32C56F51" w:rsidR="00593BBE" w:rsidRDefault="00593BBE" w:rsidP="00D82B74">
      <w:r>
        <w:tab/>
        <w:t>instruction</w:t>
      </w:r>
    </w:p>
    <w:p w14:paraId="2861D446" w14:textId="20F8B000" w:rsidR="00D82B74" w:rsidRDefault="00593BBE" w:rsidP="00D82B74">
      <w:r>
        <w:t xml:space="preserve">} </w:t>
      </w:r>
    </w:p>
    <w:p w14:paraId="163ABA36" w14:textId="7042F35C" w:rsidR="00593BBE" w:rsidRDefault="00E92523" w:rsidP="00D82B74">
      <w:r>
        <w:t>Le programme sort de la boucle lorsque la condition de continuation n’est plus vérifiée</w:t>
      </w:r>
    </w:p>
    <w:p w14:paraId="445F5047" w14:textId="0B1826A7" w:rsidR="00A7515E" w:rsidRDefault="00A7515E" w:rsidP="00A7515E">
      <w:pPr>
        <w:pStyle w:val="Paragraphedeliste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</w:t>
      </w:r>
    </w:p>
    <w:p w14:paraId="74FF49C4" w14:textId="1D1FC91D" w:rsidR="00A7515E" w:rsidRDefault="00A7515E" w:rsidP="00A7515E">
      <w:r>
        <w:t xml:space="preserve">Syntaxe : </w:t>
      </w:r>
    </w:p>
    <w:p w14:paraId="44EA6B8E" w14:textId="7B69BF7B" w:rsidR="00A7515E" w:rsidRDefault="00A7515E" w:rsidP="00A7515E">
      <w:proofErr w:type="spellStart"/>
      <w:r>
        <w:t>while</w:t>
      </w:r>
      <w:proofErr w:type="spellEnd"/>
      <w:r>
        <w:t>( condition de continuation ) {</w:t>
      </w:r>
    </w:p>
    <w:p w14:paraId="1A11768A" w14:textId="1DCEC980" w:rsidR="00A7515E" w:rsidRDefault="00A7515E" w:rsidP="00A7515E">
      <w:r>
        <w:tab/>
        <w:t>instruction</w:t>
      </w:r>
    </w:p>
    <w:p w14:paraId="3CE4B45A" w14:textId="2CE7AC4D" w:rsidR="00A7515E" w:rsidRDefault="00A7515E" w:rsidP="00A7515E">
      <w:r>
        <w:t>}</w:t>
      </w:r>
    </w:p>
    <w:p w14:paraId="2D719037" w14:textId="43F07323" w:rsidR="00A7515E" w:rsidRDefault="00A7515E" w:rsidP="00A7515E">
      <w:r>
        <w:t xml:space="preserve">Le </w:t>
      </w:r>
      <w:proofErr w:type="spellStart"/>
      <w:r>
        <w:t>progamme</w:t>
      </w:r>
      <w:proofErr w:type="spellEnd"/>
      <w:r>
        <w:t xml:space="preserve"> sort de la boucle lorsque la condition de continuation n’est plus vérifiée</w:t>
      </w:r>
    </w:p>
    <w:p w14:paraId="48720DB7" w14:textId="731FB5CB" w:rsidR="00A7515E" w:rsidRDefault="00500C12" w:rsidP="00500C12">
      <w:pPr>
        <w:pStyle w:val="Paragraphedeliste"/>
        <w:numPr>
          <w:ilvl w:val="0"/>
          <w:numId w:val="1"/>
        </w:numPr>
      </w:pPr>
      <w:r>
        <w:t xml:space="preserve">do </w:t>
      </w:r>
      <w:proofErr w:type="spellStart"/>
      <w:r>
        <w:t>while</w:t>
      </w:r>
      <w:proofErr w:type="spellEnd"/>
      <w:r>
        <w:t xml:space="preserve"> </w:t>
      </w:r>
    </w:p>
    <w:p w14:paraId="4206478B" w14:textId="4C5C4810" w:rsidR="00500C12" w:rsidRDefault="00500C12" w:rsidP="00500C12">
      <w:r>
        <w:t xml:space="preserve">Syntaxe : </w:t>
      </w:r>
    </w:p>
    <w:p w14:paraId="007B2549" w14:textId="7E1471AD" w:rsidR="00500C12" w:rsidRDefault="00500C12" w:rsidP="00500C12">
      <w:r>
        <w:t>do {</w:t>
      </w:r>
    </w:p>
    <w:p w14:paraId="2153D3A5" w14:textId="26D3D63D" w:rsidR="00500C12" w:rsidRDefault="00500C12" w:rsidP="00500C12">
      <w:r>
        <w:tab/>
        <w:t>instruction</w:t>
      </w:r>
    </w:p>
    <w:p w14:paraId="3BC25AB7" w14:textId="4C9B8526" w:rsidR="00500C12" w:rsidRDefault="00500C12" w:rsidP="00500C12">
      <w:r>
        <w:t xml:space="preserve">} </w:t>
      </w:r>
      <w:proofErr w:type="spellStart"/>
      <w:r>
        <w:t>while</w:t>
      </w:r>
      <w:proofErr w:type="spellEnd"/>
      <w:r>
        <w:t xml:space="preserve"> (condition de continuation) ;</w:t>
      </w:r>
    </w:p>
    <w:p w14:paraId="662C1C74" w14:textId="48FC3C9B" w:rsidR="00500C12" w:rsidRDefault="00500C12" w:rsidP="00500C12">
      <w:r>
        <w:t xml:space="preserve">Le programme contrairement à la boucle </w:t>
      </w:r>
      <w:proofErr w:type="spellStart"/>
      <w:r>
        <w:t>while</w:t>
      </w:r>
      <w:proofErr w:type="spellEnd"/>
      <w:r>
        <w:t xml:space="preserve"> rentre une </w:t>
      </w:r>
      <w:proofErr w:type="spellStart"/>
      <w:r>
        <w:t>premiere</w:t>
      </w:r>
      <w:proofErr w:type="spellEnd"/>
      <w:r>
        <w:t xml:space="preserve"> fois dans la boucle avant de </w:t>
      </w:r>
      <w:r w:rsidR="00F957D6">
        <w:t>vérifier la condition de continuation. Il s’</w:t>
      </w:r>
      <w:proofErr w:type="spellStart"/>
      <w:r w:rsidR="00F957D6">
        <w:t>arrete</w:t>
      </w:r>
      <w:proofErr w:type="spellEnd"/>
      <w:r w:rsidR="00F957D6">
        <w:t xml:space="preserve"> lorsqu’elle est plus </w:t>
      </w:r>
      <w:proofErr w:type="spellStart"/>
      <w:r w:rsidR="00F957D6">
        <w:t>vérifée</w:t>
      </w:r>
      <w:proofErr w:type="spellEnd"/>
    </w:p>
    <w:p w14:paraId="1C01490A" w14:textId="22ECB0DB" w:rsidR="00F957D6" w:rsidRDefault="00326899" w:rsidP="00500C12">
      <w:r>
        <w:t>Dans les trois boucles énoncées ci-dessous, nous pouvons mettre dans la boucle une sortie prématurée. Soit un return, soit un break.</w:t>
      </w:r>
      <w:r w:rsidR="005C36A0">
        <w:t xml:space="preserve"> Mais quel est la différence entre les deux. Le return fait sortir dans la méthode alors que le break seulement de la boucle.</w:t>
      </w:r>
    </w:p>
    <w:p w14:paraId="6FC6C3B4" w14:textId="588A1289" w:rsidR="00262B9C" w:rsidRDefault="00262B9C" w:rsidP="00262B9C">
      <w:pPr>
        <w:ind w:left="359"/>
      </w:pPr>
      <w:r>
        <w:t xml:space="preserve">Pour développer un programme, il existe deux méthodes : </w:t>
      </w:r>
    </w:p>
    <w:p w14:paraId="66A3414E" w14:textId="1D1D2017" w:rsidR="00262B9C" w:rsidRPr="004026C9" w:rsidRDefault="00262B9C" w:rsidP="00262B9C">
      <w:pPr>
        <w:pStyle w:val="Paragraphedeliste"/>
        <w:numPr>
          <w:ilvl w:val="0"/>
          <w:numId w:val="1"/>
        </w:numPr>
      </w:pPr>
      <w:r w:rsidRPr="004026C9">
        <w:t xml:space="preserve">Bottom-Up : </w:t>
      </w:r>
      <w:r w:rsidR="004026C9" w:rsidRPr="004026C9">
        <w:t>on commence par réal</w:t>
      </w:r>
      <w:r w:rsidR="004026C9">
        <w:t xml:space="preserve">iser une série de méthodes avant de s’attaquer au programme en </w:t>
      </w:r>
      <w:proofErr w:type="spellStart"/>
      <w:r w:rsidR="004026C9">
        <w:t>lui-meme</w:t>
      </w:r>
      <w:proofErr w:type="spellEnd"/>
    </w:p>
    <w:p w14:paraId="27576FFF" w14:textId="31DBA1F2" w:rsidR="004026C9" w:rsidRDefault="005360E3" w:rsidP="004026C9">
      <w:pPr>
        <w:pStyle w:val="Paragraphedeliste"/>
        <w:numPr>
          <w:ilvl w:val="0"/>
          <w:numId w:val="1"/>
        </w:numPr>
      </w:pPr>
      <w:r w:rsidRPr="005360E3">
        <w:t>Top-Down : on pense d’abord au pr</w:t>
      </w:r>
      <w:r>
        <w:t>ogramme</w:t>
      </w:r>
      <w:r w:rsidR="004026C9">
        <w:t xml:space="preserve"> principal avant de faire des méthodes et réduire le nombre de </w:t>
      </w:r>
      <w:proofErr w:type="spellStart"/>
      <w:r w:rsidR="004026C9">
        <w:t>répétitons</w:t>
      </w:r>
      <w:proofErr w:type="spellEnd"/>
      <w:r w:rsidR="004026C9">
        <w:t xml:space="preserve"> d’instructions</w:t>
      </w:r>
    </w:p>
    <w:p w14:paraId="33589EB3" w14:textId="261EC99D" w:rsidR="002B0050" w:rsidRDefault="002B0050" w:rsidP="002B0050">
      <w:r>
        <w:t>Qu’</w:t>
      </w:r>
      <w:proofErr w:type="spellStart"/>
      <w:r>
        <w:t>est ce</w:t>
      </w:r>
      <w:proofErr w:type="spellEnd"/>
      <w:r>
        <w:t xml:space="preserve"> qu’une méthode : </w:t>
      </w:r>
    </w:p>
    <w:p w14:paraId="79703F7F" w14:textId="4E303483" w:rsidR="002B0050" w:rsidRDefault="002B0050" w:rsidP="002B0050">
      <w:pPr>
        <w:pStyle w:val="Paragraphedeliste"/>
        <w:numPr>
          <w:ilvl w:val="0"/>
          <w:numId w:val="3"/>
        </w:numPr>
      </w:pPr>
      <w:r>
        <w:t>C’est le fait de prendre dans le code des instructions qui se répètent pour les mettre ensemble et y faire appel à plusieurs endroits.</w:t>
      </w:r>
    </w:p>
    <w:p w14:paraId="0F65C541" w14:textId="1D6113A1" w:rsidR="002B0050" w:rsidRDefault="002B0050" w:rsidP="002B0050">
      <w:pPr>
        <w:pStyle w:val="Paragraphedeliste"/>
        <w:numPr>
          <w:ilvl w:val="0"/>
          <w:numId w:val="3"/>
        </w:numPr>
      </w:pPr>
      <w:r>
        <w:t>Une méthode a un emplacement en mémoire à part, cad que l’on peut déclarer des variables qui ont le même nom que celle présente dans le main</w:t>
      </w:r>
    </w:p>
    <w:p w14:paraId="5ADDE7FA" w14:textId="6D6890D0" w:rsidR="002B0050" w:rsidRDefault="008B28FB" w:rsidP="002B0050">
      <w:pPr>
        <w:pStyle w:val="Paragraphedeliste"/>
        <w:numPr>
          <w:ilvl w:val="0"/>
          <w:numId w:val="3"/>
        </w:numPr>
      </w:pPr>
      <w:r>
        <w:t>Syntaxe :</w:t>
      </w:r>
    </w:p>
    <w:p w14:paraId="0E2F8BED" w14:textId="4BDB356C" w:rsidR="008B28FB" w:rsidRDefault="008B28FB" w:rsidP="008B28FB">
      <w:r>
        <w:t>Public/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typeDeRetour</w:t>
      </w:r>
      <w:proofErr w:type="spellEnd"/>
      <w:r>
        <w:t xml:space="preserve"> </w:t>
      </w:r>
      <w:proofErr w:type="spellStart"/>
      <w:r>
        <w:t>nomDeLaMéthode</w:t>
      </w:r>
      <w:proofErr w:type="spellEnd"/>
      <w:r>
        <w:t>( paramètres ) {</w:t>
      </w:r>
    </w:p>
    <w:p w14:paraId="34D924F2" w14:textId="41C8B8B4" w:rsidR="008B28FB" w:rsidRDefault="008B28FB" w:rsidP="008B28FB">
      <w:r>
        <w:tab/>
        <w:t>Instruction</w:t>
      </w:r>
    </w:p>
    <w:p w14:paraId="4CA5A025" w14:textId="54BCC77F" w:rsidR="00493CE3" w:rsidRDefault="0089633C" w:rsidP="008B28FB">
      <w:r>
        <w:tab/>
        <w:t xml:space="preserve">return variable ou si méthode </w:t>
      </w:r>
      <w:proofErr w:type="spellStart"/>
      <w:r>
        <w:t>void</w:t>
      </w:r>
      <w:proofErr w:type="spellEnd"/>
      <w:r>
        <w:t xml:space="preserve"> pas de return </w:t>
      </w:r>
      <w:proofErr w:type="spellStart"/>
      <w:r>
        <w:t>kassos</w:t>
      </w:r>
      <w:proofErr w:type="spellEnd"/>
      <w:r w:rsidR="00493CE3">
        <w:t>, il nous fait donc sortir de la boucle</w:t>
      </w:r>
      <w:r w:rsidR="008B28FB">
        <w:t>}</w:t>
      </w:r>
    </w:p>
    <w:p w14:paraId="1283D6A8" w14:textId="749392B7" w:rsidR="003C3725" w:rsidRDefault="003C3725" w:rsidP="003C3725">
      <w:pPr>
        <w:jc w:val="center"/>
      </w:pPr>
      <w:r>
        <w:lastRenderedPageBreak/>
        <w:t>Les tableaux</w:t>
      </w:r>
    </w:p>
    <w:p w14:paraId="5D4D19F2" w14:textId="310C4C9C" w:rsidR="003C3725" w:rsidRDefault="003C3725" w:rsidP="003C3725">
      <w:pPr>
        <w:pStyle w:val="Paragraphedeliste"/>
        <w:numPr>
          <w:ilvl w:val="0"/>
          <w:numId w:val="4"/>
        </w:numPr>
      </w:pPr>
      <w:r>
        <w:t>A une dimension</w:t>
      </w:r>
    </w:p>
    <w:p w14:paraId="23588960" w14:textId="337E53FF" w:rsidR="003C3725" w:rsidRDefault="00FB2FB8" w:rsidP="003C3725">
      <w:r>
        <w:t>Un tableau commencer à la valeur 0 donc si on a un tableau de 12 cases, l’index se termine à 11</w:t>
      </w:r>
    </w:p>
    <w:p w14:paraId="2C4ED9DA" w14:textId="2DD49B1A" w:rsidR="00FB2FB8" w:rsidRDefault="00BC6894" w:rsidP="003C3725">
      <w:r>
        <w:t xml:space="preserve">Pour parcourir le tableau on utilise une boucle en utilisant un </w:t>
      </w:r>
      <w:proofErr w:type="spellStart"/>
      <w:r>
        <w:t>int</w:t>
      </w:r>
      <w:proofErr w:type="spellEnd"/>
      <w:r>
        <w:t xml:space="preserve"> qui permet de récupérer une valeur dans une des </w:t>
      </w:r>
      <w:r w:rsidR="00073855">
        <w:t>cases t[i]</w:t>
      </w:r>
    </w:p>
    <w:p w14:paraId="026E2902" w14:textId="131B560C" w:rsidR="00073855" w:rsidRDefault="00073855" w:rsidP="003C3725">
      <w:r>
        <w:t>Mais attention à l’</w:t>
      </w:r>
      <w:proofErr w:type="spellStart"/>
      <w:r>
        <w:t>exeption</w:t>
      </w:r>
      <w:proofErr w:type="spellEnd"/>
      <w:r>
        <w:t xml:space="preserve"> </w:t>
      </w:r>
      <w:proofErr w:type="spellStart"/>
      <w:r>
        <w:t>ArrayIndexOutOfBound</w:t>
      </w:r>
      <w:r w:rsidR="000D66FF">
        <w:t>s</w:t>
      </w:r>
      <w:r>
        <w:t>Exeption</w:t>
      </w:r>
      <w:proofErr w:type="spellEnd"/>
    </w:p>
    <w:p w14:paraId="13095D76" w14:textId="77777777" w:rsidR="004C0EF8" w:rsidRDefault="004C0EF8" w:rsidP="003C3725"/>
    <w:p w14:paraId="04F6B850" w14:textId="1BA2DEDB" w:rsidR="004C0EF8" w:rsidRDefault="004C0EF8" w:rsidP="003C3725">
      <w:r>
        <w:t xml:space="preserve">Le cout d’une méthode : </w:t>
      </w:r>
    </w:p>
    <w:p w14:paraId="6A2DCA26" w14:textId="77777777" w:rsidR="004C0EF8" w:rsidRPr="004C0EF8" w:rsidRDefault="004C0EF8" w:rsidP="004C0EF8">
      <w:pPr>
        <w:pStyle w:val="Paragraphedeliste"/>
        <w:numPr>
          <w:ilvl w:val="0"/>
          <w:numId w:val="5"/>
        </w:numPr>
        <w:rPr>
          <w:lang w:val="fr-FR"/>
        </w:rPr>
      </w:pPr>
      <w:r w:rsidRPr="004C0EF8">
        <w:rPr>
          <w:lang w:val="fr-FR"/>
        </w:rPr>
        <w:t xml:space="preserve">N </w:t>
      </w:r>
      <w:r w:rsidRPr="004C0EF8">
        <w:rPr>
          <w:lang w:val="fr-FR"/>
        </w:rPr>
        <w:sym w:font="Wingdings" w:char="F0E0"/>
      </w:r>
      <w:r w:rsidRPr="004C0EF8">
        <w:rPr>
          <w:lang w:val="fr-FR"/>
        </w:rPr>
        <w:t xml:space="preserve"> nombre d’éléments dans la table.</w:t>
      </w:r>
    </w:p>
    <w:p w14:paraId="79B10AA3" w14:textId="77777777" w:rsidR="004C0EF8" w:rsidRPr="004C0EF8" w:rsidRDefault="004C0EF8" w:rsidP="004C0EF8">
      <w:pPr>
        <w:pStyle w:val="Paragraphedeliste"/>
        <w:numPr>
          <w:ilvl w:val="0"/>
          <w:numId w:val="5"/>
        </w:numPr>
        <w:rPr>
          <w:lang w:val="fr-FR"/>
        </w:rPr>
      </w:pPr>
      <w:r w:rsidRPr="004C0EF8">
        <w:t xml:space="preserve">O(1) </w:t>
      </w:r>
      <w:r w:rsidRPr="004C0EF8">
        <w:sym w:font="Wingdings" w:char="F0E0"/>
      </w:r>
      <w:r w:rsidRPr="004C0EF8">
        <w:t xml:space="preserve"> le coût (d’exécution) ne dépend pas de la taille de la table</w:t>
      </w:r>
    </w:p>
    <w:p w14:paraId="17F21291" w14:textId="77777777" w:rsidR="004C0EF8" w:rsidRPr="004C0EF8" w:rsidRDefault="004C0EF8" w:rsidP="004C0EF8">
      <w:pPr>
        <w:rPr>
          <w:lang w:val="fr-FR"/>
        </w:rPr>
      </w:pPr>
      <w:r w:rsidRPr="004C0EF8">
        <w:t xml:space="preserve">              Quel que soit le nombre d’éléments dans la table, le coût est fixe</w:t>
      </w:r>
    </w:p>
    <w:p w14:paraId="3CBF0830" w14:textId="77777777" w:rsidR="004C0EF8" w:rsidRPr="004C0EF8" w:rsidRDefault="004C0EF8" w:rsidP="004C0EF8">
      <w:pPr>
        <w:rPr>
          <w:lang w:val="fr-FR"/>
        </w:rPr>
      </w:pPr>
      <w:r w:rsidRPr="004C0EF8">
        <w:tab/>
        <w:t xml:space="preserve"> coût « constant »</w:t>
      </w:r>
    </w:p>
    <w:p w14:paraId="07A9E62B" w14:textId="77777777" w:rsidR="004C0EF8" w:rsidRPr="004C0EF8" w:rsidRDefault="004C0EF8" w:rsidP="004C0EF8">
      <w:pPr>
        <w:pStyle w:val="Paragraphedeliste"/>
        <w:numPr>
          <w:ilvl w:val="0"/>
          <w:numId w:val="6"/>
        </w:numPr>
        <w:rPr>
          <w:lang w:val="fr-FR"/>
        </w:rPr>
      </w:pPr>
      <w:r w:rsidRPr="004C0EF8">
        <w:t xml:space="preserve">O(N) </w:t>
      </w:r>
      <w:r w:rsidRPr="004C0EF8">
        <w:sym w:font="Wingdings" w:char="F0E0"/>
      </w:r>
      <w:r w:rsidRPr="004C0EF8">
        <w:t xml:space="preserve"> le coût (d’exécution) dépend de la taille de la table</w:t>
      </w:r>
    </w:p>
    <w:p w14:paraId="1BEFB319" w14:textId="77777777" w:rsidR="004C0EF8" w:rsidRPr="004C0EF8" w:rsidRDefault="004C0EF8" w:rsidP="004C0EF8">
      <w:pPr>
        <w:rPr>
          <w:lang w:val="fr-FR"/>
        </w:rPr>
      </w:pPr>
      <w:r w:rsidRPr="004C0EF8">
        <w:t xml:space="preserve">               Plus il y a d’éléments, plus le coût sera élevé !</w:t>
      </w:r>
    </w:p>
    <w:p w14:paraId="55B697C1" w14:textId="77777777" w:rsidR="004C0EF8" w:rsidRDefault="004C0EF8" w:rsidP="004C0EF8">
      <w:r w:rsidRPr="004C0EF8">
        <w:tab/>
        <w:t xml:space="preserve"> coût « linéaire »</w:t>
      </w:r>
    </w:p>
    <w:p w14:paraId="1B3B0A74" w14:textId="77777777" w:rsidR="00374D3D" w:rsidRDefault="00374D3D" w:rsidP="004C0EF8"/>
    <w:p w14:paraId="5E22E992" w14:textId="66ADD710" w:rsidR="00374D3D" w:rsidRDefault="00374D3D" w:rsidP="004C0EF8">
      <w:r>
        <w:t>Différence entre taille logique et physique</w:t>
      </w:r>
    </w:p>
    <w:p w14:paraId="15F15FEC" w14:textId="74B71A5A" w:rsidR="00374D3D" w:rsidRDefault="00374D3D" w:rsidP="004C0EF8">
      <w:r>
        <w:t>Logique : le nombre d’éléments qu’il est possible de mettre dans la table</w:t>
      </w:r>
    </w:p>
    <w:p w14:paraId="1848D508" w14:textId="775AFA94" w:rsidR="00374D3D" w:rsidRDefault="00374D3D" w:rsidP="004C0EF8">
      <w:r>
        <w:t xml:space="preserve">Physique : le nombre d’éléments dans la table </w:t>
      </w:r>
    </w:p>
    <w:p w14:paraId="478981A1" w14:textId="77777777" w:rsidR="00F47543" w:rsidRDefault="00F47543" w:rsidP="004C0EF8"/>
    <w:p w14:paraId="62A6A562" w14:textId="13165650" w:rsidR="00F47543" w:rsidRDefault="00F47543" w:rsidP="004C0EF8">
      <w:r>
        <w:t>Les algorithmes de base :</w:t>
      </w:r>
    </w:p>
    <w:p w14:paraId="43F89682" w14:textId="061F0660" w:rsidR="00F47543" w:rsidRDefault="00F47543" w:rsidP="00F4754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</w:t>
      </w:r>
    </w:p>
    <w:p w14:paraId="5EDFD445" w14:textId="230EA875" w:rsidR="009B043C" w:rsidRPr="009B043C" w:rsidRDefault="009B043C" w:rsidP="009B043C">
      <w:pPr>
        <w:rPr>
          <w:lang w:val="fr-FR"/>
        </w:rPr>
      </w:pPr>
      <w:r>
        <w:rPr>
          <w:lang w:val="fr-FR"/>
        </w:rPr>
        <w:t>Variante 1</w:t>
      </w:r>
    </w:p>
    <w:p w14:paraId="65A18F9A" w14:textId="378CC928" w:rsidR="009C0030" w:rsidRDefault="009C0030" w:rsidP="009C0030">
      <w:pPr>
        <w:rPr>
          <w:lang w:val="fr-FR"/>
        </w:rPr>
      </w:pPr>
      <w:r w:rsidRPr="009C0030">
        <w:rPr>
          <w:noProof/>
        </w:rPr>
        <w:drawing>
          <wp:inline distT="0" distB="0" distL="0" distR="0" wp14:anchorId="0FCA30EA" wp14:editId="5AC3287E">
            <wp:extent cx="2847975" cy="2314575"/>
            <wp:effectExtent l="0" t="0" r="9525" b="9525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01523406-195A-42A1-AE86-D3F5C71C7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01523406-195A-42A1-AE86-D3F5C71C75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030">
        <w:rPr>
          <w:noProof/>
        </w:rPr>
        <w:drawing>
          <wp:inline distT="0" distB="0" distL="0" distR="0" wp14:anchorId="2F0DE4B7" wp14:editId="430C0A82">
            <wp:extent cx="2819400" cy="2286000"/>
            <wp:effectExtent l="0" t="0" r="0" b="0"/>
            <wp:docPr id="11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18C77B32-5C45-4136-BA49-780558FE87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18C77B32-5C45-4136-BA49-780558FE87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B453" w14:textId="7B580024" w:rsidR="009B043C" w:rsidRDefault="009B043C" w:rsidP="009C0030">
      <w:pPr>
        <w:rPr>
          <w:lang w:val="fr-FR"/>
        </w:rPr>
      </w:pPr>
      <w:r>
        <w:rPr>
          <w:lang w:val="fr-FR"/>
        </w:rPr>
        <w:lastRenderedPageBreak/>
        <w:t>Variante 2</w:t>
      </w:r>
    </w:p>
    <w:p w14:paraId="7B4C935E" w14:textId="5F17C8BC" w:rsidR="009B043C" w:rsidRDefault="00864FCE" w:rsidP="009C003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7CC48A" wp14:editId="19EA199B">
            <wp:extent cx="5760720" cy="27419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F5B4" w14:textId="28F4AA57" w:rsidR="004C0EF8" w:rsidRDefault="009C0030" w:rsidP="003C3725">
      <w:pPr>
        <w:rPr>
          <w:lang w:val="fr-FR"/>
        </w:rPr>
      </w:pPr>
      <w:r>
        <w:rPr>
          <w:lang w:val="fr-FR"/>
        </w:rPr>
        <w:t>Le nombre d’inscrits passent de 3 à 4</w:t>
      </w:r>
    </w:p>
    <w:p w14:paraId="66C806A4" w14:textId="2C3FFCD1" w:rsidR="007F447A" w:rsidRDefault="007F447A" w:rsidP="007F447A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Suppression</w:t>
      </w:r>
    </w:p>
    <w:p w14:paraId="4488A708" w14:textId="77777777" w:rsidR="004C6335" w:rsidRPr="004C6335" w:rsidRDefault="004C6335" w:rsidP="004C6335">
      <w:pPr>
        <w:rPr>
          <w:lang w:val="fr-FR"/>
        </w:rPr>
      </w:pPr>
      <w:r w:rsidRPr="004C6335">
        <w:rPr>
          <w:lang w:val="fr-FR"/>
        </w:rPr>
        <w:t>Variante 1 : Algorithme de suppression</w:t>
      </w:r>
      <w:r w:rsidRPr="005936D5">
        <w:t xml:space="preserve"> : « on remplace l’élément à supprimer par le dernier » mais il faut d’abord rechercher l’élément à supprimer</w:t>
      </w:r>
    </w:p>
    <w:p w14:paraId="3C3320A4" w14:textId="0FA6E6CC" w:rsidR="007F447A" w:rsidRDefault="007F447A" w:rsidP="007F447A">
      <w:pPr>
        <w:rPr>
          <w:lang w:val="fr-FR"/>
        </w:rPr>
      </w:pPr>
      <w:r w:rsidRPr="007F447A">
        <w:rPr>
          <w:noProof/>
        </w:rPr>
        <w:drawing>
          <wp:inline distT="0" distB="0" distL="0" distR="0" wp14:anchorId="393BB262" wp14:editId="423739F6">
            <wp:extent cx="2771775" cy="2381250"/>
            <wp:effectExtent l="0" t="0" r="9525" b="0"/>
            <wp:docPr id="17" name="Image 16">
              <a:extLst xmlns:a="http://schemas.openxmlformats.org/drawingml/2006/main">
                <a:ext uri="{FF2B5EF4-FFF2-40B4-BE49-F238E27FC236}">
                  <a16:creationId xmlns:a16="http://schemas.microsoft.com/office/drawing/2014/main" id="{EBD8D2A1-040A-44DF-969E-7443FB57A1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>
                      <a:extLst>
                        <a:ext uri="{FF2B5EF4-FFF2-40B4-BE49-F238E27FC236}">
                          <a16:creationId xmlns:a16="http://schemas.microsoft.com/office/drawing/2014/main" id="{EBD8D2A1-040A-44DF-969E-7443FB57A1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47A">
        <w:rPr>
          <w:noProof/>
        </w:rPr>
        <w:drawing>
          <wp:inline distT="0" distB="0" distL="0" distR="0" wp14:anchorId="10F0D83C" wp14:editId="02A42B26">
            <wp:extent cx="2733675" cy="2314575"/>
            <wp:effectExtent l="0" t="0" r="9525" b="9525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9C27DD87-84E2-4C3A-9703-369C476BB9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9C27DD87-84E2-4C3A-9703-369C476BB9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18DE" w14:textId="77777777" w:rsidR="005936D5" w:rsidRDefault="005936D5" w:rsidP="005936D5">
      <w:r w:rsidRPr="005936D5">
        <w:rPr>
          <w:lang w:val="fr-FR"/>
        </w:rPr>
        <w:t>Algorithme de suppression</w:t>
      </w:r>
      <w:r w:rsidRPr="005936D5">
        <w:t xml:space="preserve"> : « on remplace l’élément à supprimer par le dernier »</w:t>
      </w:r>
    </w:p>
    <w:p w14:paraId="03EF0EFF" w14:textId="2F47CD2B" w:rsidR="00B5190D" w:rsidRDefault="00B5190D" w:rsidP="005936D5">
      <w:r>
        <w:t>Variante 2</w:t>
      </w:r>
    </w:p>
    <w:p w14:paraId="33DFFFD7" w14:textId="16823A72" w:rsidR="00230517" w:rsidRDefault="00B5190D" w:rsidP="005936D5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5FB3940" wp14:editId="3EBDBF0F">
            <wp:extent cx="5760720" cy="2247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F281" w14:textId="6C004B77" w:rsidR="0003342B" w:rsidRDefault="0003342B" w:rsidP="005936D5">
      <w:pPr>
        <w:rPr>
          <w:lang w:val="fr-FR"/>
        </w:rPr>
      </w:pPr>
      <w:r>
        <w:rPr>
          <w:lang w:val="fr-FR"/>
        </w:rPr>
        <w:t>Variante 3</w:t>
      </w:r>
    </w:p>
    <w:p w14:paraId="005AE5BB" w14:textId="3FAD4843" w:rsidR="0003342B" w:rsidRPr="004C6335" w:rsidRDefault="0003342B" w:rsidP="005936D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B9FF5D" wp14:editId="05B82FFF">
            <wp:extent cx="5760720" cy="22586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57F" w14:textId="012C02DE" w:rsidR="005936D5" w:rsidRDefault="006B2AE3" w:rsidP="006B2AE3">
      <w:pPr>
        <w:pStyle w:val="Paragraphedeliste"/>
        <w:numPr>
          <w:ilvl w:val="0"/>
          <w:numId w:val="7"/>
        </w:numPr>
      </w:pPr>
      <w:r>
        <w:t>Insertion</w:t>
      </w:r>
    </w:p>
    <w:p w14:paraId="35BBBA5E" w14:textId="79D8A4C4" w:rsidR="006B2AE3" w:rsidRDefault="00B5190D" w:rsidP="006B2AE3">
      <w:r>
        <w:rPr>
          <w:noProof/>
        </w:rPr>
        <w:drawing>
          <wp:inline distT="0" distB="0" distL="0" distR="0" wp14:anchorId="0735F50F" wp14:editId="2E6DB100">
            <wp:extent cx="5760720" cy="25247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56F" w14:textId="77777777" w:rsidR="001547AB" w:rsidRDefault="001547AB" w:rsidP="006B2AE3"/>
    <w:p w14:paraId="54E148B3" w14:textId="77777777" w:rsidR="001547AB" w:rsidRDefault="001547AB" w:rsidP="006B2AE3"/>
    <w:p w14:paraId="6060DDBE" w14:textId="4ACEE092" w:rsidR="001547AB" w:rsidRDefault="001547AB" w:rsidP="006B2AE3">
      <w:r>
        <w:t xml:space="preserve">Recherche </w:t>
      </w:r>
    </w:p>
    <w:p w14:paraId="33F9F526" w14:textId="209BEC10" w:rsidR="001547AB" w:rsidRDefault="00460AAA" w:rsidP="006B2AE3">
      <w:r>
        <w:rPr>
          <w:noProof/>
        </w:rPr>
        <w:lastRenderedPageBreak/>
        <w:drawing>
          <wp:inline distT="0" distB="0" distL="0" distR="0" wp14:anchorId="5DD699B2" wp14:editId="41F3E041">
            <wp:extent cx="5760720" cy="294068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92B68" wp14:editId="544CFD75">
            <wp:extent cx="5342083" cy="463336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BBE3D4" wp14:editId="07D98A66">
            <wp:extent cx="5760720" cy="2487930"/>
            <wp:effectExtent l="0" t="0" r="0" b="7620"/>
            <wp:docPr id="12" name="Image 12" descr="Une image contenant texte, lumièr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lumière, blanc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3C19" w14:textId="77777777" w:rsidR="001D5C92" w:rsidRDefault="001D5C92" w:rsidP="006B2AE3"/>
    <w:p w14:paraId="4ECE18AC" w14:textId="77777777" w:rsidR="001D5C92" w:rsidRDefault="001D5C92" w:rsidP="006B2AE3"/>
    <w:p w14:paraId="23D4950B" w14:textId="77777777" w:rsidR="001D5C92" w:rsidRDefault="001D5C92" w:rsidP="006B2AE3"/>
    <w:p w14:paraId="4F8964B9" w14:textId="77777777" w:rsidR="001D5C92" w:rsidRDefault="001D5C92" w:rsidP="006B2AE3"/>
    <w:p w14:paraId="7DAD5961" w14:textId="77777777" w:rsidR="001D5C92" w:rsidRDefault="001D5C92" w:rsidP="006B2AE3"/>
    <w:p w14:paraId="19360786" w14:textId="77777777" w:rsidR="001D5C92" w:rsidRDefault="001D5C92" w:rsidP="006B2AE3"/>
    <w:p w14:paraId="3AA0FE72" w14:textId="77777777" w:rsidR="001D5C92" w:rsidRDefault="001D5C92" w:rsidP="006B2AE3"/>
    <w:p w14:paraId="4C639007" w14:textId="77777777" w:rsidR="001D5C92" w:rsidRDefault="001D5C92" w:rsidP="006B2AE3"/>
    <w:p w14:paraId="697AAE46" w14:textId="77777777" w:rsidR="001D5C92" w:rsidRDefault="001D5C92" w:rsidP="006B2AE3"/>
    <w:p w14:paraId="21D983FF" w14:textId="77777777" w:rsidR="001D5C92" w:rsidRDefault="001D5C92" w:rsidP="006B2AE3"/>
    <w:p w14:paraId="7368F495" w14:textId="77777777" w:rsidR="001D5C92" w:rsidRDefault="001D5C92" w:rsidP="006B2AE3"/>
    <w:p w14:paraId="582F8670" w14:textId="77777777" w:rsidR="001D5C92" w:rsidRDefault="001D5C92" w:rsidP="006B2AE3"/>
    <w:p w14:paraId="2B9BD546" w14:textId="77777777" w:rsidR="001D5C92" w:rsidRDefault="001D5C92" w:rsidP="006B2AE3"/>
    <w:p w14:paraId="19A1D415" w14:textId="77777777" w:rsidR="001D5C92" w:rsidRDefault="001D5C92" w:rsidP="006B2AE3"/>
    <w:p w14:paraId="13425C74" w14:textId="77777777" w:rsidR="001D5C92" w:rsidRDefault="001D5C92" w:rsidP="006B2AE3"/>
    <w:p w14:paraId="2DA956E6" w14:textId="77777777" w:rsidR="001D5C92" w:rsidRDefault="001D5C92" w:rsidP="006B2AE3"/>
    <w:p w14:paraId="08047B8B" w14:textId="77777777" w:rsidR="001D5C92" w:rsidRDefault="001D5C92" w:rsidP="006B2AE3"/>
    <w:p w14:paraId="4E4810F1" w14:textId="77777777" w:rsidR="001D5C92" w:rsidRDefault="001D5C92" w:rsidP="006B2AE3"/>
    <w:p w14:paraId="5AAF1C1A" w14:textId="77777777" w:rsidR="001D5C92" w:rsidRDefault="001D5C92" w:rsidP="006B2AE3"/>
    <w:p w14:paraId="4EF1BBB0" w14:textId="77777777" w:rsidR="001D5C92" w:rsidRDefault="001D5C92" w:rsidP="006B2AE3"/>
    <w:p w14:paraId="41C9B6D4" w14:textId="77777777" w:rsidR="001D5C92" w:rsidRDefault="001D5C92" w:rsidP="006B2AE3"/>
    <w:p w14:paraId="76A62E74" w14:textId="77777777" w:rsidR="001D5C92" w:rsidRDefault="001D5C92" w:rsidP="006B2AE3"/>
    <w:p w14:paraId="1E59E52C" w14:textId="16232C72" w:rsidR="001D5C92" w:rsidRDefault="001D5C92" w:rsidP="001D5C92">
      <w:pPr>
        <w:jc w:val="center"/>
      </w:pPr>
      <w:r>
        <w:lastRenderedPageBreak/>
        <w:t>Les algorithmes de tri</w:t>
      </w:r>
    </w:p>
    <w:p w14:paraId="0DCA3081" w14:textId="39174BD5" w:rsidR="001D5C92" w:rsidRDefault="004D1826" w:rsidP="004D1826">
      <w:r>
        <w:t>En O(N²)</w:t>
      </w:r>
    </w:p>
    <w:p w14:paraId="1AB2A4D8" w14:textId="4E433CCD" w:rsidR="004D1826" w:rsidRPr="00E3180D" w:rsidRDefault="004D1826" w:rsidP="004D1826">
      <w:pPr>
        <w:pStyle w:val="Paragraphedeliste"/>
        <w:numPr>
          <w:ilvl w:val="0"/>
          <w:numId w:val="7"/>
        </w:numPr>
        <w:rPr>
          <w:rFonts w:cstheme="minorHAnsi"/>
        </w:rPr>
      </w:pPr>
      <w:r w:rsidRPr="00E3180D">
        <w:rPr>
          <w:rFonts w:cstheme="minorHAnsi"/>
        </w:rPr>
        <w:t>Tri bulle</w:t>
      </w:r>
    </w:p>
    <w:p w14:paraId="4C3EAE45" w14:textId="1E92FCF1" w:rsidR="004D1826" w:rsidRPr="00E3180D" w:rsidRDefault="004D1826" w:rsidP="004D1826">
      <w:pPr>
        <w:pStyle w:val="Paragraphedeliste"/>
        <w:numPr>
          <w:ilvl w:val="0"/>
          <w:numId w:val="7"/>
        </w:numPr>
        <w:rPr>
          <w:rFonts w:cstheme="minorHAnsi"/>
        </w:rPr>
      </w:pPr>
      <w:r w:rsidRPr="00E3180D">
        <w:rPr>
          <w:rFonts w:cstheme="minorHAnsi"/>
        </w:rPr>
        <w:t>Tri par sélection</w:t>
      </w:r>
    </w:p>
    <w:p w14:paraId="6AABA7A5" w14:textId="7DC91E72" w:rsidR="00686092" w:rsidRPr="00E3180D" w:rsidRDefault="00686092" w:rsidP="00686092">
      <w:pPr>
        <w:rPr>
          <w:rFonts w:cstheme="minorHAnsi"/>
        </w:rPr>
      </w:pPr>
      <w:r w:rsidRPr="00E3180D">
        <w:rPr>
          <w:rStyle w:val="markedcontent"/>
          <w:rFonts w:cstheme="minorHAnsi"/>
        </w:rPr>
        <w:t>On cherche d'abord dans toute la table quel est le plus petit élément, et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on vient le placer en première position en le permutant avec celui qui s'y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trouve. Ensuite, on recommence pour le plus petit de ceux qui restent, et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on le place en deuxième position. Et ainsi de suite jusqu'à l'avant-dernier.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Le dernier est forcément déjà bien placé quand on y arrive.</w:t>
      </w:r>
    </w:p>
    <w:p w14:paraId="43BF6D2A" w14:textId="45421239" w:rsidR="004D1826" w:rsidRPr="00E3180D" w:rsidRDefault="004D1826" w:rsidP="004D1826">
      <w:pPr>
        <w:pStyle w:val="Paragraphedeliste"/>
        <w:numPr>
          <w:ilvl w:val="0"/>
          <w:numId w:val="7"/>
        </w:numPr>
        <w:rPr>
          <w:rFonts w:cstheme="minorHAnsi"/>
        </w:rPr>
      </w:pPr>
      <w:r w:rsidRPr="00E3180D">
        <w:rPr>
          <w:rFonts w:cstheme="minorHAnsi"/>
        </w:rPr>
        <w:t>Tri par insertion</w:t>
      </w:r>
    </w:p>
    <w:p w14:paraId="13076FB0" w14:textId="20B4616C" w:rsidR="00BC07B7" w:rsidRPr="00E3180D" w:rsidRDefault="00BC07B7" w:rsidP="00BC07B7">
      <w:pPr>
        <w:rPr>
          <w:rStyle w:val="markedcontent"/>
          <w:rFonts w:cstheme="minorHAnsi"/>
        </w:rPr>
      </w:pPr>
      <w:r w:rsidRPr="00E3180D">
        <w:rPr>
          <w:rStyle w:val="markedcontent"/>
          <w:rFonts w:cstheme="minorHAnsi"/>
        </w:rPr>
        <w:t xml:space="preserve">On considère chaque élément du tableau les uns après les autres.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Pour chaque élément, on l’insère à la bonne place parmi les éléments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déjà triés.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Pour insérer un élément, il va falloir faire des décalages pour libérer une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place pour mettre l’élément au bon endroit.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Au moment où on considère un élément, les éléments qui le précèdent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sont déjà triés, tandis que les éléments qui le suivent ne sont pas encore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triés.</w:t>
      </w:r>
      <w:r w:rsidRPr="00E3180D">
        <w:rPr>
          <w:rStyle w:val="markedcontent"/>
          <w:rFonts w:cstheme="minorHAnsi"/>
        </w:rPr>
        <w:t xml:space="preserve"> </w:t>
      </w:r>
    </w:p>
    <w:p w14:paraId="78D67F1C" w14:textId="59CCB204" w:rsidR="00BC07B7" w:rsidRPr="00E3180D" w:rsidRDefault="00BC07B7" w:rsidP="00BC07B7">
      <w:pPr>
        <w:rPr>
          <w:rStyle w:val="markedcontent"/>
          <w:rFonts w:cstheme="minorHAnsi"/>
        </w:rPr>
      </w:pPr>
      <w:r w:rsidRPr="00E3180D">
        <w:rPr>
          <w:rStyle w:val="markedcontent"/>
          <w:rFonts w:cstheme="minorHAnsi"/>
        </w:rPr>
        <w:t xml:space="preserve">Ou </w:t>
      </w:r>
    </w:p>
    <w:p w14:paraId="5F1741EE" w14:textId="569360DA" w:rsidR="00BC07B7" w:rsidRPr="00E3180D" w:rsidRDefault="00E3180D" w:rsidP="00BC07B7">
      <w:pPr>
        <w:rPr>
          <w:rFonts w:cstheme="minorHAnsi"/>
        </w:rPr>
      </w:pPr>
      <w:r w:rsidRPr="00E3180D">
        <w:rPr>
          <w:rStyle w:val="markedcontent"/>
          <w:rFonts w:cstheme="minorHAnsi"/>
        </w:rPr>
        <w:t xml:space="preserve">On considère chaque élément du tableau les uns après les autres.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Pour chaque élément, on l’insère à la bonne place parmi les éléments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déjà triés.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On « remonte » l’élément jusqu’au moment où on en trouve un plus petit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que lui.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Au moment où on considère un élément, les éléments qui le précèdent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 xml:space="preserve">sont déjà triés, tandis que les éléments qui le suivent ne sont pas encore 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triés.</w:t>
      </w:r>
    </w:p>
    <w:p w14:paraId="36AC8E3A" w14:textId="2457CE10" w:rsidR="004D1826" w:rsidRPr="00E3180D" w:rsidRDefault="00C53BF3" w:rsidP="00C53BF3">
      <w:pPr>
        <w:rPr>
          <w:rFonts w:cstheme="minorHAnsi"/>
        </w:rPr>
      </w:pPr>
      <w:r w:rsidRPr="00E3180D">
        <w:rPr>
          <w:rFonts w:cstheme="minorHAnsi"/>
        </w:rPr>
        <w:t>En O(</w:t>
      </w:r>
      <w:proofErr w:type="spellStart"/>
      <w:r w:rsidRPr="00E3180D">
        <w:rPr>
          <w:rFonts w:cstheme="minorHAnsi"/>
        </w:rPr>
        <w:t>NlogN</w:t>
      </w:r>
      <w:proofErr w:type="spellEnd"/>
      <w:r w:rsidRPr="00E3180D">
        <w:rPr>
          <w:rFonts w:cstheme="minorHAnsi"/>
        </w:rPr>
        <w:t>)</w:t>
      </w:r>
    </w:p>
    <w:p w14:paraId="3CC0AB00" w14:textId="221ECED7" w:rsidR="00C53BF3" w:rsidRPr="00E3180D" w:rsidRDefault="00C53BF3" w:rsidP="00C53BF3">
      <w:pPr>
        <w:pStyle w:val="Paragraphedeliste"/>
        <w:numPr>
          <w:ilvl w:val="0"/>
          <w:numId w:val="8"/>
        </w:numPr>
        <w:rPr>
          <w:rFonts w:cstheme="minorHAnsi"/>
        </w:rPr>
      </w:pPr>
      <w:r w:rsidRPr="00E3180D">
        <w:rPr>
          <w:rFonts w:cstheme="minorHAnsi"/>
        </w:rPr>
        <w:t>Tri par fusion</w:t>
      </w:r>
    </w:p>
    <w:p w14:paraId="64A9C89A" w14:textId="78C101F4" w:rsidR="00C53BF3" w:rsidRPr="00E3180D" w:rsidRDefault="00C53BF3" w:rsidP="00C53BF3">
      <w:pPr>
        <w:pStyle w:val="Paragraphedeliste"/>
        <w:numPr>
          <w:ilvl w:val="0"/>
          <w:numId w:val="8"/>
        </w:numPr>
        <w:rPr>
          <w:rFonts w:cstheme="minorHAnsi"/>
        </w:rPr>
      </w:pPr>
      <w:r w:rsidRPr="00E3180D">
        <w:rPr>
          <w:rFonts w:cstheme="minorHAnsi"/>
        </w:rPr>
        <w:t>Quick sort (tri rapide)</w:t>
      </w:r>
    </w:p>
    <w:p w14:paraId="6481C174" w14:textId="466F0810" w:rsidR="00C53BF3" w:rsidRPr="00E3180D" w:rsidRDefault="00C53BF3" w:rsidP="00C53BF3">
      <w:pPr>
        <w:pStyle w:val="Paragraphedeliste"/>
        <w:numPr>
          <w:ilvl w:val="0"/>
          <w:numId w:val="8"/>
        </w:numPr>
        <w:rPr>
          <w:rFonts w:cstheme="minorHAnsi"/>
        </w:rPr>
      </w:pPr>
      <w:proofErr w:type="spellStart"/>
      <w:r w:rsidRPr="00E3180D">
        <w:rPr>
          <w:rFonts w:cstheme="minorHAnsi"/>
        </w:rPr>
        <w:t>Heap</w:t>
      </w:r>
      <w:proofErr w:type="spellEnd"/>
      <w:r w:rsidRPr="00E3180D">
        <w:rPr>
          <w:rFonts w:cstheme="minorHAnsi"/>
        </w:rPr>
        <w:t xml:space="preserve"> sort</w:t>
      </w:r>
    </w:p>
    <w:p w14:paraId="73C564D1" w14:textId="3E8E337B" w:rsidR="00C53BF3" w:rsidRPr="00E3180D" w:rsidRDefault="00C53BF3" w:rsidP="00C53BF3">
      <w:pPr>
        <w:rPr>
          <w:rFonts w:cstheme="minorHAnsi"/>
        </w:rPr>
      </w:pPr>
      <w:r w:rsidRPr="00E3180D">
        <w:rPr>
          <w:rFonts w:cstheme="minorHAnsi"/>
        </w:rPr>
        <w:t>En O(N)</w:t>
      </w:r>
    </w:p>
    <w:p w14:paraId="408978B5" w14:textId="1BC59497" w:rsidR="00C53BF3" w:rsidRPr="00E3180D" w:rsidRDefault="00C53BF3" w:rsidP="00C53BF3">
      <w:pPr>
        <w:pStyle w:val="Paragraphedeliste"/>
        <w:numPr>
          <w:ilvl w:val="0"/>
          <w:numId w:val="9"/>
        </w:numPr>
        <w:rPr>
          <w:rFonts w:cstheme="minorHAnsi"/>
        </w:rPr>
      </w:pPr>
      <w:r w:rsidRPr="00E3180D">
        <w:rPr>
          <w:rFonts w:cstheme="minorHAnsi"/>
        </w:rPr>
        <w:t>Tri par comptage</w:t>
      </w:r>
    </w:p>
    <w:p w14:paraId="6713217D" w14:textId="6DDF6EEE" w:rsidR="00686092" w:rsidRPr="00E3180D" w:rsidRDefault="00686092" w:rsidP="00686092">
      <w:pPr>
        <w:rPr>
          <w:rFonts w:cstheme="minorHAnsi"/>
        </w:rPr>
      </w:pPr>
      <w:r w:rsidRPr="00E3180D">
        <w:rPr>
          <w:rStyle w:val="markedcontent"/>
          <w:rFonts w:cstheme="minorHAnsi"/>
        </w:rPr>
        <w:t>Construction d’un</w:t>
      </w:r>
      <w:r w:rsidRPr="00E3180D">
        <w:rPr>
          <w:rStyle w:val="markedcontent"/>
          <w:rFonts w:cstheme="minorHAnsi"/>
        </w:rPr>
        <w:t xml:space="preserve"> </w:t>
      </w:r>
      <w:r w:rsidRPr="00E3180D">
        <w:rPr>
          <w:rStyle w:val="markedcontent"/>
          <w:rFonts w:cstheme="minorHAnsi"/>
        </w:rPr>
        <w:t>tableau de comptage, puis balayage de celui-ci afin de</w:t>
      </w:r>
      <w:r w:rsidRPr="00E3180D">
        <w:rPr>
          <w:rFonts w:cstheme="minorHAnsi"/>
        </w:rPr>
        <w:br/>
      </w:r>
      <w:r w:rsidRPr="00E3180D">
        <w:rPr>
          <w:rStyle w:val="markedcontent"/>
          <w:rFonts w:cstheme="minorHAnsi"/>
        </w:rPr>
        <w:t>reconstruire les données triées.</w:t>
      </w:r>
      <w:r w:rsidR="00107890">
        <w:rPr>
          <w:rStyle w:val="markedcontent"/>
          <w:rFonts w:cstheme="minorHAnsi"/>
        </w:rPr>
        <w:tab/>
      </w:r>
    </w:p>
    <w:sectPr w:rsidR="00686092" w:rsidRPr="00E31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612D"/>
    <w:multiLevelType w:val="hybridMultilevel"/>
    <w:tmpl w:val="4566C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4285B"/>
    <w:multiLevelType w:val="hybridMultilevel"/>
    <w:tmpl w:val="1924E1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C5EF1"/>
    <w:multiLevelType w:val="hybridMultilevel"/>
    <w:tmpl w:val="FC2230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B52A7"/>
    <w:multiLevelType w:val="hybridMultilevel"/>
    <w:tmpl w:val="F69E9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D17C2"/>
    <w:multiLevelType w:val="hybridMultilevel"/>
    <w:tmpl w:val="A4D4C8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07009"/>
    <w:multiLevelType w:val="hybridMultilevel"/>
    <w:tmpl w:val="920AFD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35FDE"/>
    <w:multiLevelType w:val="hybridMultilevel"/>
    <w:tmpl w:val="181674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81D85"/>
    <w:multiLevelType w:val="hybridMultilevel"/>
    <w:tmpl w:val="68AAA60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71601"/>
    <w:multiLevelType w:val="hybridMultilevel"/>
    <w:tmpl w:val="9E9EAA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87"/>
    <w:rsid w:val="0003342B"/>
    <w:rsid w:val="00073855"/>
    <w:rsid w:val="000D66FF"/>
    <w:rsid w:val="00107890"/>
    <w:rsid w:val="001547AB"/>
    <w:rsid w:val="001D5C92"/>
    <w:rsid w:val="00230517"/>
    <w:rsid w:val="00262B9C"/>
    <w:rsid w:val="002B0050"/>
    <w:rsid w:val="00326899"/>
    <w:rsid w:val="00374D3D"/>
    <w:rsid w:val="003C3725"/>
    <w:rsid w:val="004026C9"/>
    <w:rsid w:val="00414F5E"/>
    <w:rsid w:val="00441FCD"/>
    <w:rsid w:val="00460AAA"/>
    <w:rsid w:val="00493CE3"/>
    <w:rsid w:val="004C0EF8"/>
    <w:rsid w:val="004C6335"/>
    <w:rsid w:val="004D1826"/>
    <w:rsid w:val="00500C12"/>
    <w:rsid w:val="005360E3"/>
    <w:rsid w:val="005936D5"/>
    <w:rsid w:val="00593BBE"/>
    <w:rsid w:val="005B618E"/>
    <w:rsid w:val="005C36A0"/>
    <w:rsid w:val="00686092"/>
    <w:rsid w:val="006946CE"/>
    <w:rsid w:val="006B2AE3"/>
    <w:rsid w:val="007F447A"/>
    <w:rsid w:val="00864FCE"/>
    <w:rsid w:val="00876B57"/>
    <w:rsid w:val="0089633C"/>
    <w:rsid w:val="008B28FB"/>
    <w:rsid w:val="009B043C"/>
    <w:rsid w:val="009C0030"/>
    <w:rsid w:val="00A7515E"/>
    <w:rsid w:val="00AD78F1"/>
    <w:rsid w:val="00B5190D"/>
    <w:rsid w:val="00BC07B7"/>
    <w:rsid w:val="00BC6894"/>
    <w:rsid w:val="00C53BF3"/>
    <w:rsid w:val="00CF52FB"/>
    <w:rsid w:val="00D82B74"/>
    <w:rsid w:val="00E3180D"/>
    <w:rsid w:val="00E42687"/>
    <w:rsid w:val="00E92523"/>
    <w:rsid w:val="00F47543"/>
    <w:rsid w:val="00F957D6"/>
    <w:rsid w:val="00FB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CFB8"/>
  <w15:chartTrackingRefBased/>
  <w15:docId w15:val="{E071634F-AA11-4D19-9047-03515E95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6CE"/>
    <w:pPr>
      <w:ind w:left="720"/>
      <w:contextualSpacing/>
    </w:pPr>
  </w:style>
  <w:style w:type="character" w:customStyle="1" w:styleId="markedcontent">
    <w:name w:val="markedcontent"/>
    <w:basedOn w:val="Policepardfaut"/>
    <w:rsid w:val="0068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754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49</cp:revision>
  <dcterms:created xsi:type="dcterms:W3CDTF">2021-10-26T07:03:00Z</dcterms:created>
  <dcterms:modified xsi:type="dcterms:W3CDTF">2021-12-05T14:45:00Z</dcterms:modified>
</cp:coreProperties>
</file>