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F18B" w14:textId="40EB6248" w:rsidR="00A77BDA" w:rsidRDefault="00932F97" w:rsidP="000E4288">
      <w:pPr>
        <w:spacing w:after="0" w:line="240" w:lineRule="auto"/>
        <w:jc w:val="center"/>
        <w:rPr>
          <w:b/>
          <w:bCs/>
          <w:sz w:val="28"/>
          <w:szCs w:val="28"/>
          <w:u w:val="single"/>
          <w:lang w:val="fr-FR"/>
        </w:rPr>
      </w:pPr>
      <w:r w:rsidRPr="00932F97">
        <w:rPr>
          <w:b/>
          <w:bCs/>
          <w:sz w:val="28"/>
          <w:szCs w:val="28"/>
          <w:u w:val="single"/>
          <w:lang w:val="fr-FR"/>
        </w:rPr>
        <w:t>APOO : semaine 1</w:t>
      </w:r>
    </w:p>
    <w:p w14:paraId="212640B2" w14:textId="538CACA7" w:rsidR="00932F97" w:rsidRDefault="00932F97" w:rsidP="000E4288">
      <w:pPr>
        <w:spacing w:after="0" w:line="240" w:lineRule="auto"/>
        <w:rPr>
          <w:b/>
          <w:bCs/>
          <w:sz w:val="28"/>
          <w:szCs w:val="28"/>
          <w:u w:val="single"/>
          <w:lang w:val="fr-FR"/>
        </w:rPr>
      </w:pPr>
    </w:p>
    <w:p w14:paraId="54BFDFA9" w14:textId="7C79BF35" w:rsidR="00CA06F0" w:rsidRDefault="00932F97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 objet se caractérise grâce à </w:t>
      </w:r>
      <w:r w:rsidRPr="00932F97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un </w:t>
      </w:r>
      <w:r w:rsidR="00CA06F0" w:rsidRPr="00932F97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type,</w:t>
      </w:r>
      <w:r w:rsidRPr="00932F97">
        <w:rPr>
          <w:rFonts w:ascii="Times New Roman" w:hAnsi="Times New Roman" w:cs="Times New Roman"/>
          <w:sz w:val="24"/>
          <w:szCs w:val="24"/>
          <w:highlight w:val="yellow"/>
          <w:lang w:val="fr-FR"/>
        </w:rPr>
        <w:t xml:space="preserve"> un état et un comportement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5A94C37" w14:textId="77777777" w:rsidR="000E4288" w:rsidRDefault="000E4288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552B355" w14:textId="2ADDB804" w:rsidR="00CA06F0" w:rsidRDefault="00CA06F0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Ce type de programmation (orienté objet) a pour but de représenté des objets concrets ou conceptuels, permet de créer de nouveaux types de données. Les objets interagissent et collaborent ensuite entre </w:t>
      </w:r>
      <w:r w:rsidR="00AF7BCA">
        <w:rPr>
          <w:rFonts w:ascii="Times New Roman" w:hAnsi="Times New Roman" w:cs="Times New Roman"/>
          <w:sz w:val="24"/>
          <w:szCs w:val="24"/>
          <w:lang w:val="fr-FR"/>
        </w:rPr>
        <w:t>eux.</w:t>
      </w:r>
    </w:p>
    <w:p w14:paraId="16E949B9" w14:textId="77777777" w:rsidR="000E4288" w:rsidRDefault="000E4288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26E0D24" w14:textId="693BE1A5" w:rsidR="00CA06F0" w:rsidRDefault="00932F97" w:rsidP="000E4288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CA06F0">
        <w:rPr>
          <w:rFonts w:ascii="Times New Roman" w:hAnsi="Times New Roman" w:cs="Times New Roman"/>
          <w:i/>
          <w:iCs/>
          <w:lang w:val="fr-FR"/>
        </w:rPr>
        <w:t xml:space="preserve">// on utilise </w:t>
      </w:r>
      <w:r w:rsidR="00CA06F0" w:rsidRPr="00CA06F0">
        <w:rPr>
          <w:rFonts w:ascii="Times New Roman" w:hAnsi="Times New Roman" w:cs="Times New Roman"/>
          <w:i/>
          <w:iCs/>
          <w:lang w:val="fr-FR"/>
        </w:rPr>
        <w:t>ce</w:t>
      </w:r>
      <w:r w:rsidRPr="00CA06F0">
        <w:rPr>
          <w:rFonts w:ascii="Times New Roman" w:hAnsi="Times New Roman" w:cs="Times New Roman"/>
          <w:i/>
          <w:iCs/>
          <w:lang w:val="fr-FR"/>
        </w:rPr>
        <w:t xml:space="preserve"> type de programmation orienté objet c’est-à-dire que l’on cré</w:t>
      </w:r>
      <w:r w:rsidR="00CA06F0" w:rsidRPr="00CA06F0">
        <w:rPr>
          <w:rFonts w:ascii="Times New Roman" w:hAnsi="Times New Roman" w:cs="Times New Roman"/>
          <w:i/>
          <w:iCs/>
          <w:lang w:val="fr-FR"/>
        </w:rPr>
        <w:t>ée un objet que l’on va ensuite réutiliser cela permet de diminuer le risque d’erreurs, plus de lisibilité ainsi que plus de maintenabilité</w:t>
      </w:r>
      <w:r w:rsidR="00CA06F0">
        <w:rPr>
          <w:rFonts w:ascii="Times New Roman" w:hAnsi="Times New Roman" w:cs="Times New Roman"/>
          <w:i/>
          <w:iCs/>
          <w:lang w:val="fr-FR"/>
        </w:rPr>
        <w:t>.</w:t>
      </w:r>
    </w:p>
    <w:p w14:paraId="7E21E79B" w14:textId="77777777" w:rsidR="00CA06F0" w:rsidRDefault="00CA06F0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6C86127" w14:textId="72F38D68" w:rsidR="00932F97" w:rsidRDefault="00932F97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484C865" w14:textId="750876AC" w:rsidR="0005471D" w:rsidRDefault="0005471D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0BD9639" w14:textId="0EBDF0A3" w:rsidR="0005471D" w:rsidRPr="000E4288" w:rsidRDefault="0005471D" w:rsidP="007C4925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  <w:lang w:val="fr-FR"/>
        </w:rPr>
      </w:pPr>
      <w:r w:rsidRPr="000E4288">
        <w:rPr>
          <w:rFonts w:ascii="Times New Roman" w:hAnsi="Times New Roman" w:cs="Times New Roman"/>
          <w:b/>
          <w:bCs/>
          <w:sz w:val="32"/>
          <w:szCs w:val="32"/>
          <w:lang w:val="fr-FR"/>
        </w:rPr>
        <w:t>Classe</w:t>
      </w:r>
    </w:p>
    <w:p w14:paraId="27C55A0F" w14:textId="77777777" w:rsidR="000E4288" w:rsidRDefault="000E4288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B5525F1" w14:textId="110A56E4" w:rsidR="0005471D" w:rsidRDefault="0005471D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Une classe va décrire un type d’objet ainsi que ses caractéristiques et son comportement.</w:t>
      </w:r>
    </w:p>
    <w:p w14:paraId="54B43567" w14:textId="63DC2921" w:rsidR="0005471D" w:rsidRDefault="0005471D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5471D">
        <w:rPr>
          <w:rFonts w:ascii="Times New Roman" w:hAnsi="Times New Roman" w:cs="Times New Roman"/>
          <w:sz w:val="24"/>
          <w:szCs w:val="24"/>
          <w:lang w:val="fr-FR"/>
        </w:rPr>
        <w:t>Elle possède :</w:t>
      </w:r>
      <w:r w:rsidRPr="0005471D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05471D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1B0B1AAD" w14:textId="77777777" w:rsidR="0005471D" w:rsidRDefault="0005471D" w:rsidP="000E4288">
      <w:pPr>
        <w:pStyle w:val="Paragraphedeliste"/>
        <w:numPr>
          <w:ilvl w:val="0"/>
          <w:numId w:val="3"/>
        </w:numPr>
        <w:spacing w:after="0" w:line="240" w:lineRule="auto"/>
        <w:ind w:left="1620" w:hanging="1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nom (commence toujours par UNE MAJ)</w:t>
      </w:r>
    </w:p>
    <w:p w14:paraId="780C42BF" w14:textId="77777777" w:rsidR="0005471D" w:rsidRDefault="0005471D" w:rsidP="000E4288">
      <w:pPr>
        <w:pStyle w:val="Paragraphedeliste"/>
        <w:numPr>
          <w:ilvl w:val="0"/>
          <w:numId w:val="3"/>
        </w:numPr>
        <w:spacing w:after="0" w:line="240" w:lineRule="auto"/>
        <w:ind w:left="1620" w:hanging="1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état (attribut et valeur)</w:t>
      </w:r>
    </w:p>
    <w:p w14:paraId="45CD4D71" w14:textId="591CB7CE" w:rsidR="0005471D" w:rsidRDefault="0005471D" w:rsidP="000E4288">
      <w:pPr>
        <w:pStyle w:val="Paragraphedeliste"/>
        <w:numPr>
          <w:ilvl w:val="0"/>
          <w:numId w:val="3"/>
        </w:numPr>
        <w:spacing w:after="0" w:line="240" w:lineRule="auto"/>
        <w:ind w:left="1620" w:hanging="180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Un comportement (action)</w:t>
      </w:r>
    </w:p>
    <w:p w14:paraId="3DC4492E" w14:textId="77777777" w:rsidR="000E4288" w:rsidRPr="000E4288" w:rsidRDefault="000E4288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022D10D" w14:textId="2E032C9E" w:rsidR="0005471D" w:rsidRDefault="0005471D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05471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4AD3748D" w14:textId="2604B2B2" w:rsidR="0005471D" w:rsidRDefault="00AF7BCA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Une instance de la classe est un objet ayant un comportement et un état </w:t>
      </w:r>
    </w:p>
    <w:p w14:paraId="41F4A54A" w14:textId="7CF34392" w:rsidR="00AF7BCA" w:rsidRDefault="00AF7BCA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35"/>
      </w:tblGrid>
      <w:tr w:rsidR="00AF7BCA" w14:paraId="512C4D95" w14:textId="77777777" w:rsidTr="00AF7BCA">
        <w:tc>
          <w:tcPr>
            <w:tcW w:w="3235" w:type="dxa"/>
          </w:tcPr>
          <w:p w14:paraId="061AE769" w14:textId="47CAC299" w:rsidR="00AF7BCA" w:rsidRDefault="00AF7BCA" w:rsidP="000E42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Cercle</w:t>
            </w:r>
          </w:p>
        </w:tc>
      </w:tr>
      <w:tr w:rsidR="00AF7BCA" w14:paraId="14541DBE" w14:textId="77777777" w:rsidTr="00AF7BCA">
        <w:tc>
          <w:tcPr>
            <w:tcW w:w="3235" w:type="dxa"/>
          </w:tcPr>
          <w:p w14:paraId="2BA92DF0" w14:textId="7028EFA7" w:rsidR="00AF7BCA" w:rsidRDefault="00AF7BCA" w:rsidP="000E42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rayon : double</w:t>
            </w:r>
          </w:p>
        </w:tc>
      </w:tr>
      <w:tr w:rsidR="00AF7BCA" w14:paraId="480DE14D" w14:textId="77777777" w:rsidTr="00AF7BCA">
        <w:tc>
          <w:tcPr>
            <w:tcW w:w="3235" w:type="dxa"/>
          </w:tcPr>
          <w:p w14:paraId="7A05B56C" w14:textId="74546C51" w:rsidR="00AF7BCA" w:rsidRDefault="00AF7BCA" w:rsidP="000E42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calculerAire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</w:t>
            </w:r>
            <w:r w:rsidR="000E42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double</w:t>
            </w:r>
          </w:p>
        </w:tc>
      </w:tr>
    </w:tbl>
    <w:p w14:paraId="6A53096D" w14:textId="42135D11" w:rsidR="000E4288" w:rsidRDefault="00AF7BCA" w:rsidP="000E4288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En UML on écrit en inverse </w:t>
      </w:r>
      <w:r w:rsidR="000E4288" w:rsidRPr="000E4288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D’abords le nom ensuite le type</w:t>
      </w:r>
      <w:r w:rsidR="000E4288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E4288">
        <w:rPr>
          <w:rFonts w:ascii="Times New Roman" w:hAnsi="Times New Roman" w:cs="Times New Roman"/>
          <w:sz w:val="24"/>
          <w:szCs w:val="24"/>
          <w:lang w:val="fr-FR"/>
        </w:rPr>
        <w:br/>
      </w:r>
      <w:r w:rsidR="000E4288" w:rsidRPr="000E4288">
        <w:rPr>
          <w:rFonts w:ascii="Times New Roman" w:hAnsi="Times New Roman" w:cs="Times New Roman"/>
          <w:i/>
          <w:iCs/>
          <w:sz w:val="24"/>
          <w:szCs w:val="24"/>
          <w:lang w:val="fr-FR"/>
        </w:rPr>
        <w:t>c’est notre classe avec notre objet sur UML</w:t>
      </w:r>
    </w:p>
    <w:p w14:paraId="41E8FD9D" w14:textId="0A13330F" w:rsidR="000E4288" w:rsidRPr="000E4288" w:rsidRDefault="000E4288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Quand on utilise une méthode comme ici dessus on </w:t>
      </w:r>
      <w:r w:rsidR="007C4925">
        <w:rPr>
          <w:rFonts w:ascii="Times New Roman" w:hAnsi="Times New Roman" w:cs="Times New Roman"/>
          <w:sz w:val="24"/>
          <w:szCs w:val="24"/>
          <w:lang w:val="fr-FR"/>
        </w:rPr>
        <w:t>met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des () </w:t>
      </w:r>
      <w:r w:rsidR="007C4925">
        <w:rPr>
          <w:rFonts w:ascii="Times New Roman" w:hAnsi="Times New Roman" w:cs="Times New Roman"/>
          <w:sz w:val="24"/>
          <w:szCs w:val="24"/>
          <w:lang w:val="fr-FR"/>
        </w:rPr>
        <w:t>lorsqu’il y a un paramètre et on indique le type de retour (double dans le cas présent)</w:t>
      </w:r>
    </w:p>
    <w:p w14:paraId="65FC1C0A" w14:textId="1A57D976" w:rsidR="000E4288" w:rsidRDefault="000E4288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35"/>
      </w:tblGrid>
      <w:tr w:rsidR="000E4288" w14:paraId="601E6364" w14:textId="77777777" w:rsidTr="000E4288">
        <w:tc>
          <w:tcPr>
            <w:tcW w:w="3235" w:type="dxa"/>
          </w:tcPr>
          <w:p w14:paraId="7AE5E20F" w14:textId="23FF9E32" w:rsidR="000E4288" w:rsidRDefault="000E4288" w:rsidP="000E42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cercle1 : Cercle</w:t>
            </w:r>
          </w:p>
        </w:tc>
      </w:tr>
      <w:tr w:rsidR="000E4288" w14:paraId="5C36E1A7" w14:textId="77777777" w:rsidTr="000E4288">
        <w:tc>
          <w:tcPr>
            <w:tcW w:w="3235" w:type="dxa"/>
          </w:tcPr>
          <w:p w14:paraId="08D7DC9B" w14:textId="436256DD" w:rsidR="000E4288" w:rsidRDefault="000E4288" w:rsidP="000E42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rayon : 10.3</w:t>
            </w:r>
          </w:p>
        </w:tc>
      </w:tr>
    </w:tbl>
    <w:p w14:paraId="54849582" w14:textId="373E56E3" w:rsidR="00AF7BCA" w:rsidRDefault="007C4925" w:rsidP="000E4288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7C4925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B51E8A9" wp14:editId="3D925FC0">
                <wp:simplePos x="0" y="0"/>
                <wp:positionH relativeFrom="column">
                  <wp:posOffset>2333625</wp:posOffset>
                </wp:positionH>
                <wp:positionV relativeFrom="paragraph">
                  <wp:posOffset>52070</wp:posOffset>
                </wp:positionV>
                <wp:extent cx="3019425" cy="1190625"/>
                <wp:effectExtent l="0" t="0" r="28575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CEA3F" w14:textId="6237E758" w:rsidR="007C4925" w:rsidRDefault="007C4925" w:rsidP="007C4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Voici l’instance de la classe sur UML = objets</w:t>
                            </w:r>
                          </w:p>
                          <w:p w14:paraId="15B2F9E8" w14:textId="6CB53267" w:rsidR="007C4925" w:rsidRDefault="007C4925" w:rsidP="007C4925"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On peut revoir que ‘Cercle’ porte une majuscule car c’est le type d’objets qu’est cercle1 et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51E8A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3.75pt;margin-top:4.1pt;width:237.75pt;height:93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ve9LQIAAEsEAAAOAAAAZHJzL2Uyb0RvYy54bWysVEtv2zAMvg/YfxB0X/xY0jZGnKJLl2FA&#10;9wC6XXaTJTkWJouapMTufv0oOU2z9jbMB4EUqY/kR9Kr67HX5CCdV2BqWsxySqThIJTZ1fT7t+2b&#10;K0p8YEYwDUbW9EF6er1+/Wo12EqW0IEW0hEEMb4abE27EGyVZZ53smd+BlYaNLbgehZQdbtMODYg&#10;eq+zMs8vsgGcsA649B5vbycjXSf8tpU8fGlbLwPRNcXcQjpdOpt4ZusVq3aO2U7xYxrsH7LomTIY&#10;9AR1ywIje6deQPWKO/DQhhmHPoO2VVymGrCaIn9WzX3HrEy1IDnenmjy/w+Wfz58dUSJmpbFJSWG&#10;9dikH9gqIiQJcgySlJGkwfoKfe8teofxHYzY7FSwt3fAf3piYNMxs5M3zsHQSSYwySK+zM6eTjg+&#10;gjTDJxAYi+0DJKCxdX1kEDkhiI7Nejg1CPMgHC/f5sVyXi4o4WgrimV+gUqMwarH59b58EFCT6JQ&#10;U4cTkODZ4c6HyfXRJUbzoJXYKq2T4nbNRjtyYDgt2/Qd0f9y04YMNV0uMPZLiDi48gTS7CYOngXq&#10;VcCp16qv6VUevxiGVZG290YkOTClJxmL0+bIY6RuIjGMzYiOkdwGxAMy6mCabtxGFDpwvykZcLJr&#10;6n/tmZOU6I8Gu7Is5vO4CkmZLy5LVNy5pTm3MMMRqqaBkknchLQ+MV8DN9i9ViVenzI55ooTmzpz&#10;3K64Eud68nr6B6z/AAAA//8DAFBLAwQUAAYACAAAACEAGnMwJ+AAAAAJAQAADwAAAGRycy9kb3du&#10;cmV2LnhtbEyPy07DMBBF90j8gzVI7KhDH2maxqkQiO4QakCFpRNPk4h4HMVuG/h6hhVdju7RnXOz&#10;zWg7ccLBt44U3E8iEEiVMy3VCt7fnu8SED5oMrpzhAq+0cMmv77KdGrcmXZ4KkItuIR8qhU0IfSp&#10;lL5q0Go/cT0SZwc3WB34HGppBn3mctvJaRTF0uqW+EOje3xssPoqjlaBr6J4/zov9h+l3OLPypin&#10;z+2LUrc348MaRMAx/MPwp8/qkLNT6Y5kvOgUzOLlglEFyRQE58l8xttKBleLJcg8k5cL8l8AAAD/&#10;/wMAUEsBAi0AFAAGAAgAAAAhALaDOJL+AAAA4QEAABMAAAAAAAAAAAAAAAAAAAAAAFtDb250ZW50&#10;X1R5cGVzXS54bWxQSwECLQAUAAYACAAAACEAOP0h/9YAAACUAQAACwAAAAAAAAAAAAAAAAAvAQAA&#10;X3JlbHMvLnJlbHNQSwECLQAUAAYACAAAACEA6rL3vS0CAABLBAAADgAAAAAAAAAAAAAAAAAuAgAA&#10;ZHJzL2Uyb0RvYy54bWxQSwECLQAUAAYACAAAACEAGnMwJ+AAAAAJAQAADwAAAAAAAAAAAAAAAACH&#10;BAAAZHJzL2Rvd25yZXYueG1sUEsFBgAAAAAEAAQA8wAAAJQFAAAAAA==&#10;" strokecolor="white [3212]">
                <v:textbox>
                  <w:txbxContent>
                    <w:p w14:paraId="1F1CEA3F" w14:textId="6237E758" w:rsidR="007C4925" w:rsidRDefault="007C4925" w:rsidP="007C492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Voici l’instance de la classe sur UML = objets</w:t>
                      </w:r>
                    </w:p>
                    <w:p w14:paraId="15B2F9E8" w14:textId="6CB53267" w:rsidR="007C4925" w:rsidRDefault="007C4925" w:rsidP="007C4925"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On peut revoir que ‘Cercle’ porte une majuscule car c’est le type d’objets qu’est cercle1 et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2D5AC6C5" w14:textId="0E88397A" w:rsidR="00AF7BCA" w:rsidRDefault="00AF7BCA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35"/>
      </w:tblGrid>
      <w:tr w:rsidR="000E4288" w14:paraId="61B12F9A" w14:textId="77777777" w:rsidTr="00F3470B">
        <w:tc>
          <w:tcPr>
            <w:tcW w:w="3235" w:type="dxa"/>
          </w:tcPr>
          <w:p w14:paraId="2764D0F6" w14:textId="19E228CB" w:rsidR="000E4288" w:rsidRDefault="007C4925" w:rsidP="00F347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</w:t>
            </w:r>
            <w:r w:rsidR="000E42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ercle</w:t>
            </w:r>
            <w:r w:rsidR="000E42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2</w:t>
            </w:r>
            <w:r w:rsidR="000E4288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 : Cercle</w:t>
            </w:r>
          </w:p>
        </w:tc>
      </w:tr>
      <w:tr w:rsidR="000E4288" w14:paraId="647E4AED" w14:textId="77777777" w:rsidTr="00F3470B">
        <w:tc>
          <w:tcPr>
            <w:tcW w:w="3235" w:type="dxa"/>
          </w:tcPr>
          <w:p w14:paraId="657C16A9" w14:textId="77777777" w:rsidR="000E4288" w:rsidRDefault="000E4288" w:rsidP="00F347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rayon : 10.3</w:t>
            </w:r>
          </w:p>
        </w:tc>
      </w:tr>
    </w:tbl>
    <w:p w14:paraId="1B11C2DB" w14:textId="136D149E" w:rsidR="00AF7BCA" w:rsidRDefault="00AF7BCA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5ABCA8B2" w14:textId="12A09074" w:rsidR="00AF7BCA" w:rsidRDefault="00AF7BCA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34D2792C" w14:textId="097F6E52" w:rsidR="00AF7BCA" w:rsidRDefault="00AF7BCA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7EDA6275" w14:textId="77777777" w:rsidR="007C4925" w:rsidRDefault="007C4925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C800B42" w14:textId="77777777" w:rsidR="007C4925" w:rsidRDefault="007C4925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43FE6364" w14:textId="77777777" w:rsidR="007C4925" w:rsidRDefault="007C4925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1EF7D04" w14:textId="77777777" w:rsidR="007C4925" w:rsidRDefault="007C4925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0939224" w14:textId="06D59238" w:rsidR="007C4925" w:rsidRPr="007C4925" w:rsidRDefault="007C4925" w:rsidP="007C492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7C4925">
        <w:rPr>
          <w:rFonts w:ascii="Times New Roman" w:hAnsi="Times New Roman" w:cs="Times New Roman"/>
          <w:b/>
          <w:bCs/>
          <w:sz w:val="32"/>
          <w:szCs w:val="32"/>
          <w:lang w:val="fr-FR"/>
        </w:rPr>
        <w:t>Les variables</w:t>
      </w:r>
    </w:p>
    <w:p w14:paraId="4A57196D" w14:textId="0A775573" w:rsidR="007C4925" w:rsidRDefault="007C4925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F15D101" w14:textId="6F3D7B60" w:rsidR="007C4925" w:rsidRDefault="007C4925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Ils existent 2 types de variables :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14:paraId="24B2FBE7" w14:textId="0DBD48D6" w:rsidR="007C4925" w:rsidRPr="007C4925" w:rsidRDefault="007C4925" w:rsidP="000E428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fr-FR"/>
        </w:rPr>
      </w:pPr>
      <w:r w:rsidRPr="007C4925">
        <w:rPr>
          <w:rFonts w:ascii="Times New Roman" w:hAnsi="Times New Roman" w:cs="Times New Roman"/>
          <w:sz w:val="28"/>
          <w:szCs w:val="28"/>
          <w:u w:val="single"/>
          <w:lang w:val="fr-FR"/>
        </w:rPr>
        <w:t>Les variables primitifs et les variables de références</w:t>
      </w:r>
    </w:p>
    <w:p w14:paraId="19DD3A5B" w14:textId="319FF310" w:rsidR="007C4925" w:rsidRDefault="007C4925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603C84ED" w14:textId="0B889D10" w:rsidR="007C4925" w:rsidRPr="00CB6C4F" w:rsidRDefault="007C4925" w:rsidP="000E428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CB6C4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Variables primitifs = type simple </w:t>
      </w:r>
    </w:p>
    <w:p w14:paraId="3C0B9052" w14:textId="7CED7722" w:rsidR="007C4925" w:rsidRPr="00CB6C4F" w:rsidRDefault="00CB6C4F" w:rsidP="007C4925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  <w:lang w:val="fr-FR"/>
        </w:rPr>
      </w:pPr>
      <w:r w:rsidRPr="00CB6C4F">
        <w:rPr>
          <w:rFonts w:ascii="Times New Roman" w:hAnsi="Times New Roman" w:cs="Times New Roman"/>
          <w:noProof/>
          <w:sz w:val="24"/>
          <w:szCs w:val="24"/>
          <w:lang w:val="fr-F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5CE3A2" wp14:editId="2B4DC5BA">
                <wp:simplePos x="0" y="0"/>
                <wp:positionH relativeFrom="column">
                  <wp:posOffset>4191000</wp:posOffset>
                </wp:positionH>
                <wp:positionV relativeFrom="paragraph">
                  <wp:posOffset>937895</wp:posOffset>
                </wp:positionV>
                <wp:extent cx="2360930" cy="1404620"/>
                <wp:effectExtent l="0" t="0" r="12700" b="27305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8054A" w14:textId="763FA228" w:rsidR="00CB6C4F" w:rsidRDefault="00CB6C4F" w:rsidP="00CB6C4F">
                            <w:pPr>
                              <w:ind w:left="708"/>
                            </w:pPr>
                            <w:r>
                              <w:t xml:space="preserve">Il est possible de réutiliser une variable. Juste mettre le nom de la variable </w:t>
                            </w:r>
                          </w:p>
                          <w:p w14:paraId="456937A4" w14:textId="24833F8C" w:rsidR="00CB6C4F" w:rsidRPr="00CB6C4F" w:rsidRDefault="00CB6C4F" w:rsidP="00CB6C4F">
                            <w:pPr>
                              <w:ind w:left="708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n</w:t>
                            </w:r>
                            <w:r w:rsidRPr="00CB6C4F">
                              <w:rPr>
                                <w:color w:val="70AD47" w:themeColor="accent6"/>
                              </w:rPr>
                              <w:t>ombre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CE3A2" id="Zone de texte 3" o:spid="_x0000_s1027" type="#_x0000_t202" style="position:absolute;margin-left:330pt;margin-top:73.8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wwSKwIAAFEEAAAOAAAAZHJzL2Uyb0RvYy54bWysVE2P0zAQvSPxHyzfadJPtlHT1dKlCGn5&#10;kBYu3BzbaSwcj7HdJt1fz9hpS7XABZGD5fGMn2fem8nqtm81OUjnFZiSjkc5JdJwEMrsSvr1y/bV&#10;DSU+MCOYBiNLepSe3q5fvlh1tpATaEAL6QiCGF90tqRNCLbIMs8b2TI/AisNOmtwLQtoul0mHOsQ&#10;vdXZJM8XWQdOWAdceo+n94OTrhN+XUsePtW1l4HokmJuIa0urVVcs/WKFTvHbKP4KQ32D1m0TBl8&#10;9AJ1zwIje6d+g2oVd+ChDiMObQZ1rbhMNWA14/xZNY8NszLVguR4e6HJ/z9Y/vHw2RElSjqlxLAW&#10;JfqGQhEhSZB9kGQaKeqsLzDy0WJs6N9Aj1Kncr19AP7dEwObhpmdvHMOukYygSmO483s6uqA4yNI&#10;1X0AgW+xfYAE1NeujfwhIwTRUarjRR7Mg3A8nEwX+XKKLo6+8SyfLSZJwIwV5+vW+fBOQkvipqQO&#10;9U/w7PDgQ0yHFeeQ+JoHrcRWaZ0Mt6s22pEDw17Zpi9V8CxMG9KVdDmfzAcG/gqRp+9PEK0K2PRa&#10;tSW9uQSxIvL21ojUkoEpPewxZW1OREbuBhZDX/VJtslZnwrEEZl1MPQ4ziRuGnBPlHTY3yX1P/bM&#10;SUr0e4PqLMezWRyIZMzmr5FK4q491bWHGY5QJQ2UDNtNSEOUeLN3qOJWJX6j3EMmp5SxbxPtpxmL&#10;g3Ftp6hff4L1TwAAAP//AwBQSwMEFAAGAAgAAAAhAMhfuBrfAAAADAEAAA8AAABkcnMvZG93bnJl&#10;di54bWxMj8tOwzAQRfdI/IM1SOyo3YfcEuJUVQTbSm2R2E5jkwT8CLGThr9nuqLL0b26c06+nZxl&#10;o+ljG7yC+UwAM74KuvW1gvfT29MGWEzoNdrgjYJfE2Fb3N/lmOlw8QczHlPNaMTHDBU0KXUZ57Fq&#10;jMM4C53xlH2G3mGis6+57vFC487yhRCSO2w9fWiwM2Vjqu/j4BQMp3I3HsrF18e416u9fEWH9kep&#10;x4dp9wIsmSn9l+GKT+hQENM5DF5HZhVIKcglUbBar4FdG2I5J5uzgqXcPAMvcn4rUfwBAAD//wMA&#10;UEsBAi0AFAAGAAgAAAAhALaDOJL+AAAA4QEAABMAAAAAAAAAAAAAAAAAAAAAAFtDb250ZW50X1R5&#10;cGVzXS54bWxQSwECLQAUAAYACAAAACEAOP0h/9YAAACUAQAACwAAAAAAAAAAAAAAAAAvAQAAX3Jl&#10;bHMvLnJlbHNQSwECLQAUAAYACAAAACEANVMMEisCAABRBAAADgAAAAAAAAAAAAAAAAAuAgAAZHJz&#10;L2Uyb0RvYy54bWxQSwECLQAUAAYACAAAACEAyF+4Gt8AAAAMAQAADwAAAAAAAAAAAAAAAACFBAAA&#10;ZHJzL2Rvd25yZXYueG1sUEsFBgAAAAAEAAQA8wAAAJEFAAAAAA==&#10;">
                <v:textbox style="mso-fit-shape-to-text:t">
                  <w:txbxContent>
                    <w:p w14:paraId="6618054A" w14:textId="763FA228" w:rsidR="00CB6C4F" w:rsidRDefault="00CB6C4F" w:rsidP="00CB6C4F">
                      <w:pPr>
                        <w:ind w:left="708"/>
                      </w:pPr>
                      <w:r>
                        <w:t xml:space="preserve">Il est possible de réutiliser une variable. Juste mettre le nom de la variable </w:t>
                      </w:r>
                    </w:p>
                    <w:p w14:paraId="456937A4" w14:textId="24833F8C" w:rsidR="00CB6C4F" w:rsidRPr="00CB6C4F" w:rsidRDefault="00CB6C4F" w:rsidP="00CB6C4F">
                      <w:pPr>
                        <w:ind w:left="708"/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n</w:t>
                      </w:r>
                      <w:r w:rsidRPr="00CB6C4F">
                        <w:rPr>
                          <w:color w:val="70AD47" w:themeColor="accent6"/>
                        </w:rPr>
                        <w:t>ombre</w:t>
                      </w:r>
                    </w:p>
                  </w:txbxContent>
                </v:textbox>
              </v:shape>
            </w:pict>
          </mc:Fallback>
        </mc:AlternateContent>
      </w:r>
      <w:r w:rsidRPr="00CB6C4F">
        <w:rPr>
          <w:rFonts w:ascii="Times New Roman" w:hAnsi="Times New Roman" w:cs="Times New Roman"/>
          <w:noProof/>
          <w:sz w:val="24"/>
          <w:szCs w:val="24"/>
          <w:lang w:val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14AD8F" wp14:editId="65534919">
                <wp:simplePos x="0" y="0"/>
                <wp:positionH relativeFrom="column">
                  <wp:posOffset>4186555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2F1E3" w14:textId="2E269632" w:rsidR="00CB6C4F" w:rsidRDefault="00CB6C4F" w:rsidP="00CB6C4F">
                            <w:pPr>
                              <w:ind w:left="708"/>
                            </w:pPr>
                            <w:r>
                              <w:t>On peut aussi assigner une valeur a une valeur pour le type primitif par ex</w:t>
                            </w:r>
                            <w:r>
                              <w:br/>
                              <w:t xml:space="preserve"> </w:t>
                            </w:r>
                            <w:proofErr w:type="spellStart"/>
                            <w:r w:rsidRPr="00CB6C4F">
                              <w:rPr>
                                <w:color w:val="ED7D31" w:themeColor="accent2"/>
                              </w:rPr>
                              <w:t>int</w:t>
                            </w:r>
                            <w:proofErr w:type="spellEnd"/>
                            <w:r w:rsidRPr="00CB6C4F">
                              <w:rPr>
                                <w:color w:val="ED7D31" w:themeColor="accent2"/>
                              </w:rPr>
                              <w:t xml:space="preserve"> </w:t>
                            </w:r>
                            <w:r w:rsidRPr="00CB6C4F">
                              <w:rPr>
                                <w:color w:val="70AD47" w:themeColor="accent6"/>
                              </w:rPr>
                              <w:t xml:space="preserve">nombre </w:t>
                            </w:r>
                            <w:r>
                              <w:t xml:space="preserve">= </w:t>
                            </w:r>
                            <w:r w:rsidRPr="00CB6C4F">
                              <w:rPr>
                                <w:color w:val="806000" w:themeColor="accent4" w:themeShade="80"/>
                              </w:rPr>
                              <w:t>45 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4AD8F" id="_x0000_s1028" type="#_x0000_t202" style="position:absolute;margin-left:329.6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GwAKwIAAFEEAAAOAAAAZHJzL2Uyb0RvYy54bWysVE2P0zAQvSPxHyzfadJsW7ZR09XSpQhp&#10;+ZAWLtwmttNYOLax3Sbl1zN2ut1qgQsiB8vjGT/PvDeT1c3QKXIQzkujKzqd5JQIzQyXelfRr1+2&#10;r64p8QE0B2W0qOhReHqzfvli1dtSFKY1igtHEET7srcVbUOwZZZ51ooO/MRYodHZGNdBQNPtMu6g&#10;R/ROZUWeL7LeOG6dYcJ7PL0bnXSd8JtGsPCpabwIRFUUcwtpdWmt45qtV1DuHNhWslMa8A9ZdCA1&#10;PnqGuoMAZO/kb1CdZM5404QJM11mmkYykWrAaqb5s2oeWrAi1YLkeHumyf8/WPbx8NkRyStaUKKh&#10;Q4m+oVCECxLEEAQpIkW99SVGPliMDcMbM6DUqVxv7w377ok2mxb0Ttw6Z/pWAMcUp/FmdnF1xPER&#10;pO4/GI5vwT6YBDQ0rov8ISME0VGq41kezIMwPCyuFvnyCl0MfdNZPlsUScAMysfr1vnwTpiOxE1F&#10;Heqf4OFw70NMB8rHkPiaN0ryrVQqGW5Xb5QjB8Be2aYvVfAsTGnSV3Q5L+YjA3+FyNP3J4hOBmx6&#10;JbuKXp+DoIy8vdU8tWQAqcY9pqz0icjI3chiGOohyZZYjiTXhh+RWWfGHseZxE1r3E9Keuzvivof&#10;e3CCEvVeozrL6WwWByIZs/lrpJK4S0996QHNEKqigZJxuwlpiBJv9hZV3MrE71Mmp5SxbxPtpxmL&#10;g3Fpp6inP8H6FwAAAP//AwBQSwMEFAAGAAgAAAAhABxF2ZzcAAAACQEAAA8AAABkcnMvZG93bnJl&#10;di54bWxMj8FOwzAQRO9I/IO1SNyoExciCNlUVQTXSm2RuG7jJQnEdoidNPw97gmOoxnNvCk2i+nF&#10;zKPvnEVIVwkItrXTnW0Q3o6vd48gfCCrqXeWEX7Yw6a8vioo1+5s9zwfQiNiifU5IbQhDLmUvm7Z&#10;kF+5gW30PtxoKEQ5NlKPdI7lppcqSTJpqLNxoaWBq5brr8NkEKZjtZ33lfp8n3f6fpe9kKH+G/H2&#10;Ztk+gwi8hL8wXPAjOpSR6eQmq73oEbKHp3WMIsRHFztZpymIE4JSqQJZFvL/g/IXAAD//wMAUEsB&#10;Ai0AFAAGAAgAAAAhALaDOJL+AAAA4QEAABMAAAAAAAAAAAAAAAAAAAAAAFtDb250ZW50X1R5cGVz&#10;XS54bWxQSwECLQAUAAYACAAAACEAOP0h/9YAAACUAQAACwAAAAAAAAAAAAAAAAAvAQAAX3JlbHMv&#10;LnJlbHNQSwECLQAUAAYACAAAACEAfcRsACsCAABRBAAADgAAAAAAAAAAAAAAAAAuAgAAZHJzL2Uy&#10;b0RvYy54bWxQSwECLQAUAAYACAAAACEAHEXZnNwAAAAJAQAADwAAAAAAAAAAAAAAAACFBAAAZHJz&#10;L2Rvd25yZXYueG1sUEsFBgAAAAAEAAQA8wAAAI4FAAAAAA==&#10;">
                <v:textbox style="mso-fit-shape-to-text:t">
                  <w:txbxContent>
                    <w:p w14:paraId="3DF2F1E3" w14:textId="2E269632" w:rsidR="00CB6C4F" w:rsidRDefault="00CB6C4F" w:rsidP="00CB6C4F">
                      <w:pPr>
                        <w:ind w:left="708"/>
                      </w:pPr>
                      <w:r>
                        <w:t>On peut aussi assigner une valeur a une valeur pour le type primitif par ex</w:t>
                      </w:r>
                      <w:r>
                        <w:br/>
                        <w:t xml:space="preserve"> </w:t>
                      </w:r>
                      <w:proofErr w:type="spellStart"/>
                      <w:r w:rsidRPr="00CB6C4F">
                        <w:rPr>
                          <w:color w:val="ED7D31" w:themeColor="accent2"/>
                        </w:rPr>
                        <w:t>int</w:t>
                      </w:r>
                      <w:proofErr w:type="spellEnd"/>
                      <w:r w:rsidRPr="00CB6C4F">
                        <w:rPr>
                          <w:color w:val="ED7D31" w:themeColor="accent2"/>
                        </w:rPr>
                        <w:t xml:space="preserve"> </w:t>
                      </w:r>
                      <w:r w:rsidRPr="00CB6C4F">
                        <w:rPr>
                          <w:color w:val="70AD47" w:themeColor="accent6"/>
                        </w:rPr>
                        <w:t xml:space="preserve">nombre </w:t>
                      </w:r>
                      <w:r>
                        <w:t xml:space="preserve">= </w:t>
                      </w:r>
                      <w:r w:rsidRPr="00CB6C4F">
                        <w:rPr>
                          <w:color w:val="806000" w:themeColor="accent4" w:themeShade="80"/>
                        </w:rPr>
                        <w:t>45 </w:t>
                      </w:r>
                      <w: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7C4925" w:rsidRPr="00CB6C4F">
        <w:rPr>
          <w:rFonts w:ascii="Times New Roman" w:hAnsi="Times New Roman" w:cs="Times New Roman"/>
          <w:i/>
          <w:iCs/>
          <w:sz w:val="24"/>
          <w:szCs w:val="24"/>
          <w:lang w:val="fr-FR"/>
        </w:rPr>
        <w:t>int</w:t>
      </w:r>
      <w:proofErr w:type="spellEnd"/>
      <w:r w:rsidR="007C4925" w:rsidRPr="00CB6C4F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ou long : nombre entier</w:t>
      </w:r>
      <w:r w:rsidR="007C4925" w:rsidRPr="00CB6C4F">
        <w:rPr>
          <w:rFonts w:ascii="Times New Roman" w:hAnsi="Times New Roman" w:cs="Times New Roman"/>
          <w:i/>
          <w:iCs/>
          <w:sz w:val="24"/>
          <w:szCs w:val="24"/>
          <w:lang w:val="fr-FR"/>
        </w:rPr>
        <w:br/>
        <w:t xml:space="preserve">double ou </w:t>
      </w:r>
      <w:proofErr w:type="spellStart"/>
      <w:r w:rsidR="007C4925" w:rsidRPr="00CB6C4F">
        <w:rPr>
          <w:rFonts w:ascii="Times New Roman" w:hAnsi="Times New Roman" w:cs="Times New Roman"/>
          <w:i/>
          <w:iCs/>
          <w:sz w:val="24"/>
          <w:szCs w:val="24"/>
          <w:lang w:val="fr-FR"/>
        </w:rPr>
        <w:t>float</w:t>
      </w:r>
      <w:proofErr w:type="spellEnd"/>
      <w:r w:rsidR="007C4925" w:rsidRPr="00CB6C4F">
        <w:rPr>
          <w:rFonts w:ascii="Times New Roman" w:hAnsi="Times New Roman" w:cs="Times New Roman"/>
          <w:i/>
          <w:iCs/>
          <w:sz w:val="24"/>
          <w:szCs w:val="24"/>
          <w:lang w:val="fr-FR"/>
        </w:rPr>
        <w:t> : nombre a virgule</w:t>
      </w:r>
      <w:r w:rsidR="007C4925" w:rsidRPr="00CB6C4F">
        <w:rPr>
          <w:rFonts w:ascii="Times New Roman" w:hAnsi="Times New Roman" w:cs="Times New Roman"/>
          <w:i/>
          <w:iCs/>
          <w:sz w:val="24"/>
          <w:szCs w:val="24"/>
          <w:lang w:val="fr-FR"/>
        </w:rPr>
        <w:br/>
        <w:t xml:space="preserve">char : pour un </w:t>
      </w:r>
      <w:r w:rsidR="0012381B" w:rsidRPr="00CB6C4F">
        <w:rPr>
          <w:rFonts w:ascii="Times New Roman" w:hAnsi="Times New Roman" w:cs="Times New Roman"/>
          <w:i/>
          <w:iCs/>
          <w:sz w:val="24"/>
          <w:szCs w:val="24"/>
          <w:lang w:val="fr-FR"/>
        </w:rPr>
        <w:t>caractère</w:t>
      </w:r>
      <w:r w:rsidR="007C4925" w:rsidRPr="00CB6C4F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unique (on mets toujours le caractères entre ‘ ‘)</w:t>
      </w:r>
      <w:r w:rsidR="007C4925" w:rsidRPr="00CB6C4F">
        <w:rPr>
          <w:rFonts w:ascii="Times New Roman" w:hAnsi="Times New Roman" w:cs="Times New Roman"/>
          <w:i/>
          <w:iCs/>
          <w:sz w:val="24"/>
          <w:szCs w:val="24"/>
          <w:lang w:val="fr-FR"/>
        </w:rPr>
        <w:br/>
      </w:r>
      <w:proofErr w:type="spellStart"/>
      <w:r w:rsidR="007C4925" w:rsidRPr="00CB6C4F">
        <w:rPr>
          <w:rFonts w:ascii="Times New Roman" w:hAnsi="Times New Roman" w:cs="Times New Roman"/>
          <w:i/>
          <w:iCs/>
          <w:sz w:val="24"/>
          <w:szCs w:val="24"/>
          <w:lang w:val="fr-FR"/>
        </w:rPr>
        <w:t>boolean</w:t>
      </w:r>
      <w:proofErr w:type="spellEnd"/>
      <w:r w:rsidR="007C4925" w:rsidRPr="00CB6C4F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 : pour représenter un </w:t>
      </w:r>
      <w:proofErr w:type="spellStart"/>
      <w:r w:rsidR="007C4925" w:rsidRPr="00CB6C4F">
        <w:rPr>
          <w:rFonts w:ascii="Times New Roman" w:hAnsi="Times New Roman" w:cs="Times New Roman"/>
          <w:i/>
          <w:iCs/>
          <w:sz w:val="24"/>
          <w:szCs w:val="24"/>
          <w:lang w:val="fr-FR"/>
        </w:rPr>
        <w:t>booléan</w:t>
      </w:r>
      <w:proofErr w:type="spellEnd"/>
      <w:r w:rsidR="007C4925" w:rsidRPr="00CB6C4F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( vrai ou faux)</w:t>
      </w:r>
      <w:r w:rsidR="007C4925" w:rsidRPr="00CB6C4F">
        <w:rPr>
          <w:rFonts w:ascii="Times New Roman" w:hAnsi="Times New Roman" w:cs="Times New Roman"/>
          <w:i/>
          <w:iCs/>
          <w:sz w:val="24"/>
          <w:szCs w:val="24"/>
          <w:lang w:val="fr-FR"/>
        </w:rPr>
        <w:br/>
        <w:t xml:space="preserve">string : pour une chaine de caractères ( toujours « </w:t>
      </w:r>
      <w:r w:rsidR="0012381B" w:rsidRPr="00CB6C4F">
        <w:rPr>
          <w:rFonts w:ascii="Times New Roman" w:hAnsi="Times New Roman" w:cs="Times New Roman"/>
          <w:i/>
          <w:iCs/>
          <w:sz w:val="24"/>
          <w:szCs w:val="24"/>
          <w:lang w:val="fr-FR"/>
        </w:rPr>
        <w:t>blablabla</w:t>
      </w:r>
      <w:r w:rsidR="007C4925" w:rsidRPr="00CB6C4F">
        <w:rPr>
          <w:rFonts w:ascii="Times New Roman" w:hAnsi="Times New Roman" w:cs="Times New Roman"/>
          <w:i/>
          <w:iCs/>
          <w:sz w:val="24"/>
          <w:szCs w:val="24"/>
          <w:lang w:val="fr-FR"/>
        </w:rPr>
        <w:t> »)</w:t>
      </w:r>
    </w:p>
    <w:p w14:paraId="6670B223" w14:textId="7F9F3161" w:rsidR="007C4925" w:rsidRDefault="007C4925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5605741" w14:textId="04EB922B" w:rsidR="007C4925" w:rsidRDefault="007C4925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EX :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nombre ; </w:t>
      </w:r>
    </w:p>
    <w:p w14:paraId="3C09326D" w14:textId="7650FB33" w:rsidR="007C4925" w:rsidRDefault="007C4925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0310A3AB" w14:textId="3A448479" w:rsidR="007C4925" w:rsidRDefault="007C4925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7F62688" w14:textId="7E3E37AE" w:rsidR="007C4925" w:rsidRPr="00CB6C4F" w:rsidRDefault="007C4925" w:rsidP="000E428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CB6C4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Variables de références = une classe </w:t>
      </w:r>
    </w:p>
    <w:p w14:paraId="183C3842" w14:textId="164AAAD8" w:rsidR="007C4925" w:rsidRDefault="007C4925" w:rsidP="000E428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15CF539A" w14:textId="163AB534" w:rsidR="007C4925" w:rsidRDefault="007C4925" w:rsidP="007C492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C4925">
        <w:rPr>
          <w:rFonts w:ascii="Times New Roman" w:hAnsi="Times New Roman" w:cs="Times New Roman"/>
          <w:sz w:val="24"/>
          <w:szCs w:val="24"/>
          <w:lang w:val="fr-FR"/>
        </w:rPr>
        <w:t xml:space="preserve">EX : </w:t>
      </w:r>
      <w:r w:rsidRPr="007C4925">
        <w:rPr>
          <w:rFonts w:ascii="Times New Roman" w:hAnsi="Times New Roman" w:cs="Times New Roman"/>
          <w:color w:val="ED7D31" w:themeColor="accent2"/>
          <w:sz w:val="24"/>
          <w:szCs w:val="24"/>
          <w:lang w:val="fr-FR"/>
        </w:rPr>
        <w:t xml:space="preserve">Cercle </w:t>
      </w:r>
      <w:proofErr w:type="spellStart"/>
      <w:r w:rsidRPr="007C4925">
        <w:rPr>
          <w:rFonts w:ascii="Times New Roman" w:hAnsi="Times New Roman" w:cs="Times New Roman"/>
          <w:color w:val="70AD47" w:themeColor="accent6"/>
          <w:sz w:val="24"/>
          <w:szCs w:val="24"/>
          <w:lang w:val="fr-FR"/>
        </w:rPr>
        <w:t>uncercle</w:t>
      </w:r>
      <w:proofErr w:type="spellEnd"/>
      <w:r w:rsidRPr="007C4925">
        <w:rPr>
          <w:rFonts w:ascii="Times New Roman" w:hAnsi="Times New Roman" w:cs="Times New Roman"/>
          <w:color w:val="70AD47" w:themeColor="accent6"/>
          <w:sz w:val="24"/>
          <w:szCs w:val="24"/>
          <w:lang w:val="fr-FR"/>
        </w:rPr>
        <w:t xml:space="preserve"> </w:t>
      </w:r>
      <w:r w:rsidRPr="007C4925">
        <w:rPr>
          <w:rFonts w:ascii="Times New Roman" w:hAnsi="Times New Roman" w:cs="Times New Roman"/>
          <w:sz w:val="24"/>
          <w:szCs w:val="24"/>
          <w:lang w:val="fr-FR"/>
        </w:rPr>
        <w:t xml:space="preserve">= </w:t>
      </w:r>
      <w:r w:rsidRPr="007C4925">
        <w:rPr>
          <w:rFonts w:ascii="Times New Roman" w:hAnsi="Times New Roman" w:cs="Times New Roman"/>
          <w:color w:val="806000" w:themeColor="accent4" w:themeShade="80"/>
          <w:sz w:val="24"/>
          <w:szCs w:val="24"/>
          <w:lang w:val="fr-FR"/>
        </w:rPr>
        <w:t>new</w:t>
      </w:r>
      <w:r w:rsidR="00FF1A60">
        <w:rPr>
          <w:rFonts w:ascii="Times New Roman" w:hAnsi="Times New Roman" w:cs="Times New Roman"/>
          <w:color w:val="806000" w:themeColor="accent4" w:themeShade="80"/>
          <w:sz w:val="24"/>
          <w:szCs w:val="24"/>
          <w:lang w:val="fr-FR"/>
        </w:rPr>
        <w:t xml:space="preserve"> </w:t>
      </w:r>
      <w:r w:rsidRPr="007C4925">
        <w:rPr>
          <w:rFonts w:ascii="Times New Roman" w:hAnsi="Times New Roman" w:cs="Times New Roman"/>
          <w:color w:val="806000" w:themeColor="accent4" w:themeShade="80"/>
          <w:sz w:val="24"/>
          <w:szCs w:val="24"/>
          <w:lang w:val="fr-FR"/>
        </w:rPr>
        <w:t>Cercle (32.3)</w:t>
      </w:r>
      <w:r w:rsidR="00CB6C4F">
        <w:rPr>
          <w:rFonts w:ascii="Times New Roman" w:hAnsi="Times New Roman" w:cs="Times New Roman"/>
          <w:color w:val="806000" w:themeColor="accent4" w:themeShade="80"/>
          <w:sz w:val="24"/>
          <w:szCs w:val="24"/>
          <w:lang w:val="fr-FR"/>
        </w:rPr>
        <w:t> ;</w:t>
      </w:r>
      <w:r w:rsidR="00CB6C4F">
        <w:rPr>
          <w:rFonts w:ascii="Times New Roman" w:hAnsi="Times New Roman" w:cs="Times New Roman"/>
          <w:color w:val="806000" w:themeColor="accent4" w:themeShade="80"/>
          <w:sz w:val="24"/>
          <w:szCs w:val="24"/>
          <w:lang w:val="fr-FR"/>
        </w:rPr>
        <w:tab/>
      </w:r>
      <w:r w:rsidR="00CB6C4F">
        <w:rPr>
          <w:rFonts w:ascii="Times New Roman" w:hAnsi="Times New Roman" w:cs="Times New Roman"/>
          <w:color w:val="806000" w:themeColor="accent4" w:themeShade="80"/>
          <w:sz w:val="24"/>
          <w:szCs w:val="24"/>
          <w:lang w:val="fr-FR"/>
        </w:rPr>
        <w:tab/>
      </w:r>
      <w:r w:rsidR="00CB6C4F" w:rsidRPr="00CB6C4F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ici on invoque le constructeur </w:t>
      </w:r>
    </w:p>
    <w:p w14:paraId="04FAE35C" w14:textId="29FCA8DF" w:rsidR="00CB6C4F" w:rsidRPr="00CB6C4F" w:rsidRDefault="00CB6C4F" w:rsidP="00CB6C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11E8F2E2" w14:textId="67444C7F" w:rsidR="00CB6C4F" w:rsidRDefault="00CB6C4F" w:rsidP="00CB6C4F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F93725F" w14:textId="5A29A950" w:rsidR="00CB6C4F" w:rsidRDefault="00CB6C4F" w:rsidP="00CB6C4F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Dans l’exemple au-dessus on a invoqué le constructeur </w:t>
      </w:r>
    </w:p>
    <w:p w14:paraId="1312192F" w14:textId="5875DBD2" w:rsidR="00CB6C4F" w:rsidRDefault="0012381B" w:rsidP="001238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 Le constructeur porte le même nom que la classe (l’objet) et a une majuscule. Il est suivi d’un paramètre entre parenthèses. Dans la parenthèse est mentionné le type et le nom. </w:t>
      </w:r>
    </w:p>
    <w:p w14:paraId="52FF239A" w14:textId="2EF386B3" w:rsidR="0012381B" w:rsidRDefault="0012381B" w:rsidP="001238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Ex ; </w:t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Cercle (double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nRayon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){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ab/>
        <w:t xml:space="preserve">rayon =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nRayon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> ;</w:t>
      </w:r>
    </w:p>
    <w:p w14:paraId="3967A1C4" w14:textId="3C7EFCB4" w:rsidR="0012381B" w:rsidRDefault="0012381B" w:rsidP="001238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}</w:t>
      </w:r>
    </w:p>
    <w:p w14:paraId="6EB15111" w14:textId="237FE48D" w:rsidR="0012381B" w:rsidRDefault="0012381B" w:rsidP="0012381B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7C6FB3EF" w14:textId="4849E9A2" w:rsidR="0012381B" w:rsidRPr="0012381B" w:rsidRDefault="0012381B" w:rsidP="0012381B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Il permettra de construire de nouveau objets. Le constructeur est invoqué en unissant </w:t>
      </w:r>
      <w:r w:rsidRPr="0012381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fr-FR"/>
        </w:rPr>
        <w:t>new</w:t>
      </w:r>
    </w:p>
    <w:sectPr w:rsidR="0012381B" w:rsidRPr="00123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4A6D"/>
    <w:multiLevelType w:val="hybridMultilevel"/>
    <w:tmpl w:val="EA00877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A6A0E"/>
    <w:multiLevelType w:val="hybridMultilevel"/>
    <w:tmpl w:val="F3D490E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724B2"/>
    <w:multiLevelType w:val="hybridMultilevel"/>
    <w:tmpl w:val="F7449CD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44811"/>
    <w:multiLevelType w:val="hybridMultilevel"/>
    <w:tmpl w:val="FF36894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F97"/>
    <w:rsid w:val="0005471D"/>
    <w:rsid w:val="000E4288"/>
    <w:rsid w:val="0012381B"/>
    <w:rsid w:val="0051005B"/>
    <w:rsid w:val="007C4925"/>
    <w:rsid w:val="00932F97"/>
    <w:rsid w:val="00AB48E2"/>
    <w:rsid w:val="00AF7BCA"/>
    <w:rsid w:val="00CA06F0"/>
    <w:rsid w:val="00CB6C4F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052BA"/>
  <w15:chartTrackingRefBased/>
  <w15:docId w15:val="{B74C86D0-CCA6-42DB-A9E9-F891F93F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471D"/>
    <w:pPr>
      <w:ind w:left="720"/>
      <w:contextualSpacing/>
    </w:pPr>
  </w:style>
  <w:style w:type="table" w:styleId="Grilledutableau">
    <w:name w:val="Table Grid"/>
    <w:basedOn w:val="TableauNormal"/>
    <w:uiPriority w:val="39"/>
    <w:rsid w:val="00AF7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23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381B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5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84E0A3130B744B92D4F4EE45102F12" ma:contentTypeVersion="0" ma:contentTypeDescription="Crée un document." ma:contentTypeScope="" ma:versionID="bcfa523f9345aef65bfbff79851f83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80685860affe893b1dc8c653081869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A81530-A702-4D75-814B-5A6DD655F8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EE17BB-9204-453A-8544-AF4762A2D6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954DD5-A391-4F1F-AF32-D483E3B353FB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1</cp:revision>
  <dcterms:created xsi:type="dcterms:W3CDTF">2021-09-14T18:49:00Z</dcterms:created>
  <dcterms:modified xsi:type="dcterms:W3CDTF">2021-09-14T20:15:00Z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0x0101005784E0A3130B744B92D4F4EE45102F12</vt:lpwstr>
  </property>
</Properties>
</file>